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6575"/>
        <w:gridCol w:w="1599"/>
      </w:tblGrid>
      <w:tr w:rsidR="004E1132" w:rsidTr="003F1009">
        <w:trPr>
          <w:trHeight w:val="567"/>
        </w:trPr>
        <w:tc>
          <w:tcPr>
            <w:tcW w:w="1613" w:type="dxa"/>
            <w:vMerge w:val="restart"/>
          </w:tcPr>
          <w:p w:rsidR="004E1132" w:rsidRDefault="004E1132">
            <w:pPr>
              <w:spacing w:before="120"/>
              <w:jc w:val="center"/>
            </w:pPr>
            <w:r>
              <w:rPr>
                <w:sz w:val="24"/>
                <w:szCs w:val="24"/>
              </w:rPr>
              <w:object w:dxaOrig="85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67.5pt" o:ole="">
                  <v:imagedata r:id="rId7" o:title=""/>
                </v:shape>
                <o:OLEObject Type="Embed" ProgID="PBrush" ShapeID="_x0000_i1025" DrawAspect="Content" ObjectID="_1576916274" r:id="rId8"/>
              </w:object>
            </w:r>
          </w:p>
        </w:tc>
        <w:tc>
          <w:tcPr>
            <w:tcW w:w="6575" w:type="dxa"/>
            <w:vMerge w:val="restart"/>
          </w:tcPr>
          <w:p w:rsidR="004E1132" w:rsidRDefault="004E1132" w:rsidP="003F10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KARTA USŁUGI</w:t>
            </w:r>
          </w:p>
          <w:p w:rsidR="004E1132" w:rsidRDefault="004E1132" w:rsidP="003F1009">
            <w:pPr>
              <w:jc w:val="center"/>
              <w:rPr>
                <w:b/>
              </w:rPr>
            </w:pPr>
            <w:r>
              <w:rPr>
                <w:b/>
              </w:rPr>
              <w:t>ZARZĄD DRÓG MIEJSKICH</w:t>
            </w:r>
          </w:p>
          <w:p w:rsidR="004E1132" w:rsidRDefault="004E1132" w:rsidP="003F1009">
            <w:pPr>
              <w:jc w:val="center"/>
              <w:rPr>
                <w:b/>
              </w:rPr>
            </w:pPr>
            <w:r>
              <w:rPr>
                <w:b/>
              </w:rPr>
              <w:t>ul. Chmielna 120</w:t>
            </w:r>
          </w:p>
          <w:p w:rsidR="004E1132" w:rsidRDefault="004E1132" w:rsidP="003F1009">
            <w:pPr>
              <w:jc w:val="center"/>
              <w:rPr>
                <w:b/>
              </w:rPr>
            </w:pPr>
            <w:r>
              <w:rPr>
                <w:b/>
              </w:rPr>
              <w:t>00 – 801 Warszawa</w:t>
            </w:r>
          </w:p>
          <w:p w:rsidR="00EA6406" w:rsidRDefault="00EA6406" w:rsidP="00EA6406">
            <w:pPr>
              <w:spacing w:before="48"/>
              <w:jc w:val="center"/>
              <w:rPr>
                <w:b/>
              </w:rPr>
            </w:pPr>
            <w:r>
              <w:rPr>
                <w:b/>
              </w:rPr>
              <w:t>WYDZIAŁ ORGANIZACJI RUCHU</w:t>
            </w:r>
          </w:p>
          <w:p w:rsidR="004E1132" w:rsidRDefault="00EA6406" w:rsidP="00EA6406">
            <w:pPr>
              <w:spacing w:before="48"/>
              <w:jc w:val="center"/>
              <w:rPr>
                <w:b/>
              </w:rPr>
            </w:pPr>
            <w:r>
              <w:rPr>
                <w:b/>
              </w:rPr>
              <w:t>TELEFON (22) 55-89-267, 55-89-414, 55-89-417, 55-89-421, 55-89-426</w:t>
            </w:r>
          </w:p>
        </w:tc>
        <w:tc>
          <w:tcPr>
            <w:tcW w:w="1599" w:type="dxa"/>
          </w:tcPr>
          <w:p w:rsidR="004E1132" w:rsidRDefault="004E1132" w:rsidP="00381328">
            <w:r>
              <w:t xml:space="preserve">Nr dokumentu </w:t>
            </w:r>
          </w:p>
          <w:p w:rsidR="004E1132" w:rsidRDefault="004E1132" w:rsidP="00381328">
            <w:r>
              <w:t>KU2</w:t>
            </w:r>
          </w:p>
        </w:tc>
      </w:tr>
      <w:tr w:rsidR="004E1132" w:rsidTr="003F1009">
        <w:trPr>
          <w:trHeight w:val="375"/>
        </w:trPr>
        <w:tc>
          <w:tcPr>
            <w:tcW w:w="1613" w:type="dxa"/>
            <w:vMerge/>
            <w:vAlign w:val="center"/>
          </w:tcPr>
          <w:p w:rsidR="004E1132" w:rsidRDefault="004E1132"/>
        </w:tc>
        <w:tc>
          <w:tcPr>
            <w:tcW w:w="6575" w:type="dxa"/>
            <w:vMerge/>
            <w:vAlign w:val="center"/>
          </w:tcPr>
          <w:p w:rsidR="004E1132" w:rsidRDefault="004E1132">
            <w:pPr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4E1132" w:rsidRDefault="004E1132">
            <w:r>
              <w:t>Wydanie nr 1</w:t>
            </w:r>
            <w:r w:rsidR="007E3840">
              <w:t>.1</w:t>
            </w:r>
          </w:p>
          <w:p w:rsidR="004E1132" w:rsidRDefault="004E1132" w:rsidP="00EE39E6"/>
        </w:tc>
      </w:tr>
      <w:tr w:rsidR="004E1132" w:rsidTr="003F1009">
        <w:trPr>
          <w:trHeight w:val="185"/>
        </w:trPr>
        <w:tc>
          <w:tcPr>
            <w:tcW w:w="1613" w:type="dxa"/>
            <w:vMerge/>
            <w:vAlign w:val="center"/>
          </w:tcPr>
          <w:p w:rsidR="004E1132" w:rsidRDefault="004E1132"/>
        </w:tc>
        <w:tc>
          <w:tcPr>
            <w:tcW w:w="6575" w:type="dxa"/>
            <w:vMerge/>
            <w:vAlign w:val="center"/>
          </w:tcPr>
          <w:p w:rsidR="004E1132" w:rsidRDefault="004E1132">
            <w:pPr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4E1132" w:rsidRDefault="004E1132">
            <w:r>
              <w:t>Strona 1 z 1</w:t>
            </w:r>
          </w:p>
          <w:p w:rsidR="004E1132" w:rsidRDefault="004E1132"/>
        </w:tc>
      </w:tr>
      <w:tr w:rsidR="004E1132" w:rsidTr="003F1009">
        <w:tblPrEx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9787" w:type="dxa"/>
            <w:gridSpan w:val="3"/>
          </w:tcPr>
          <w:p w:rsidR="004E1132" w:rsidRDefault="004E1132" w:rsidP="00033FA3">
            <w:pPr>
              <w:spacing w:before="48"/>
              <w:jc w:val="center"/>
              <w:rPr>
                <w:b/>
                <w:spacing w:val="-5"/>
                <w:sz w:val="28"/>
                <w:szCs w:val="28"/>
              </w:rPr>
            </w:pPr>
            <w:r w:rsidRPr="00033FA3">
              <w:rPr>
                <w:b/>
                <w:spacing w:val="-5"/>
                <w:sz w:val="28"/>
                <w:szCs w:val="28"/>
              </w:rPr>
              <w:t xml:space="preserve">OŚWIADCZENIE </w:t>
            </w:r>
          </w:p>
          <w:p w:rsidR="004E1132" w:rsidRDefault="004E1132" w:rsidP="00033FA3">
            <w:pPr>
              <w:spacing w:before="48"/>
              <w:jc w:val="center"/>
            </w:pPr>
            <w:r w:rsidRPr="00033FA3">
              <w:rPr>
                <w:b/>
                <w:spacing w:val="-5"/>
                <w:sz w:val="28"/>
                <w:szCs w:val="28"/>
              </w:rPr>
              <w:t>O DOSTĘPIE DO DROGI PUBLICZNEJ</w:t>
            </w:r>
          </w:p>
        </w:tc>
      </w:tr>
      <w:tr w:rsidR="004E1132" w:rsidTr="00033FA3">
        <w:tblPrEx>
          <w:tblLook w:val="01E0" w:firstRow="1" w:lastRow="1" w:firstColumn="1" w:lastColumn="1" w:noHBand="0" w:noVBand="0"/>
        </w:tblPrEx>
        <w:tc>
          <w:tcPr>
            <w:tcW w:w="9787" w:type="dxa"/>
            <w:gridSpan w:val="3"/>
          </w:tcPr>
          <w:p w:rsidR="004E1132" w:rsidRDefault="004E1132" w:rsidP="00DB4E2B"/>
          <w:p w:rsidR="004E1132" w:rsidRPr="00337422" w:rsidRDefault="00184942" w:rsidP="00033FA3">
            <w:pPr>
              <w:numPr>
                <w:ilvl w:val="0"/>
                <w:numId w:val="3"/>
              </w:numPr>
            </w:pPr>
            <w:r>
              <w:rPr>
                <w:noProof/>
              </w:rPr>
              <w:pict>
                <v:line id="_x0000_s1026" style="position:absolute;left:0;text-align:left;z-index:1;mso-position-horizontal-relative:margin" from="-59.5pt,-17.05pt" to="-59.5pt,433.45pt" o:allowincell="f" strokeweight=".7pt">
                  <w10:wrap anchorx="margin"/>
                </v:line>
              </w:pict>
            </w:r>
            <w:r w:rsidR="004E1132" w:rsidRPr="00033FA3">
              <w:rPr>
                <w:b/>
              </w:rPr>
              <w:t>PODSTAWA PRAWNA</w:t>
            </w:r>
          </w:p>
          <w:p w:rsidR="004E1132" w:rsidRPr="00033FA3" w:rsidRDefault="004E1132" w:rsidP="00DB4E2B">
            <w:pPr>
              <w:rPr>
                <w:sz w:val="16"/>
                <w:szCs w:val="16"/>
              </w:rPr>
            </w:pPr>
          </w:p>
          <w:p w:rsidR="004E1132" w:rsidRPr="00337422" w:rsidRDefault="004E1132" w:rsidP="00033FA3">
            <w:pPr>
              <w:ind w:left="227"/>
            </w:pPr>
            <w:r>
              <w:t xml:space="preserve">   Art. 34 ust. 3</w:t>
            </w:r>
            <w:r w:rsidRPr="00337422">
              <w:t xml:space="preserve"> pkt 3 ustawy z dnia 7 lipca 1994r. Pr</w:t>
            </w:r>
            <w:r>
              <w:t>awo budowlane (tj. Dz. U. z 2017 r. poz. 1332).</w:t>
            </w:r>
            <w:r>
              <w:br/>
              <w:t xml:space="preserve">  </w:t>
            </w:r>
          </w:p>
          <w:p w:rsidR="004E1132" w:rsidRPr="00033FA3" w:rsidRDefault="004E1132" w:rsidP="00DB4E2B">
            <w:pPr>
              <w:rPr>
                <w:sz w:val="16"/>
                <w:szCs w:val="16"/>
              </w:rPr>
            </w:pPr>
          </w:p>
          <w:p w:rsidR="004E1132" w:rsidRPr="00337422" w:rsidRDefault="004E1132" w:rsidP="00033FA3">
            <w:pPr>
              <w:numPr>
                <w:ilvl w:val="0"/>
                <w:numId w:val="3"/>
              </w:numPr>
            </w:pPr>
            <w:r w:rsidRPr="00033FA3">
              <w:rPr>
                <w:b/>
              </w:rPr>
              <w:t>FORMA ZAŁATWIENIA SPRAWY</w:t>
            </w:r>
          </w:p>
          <w:p w:rsidR="004E1132" w:rsidRPr="00033FA3" w:rsidRDefault="004E1132" w:rsidP="00DB4E2B">
            <w:pPr>
              <w:rPr>
                <w:sz w:val="16"/>
                <w:szCs w:val="16"/>
              </w:rPr>
            </w:pPr>
          </w:p>
          <w:p w:rsidR="004E1132" w:rsidRPr="00337422" w:rsidRDefault="004E1132" w:rsidP="00033FA3">
            <w:pPr>
              <w:ind w:left="227"/>
            </w:pPr>
            <w:r>
              <w:t xml:space="preserve">   O</w:t>
            </w:r>
            <w:r w:rsidRPr="00337422">
              <w:t>świadczenie.</w:t>
            </w:r>
          </w:p>
          <w:p w:rsidR="004E1132" w:rsidRPr="00033FA3" w:rsidRDefault="004E1132" w:rsidP="00DB4E2B">
            <w:pPr>
              <w:rPr>
                <w:sz w:val="18"/>
                <w:szCs w:val="18"/>
              </w:rPr>
            </w:pPr>
          </w:p>
          <w:p w:rsidR="004E1132" w:rsidRPr="00337422" w:rsidRDefault="004E1132" w:rsidP="00033FA3">
            <w:pPr>
              <w:numPr>
                <w:ilvl w:val="0"/>
                <w:numId w:val="3"/>
              </w:numPr>
            </w:pPr>
            <w:r w:rsidRPr="00033FA3">
              <w:rPr>
                <w:b/>
              </w:rPr>
              <w:t>WYMAGANE DOKUMENTY</w:t>
            </w:r>
          </w:p>
          <w:p w:rsidR="004E1132" w:rsidRPr="00033FA3" w:rsidRDefault="004E1132" w:rsidP="00DB4E2B">
            <w:pPr>
              <w:rPr>
                <w:sz w:val="16"/>
                <w:szCs w:val="16"/>
              </w:rPr>
            </w:pPr>
          </w:p>
          <w:p w:rsidR="004E1132" w:rsidRPr="00337422" w:rsidRDefault="004E1132" w:rsidP="00DB4E2B">
            <w:r w:rsidRPr="00337422">
              <w:t xml:space="preserve">     </w:t>
            </w:r>
            <w:r>
              <w:t xml:space="preserve">  </w:t>
            </w:r>
            <w:r w:rsidRPr="00337422">
              <w:t>Do złożenia:</w:t>
            </w:r>
          </w:p>
          <w:p w:rsidR="004E1132" w:rsidRPr="00337422" w:rsidRDefault="004E1132" w:rsidP="00033FA3">
            <w:pPr>
              <w:numPr>
                <w:ilvl w:val="0"/>
                <w:numId w:val="7"/>
              </w:numPr>
            </w:pPr>
            <w:r w:rsidRPr="00337422">
              <w:t>wniosek o wydanie oświadczenia o dostępie do drogi publicznej,</w:t>
            </w:r>
          </w:p>
          <w:p w:rsidR="004E1132" w:rsidRPr="00337422" w:rsidRDefault="004E1132" w:rsidP="00033FA3">
            <w:pPr>
              <w:numPr>
                <w:ilvl w:val="0"/>
                <w:numId w:val="7"/>
              </w:numPr>
            </w:pPr>
            <w:r w:rsidRPr="00337422">
              <w:t>2 egz. podkładu geodezyjnego z lokalizacją działki,</w:t>
            </w:r>
          </w:p>
          <w:p w:rsidR="004E1132" w:rsidRPr="00337422" w:rsidRDefault="004E1132" w:rsidP="00033FA3">
            <w:pPr>
              <w:numPr>
                <w:ilvl w:val="0"/>
                <w:numId w:val="7"/>
              </w:numPr>
            </w:pPr>
            <w:r w:rsidRPr="00337422">
              <w:t>wykaz numerów działek przez które będzie odbywał się dojazd od drogi publicznej.</w:t>
            </w:r>
          </w:p>
          <w:p w:rsidR="004E1132" w:rsidRPr="00033FA3" w:rsidRDefault="004E1132" w:rsidP="00DB4E2B">
            <w:pPr>
              <w:rPr>
                <w:sz w:val="16"/>
                <w:szCs w:val="16"/>
              </w:rPr>
            </w:pPr>
          </w:p>
          <w:p w:rsidR="004E1132" w:rsidRPr="00337422" w:rsidRDefault="004E1132" w:rsidP="00033FA3">
            <w:pPr>
              <w:numPr>
                <w:ilvl w:val="1"/>
                <w:numId w:val="7"/>
              </w:numPr>
            </w:pPr>
            <w:r w:rsidRPr="00033FA3">
              <w:rPr>
                <w:b/>
              </w:rPr>
              <w:t>DOKUMENTY UZYSKIWANE PRZEZ URZĄD</w:t>
            </w:r>
          </w:p>
          <w:p w:rsidR="004E1132" w:rsidRPr="00337422" w:rsidRDefault="004E1132" w:rsidP="00DB4E2B">
            <w:r w:rsidRPr="00337422">
              <w:t xml:space="preserve">     </w:t>
            </w:r>
            <w:r>
              <w:t xml:space="preserve">   </w:t>
            </w:r>
            <w:r w:rsidRPr="00337422">
              <w:t>________________</w:t>
            </w:r>
          </w:p>
          <w:p w:rsidR="004E1132" w:rsidRPr="00337422" w:rsidRDefault="004E1132" w:rsidP="00DB4E2B"/>
          <w:p w:rsidR="004E1132" w:rsidRPr="00337422" w:rsidRDefault="004E1132" w:rsidP="00033FA3">
            <w:pPr>
              <w:numPr>
                <w:ilvl w:val="1"/>
                <w:numId w:val="8"/>
              </w:numPr>
            </w:pPr>
            <w:r w:rsidRPr="00033FA3">
              <w:rPr>
                <w:b/>
              </w:rPr>
              <w:t>WYSOKOŚĆ OPŁAT</w:t>
            </w:r>
          </w:p>
          <w:p w:rsidR="004E1132" w:rsidRPr="00337422" w:rsidRDefault="004E1132" w:rsidP="00DB4E2B">
            <w:r w:rsidRPr="00337422">
              <w:t xml:space="preserve">    </w:t>
            </w:r>
            <w:r>
              <w:t xml:space="preserve">   </w:t>
            </w:r>
            <w:r w:rsidRPr="00337422">
              <w:t xml:space="preserve"> ________________</w:t>
            </w:r>
          </w:p>
          <w:p w:rsidR="004E1132" w:rsidRPr="00337422" w:rsidRDefault="004E1132" w:rsidP="00DB4E2B"/>
          <w:p w:rsidR="004E1132" w:rsidRPr="00337422" w:rsidRDefault="004E1132" w:rsidP="00033FA3">
            <w:pPr>
              <w:numPr>
                <w:ilvl w:val="1"/>
                <w:numId w:val="8"/>
              </w:numPr>
            </w:pPr>
            <w:r w:rsidRPr="00033FA3">
              <w:rPr>
                <w:b/>
              </w:rPr>
              <w:t>TERMIN ODPOWIEDZI</w:t>
            </w:r>
          </w:p>
          <w:p w:rsidR="004E1132" w:rsidRPr="00033FA3" w:rsidRDefault="004E1132" w:rsidP="00DB4E2B">
            <w:pPr>
              <w:rPr>
                <w:sz w:val="16"/>
                <w:szCs w:val="16"/>
              </w:rPr>
            </w:pPr>
          </w:p>
          <w:p w:rsidR="004E1132" w:rsidRPr="00337422" w:rsidRDefault="004E1132" w:rsidP="00F42B79">
            <w:pPr>
              <w:ind w:left="340"/>
            </w:pPr>
            <w:r>
              <w:t>30 dni</w:t>
            </w:r>
          </w:p>
          <w:p w:rsidR="004E1132" w:rsidRPr="00337422" w:rsidRDefault="004E1132" w:rsidP="00DB4E2B"/>
          <w:p w:rsidR="004E1132" w:rsidRPr="00337422" w:rsidRDefault="004E1132" w:rsidP="00033FA3">
            <w:pPr>
              <w:numPr>
                <w:ilvl w:val="1"/>
                <w:numId w:val="8"/>
              </w:numPr>
            </w:pPr>
            <w:r w:rsidRPr="00033FA3">
              <w:rPr>
                <w:b/>
              </w:rPr>
              <w:t>KOMÓRKA ODPOWIEDZIALNA</w:t>
            </w:r>
          </w:p>
          <w:p w:rsidR="004E1132" w:rsidRPr="00033FA3" w:rsidRDefault="004E1132" w:rsidP="00DB4E2B">
            <w:pPr>
              <w:rPr>
                <w:sz w:val="16"/>
                <w:szCs w:val="16"/>
              </w:rPr>
            </w:pPr>
          </w:p>
          <w:p w:rsidR="00B574CE" w:rsidRDefault="004E1132" w:rsidP="00F42B79">
            <w:pPr>
              <w:ind w:left="360"/>
            </w:pPr>
            <w:r>
              <w:t xml:space="preserve">Wydział </w:t>
            </w:r>
            <w:r w:rsidR="009C229D">
              <w:t>Organizacji Ruchu</w:t>
            </w:r>
            <w:r>
              <w:t xml:space="preserve"> – Zespół Opiniowania , tel. </w:t>
            </w:r>
            <w:r w:rsidRPr="00F42B79">
              <w:t xml:space="preserve">(22) 55-89-267, 55-89-414, </w:t>
            </w:r>
            <w:r w:rsidR="007E3840">
              <w:t>55-89-417,</w:t>
            </w:r>
          </w:p>
          <w:p w:rsidR="004E1132" w:rsidRPr="00337422" w:rsidRDefault="00B574CE" w:rsidP="00B574CE">
            <w:r>
              <w:t xml:space="preserve">      </w:t>
            </w:r>
            <w:bookmarkStart w:id="0" w:name="_GoBack"/>
            <w:bookmarkEnd w:id="0"/>
            <w:r w:rsidR="007E3840">
              <w:t xml:space="preserve"> 55-89-421, </w:t>
            </w:r>
            <w:r w:rsidR="004E1132" w:rsidRPr="00F42B79">
              <w:t>55-89-426</w:t>
            </w:r>
            <w:r w:rsidR="004E1132">
              <w:t>, godz. urzędowania 7.30 - 15.30.</w:t>
            </w:r>
          </w:p>
          <w:p w:rsidR="004E1132" w:rsidRPr="00337422" w:rsidRDefault="004E1132" w:rsidP="00DB4E2B"/>
          <w:p w:rsidR="004E1132" w:rsidRPr="00337422" w:rsidRDefault="004E1132" w:rsidP="00033FA3">
            <w:pPr>
              <w:numPr>
                <w:ilvl w:val="1"/>
                <w:numId w:val="8"/>
              </w:numPr>
            </w:pPr>
            <w:r w:rsidRPr="00033FA3">
              <w:rPr>
                <w:b/>
              </w:rPr>
              <w:t>TRYB ODWOŁAWCZY</w:t>
            </w:r>
          </w:p>
          <w:p w:rsidR="004E1132" w:rsidRPr="00337422" w:rsidRDefault="004E1132" w:rsidP="00DB4E2B">
            <w:r w:rsidRPr="00337422">
              <w:t xml:space="preserve">    </w:t>
            </w:r>
            <w:r>
              <w:t xml:space="preserve">   </w:t>
            </w:r>
            <w:r w:rsidRPr="00337422">
              <w:t xml:space="preserve"> ________________</w:t>
            </w:r>
          </w:p>
          <w:p w:rsidR="004E1132" w:rsidRPr="00337422" w:rsidRDefault="004E1132" w:rsidP="00DB4E2B"/>
          <w:p w:rsidR="004E1132" w:rsidRPr="00337422" w:rsidRDefault="004E1132" w:rsidP="00033FA3">
            <w:pPr>
              <w:numPr>
                <w:ilvl w:val="1"/>
                <w:numId w:val="8"/>
              </w:numPr>
            </w:pPr>
            <w:r w:rsidRPr="00033FA3">
              <w:rPr>
                <w:b/>
              </w:rPr>
              <w:t>SPOSÓB ODEBRANIA DOKUMENTÓW</w:t>
            </w:r>
          </w:p>
          <w:p w:rsidR="004E1132" w:rsidRPr="00033FA3" w:rsidRDefault="004E1132" w:rsidP="00DB4E2B">
            <w:pPr>
              <w:rPr>
                <w:sz w:val="16"/>
                <w:szCs w:val="16"/>
              </w:rPr>
            </w:pPr>
          </w:p>
          <w:p w:rsidR="004E1132" w:rsidRPr="00337422" w:rsidRDefault="004E1132" w:rsidP="00E87D10">
            <w:r>
              <w:t xml:space="preserve">       O</w:t>
            </w:r>
            <w:r w:rsidRPr="00337422">
              <w:t>dbiór osobisty w wydziale, wysyłka pocztą</w:t>
            </w:r>
          </w:p>
          <w:p w:rsidR="004E1132" w:rsidRPr="00337422" w:rsidRDefault="004E1132" w:rsidP="00DB4E2B"/>
          <w:p w:rsidR="004E1132" w:rsidRPr="00337422" w:rsidRDefault="004E1132" w:rsidP="00033FA3">
            <w:pPr>
              <w:numPr>
                <w:ilvl w:val="1"/>
                <w:numId w:val="8"/>
              </w:numPr>
            </w:pPr>
            <w:r w:rsidRPr="00033FA3">
              <w:rPr>
                <w:b/>
              </w:rPr>
              <w:t>DODATKOWE INFORMACJE</w:t>
            </w:r>
          </w:p>
          <w:p w:rsidR="004E1132" w:rsidRPr="00033FA3" w:rsidRDefault="004E1132" w:rsidP="00DB4E2B">
            <w:pPr>
              <w:rPr>
                <w:sz w:val="16"/>
                <w:szCs w:val="16"/>
              </w:rPr>
            </w:pPr>
            <w:r w:rsidRPr="00337422">
              <w:t xml:space="preserve">    </w:t>
            </w:r>
            <w:r>
              <w:t xml:space="preserve">   </w:t>
            </w:r>
            <w:r w:rsidRPr="00337422">
              <w:t xml:space="preserve"> ________________</w:t>
            </w:r>
          </w:p>
          <w:p w:rsidR="004E1132" w:rsidRDefault="004E1132" w:rsidP="00033FA3">
            <w:pPr>
              <w:spacing w:before="48"/>
            </w:pPr>
          </w:p>
        </w:tc>
      </w:tr>
    </w:tbl>
    <w:p w:rsidR="004E1132" w:rsidRDefault="004E1132"/>
    <w:sectPr w:rsidR="004E1132" w:rsidSect="006775D7">
      <w:footerReference w:type="default" r:id="rId9"/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42" w:rsidRDefault="00184942" w:rsidP="003F1009">
      <w:r>
        <w:separator/>
      </w:r>
    </w:p>
  </w:endnote>
  <w:endnote w:type="continuationSeparator" w:id="0">
    <w:p w:rsidR="00184942" w:rsidRDefault="00184942" w:rsidP="003F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32" w:rsidRDefault="004E11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74CE">
      <w:rPr>
        <w:noProof/>
      </w:rPr>
      <w:t>1</w:t>
    </w:r>
    <w:r>
      <w:fldChar w:fldCharType="end"/>
    </w:r>
  </w:p>
  <w:p w:rsidR="004E1132" w:rsidRDefault="004E1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42" w:rsidRDefault="00184942" w:rsidP="003F1009">
      <w:r>
        <w:separator/>
      </w:r>
    </w:p>
  </w:footnote>
  <w:footnote w:type="continuationSeparator" w:id="0">
    <w:p w:rsidR="00184942" w:rsidRDefault="00184942" w:rsidP="003F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756"/>
    <w:multiLevelType w:val="hybridMultilevel"/>
    <w:tmpl w:val="86DAD176"/>
    <w:lvl w:ilvl="0" w:tplc="AD38D5F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BF6C3FBA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22825"/>
    <w:multiLevelType w:val="multilevel"/>
    <w:tmpl w:val="29C8261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6DA1"/>
    <w:multiLevelType w:val="multilevel"/>
    <w:tmpl w:val="677439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9D1614"/>
    <w:multiLevelType w:val="hybridMultilevel"/>
    <w:tmpl w:val="12826FEC"/>
    <w:lvl w:ilvl="0" w:tplc="83086A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73164C"/>
    <w:multiLevelType w:val="multilevel"/>
    <w:tmpl w:val="3EC6B52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155044"/>
    <w:multiLevelType w:val="hybridMultilevel"/>
    <w:tmpl w:val="39164FC8"/>
    <w:lvl w:ilvl="0" w:tplc="F4C279D8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1D54"/>
    <w:multiLevelType w:val="hybridMultilevel"/>
    <w:tmpl w:val="DBB425C4"/>
    <w:lvl w:ilvl="0" w:tplc="E6947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246DB"/>
    <w:multiLevelType w:val="hybridMultilevel"/>
    <w:tmpl w:val="ACB410AE"/>
    <w:lvl w:ilvl="0" w:tplc="223263B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FF088422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C25EF"/>
    <w:multiLevelType w:val="hybridMultilevel"/>
    <w:tmpl w:val="29C82616"/>
    <w:lvl w:ilvl="0" w:tplc="F4C279D8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E2B"/>
    <w:rsid w:val="000131F1"/>
    <w:rsid w:val="0001686C"/>
    <w:rsid w:val="00033FA3"/>
    <w:rsid w:val="00067766"/>
    <w:rsid w:val="000E5FF9"/>
    <w:rsid w:val="00184942"/>
    <w:rsid w:val="00195938"/>
    <w:rsid w:val="001F1101"/>
    <w:rsid w:val="002864B4"/>
    <w:rsid w:val="00293420"/>
    <w:rsid w:val="002D7910"/>
    <w:rsid w:val="00337422"/>
    <w:rsid w:val="00381328"/>
    <w:rsid w:val="003D04B3"/>
    <w:rsid w:val="003F1009"/>
    <w:rsid w:val="004E1132"/>
    <w:rsid w:val="006105DB"/>
    <w:rsid w:val="006775D7"/>
    <w:rsid w:val="00716784"/>
    <w:rsid w:val="00772774"/>
    <w:rsid w:val="007E3840"/>
    <w:rsid w:val="00803505"/>
    <w:rsid w:val="00836B0F"/>
    <w:rsid w:val="008F124F"/>
    <w:rsid w:val="009C229D"/>
    <w:rsid w:val="00A2092D"/>
    <w:rsid w:val="00A3544A"/>
    <w:rsid w:val="00AA13BE"/>
    <w:rsid w:val="00B023C5"/>
    <w:rsid w:val="00B574CE"/>
    <w:rsid w:val="00BF0886"/>
    <w:rsid w:val="00C62A15"/>
    <w:rsid w:val="00CB03EB"/>
    <w:rsid w:val="00D56AA8"/>
    <w:rsid w:val="00DB4E2B"/>
    <w:rsid w:val="00DC0B67"/>
    <w:rsid w:val="00DF60F7"/>
    <w:rsid w:val="00E525DB"/>
    <w:rsid w:val="00E859E5"/>
    <w:rsid w:val="00E87D10"/>
    <w:rsid w:val="00EA6406"/>
    <w:rsid w:val="00EE39E6"/>
    <w:rsid w:val="00F10F59"/>
    <w:rsid w:val="00F1134B"/>
    <w:rsid w:val="00F4052C"/>
    <w:rsid w:val="00F42B79"/>
    <w:rsid w:val="00F638C0"/>
    <w:rsid w:val="00F740BD"/>
    <w:rsid w:val="00F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0A36013-7F12-47E7-B2B6-57F328F8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E2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E2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F1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F10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F10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10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Company>zdm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Halina Hajduczenia</cp:lastModifiedBy>
  <cp:revision>9</cp:revision>
  <cp:lastPrinted>2017-07-14T08:11:00Z</cp:lastPrinted>
  <dcterms:created xsi:type="dcterms:W3CDTF">2017-08-02T10:36:00Z</dcterms:created>
  <dcterms:modified xsi:type="dcterms:W3CDTF">2018-01-08T10:32:00Z</dcterms:modified>
</cp:coreProperties>
</file>