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1" w:rsidRPr="00063228" w:rsidRDefault="00927341" w:rsidP="000632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228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927341" w:rsidRDefault="00927341" w:rsidP="001A6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341" w:rsidRDefault="00927341" w:rsidP="001A6DF2">
      <w:pPr>
        <w:jc w:val="both"/>
        <w:rPr>
          <w:rFonts w:ascii="Times New Roman" w:hAnsi="Times New Roman" w:cs="Times New Roman"/>
          <w:sz w:val="24"/>
          <w:szCs w:val="24"/>
        </w:rPr>
      </w:pPr>
      <w:r w:rsidRPr="001A6DF2">
        <w:rPr>
          <w:rFonts w:ascii="Times New Roman" w:hAnsi="Times New Roman" w:cs="Times New Roman"/>
          <w:sz w:val="24"/>
          <w:szCs w:val="24"/>
        </w:rPr>
        <w:t>Zarząd Dróg Miejskich zaprasza do składania ofert na poniżej opisany przedmiot zamówienia:</w:t>
      </w:r>
    </w:p>
    <w:p w:rsidR="00927341" w:rsidRPr="00A371D9" w:rsidRDefault="00927341" w:rsidP="001A6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1D9">
        <w:rPr>
          <w:rFonts w:ascii="Times New Roman" w:hAnsi="Times New Roman" w:cs="Times New Roman"/>
          <w:b/>
          <w:bCs/>
          <w:sz w:val="24"/>
          <w:szCs w:val="24"/>
        </w:rPr>
        <w:t>Przedmiot zamówienia obejmuje aktualizację dokumentacji projektowej dla budowy drogi rowerowej oraz przebudowy chodnika wzdłuż ul. Jagiellońskiej na odc. od Ronda S. Starzyńskiego do trasy S8 (węzeł Modlińska).</w:t>
      </w:r>
    </w:p>
    <w:p w:rsidR="00927341" w:rsidRPr="00A371D9" w:rsidRDefault="00927341" w:rsidP="001A6DF2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341" w:rsidRPr="00A371D9" w:rsidRDefault="00927341" w:rsidP="001A6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1D9">
        <w:rPr>
          <w:rFonts w:ascii="Times New Roman" w:hAnsi="Times New Roman" w:cs="Times New Roman"/>
          <w:b/>
          <w:bCs/>
          <w:sz w:val="24"/>
          <w:szCs w:val="24"/>
        </w:rPr>
        <w:t>SZCZEGÓŁOWY ZAKRES PRAC</w:t>
      </w:r>
    </w:p>
    <w:p w:rsidR="00927341" w:rsidRPr="00A371D9" w:rsidRDefault="00927341" w:rsidP="001A6DF2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Prace przygotowawcze – zakończenie miesiąc od podpisania Umowy</w:t>
      </w:r>
    </w:p>
    <w:p w:rsidR="00927341" w:rsidRPr="00A371D9" w:rsidRDefault="00927341" w:rsidP="001A6DF2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1D9">
        <w:rPr>
          <w:rFonts w:ascii="Times New Roman" w:hAnsi="Times New Roman" w:cs="Times New Roman"/>
          <w:sz w:val="24"/>
          <w:szCs w:val="24"/>
        </w:rPr>
        <w:t>Inwentaryzacja w terenie oraz przegląd starej dokumentacji projektowej ze szczególnym uwzględnieniem lokalizacji elementów stojących w kolizji z projektowanymi rozwiązaniami (np. obiektów mostowych, latarni, wiat, kiosków, słupów sygnalizacji świetlnej, włazów, wpustów itp.). Zamawiający zastrzega sobie prawo do udziału w inwentaryzacji.</w:t>
      </w:r>
    </w:p>
    <w:p w:rsidR="00927341" w:rsidRPr="00A371D9" w:rsidRDefault="00927341" w:rsidP="001A6DF2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1D9">
        <w:rPr>
          <w:rFonts w:ascii="Times New Roman" w:hAnsi="Times New Roman" w:cs="Times New Roman"/>
          <w:sz w:val="24"/>
          <w:szCs w:val="24"/>
        </w:rPr>
        <w:t>Szczegółowa inwentaryzacja zieleni oraz przegląd starej dokumentacji (drzewa, krzewy, wiek, obwód, stan zdrowia, posusz, system korzeniowy, zasięg i rzędne spodu korony itp.)</w:t>
      </w:r>
    </w:p>
    <w:p w:rsidR="00927341" w:rsidRPr="00A371D9" w:rsidRDefault="00927341" w:rsidP="001A6DF2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1D9">
        <w:rPr>
          <w:rFonts w:ascii="Times New Roman" w:hAnsi="Times New Roman" w:cs="Times New Roman"/>
          <w:sz w:val="24"/>
          <w:szCs w:val="24"/>
        </w:rPr>
        <w:t>Aktualizacja mapy do celów projektowych (Zamawiający przekaże mapy zasadnicze z zasobu BGiK, z zastrzeżeniem, że mogą one posłużyć wyłącznie do celu przygotowania projektu będącego przedmiotem Umowy). Mapa do celów projektowych ma być przekazana Zamawiającemu w formie elektronicznej.</w:t>
      </w:r>
    </w:p>
    <w:p w:rsidR="00927341" w:rsidRPr="00A371D9" w:rsidRDefault="00927341" w:rsidP="001A6D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1D9">
        <w:rPr>
          <w:rFonts w:ascii="Times New Roman" w:hAnsi="Times New Roman" w:cs="Times New Roman"/>
          <w:sz w:val="24"/>
          <w:szCs w:val="24"/>
        </w:rPr>
        <w:t>Uzyskanie warunków technicznych dla budowy lub przebudowy niezbędnej infrastruktury technicznej.</w:t>
      </w:r>
    </w:p>
    <w:p w:rsidR="00927341" w:rsidRPr="00A371D9" w:rsidRDefault="00927341" w:rsidP="001A6DF2">
      <w:pPr>
        <w:pStyle w:val="ListParagraph"/>
        <w:numPr>
          <w:ilvl w:val="2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1D9">
        <w:rPr>
          <w:rFonts w:ascii="Times New Roman" w:hAnsi="Times New Roman" w:cs="Times New Roman"/>
          <w:sz w:val="24"/>
          <w:szCs w:val="24"/>
        </w:rPr>
        <w:t>Uzyskanie informacji o zajęciach terenu, umowach, gwarancjach, wydanych decyzjach na przebudowę pasa drogowego itp. od zarządców pasa drogowego.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Uczestnictwo w spotkaniu informacyjnym dla mieszkańców zorganizowanym przez Zamawiającego.</w:t>
      </w:r>
    </w:p>
    <w:p w:rsidR="00927341" w:rsidRPr="00A371D9" w:rsidRDefault="00927341" w:rsidP="001A6DF2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Prace projektowe – zakończenie 3 miesiące od podpisania Umowy, jednak nie później, niż do 30.11.2015 r.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Uzyskanie opinii do geometrii i zagospodarowania terenu od Inżyniera Ruchu m. st. Warszawy.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Aktualizacja, uzupełnienie i uzgodnienie projektu gospodarki zielenią z zarządcą (zarządcami) zieleni.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Aktualizacja, uzupełnienie i uzgodnienie przekrojów oraz konstrukcji nawierzchni z zarządcą drogi.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Aktualizacja i uzupełnienie planu sytuacyjnego zawierającego profile podłużne, profile poprzeczne oraz plan warstwicowy w obrębie skrzyżowań.</w:t>
      </w:r>
    </w:p>
    <w:p w:rsidR="00927341" w:rsidRPr="00E11E97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11E97">
        <w:rPr>
          <w:rFonts w:ascii="Times New Roman" w:hAnsi="Times New Roman" w:cs="Times New Roman"/>
          <w:color w:val="000000"/>
          <w:spacing w:val="-1"/>
          <w:sz w:val="24"/>
          <w:szCs w:val="24"/>
        </w:rPr>
        <w:t>Aktualizacja, uzupełnienie i uzgodnienie projektu przebudowy instalacji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oś</w:t>
      </w:r>
      <w:r w:rsidRPr="00E11E97">
        <w:rPr>
          <w:rFonts w:ascii="Times New Roman" w:hAnsi="Times New Roman" w:cs="Times New Roman"/>
          <w:color w:val="000000"/>
          <w:spacing w:val="-1"/>
          <w:sz w:val="24"/>
          <w:szCs w:val="24"/>
        </w:rPr>
        <w:t>wietleniowej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27341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Aktualizacja, zaopiniowanie i zatwierdzenie projektu stałej organizacji ruchu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27341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Aktualizacja, zaopiniowanie i zatwierdzenie programów sygnalizacji świetlnej.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Uzyskanie opinii do planowanych przesadzeń, wycinek i nasadzeń zieleni – od właściciela terenu oraz organu zarządzającego zielenią.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Uzyskanie opinii Wydziału Estetyki Przestrzeni Publicznej Biura Architektury i Planowania Przestrzennego w zakresie projektowanych rozwiązań, w szczególności w zakresie elementów małej architektury, rodzaju wygrodzeń itp.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Aktualizacja i uzupełnienie dokumentacji dla wykonawców, w szczególności: </w:t>
      </w:r>
    </w:p>
    <w:p w:rsidR="00927341" w:rsidRPr="00A371D9" w:rsidRDefault="00927341" w:rsidP="001A6DF2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Specyfikacje techniczne wykonania i odbioru robót budowlanych wszystkich branż</w:t>
      </w:r>
    </w:p>
    <w:p w:rsidR="00927341" w:rsidRPr="00A371D9" w:rsidRDefault="00927341" w:rsidP="001A6DF2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2"/>
          <w:sz w:val="24"/>
          <w:szCs w:val="24"/>
        </w:rPr>
        <w:t>Przedmiary robót - zestawienie planowanych robót w kolejności technologicznej ich wy</w:t>
      </w:r>
      <w:r w:rsidRPr="00A371D9">
        <w:rPr>
          <w:rFonts w:ascii="Times New Roman" w:hAnsi="Times New Roman" w:cs="Times New Roman"/>
          <w:color w:val="000000"/>
          <w:sz w:val="24"/>
          <w:szCs w:val="24"/>
        </w:rPr>
        <w:t>konania, obliczenie i podanie ustalonych jednostek przedmiarowych, wskazanie podstaw (w oparciu o KNNR)  do ustalenia szczegółowego opisu robót, sporządzone na podstawie dokumentacji projektowej oraz specyfikacji technicznych wykonania i odbioru robót.</w:t>
      </w:r>
    </w:p>
    <w:p w:rsidR="00927341" w:rsidRPr="00A371D9" w:rsidRDefault="00927341" w:rsidP="001A6DF2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2"/>
          <w:sz w:val="24"/>
          <w:szCs w:val="24"/>
        </w:rPr>
        <w:t>Kosztorys inwestorski oraz kosztorys ofertowy</w:t>
      </w:r>
    </w:p>
    <w:p w:rsidR="00927341" w:rsidRPr="00A371D9" w:rsidRDefault="00927341" w:rsidP="001A6DF2">
      <w:pPr>
        <w:shd w:val="clear" w:color="auto" w:fill="FFFFFF"/>
        <w:autoSpaceDE w:val="0"/>
        <w:autoSpaceDN w:val="0"/>
        <w:ind w:left="1440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927341" w:rsidRPr="00A371D9" w:rsidRDefault="00927341" w:rsidP="001A6DF2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WYMAGANIA</w:t>
      </w:r>
    </w:p>
    <w:p w:rsidR="00927341" w:rsidRPr="00A371D9" w:rsidRDefault="00927341" w:rsidP="001A6DF2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Dokumentacja projektowa powinna zawierać wszystkie niezbędne uzgodnienia i opinie wynikające z przyjętych rozwiązań oraz spełniać wymagania wynikające z przepisów szczególnych.</w:t>
      </w:r>
    </w:p>
    <w:p w:rsidR="00927341" w:rsidRPr="00A371D9" w:rsidRDefault="00927341" w:rsidP="001A6DF2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Dokumentację należy wykonać: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Mapa do celów projektowych – w 1 egz.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budowlany – w 4 egz. w tym egzemplarz zawierający oryginalne opinie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wykonawczy – w 3 egz.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organizacji ruchu – w 3 egz., w tym egzemplarz zawierający oryginalne opinie i zatwierdzenie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gospodarki zielenią – w 3 egz.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Specyfikacje techniczne wykonania i odbioru robót budowlanych wszystkich branż – 3 egz.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2"/>
          <w:sz w:val="24"/>
          <w:szCs w:val="24"/>
        </w:rPr>
        <w:t>Przedmiary robót – 3 egz.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2"/>
          <w:sz w:val="24"/>
          <w:szCs w:val="24"/>
        </w:rPr>
        <w:t>Kosztorys inwestorski oraz kosztorys ofertowy – po 2 egz.</w:t>
      </w:r>
    </w:p>
    <w:p w:rsidR="00927341" w:rsidRPr="00A371D9" w:rsidRDefault="00927341" w:rsidP="001A6DF2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9"/>
          <w:sz w:val="24"/>
          <w:szCs w:val="24"/>
        </w:rPr>
        <w:t>Materiały do zgłoszeń budowlanych – wystarczająca liczba egzemplarzy</w:t>
      </w:r>
    </w:p>
    <w:p w:rsidR="00927341" w:rsidRDefault="00927341" w:rsidP="001A6DF2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6"/>
          <w:sz w:val="24"/>
          <w:szCs w:val="24"/>
        </w:rPr>
        <w:t>Dodatkowo całość opracowania projektowego powinna być przekazana w postaci nagrania na nośniku elektronicznym w 2 egz. Rysunki – format .dwg i .pdf, opisy – format .doc, inne elementy – format do uzgodnienia z Zamawiającym.</w:t>
      </w:r>
    </w:p>
    <w:p w:rsidR="00927341" w:rsidRPr="00A371D9" w:rsidRDefault="00927341" w:rsidP="001A6DF2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27341" w:rsidRPr="00A371D9" w:rsidRDefault="00927341" w:rsidP="001A6DF2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A371D9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WARUNKI REALIZACJI</w:t>
      </w:r>
    </w:p>
    <w:p w:rsidR="00927341" w:rsidRPr="00A371D9" w:rsidRDefault="00927341" w:rsidP="001A6DF2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Oferowana cena za prace projektowe powinna obejmować kompleks czynności i kosztów z </w:t>
      </w:r>
      <w:r w:rsidRPr="00A371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nimi związanych łącznie z opłatami pobieranymi przez urzędy i instytucje z tytułu uzgodnień </w:t>
      </w:r>
      <w:r w:rsidRPr="00A371D9">
        <w:rPr>
          <w:rFonts w:ascii="Times New Roman" w:hAnsi="Times New Roman" w:cs="Times New Roman"/>
          <w:color w:val="000000"/>
          <w:sz w:val="24"/>
          <w:szCs w:val="24"/>
        </w:rPr>
        <w:t>prac projektowych oraz opłat związanych z uzyskaniem warunków technicznych dotyczących  dostaw mediów, zakupem map i podkładów geodezyjnych oraz wypisów i wyrysów z ewiden</w:t>
      </w:r>
      <w:r w:rsidRPr="00A371D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71D9">
        <w:rPr>
          <w:rFonts w:ascii="Times New Roman" w:hAnsi="Times New Roman" w:cs="Times New Roman"/>
          <w:color w:val="000000"/>
          <w:spacing w:val="-2"/>
          <w:sz w:val="24"/>
          <w:szCs w:val="24"/>
        </w:rPr>
        <w:t>cji gruntów.</w:t>
      </w:r>
    </w:p>
    <w:p w:rsidR="00927341" w:rsidRPr="00A371D9" w:rsidRDefault="00927341" w:rsidP="001A6DF2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z w:val="24"/>
          <w:szCs w:val="24"/>
        </w:rPr>
        <w:t>Wykonawca powinien uwzględniać wymagania określone w założeniach programowych, wa</w:t>
      </w:r>
      <w:r w:rsidRPr="00A371D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71D9">
        <w:rPr>
          <w:rFonts w:ascii="Times New Roman" w:hAnsi="Times New Roman" w:cs="Times New Roman"/>
          <w:color w:val="000000"/>
          <w:spacing w:val="2"/>
          <w:sz w:val="24"/>
          <w:szCs w:val="24"/>
        </w:rPr>
        <w:t>runkach technicznych wydanych przez właścicieli urządzeń infrastruktury, opiniach, uzgod</w:t>
      </w:r>
      <w:r w:rsidRPr="00A371D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371D9">
        <w:rPr>
          <w:rFonts w:ascii="Times New Roman" w:hAnsi="Times New Roman" w:cs="Times New Roman"/>
          <w:color w:val="000000"/>
          <w:spacing w:val="-3"/>
          <w:sz w:val="24"/>
          <w:szCs w:val="24"/>
        </w:rPr>
        <w:t>nieniach.</w:t>
      </w:r>
    </w:p>
    <w:p w:rsidR="00927341" w:rsidRPr="00A371D9" w:rsidRDefault="00927341" w:rsidP="001A6DF2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Wykonawca ma obowiązek bezzwłocznie pisemnie informować Zamawiającego o rozpoczęciu i zakończeniu każdego etapu prac opisanego w punktach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II. A.1-A.6, II. B.1-B.10</w:t>
      </w:r>
      <w:r w:rsidRPr="00A371D9">
        <w:rPr>
          <w:rFonts w:ascii="Times New Roman" w:hAnsi="Times New Roman" w:cs="Times New Roman"/>
          <w:color w:val="000000"/>
          <w:spacing w:val="-3"/>
          <w:sz w:val="24"/>
          <w:szCs w:val="24"/>
        </w:rPr>
        <w:t>. Ponadto Wykonawca ma obowiązek przekazywać do wiadomości Zamawiającego wszelką korespondencję w sprawie.</w:t>
      </w:r>
    </w:p>
    <w:p w:rsidR="00927341" w:rsidRPr="00A371D9" w:rsidRDefault="00927341" w:rsidP="001A6DF2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-3"/>
          <w:sz w:val="24"/>
          <w:szCs w:val="24"/>
        </w:rPr>
        <w:t>Na każdym etapie prac Wykonawca ma obowiązek uczestniczyć w co najmniej jednym spotkaniu w siedzibie Zamawiającego, dodatkowe spotkania są możliwe na wniosek Wykonawcy.</w:t>
      </w:r>
    </w:p>
    <w:p w:rsidR="00927341" w:rsidRPr="00A371D9" w:rsidRDefault="00927341" w:rsidP="001A6DF2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pacing w:val="3"/>
          <w:sz w:val="24"/>
          <w:szCs w:val="24"/>
        </w:rPr>
        <w:t>Wykonawca zobowiązany jest do sygnalizowania problemów wynikających z realizacji za</w:t>
      </w:r>
      <w:r w:rsidRPr="00A371D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mówienia na każdym etapie oraz czynnie uczestniczyć w spotkaniach z nimi związanych i  </w:t>
      </w:r>
      <w:r w:rsidRPr="00A371D9">
        <w:rPr>
          <w:rFonts w:ascii="Times New Roman" w:hAnsi="Times New Roman" w:cs="Times New Roman"/>
          <w:color w:val="000000"/>
          <w:spacing w:val="-1"/>
          <w:sz w:val="24"/>
          <w:szCs w:val="24"/>
        </w:rPr>
        <w:t>rozwiązywaniu trudności.</w:t>
      </w:r>
    </w:p>
    <w:p w:rsidR="00927341" w:rsidRPr="001A6DF2" w:rsidRDefault="00927341" w:rsidP="001A6DF2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371D9">
        <w:rPr>
          <w:rFonts w:ascii="Times New Roman" w:hAnsi="Times New Roman" w:cs="Times New Roman"/>
          <w:color w:val="000000"/>
          <w:sz w:val="24"/>
          <w:szCs w:val="24"/>
        </w:rPr>
        <w:t>Wykonawca zobowiązuje się wykonać przedmiot zamówienia zgodnie z zasadami współcze</w:t>
      </w:r>
      <w:r w:rsidRPr="00A371D9">
        <w:rPr>
          <w:rFonts w:ascii="Times New Roman" w:hAnsi="Times New Roman" w:cs="Times New Roman"/>
          <w:color w:val="000000"/>
          <w:sz w:val="24"/>
          <w:szCs w:val="24"/>
        </w:rPr>
        <w:softHyphen/>
        <w:t>snej wiedzy technicznej, obowiązującymi przepisami oraz obowiązującymi normami i norma</w:t>
      </w:r>
      <w:r w:rsidRPr="00A371D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71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tywami, w tym </w:t>
      </w:r>
      <w:r w:rsidRPr="00A371D9">
        <w:rPr>
          <w:rFonts w:ascii="Times New Roman" w:hAnsi="Times New Roman" w:cs="Times New Roman"/>
          <w:sz w:val="24"/>
          <w:szCs w:val="24"/>
        </w:rPr>
        <w:t>„Standardami projektowymi i wykonawczymi dla systemu rowerowego w m. st. Warszawie” wprowadzonymi Zarządzeniem nr 5523/</w:t>
      </w:r>
      <w:r>
        <w:rPr>
          <w:rFonts w:ascii="Times New Roman" w:hAnsi="Times New Roman" w:cs="Times New Roman"/>
          <w:sz w:val="24"/>
          <w:szCs w:val="24"/>
        </w:rPr>
        <w:t>2010 Prezydenta m. st. Warszawy.</w:t>
      </w:r>
    </w:p>
    <w:p w:rsidR="00927341" w:rsidRPr="001A6DF2" w:rsidRDefault="00927341" w:rsidP="001A6DF2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927341" w:rsidRPr="00063228" w:rsidRDefault="00927341" w:rsidP="001A6DF2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063228">
        <w:rPr>
          <w:rFonts w:ascii="Times New Roman" w:hAnsi="Times New Roman" w:cs="Times New Roman"/>
          <w:b/>
          <w:bCs/>
          <w:sz w:val="24"/>
          <w:szCs w:val="24"/>
        </w:rPr>
        <w:t>WARUNKI UDZIAŁU</w:t>
      </w:r>
    </w:p>
    <w:p w:rsidR="00927341" w:rsidRDefault="00927341" w:rsidP="00AD6F1C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A6D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Wykonawca musi wykazać, że w okresie ostatnich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trzech</w:t>
      </w:r>
      <w:r w:rsidRPr="001A6D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lat przed upływem terminu składania ofert albo wniosków o dopuszczenie do udziału w postępowaniu, a jeżeli okres prowadzenia działalności był krótszy, w tym okresie - wykonał 2 zadania polegające na wykonaniu dokumentacji projektowej dla budowy drogi rowerowej za kwotę nie mniejszą niż 40 000,00 zł brutto (czterdzieści tysięcy złotych 00/100).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DF2">
        <w:rPr>
          <w:rFonts w:ascii="Times New Roman" w:hAnsi="Times New Roman" w:cs="Times New Roman"/>
          <w:color w:val="000000"/>
          <w:spacing w:val="-8"/>
          <w:sz w:val="24"/>
          <w:szCs w:val="24"/>
        </w:rPr>
        <w:t>W celu potwierdzenia wykonanych prac Wykonawca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przedstawi wykaz wykonanych do</w:t>
      </w:r>
      <w:r w:rsidRPr="001A6DF2">
        <w:rPr>
          <w:rFonts w:ascii="Times New Roman" w:hAnsi="Times New Roman" w:cs="Times New Roman"/>
          <w:color w:val="000000"/>
          <w:spacing w:val="-8"/>
          <w:sz w:val="24"/>
          <w:szCs w:val="24"/>
        </w:rPr>
        <w:t>kumentacji projektowych wraz z protokołami potwier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dzającymi ich prawidłowe wykona</w:t>
      </w:r>
      <w:r w:rsidRPr="001A6DF2">
        <w:rPr>
          <w:rFonts w:ascii="Times New Roman" w:hAnsi="Times New Roman" w:cs="Times New Roman"/>
          <w:color w:val="000000"/>
          <w:spacing w:val="-8"/>
          <w:sz w:val="24"/>
          <w:szCs w:val="24"/>
        </w:rPr>
        <w:t>nie.</w:t>
      </w:r>
    </w:p>
    <w:p w:rsidR="00927341" w:rsidRDefault="00927341" w:rsidP="00AD6F1C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927341" w:rsidRDefault="00927341" w:rsidP="00AD6F1C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AD6F1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KRYTERI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A</w:t>
      </w:r>
      <w:r w:rsidRPr="00AD6F1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OCENY OFERT</w:t>
      </w:r>
    </w:p>
    <w:p w:rsidR="00927341" w:rsidRPr="00AD6F1C" w:rsidRDefault="00927341" w:rsidP="00AD6F1C">
      <w:pPr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D6F1C">
        <w:rPr>
          <w:rFonts w:ascii="Times New Roman" w:hAnsi="Times New Roman" w:cs="Times New Roman"/>
          <w:color w:val="000000"/>
          <w:spacing w:val="-8"/>
          <w:sz w:val="24"/>
          <w:szCs w:val="24"/>
        </w:rPr>
        <w:t>Cena: 100%.</w:t>
      </w:r>
    </w:p>
    <w:p w:rsidR="00927341" w:rsidRDefault="00927341" w:rsidP="00AD6F1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927341" w:rsidRPr="00063228" w:rsidRDefault="00927341" w:rsidP="001A6DF2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06322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TERMIN I ADRES SKŁADANIA OFERT</w:t>
      </w:r>
    </w:p>
    <w:p w:rsidR="00927341" w:rsidRDefault="00927341" w:rsidP="001A6DF2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Termin składania ofert: </w:t>
      </w:r>
      <w:r w:rsidRPr="003E187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20.08.2015r.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godz. 12:00</w:t>
      </w:r>
    </w:p>
    <w:p w:rsidR="00927341" w:rsidRPr="003E187B" w:rsidRDefault="00927341" w:rsidP="00376736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Adres składania ofert: drogą elektroniczną: </w:t>
      </w:r>
      <w:r w:rsidRPr="003E187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t.dombi@zdm.waw.pl</w:t>
      </w:r>
    </w:p>
    <w:p w:rsidR="00927341" w:rsidRPr="001A6DF2" w:rsidRDefault="00927341" w:rsidP="00376736">
      <w:pPr>
        <w:shd w:val="clear" w:color="auto" w:fill="FFFFFF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sectPr w:rsidR="00927341" w:rsidRPr="001A6DF2" w:rsidSect="001D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71"/>
    <w:rsid w:val="00063228"/>
    <w:rsid w:val="001447F1"/>
    <w:rsid w:val="001A6DF2"/>
    <w:rsid w:val="001D7CFB"/>
    <w:rsid w:val="001E673C"/>
    <w:rsid w:val="001F79A9"/>
    <w:rsid w:val="00294DA8"/>
    <w:rsid w:val="00376736"/>
    <w:rsid w:val="003E187B"/>
    <w:rsid w:val="004A2DC6"/>
    <w:rsid w:val="00637BAB"/>
    <w:rsid w:val="00760771"/>
    <w:rsid w:val="007678F5"/>
    <w:rsid w:val="0084312F"/>
    <w:rsid w:val="00927341"/>
    <w:rsid w:val="00A371D9"/>
    <w:rsid w:val="00AD6F1C"/>
    <w:rsid w:val="00B04CA4"/>
    <w:rsid w:val="00B55602"/>
    <w:rsid w:val="00C44FD3"/>
    <w:rsid w:val="00D3642F"/>
    <w:rsid w:val="00E1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F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6DF2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925</Words>
  <Characters>5552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Dombi</dc:creator>
  <cp:keywords/>
  <dc:description/>
  <cp:lastModifiedBy>m.ulandowska</cp:lastModifiedBy>
  <cp:revision>7</cp:revision>
  <dcterms:created xsi:type="dcterms:W3CDTF">2015-07-31T12:24:00Z</dcterms:created>
  <dcterms:modified xsi:type="dcterms:W3CDTF">2015-08-05T10:41:00Z</dcterms:modified>
</cp:coreProperties>
</file>