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51C" w:rsidRPr="00E212BB" w:rsidRDefault="002C451C" w:rsidP="002C451C">
      <w:pPr>
        <w:pStyle w:val="Zwykytekst"/>
        <w:rPr>
          <w:rFonts w:ascii="Tahoma" w:hAnsi="Tahoma" w:cs="Tahoma"/>
          <w:b/>
          <w:sz w:val="18"/>
          <w:szCs w:val="18"/>
          <w:u w:val="single"/>
        </w:rPr>
      </w:pPr>
      <w:r w:rsidRPr="00E212BB">
        <w:rPr>
          <w:rFonts w:ascii="Tahoma" w:hAnsi="Tahoma" w:cs="Tahoma"/>
          <w:b/>
          <w:sz w:val="18"/>
          <w:szCs w:val="18"/>
          <w:u w:val="single"/>
        </w:rPr>
        <w:t>DOKUMENT SKŁADANY WRAZ Z OFERTĄ</w:t>
      </w:r>
    </w:p>
    <w:p w:rsidR="00CE316D" w:rsidRPr="008F1FA6" w:rsidRDefault="00250043" w:rsidP="00CE316D">
      <w:pPr>
        <w:pStyle w:val="Zwykytekst"/>
        <w:spacing w:before="12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FORMULARZ CENOWY </w:t>
      </w:r>
    </w:p>
    <w:p w:rsidR="00CE316D" w:rsidRPr="00BC0679" w:rsidRDefault="00CE316D" w:rsidP="00CE316D">
      <w:pPr>
        <w:pStyle w:val="Zwykytekst"/>
        <w:spacing w:before="12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4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514"/>
        <w:gridCol w:w="938"/>
        <w:gridCol w:w="1146"/>
        <w:gridCol w:w="1239"/>
        <w:gridCol w:w="938"/>
        <w:gridCol w:w="1196"/>
        <w:gridCol w:w="1599"/>
        <w:gridCol w:w="1195"/>
        <w:gridCol w:w="1329"/>
        <w:gridCol w:w="1197"/>
        <w:gridCol w:w="2258"/>
      </w:tblGrid>
      <w:tr w:rsidR="00CA6860" w:rsidRPr="00CA6860" w:rsidTr="00CA6860">
        <w:trPr>
          <w:trHeight w:val="223"/>
        </w:trPr>
        <w:tc>
          <w:tcPr>
            <w:tcW w:w="437" w:type="dxa"/>
            <w:shd w:val="clear" w:color="auto" w:fill="auto"/>
            <w:vAlign w:val="bottom"/>
          </w:tcPr>
          <w:p w:rsidR="00CA6860" w:rsidRPr="00CA6860" w:rsidRDefault="00CA6860" w:rsidP="00CA68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86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CA6860" w:rsidRPr="00CA6860" w:rsidRDefault="00CA6860" w:rsidP="00CA68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86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CA6860" w:rsidRPr="00CA6860" w:rsidRDefault="00CA6860" w:rsidP="00CA68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8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CA6860" w:rsidRPr="00CA6860" w:rsidRDefault="00CA6860" w:rsidP="00CA68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86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CA6860" w:rsidRPr="00CA6860" w:rsidRDefault="00CA6860" w:rsidP="00CA68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86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CA6860" w:rsidRPr="00CA6860" w:rsidRDefault="00CA6860" w:rsidP="00CA68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86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96" w:type="dxa"/>
            <w:shd w:val="clear" w:color="auto" w:fill="auto"/>
            <w:vAlign w:val="bottom"/>
          </w:tcPr>
          <w:p w:rsidR="00CA6860" w:rsidRPr="00CA6860" w:rsidRDefault="00CA6860" w:rsidP="00CA68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86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99" w:type="dxa"/>
            <w:shd w:val="clear" w:color="auto" w:fill="auto"/>
            <w:vAlign w:val="bottom"/>
          </w:tcPr>
          <w:p w:rsidR="00CA6860" w:rsidRPr="00CA6860" w:rsidRDefault="00CA6860" w:rsidP="00CA68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86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95" w:type="dxa"/>
            <w:vAlign w:val="bottom"/>
          </w:tcPr>
          <w:p w:rsidR="00CA6860" w:rsidRPr="00CA6860" w:rsidRDefault="00CA6860" w:rsidP="00CA68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86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CA6860" w:rsidRPr="00CA6860" w:rsidRDefault="00CA6860" w:rsidP="00CA68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86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CA6860" w:rsidRPr="00CA6860" w:rsidRDefault="00CA6860" w:rsidP="00CA68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86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258" w:type="dxa"/>
            <w:shd w:val="clear" w:color="auto" w:fill="auto"/>
            <w:vAlign w:val="bottom"/>
          </w:tcPr>
          <w:p w:rsidR="00CA6860" w:rsidRPr="00CA6860" w:rsidRDefault="00CA6860" w:rsidP="00CA68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86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CE316D" w:rsidRPr="00CE316D" w:rsidTr="00975CAB">
        <w:trPr>
          <w:trHeight w:val="1079"/>
        </w:trPr>
        <w:tc>
          <w:tcPr>
            <w:tcW w:w="437" w:type="dxa"/>
            <w:shd w:val="clear" w:color="auto" w:fill="auto"/>
            <w:vAlign w:val="center"/>
          </w:tcPr>
          <w:p w:rsidR="00CE316D" w:rsidRPr="00CE316D" w:rsidRDefault="00CE316D" w:rsidP="00975CAB">
            <w:pPr>
              <w:pStyle w:val="Zwykytekst"/>
              <w:ind w:right="-108"/>
              <w:rPr>
                <w:rFonts w:ascii="Times New Roman" w:hAnsi="Times New Roman"/>
              </w:rPr>
            </w:pPr>
            <w:r w:rsidRPr="00CE316D">
              <w:rPr>
                <w:rFonts w:ascii="Times New Roman" w:hAnsi="Times New Roman"/>
              </w:rPr>
              <w:t>Lp.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CE316D" w:rsidRPr="00CE316D" w:rsidRDefault="00CE316D" w:rsidP="00975CAB">
            <w:pPr>
              <w:pStyle w:val="Zwykytekst"/>
              <w:jc w:val="center"/>
              <w:rPr>
                <w:rFonts w:ascii="Times New Roman" w:hAnsi="Times New Roman"/>
                <w:b/>
              </w:rPr>
            </w:pPr>
            <w:r w:rsidRPr="00CE316D">
              <w:rPr>
                <w:rFonts w:ascii="Times New Roman" w:hAnsi="Times New Roman"/>
                <w:b/>
              </w:rPr>
              <w:t>Przedmiot zamówienia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E316D" w:rsidRPr="00CE316D" w:rsidRDefault="00CE316D" w:rsidP="00975CAB">
            <w:pPr>
              <w:pStyle w:val="Zwykytekst"/>
              <w:jc w:val="center"/>
              <w:rPr>
                <w:rFonts w:ascii="Times New Roman" w:hAnsi="Times New Roman"/>
                <w:b/>
              </w:rPr>
            </w:pPr>
            <w:r w:rsidRPr="00CE316D">
              <w:rPr>
                <w:rFonts w:ascii="Times New Roman" w:hAnsi="Times New Roman"/>
                <w:b/>
              </w:rPr>
              <w:t>Marka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E316D" w:rsidRPr="00CE316D" w:rsidRDefault="00CE316D" w:rsidP="00975CAB">
            <w:pPr>
              <w:pStyle w:val="Zwykytekst"/>
              <w:jc w:val="center"/>
              <w:rPr>
                <w:rFonts w:ascii="Times New Roman" w:hAnsi="Times New Roman"/>
                <w:b/>
              </w:rPr>
            </w:pPr>
            <w:r w:rsidRPr="00CE316D">
              <w:rPr>
                <w:rFonts w:ascii="Times New Roman" w:hAnsi="Times New Roman"/>
                <w:b/>
              </w:rPr>
              <w:t>Typ / Model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E316D" w:rsidRPr="00CE316D" w:rsidRDefault="00CE316D" w:rsidP="00975CAB">
            <w:pPr>
              <w:pStyle w:val="Zwykytekst"/>
              <w:ind w:right="-108"/>
              <w:jc w:val="center"/>
              <w:rPr>
                <w:rFonts w:ascii="Times New Roman" w:hAnsi="Times New Roman"/>
                <w:b/>
              </w:rPr>
            </w:pPr>
            <w:r w:rsidRPr="00CE316D">
              <w:rPr>
                <w:rFonts w:ascii="Times New Roman" w:hAnsi="Times New Roman"/>
                <w:b/>
              </w:rPr>
              <w:t>Pojemność  silnika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E316D" w:rsidRPr="00CE316D" w:rsidRDefault="00CE316D" w:rsidP="00975CAB">
            <w:pPr>
              <w:pStyle w:val="Zwykytekst"/>
              <w:jc w:val="center"/>
              <w:rPr>
                <w:rFonts w:ascii="Times New Roman" w:hAnsi="Times New Roman"/>
                <w:b/>
              </w:rPr>
            </w:pPr>
            <w:r w:rsidRPr="00CE316D">
              <w:rPr>
                <w:rFonts w:ascii="Times New Roman" w:hAnsi="Times New Roman"/>
                <w:b/>
              </w:rPr>
              <w:t>Moc silnika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E316D" w:rsidRPr="00CE316D" w:rsidRDefault="00CE316D" w:rsidP="00975CAB">
            <w:pPr>
              <w:pStyle w:val="Zwykytekst"/>
              <w:jc w:val="center"/>
              <w:rPr>
                <w:rFonts w:ascii="Times New Roman" w:hAnsi="Times New Roman"/>
                <w:b/>
              </w:rPr>
            </w:pPr>
            <w:r w:rsidRPr="00CE316D">
              <w:rPr>
                <w:rFonts w:ascii="Times New Roman" w:hAnsi="Times New Roman"/>
                <w:b/>
              </w:rPr>
              <w:t>Norma emisji spalin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E316D" w:rsidRPr="00CE316D" w:rsidRDefault="00CE316D" w:rsidP="00975CAB">
            <w:pPr>
              <w:pStyle w:val="Zwykytekst"/>
              <w:jc w:val="center"/>
              <w:rPr>
                <w:rFonts w:ascii="Times New Roman" w:hAnsi="Times New Roman"/>
                <w:b/>
              </w:rPr>
            </w:pPr>
            <w:r w:rsidRPr="00CE316D">
              <w:rPr>
                <w:rFonts w:ascii="Times New Roman" w:hAnsi="Times New Roman"/>
                <w:b/>
              </w:rPr>
              <w:t>Zużycie paliwa w cyklu miejskim -  zgodnie z homologacją</w:t>
            </w:r>
          </w:p>
        </w:tc>
        <w:tc>
          <w:tcPr>
            <w:tcW w:w="1195" w:type="dxa"/>
          </w:tcPr>
          <w:p w:rsidR="00CE316D" w:rsidRPr="00CE316D" w:rsidRDefault="00CE316D" w:rsidP="00975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316D" w:rsidRPr="00CE316D" w:rsidRDefault="00CE316D" w:rsidP="00975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16D">
              <w:rPr>
                <w:rFonts w:ascii="Times New Roman" w:hAnsi="Times New Roman" w:cs="Times New Roman"/>
                <w:b/>
                <w:sz w:val="20"/>
                <w:szCs w:val="20"/>
              </w:rPr>
              <w:t>Cena netto za sztukę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D742E" w:rsidRDefault="004D742E" w:rsidP="00975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316D" w:rsidRPr="00CE316D" w:rsidRDefault="00CE316D" w:rsidP="00975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16D">
              <w:rPr>
                <w:rFonts w:ascii="Times New Roman" w:hAnsi="Times New Roman" w:cs="Times New Roman"/>
                <w:b/>
                <w:sz w:val="20"/>
                <w:szCs w:val="20"/>
              </w:rPr>
              <w:t>Cena brutto za  sztukę</w:t>
            </w:r>
          </w:p>
          <w:p w:rsidR="00CE316D" w:rsidRPr="00CE316D" w:rsidRDefault="00CE316D" w:rsidP="00975CAB">
            <w:pPr>
              <w:pStyle w:val="Zwykytek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CE316D" w:rsidRPr="00CE316D" w:rsidRDefault="00CE316D" w:rsidP="00975CAB">
            <w:pPr>
              <w:pStyle w:val="Zwykytekst"/>
              <w:jc w:val="center"/>
              <w:rPr>
                <w:rFonts w:ascii="Times New Roman" w:hAnsi="Times New Roman"/>
                <w:b/>
              </w:rPr>
            </w:pPr>
            <w:r w:rsidRPr="00CE316D">
              <w:rPr>
                <w:rFonts w:ascii="Times New Roman" w:hAnsi="Times New Roman"/>
                <w:b/>
              </w:rPr>
              <w:t>Ilość sztuk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CE316D" w:rsidRPr="00CE316D" w:rsidRDefault="00CE316D" w:rsidP="00975CAB">
            <w:pPr>
              <w:pStyle w:val="Zwykytekst"/>
              <w:jc w:val="center"/>
              <w:rPr>
                <w:rFonts w:ascii="Times New Roman" w:hAnsi="Times New Roman"/>
                <w:b/>
              </w:rPr>
            </w:pPr>
            <w:r w:rsidRPr="00CE316D">
              <w:rPr>
                <w:rFonts w:ascii="Times New Roman" w:hAnsi="Times New Roman"/>
                <w:b/>
              </w:rPr>
              <w:t xml:space="preserve">Łącznie cena brutto </w:t>
            </w:r>
          </w:p>
          <w:p w:rsidR="00CE316D" w:rsidRPr="00CE316D" w:rsidRDefault="00CE316D" w:rsidP="00975CAB">
            <w:pPr>
              <w:pStyle w:val="Zwykytekst"/>
              <w:jc w:val="center"/>
              <w:rPr>
                <w:rFonts w:ascii="Times New Roman" w:hAnsi="Times New Roman"/>
                <w:b/>
              </w:rPr>
            </w:pPr>
            <w:r w:rsidRPr="00CE316D">
              <w:rPr>
                <w:rFonts w:ascii="Times New Roman" w:hAnsi="Times New Roman"/>
                <w:b/>
              </w:rPr>
              <w:t>(</w:t>
            </w:r>
            <w:r w:rsidR="00CA6860">
              <w:rPr>
                <w:rFonts w:ascii="Times New Roman" w:hAnsi="Times New Roman"/>
                <w:b/>
              </w:rPr>
              <w:t>kolumna 10 x</w:t>
            </w:r>
            <w:r w:rsidRPr="00CE316D">
              <w:rPr>
                <w:rFonts w:ascii="Times New Roman" w:hAnsi="Times New Roman"/>
                <w:b/>
              </w:rPr>
              <w:t xml:space="preserve"> 11)</w:t>
            </w:r>
          </w:p>
          <w:p w:rsidR="00CE316D" w:rsidRPr="00CE316D" w:rsidRDefault="00CE316D" w:rsidP="00975CAB">
            <w:pPr>
              <w:pStyle w:val="Zwykytek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E316D" w:rsidRPr="00CE316D" w:rsidTr="00975CAB">
        <w:trPr>
          <w:trHeight w:val="223"/>
        </w:trPr>
        <w:tc>
          <w:tcPr>
            <w:tcW w:w="437" w:type="dxa"/>
            <w:shd w:val="clear" w:color="auto" w:fill="auto"/>
            <w:vAlign w:val="center"/>
          </w:tcPr>
          <w:p w:rsidR="00CE316D" w:rsidRPr="00CE316D" w:rsidRDefault="00CE316D" w:rsidP="00975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CE316D" w:rsidRPr="00CE316D" w:rsidRDefault="00CE316D" w:rsidP="00975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E316D" w:rsidRPr="00CE316D" w:rsidRDefault="00CE316D" w:rsidP="00975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CE316D" w:rsidRPr="00CE316D" w:rsidRDefault="00CE316D" w:rsidP="00975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CE316D" w:rsidRPr="00CE316D" w:rsidRDefault="00CE316D" w:rsidP="00975CAB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E316D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r w:rsidRPr="00CE31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E316D" w:rsidRPr="00CE316D" w:rsidRDefault="00CE316D" w:rsidP="00975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6D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E316D" w:rsidRPr="00CE316D" w:rsidRDefault="00CE316D" w:rsidP="00975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CE316D" w:rsidRPr="00CE316D" w:rsidRDefault="00CE316D" w:rsidP="00975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6D">
              <w:rPr>
                <w:rFonts w:ascii="Times New Roman" w:hAnsi="Times New Roman" w:cs="Times New Roman"/>
                <w:sz w:val="20"/>
                <w:szCs w:val="20"/>
              </w:rPr>
              <w:t>l/100 km</w:t>
            </w:r>
          </w:p>
        </w:tc>
        <w:tc>
          <w:tcPr>
            <w:tcW w:w="1195" w:type="dxa"/>
          </w:tcPr>
          <w:p w:rsidR="00CE316D" w:rsidRPr="00CE316D" w:rsidRDefault="004D742E" w:rsidP="00975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E316D" w:rsidRPr="00CE316D" w:rsidRDefault="004D742E" w:rsidP="00975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CE316D" w:rsidRPr="00CE316D" w:rsidRDefault="00CE316D" w:rsidP="00975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CE316D" w:rsidRPr="00CE316D" w:rsidRDefault="004D742E" w:rsidP="00975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</w:tr>
      <w:tr w:rsidR="00CE316D" w:rsidRPr="00CE316D" w:rsidTr="00975CAB">
        <w:trPr>
          <w:trHeight w:val="1067"/>
        </w:trPr>
        <w:tc>
          <w:tcPr>
            <w:tcW w:w="437" w:type="dxa"/>
            <w:shd w:val="clear" w:color="auto" w:fill="auto"/>
          </w:tcPr>
          <w:p w:rsidR="00CE316D" w:rsidRPr="00CE316D" w:rsidRDefault="00CE316D" w:rsidP="00975CAB">
            <w:pPr>
              <w:pStyle w:val="Zwykytekst"/>
              <w:jc w:val="center"/>
              <w:rPr>
                <w:rFonts w:ascii="Times New Roman" w:hAnsi="Times New Roman"/>
              </w:rPr>
            </w:pPr>
            <w:r w:rsidRPr="00CE316D">
              <w:rPr>
                <w:rFonts w:ascii="Times New Roman" w:hAnsi="Times New Roman"/>
              </w:rPr>
              <w:t>2.</w:t>
            </w:r>
          </w:p>
        </w:tc>
        <w:tc>
          <w:tcPr>
            <w:tcW w:w="1514" w:type="dxa"/>
            <w:shd w:val="clear" w:color="auto" w:fill="auto"/>
          </w:tcPr>
          <w:p w:rsidR="00CE316D" w:rsidRPr="00530F43" w:rsidRDefault="00CE316D" w:rsidP="001847D2">
            <w:pPr>
              <w:pStyle w:val="Zwykytekst"/>
              <w:jc w:val="center"/>
              <w:rPr>
                <w:rFonts w:ascii="Times New Roman" w:hAnsi="Times New Roman"/>
              </w:rPr>
            </w:pPr>
            <w:r w:rsidRPr="00530F43">
              <w:rPr>
                <w:rFonts w:ascii="Times New Roman" w:hAnsi="Times New Roman"/>
              </w:rPr>
              <w:t xml:space="preserve">Samochód </w:t>
            </w:r>
            <w:r w:rsidR="001847D2">
              <w:rPr>
                <w:rFonts w:ascii="Times New Roman" w:hAnsi="Times New Roman"/>
              </w:rPr>
              <w:t>dostawczy</w:t>
            </w:r>
            <w:r w:rsidRPr="00530F43">
              <w:rPr>
                <w:rFonts w:ascii="Times New Roman" w:hAnsi="Times New Roman"/>
              </w:rPr>
              <w:t xml:space="preserve"> ze specjalistyczną zabudową biurową</w:t>
            </w:r>
          </w:p>
        </w:tc>
        <w:tc>
          <w:tcPr>
            <w:tcW w:w="938" w:type="dxa"/>
            <w:shd w:val="clear" w:color="auto" w:fill="auto"/>
          </w:tcPr>
          <w:p w:rsidR="00CE316D" w:rsidRPr="00CE316D" w:rsidRDefault="00CE316D" w:rsidP="00975CAB">
            <w:pPr>
              <w:pStyle w:val="Zwykytekst"/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1146" w:type="dxa"/>
            <w:shd w:val="clear" w:color="auto" w:fill="auto"/>
          </w:tcPr>
          <w:p w:rsidR="00CE316D" w:rsidRPr="00CE316D" w:rsidRDefault="00CE316D" w:rsidP="00975CAB">
            <w:pPr>
              <w:pStyle w:val="Zwykytekst"/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1239" w:type="dxa"/>
            <w:shd w:val="clear" w:color="auto" w:fill="auto"/>
          </w:tcPr>
          <w:p w:rsidR="00CE316D" w:rsidRPr="00CE316D" w:rsidRDefault="00CE316D" w:rsidP="00975CAB">
            <w:pPr>
              <w:pStyle w:val="Zwykytekst"/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938" w:type="dxa"/>
            <w:shd w:val="clear" w:color="auto" w:fill="auto"/>
          </w:tcPr>
          <w:p w:rsidR="00CE316D" w:rsidRPr="00CE316D" w:rsidRDefault="00CE316D" w:rsidP="00975CAB">
            <w:pPr>
              <w:pStyle w:val="Zwykytekst"/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:rsidR="00CE316D" w:rsidRPr="00CE316D" w:rsidRDefault="00CE316D" w:rsidP="00975CAB">
            <w:pPr>
              <w:pStyle w:val="Zwykytekst"/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1599" w:type="dxa"/>
            <w:shd w:val="clear" w:color="auto" w:fill="auto"/>
          </w:tcPr>
          <w:p w:rsidR="00CE316D" w:rsidRPr="00CE316D" w:rsidRDefault="00CE316D" w:rsidP="00975CAB">
            <w:pPr>
              <w:pStyle w:val="Zwykytekst"/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1195" w:type="dxa"/>
          </w:tcPr>
          <w:p w:rsidR="00CE316D" w:rsidRPr="00CE316D" w:rsidRDefault="00CE316D" w:rsidP="00975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:rsidR="00CE316D" w:rsidRPr="00CE316D" w:rsidRDefault="00CE316D" w:rsidP="00975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CE316D" w:rsidRPr="004D742E" w:rsidRDefault="00CE316D" w:rsidP="00975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8" w:type="dxa"/>
            <w:shd w:val="clear" w:color="auto" w:fill="auto"/>
          </w:tcPr>
          <w:p w:rsidR="00CE316D" w:rsidRPr="00CE316D" w:rsidRDefault="00CE316D" w:rsidP="00975C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316D" w:rsidRPr="00CE316D" w:rsidTr="00975CAB">
        <w:trPr>
          <w:trHeight w:val="1149"/>
        </w:trPr>
        <w:tc>
          <w:tcPr>
            <w:tcW w:w="437" w:type="dxa"/>
            <w:shd w:val="clear" w:color="auto" w:fill="auto"/>
          </w:tcPr>
          <w:p w:rsidR="00CE316D" w:rsidRPr="00CE316D" w:rsidRDefault="00CE316D" w:rsidP="00975CAB">
            <w:pPr>
              <w:pStyle w:val="Zwykytekst"/>
              <w:jc w:val="center"/>
              <w:rPr>
                <w:rFonts w:ascii="Times New Roman" w:hAnsi="Times New Roman"/>
              </w:rPr>
            </w:pPr>
            <w:r w:rsidRPr="00CE316D">
              <w:rPr>
                <w:rFonts w:ascii="Times New Roman" w:hAnsi="Times New Roman"/>
              </w:rPr>
              <w:t>3.</w:t>
            </w:r>
          </w:p>
        </w:tc>
        <w:tc>
          <w:tcPr>
            <w:tcW w:w="1514" w:type="dxa"/>
            <w:shd w:val="clear" w:color="auto" w:fill="auto"/>
          </w:tcPr>
          <w:p w:rsidR="00CE316D" w:rsidRPr="00530F43" w:rsidRDefault="00CE316D" w:rsidP="001847D2">
            <w:pPr>
              <w:pStyle w:val="Zwykytekst"/>
              <w:jc w:val="center"/>
              <w:rPr>
                <w:rFonts w:ascii="Times New Roman" w:hAnsi="Times New Roman"/>
              </w:rPr>
            </w:pPr>
            <w:r w:rsidRPr="00530F43">
              <w:rPr>
                <w:rFonts w:ascii="Times New Roman" w:hAnsi="Times New Roman"/>
              </w:rPr>
              <w:t xml:space="preserve">Samochód </w:t>
            </w:r>
            <w:r w:rsidR="001847D2">
              <w:rPr>
                <w:rFonts w:ascii="Times New Roman" w:hAnsi="Times New Roman"/>
              </w:rPr>
              <w:t>dostawczy</w:t>
            </w:r>
            <w:r w:rsidRPr="00530F43">
              <w:rPr>
                <w:rFonts w:ascii="Times New Roman" w:hAnsi="Times New Roman"/>
              </w:rPr>
              <w:t xml:space="preserve"> ze specjalistyczną zabudową biurową</w:t>
            </w:r>
          </w:p>
        </w:tc>
        <w:tc>
          <w:tcPr>
            <w:tcW w:w="938" w:type="dxa"/>
            <w:shd w:val="clear" w:color="auto" w:fill="auto"/>
          </w:tcPr>
          <w:p w:rsidR="00CE316D" w:rsidRPr="00CE316D" w:rsidRDefault="00CE316D" w:rsidP="00975CAB">
            <w:pPr>
              <w:pStyle w:val="Zwykytekst"/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1146" w:type="dxa"/>
            <w:shd w:val="clear" w:color="auto" w:fill="auto"/>
          </w:tcPr>
          <w:p w:rsidR="00CE316D" w:rsidRPr="00CE316D" w:rsidRDefault="00CE316D" w:rsidP="00975CAB">
            <w:pPr>
              <w:pStyle w:val="Zwykytekst"/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1239" w:type="dxa"/>
            <w:shd w:val="clear" w:color="auto" w:fill="auto"/>
          </w:tcPr>
          <w:p w:rsidR="00CE316D" w:rsidRPr="00CE316D" w:rsidRDefault="00CE316D" w:rsidP="00975CAB">
            <w:pPr>
              <w:pStyle w:val="Zwykytekst"/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938" w:type="dxa"/>
            <w:shd w:val="clear" w:color="auto" w:fill="auto"/>
          </w:tcPr>
          <w:p w:rsidR="00CE316D" w:rsidRPr="00CE316D" w:rsidRDefault="00CE316D" w:rsidP="00975C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CE316D" w:rsidRPr="00CE316D" w:rsidRDefault="00CE316D" w:rsidP="00975C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CE316D" w:rsidRPr="00CE316D" w:rsidRDefault="00CE316D" w:rsidP="00975C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5" w:type="dxa"/>
          </w:tcPr>
          <w:p w:rsidR="00CE316D" w:rsidRPr="00CE316D" w:rsidRDefault="00CE316D" w:rsidP="00975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:rsidR="00CE316D" w:rsidRPr="00CE316D" w:rsidRDefault="00CE316D" w:rsidP="00975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CE316D" w:rsidRPr="004D742E" w:rsidRDefault="00CE316D" w:rsidP="00975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8" w:type="dxa"/>
            <w:shd w:val="clear" w:color="auto" w:fill="auto"/>
          </w:tcPr>
          <w:p w:rsidR="00CE316D" w:rsidRPr="00CE316D" w:rsidRDefault="00CE316D" w:rsidP="00975C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316D" w:rsidRPr="00CE316D" w:rsidTr="00975CAB">
        <w:trPr>
          <w:trHeight w:val="564"/>
        </w:trPr>
        <w:tc>
          <w:tcPr>
            <w:tcW w:w="437" w:type="dxa"/>
            <w:shd w:val="clear" w:color="auto" w:fill="auto"/>
          </w:tcPr>
          <w:p w:rsidR="00CE316D" w:rsidRPr="00CE316D" w:rsidRDefault="00CE316D" w:rsidP="00975CAB">
            <w:pPr>
              <w:pStyle w:val="Zwykytekst"/>
              <w:jc w:val="center"/>
              <w:rPr>
                <w:rFonts w:ascii="Times New Roman" w:hAnsi="Times New Roman"/>
              </w:rPr>
            </w:pPr>
            <w:r w:rsidRPr="00CE316D">
              <w:rPr>
                <w:rFonts w:ascii="Times New Roman" w:hAnsi="Times New Roman"/>
              </w:rPr>
              <w:t>4.</w:t>
            </w:r>
          </w:p>
        </w:tc>
        <w:tc>
          <w:tcPr>
            <w:tcW w:w="12291" w:type="dxa"/>
            <w:gridSpan w:val="10"/>
            <w:shd w:val="clear" w:color="auto" w:fill="auto"/>
          </w:tcPr>
          <w:p w:rsidR="00CE316D" w:rsidRPr="00CE316D" w:rsidRDefault="00CE316D" w:rsidP="00975C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16D">
              <w:rPr>
                <w:rFonts w:ascii="Times New Roman" w:hAnsi="Times New Roman" w:cs="Times New Roman"/>
                <w:b/>
                <w:sz w:val="20"/>
                <w:szCs w:val="20"/>
              </w:rPr>
              <w:t>Ogółem cena netto</w:t>
            </w:r>
          </w:p>
        </w:tc>
        <w:tc>
          <w:tcPr>
            <w:tcW w:w="2258" w:type="dxa"/>
            <w:shd w:val="clear" w:color="auto" w:fill="auto"/>
          </w:tcPr>
          <w:p w:rsidR="00CE316D" w:rsidRPr="00CE316D" w:rsidRDefault="00CE316D" w:rsidP="00975C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316D" w:rsidRPr="00CE316D" w:rsidTr="00975CAB">
        <w:trPr>
          <w:trHeight w:val="572"/>
        </w:trPr>
        <w:tc>
          <w:tcPr>
            <w:tcW w:w="437" w:type="dxa"/>
            <w:shd w:val="clear" w:color="auto" w:fill="auto"/>
          </w:tcPr>
          <w:p w:rsidR="00CE316D" w:rsidRPr="00CE316D" w:rsidRDefault="00CE316D" w:rsidP="00975CAB">
            <w:pPr>
              <w:pStyle w:val="Zwykytekst"/>
              <w:jc w:val="center"/>
              <w:rPr>
                <w:rFonts w:ascii="Times New Roman" w:hAnsi="Times New Roman"/>
              </w:rPr>
            </w:pPr>
            <w:r w:rsidRPr="00CE316D">
              <w:rPr>
                <w:rFonts w:ascii="Times New Roman" w:hAnsi="Times New Roman"/>
              </w:rPr>
              <w:t>5.</w:t>
            </w:r>
          </w:p>
        </w:tc>
        <w:tc>
          <w:tcPr>
            <w:tcW w:w="12291" w:type="dxa"/>
            <w:gridSpan w:val="10"/>
            <w:shd w:val="clear" w:color="auto" w:fill="auto"/>
          </w:tcPr>
          <w:p w:rsidR="00CE316D" w:rsidRPr="00CE316D" w:rsidRDefault="00CE316D" w:rsidP="00975C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16D">
              <w:rPr>
                <w:rFonts w:ascii="Times New Roman" w:hAnsi="Times New Roman" w:cs="Times New Roman"/>
                <w:b/>
                <w:sz w:val="20"/>
                <w:szCs w:val="20"/>
              </w:rPr>
              <w:t>Podatek VAT</w:t>
            </w:r>
          </w:p>
        </w:tc>
        <w:tc>
          <w:tcPr>
            <w:tcW w:w="2258" w:type="dxa"/>
            <w:shd w:val="clear" w:color="auto" w:fill="auto"/>
          </w:tcPr>
          <w:p w:rsidR="00CE316D" w:rsidRPr="00CE316D" w:rsidRDefault="00CE316D" w:rsidP="00975C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316D" w:rsidRPr="00CE316D" w:rsidTr="00975CAB">
        <w:trPr>
          <w:trHeight w:val="410"/>
        </w:trPr>
        <w:tc>
          <w:tcPr>
            <w:tcW w:w="437" w:type="dxa"/>
            <w:shd w:val="clear" w:color="auto" w:fill="auto"/>
          </w:tcPr>
          <w:p w:rsidR="00CE316D" w:rsidRPr="00CE316D" w:rsidRDefault="00CE316D" w:rsidP="00975CAB">
            <w:pPr>
              <w:pStyle w:val="Zwykytekst"/>
              <w:jc w:val="center"/>
              <w:rPr>
                <w:rFonts w:ascii="Times New Roman" w:hAnsi="Times New Roman"/>
              </w:rPr>
            </w:pPr>
            <w:r w:rsidRPr="00CE316D">
              <w:rPr>
                <w:rFonts w:ascii="Times New Roman" w:hAnsi="Times New Roman"/>
              </w:rPr>
              <w:t>6.</w:t>
            </w:r>
          </w:p>
        </w:tc>
        <w:tc>
          <w:tcPr>
            <w:tcW w:w="12291" w:type="dxa"/>
            <w:gridSpan w:val="10"/>
            <w:shd w:val="clear" w:color="auto" w:fill="auto"/>
          </w:tcPr>
          <w:p w:rsidR="00CE316D" w:rsidRPr="00CE316D" w:rsidRDefault="00CE316D" w:rsidP="00975C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1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Ogółem cena brutto za 2 szt. pojazdów (suma </w:t>
            </w:r>
            <w:r w:rsidR="003F31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 z </w:t>
            </w:r>
            <w:r w:rsidRPr="00CE316D">
              <w:rPr>
                <w:rFonts w:ascii="Times New Roman" w:hAnsi="Times New Roman" w:cs="Times New Roman"/>
                <w:b/>
                <w:sz w:val="20"/>
                <w:szCs w:val="20"/>
              </w:rPr>
              <w:t>kolumny 12)</w:t>
            </w:r>
          </w:p>
        </w:tc>
        <w:tc>
          <w:tcPr>
            <w:tcW w:w="2258" w:type="dxa"/>
            <w:shd w:val="clear" w:color="auto" w:fill="auto"/>
          </w:tcPr>
          <w:p w:rsidR="00CE316D" w:rsidRPr="00CE316D" w:rsidRDefault="00CE316D" w:rsidP="00975C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E316D" w:rsidRDefault="00CE316D" w:rsidP="00CE316D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:rsidR="00CE316D" w:rsidRDefault="00CE316D" w:rsidP="004C778A">
      <w:pPr>
        <w:pStyle w:val="Teksttreci1"/>
        <w:shd w:val="clear" w:color="auto" w:fill="auto"/>
        <w:ind w:firstLine="0"/>
        <w:rPr>
          <w:b/>
          <w:color w:val="000000"/>
        </w:rPr>
      </w:pPr>
    </w:p>
    <w:p w:rsidR="00CE316D" w:rsidRDefault="00CE316D" w:rsidP="004C778A">
      <w:pPr>
        <w:pStyle w:val="Teksttreci1"/>
        <w:shd w:val="clear" w:color="auto" w:fill="auto"/>
        <w:ind w:firstLine="0"/>
        <w:rPr>
          <w:b/>
          <w:color w:val="000000"/>
        </w:rPr>
      </w:pPr>
    </w:p>
    <w:p w:rsidR="00CE316D" w:rsidRDefault="00CE316D" w:rsidP="004C778A">
      <w:pPr>
        <w:pStyle w:val="Teksttreci1"/>
        <w:shd w:val="clear" w:color="auto" w:fill="auto"/>
        <w:ind w:firstLine="0"/>
        <w:rPr>
          <w:b/>
          <w:color w:val="000000"/>
        </w:rPr>
      </w:pPr>
    </w:p>
    <w:p w:rsidR="00CE316D" w:rsidRPr="00CE316D" w:rsidRDefault="004C778A" w:rsidP="00CE316D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sectPr w:rsidR="00CE316D" w:rsidRPr="00CE316D" w:rsidSect="00CE316D">
          <w:headerReference w:type="default" r:id="rId7"/>
          <w:footerReference w:type="default" r:id="rId8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b/>
          <w:color w:val="000000"/>
        </w:rPr>
        <w:br w:type="page"/>
      </w:r>
    </w:p>
    <w:p w:rsidR="00A20AB3" w:rsidRPr="00A20AB3" w:rsidRDefault="00A20AB3" w:rsidP="00CE316D">
      <w:pPr>
        <w:pStyle w:val="Teksttreci1"/>
        <w:shd w:val="clear" w:color="auto" w:fill="auto"/>
        <w:ind w:firstLine="0"/>
        <w:jc w:val="left"/>
        <w:rPr>
          <w:b/>
          <w:color w:val="000000"/>
        </w:rPr>
      </w:pPr>
    </w:p>
    <w:p w:rsidR="00CE316D" w:rsidRDefault="00CE316D" w:rsidP="00CE316D">
      <w:pPr>
        <w:pStyle w:val="Teksttreci1"/>
        <w:shd w:val="clear" w:color="auto" w:fill="auto"/>
        <w:ind w:firstLine="0"/>
        <w:rPr>
          <w:b/>
          <w:color w:val="000000"/>
        </w:rPr>
      </w:pPr>
      <w:r>
        <w:rPr>
          <w:b/>
          <w:color w:val="000000"/>
        </w:rPr>
        <w:t>Załącznik</w:t>
      </w:r>
      <w:r w:rsidR="00250043">
        <w:rPr>
          <w:b/>
          <w:color w:val="000000"/>
        </w:rPr>
        <w:t xml:space="preserve"> nr 1</w:t>
      </w:r>
      <w:r>
        <w:rPr>
          <w:b/>
          <w:color w:val="000000"/>
        </w:rPr>
        <w:t xml:space="preserve"> do formularza cenowego</w:t>
      </w:r>
      <w:r w:rsidR="00250043">
        <w:rPr>
          <w:b/>
          <w:color w:val="000000"/>
        </w:rPr>
        <w:t xml:space="preserve"> </w:t>
      </w:r>
    </w:p>
    <w:p w:rsidR="00CE316D" w:rsidRDefault="00CE316D" w:rsidP="00A20A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7D2" w:rsidRDefault="001847D2" w:rsidP="001847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dwóch samochodów dostawczych z zabudową specjalistyczną charakteryzujących się następującymi parametrami i wymaganiami Zamawiającego:</w:t>
      </w:r>
    </w:p>
    <w:p w:rsidR="001847D2" w:rsidRDefault="001847D2" w:rsidP="00184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Marka, typ, model pojazdu bazowego ……………………………………………………… ………………………………………..………………………………………………………</w:t>
      </w:r>
    </w:p>
    <w:p w:rsidR="001847D2" w:rsidRDefault="001847D2" w:rsidP="00184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produkcji pojazdu bazowego 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25"/>
        <w:gridCol w:w="3361"/>
      </w:tblGrid>
      <w:tr w:rsidR="001847D2" w:rsidRPr="00562377" w:rsidTr="001847D2">
        <w:tc>
          <w:tcPr>
            <w:tcW w:w="0" w:type="auto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847D2" w:rsidRPr="00562377" w:rsidRDefault="001847D2" w:rsidP="005028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2377">
              <w:rPr>
                <w:rFonts w:ascii="Times New Roman" w:hAnsi="Times New Roman" w:cs="Times New Roman"/>
                <w:b/>
                <w:sz w:val="32"/>
                <w:szCs w:val="32"/>
              </w:rPr>
              <w:t>Parametry wymagane</w:t>
            </w:r>
          </w:p>
        </w:tc>
        <w:tc>
          <w:tcPr>
            <w:tcW w:w="336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847D2" w:rsidRPr="00562377" w:rsidRDefault="001847D2" w:rsidP="005028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2377">
              <w:rPr>
                <w:rFonts w:ascii="Times New Roman" w:hAnsi="Times New Roman" w:cs="Times New Roman"/>
                <w:b/>
                <w:sz w:val="32"/>
                <w:szCs w:val="32"/>
              </w:rPr>
              <w:t>Oferowane pa</w:t>
            </w:r>
            <w:r w:rsidR="003C755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rametry wraz </w:t>
            </w:r>
            <w:r w:rsidRPr="00562377">
              <w:rPr>
                <w:rFonts w:ascii="Times New Roman" w:hAnsi="Times New Roman" w:cs="Times New Roman"/>
                <w:b/>
                <w:sz w:val="32"/>
                <w:szCs w:val="32"/>
              </w:rPr>
              <w:t>z opisem</w:t>
            </w:r>
          </w:p>
        </w:tc>
      </w:tr>
      <w:tr w:rsidR="001847D2" w:rsidRPr="00562377" w:rsidTr="00690B41">
        <w:tc>
          <w:tcPr>
            <w:tcW w:w="9286" w:type="dxa"/>
            <w:gridSpan w:val="2"/>
            <w:shd w:val="pct5" w:color="auto" w:fill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62377">
              <w:rPr>
                <w:rFonts w:ascii="Times New Roman" w:hAnsi="Times New Roman" w:cs="Times New Roman"/>
                <w:sz w:val="28"/>
                <w:szCs w:val="32"/>
              </w:rPr>
              <w:t>I. NADWOZIE</w:t>
            </w:r>
          </w:p>
        </w:tc>
      </w:tr>
      <w:tr w:rsidR="001847D2" w:rsidRPr="00562377" w:rsidTr="00502820"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 xml:space="preserve">1. Dopuszczalna masa całkowita pojazdu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zawarta w przedziale od 2,8 t do 3,5 t</w:t>
            </w: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2" w:rsidRPr="00562377" w:rsidTr="00502820"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 xml:space="preserve">2. Samochód wyprodukowany w 2016 r. i nieeksploatowany. </w:t>
            </w:r>
          </w:p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 xml:space="preserve">Termin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zrealizowania dostawy do 20 grudnia 2016r. </w:t>
            </w: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(krótszy termin dostawy dodatkowo punktowany).</w:t>
            </w:r>
          </w:p>
        </w:tc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2" w:rsidRPr="00562377" w:rsidTr="00502820"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3. Nadwozie zamknięte o konstrukcji samonośnej typu „furgon”, częściowo przeszklone.</w:t>
            </w:r>
          </w:p>
        </w:tc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2" w:rsidRPr="00562377" w:rsidTr="00502820">
        <w:tc>
          <w:tcPr>
            <w:tcW w:w="0" w:type="auto"/>
          </w:tcPr>
          <w:p w:rsidR="001847D2" w:rsidRPr="00A20AB3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4. Drzwi tylne dwuskrzydłowe, z kątem otwarcia min. 180°.</w:t>
            </w:r>
          </w:p>
        </w:tc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2" w:rsidRPr="00562377" w:rsidTr="00502820"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5. Drzwi boczne prawe przeszklone szybą, przesuwane do tyłu z blokadą.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rzedzia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 xml:space="preserve"> biurowy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wyposażony w co najmniej jedną szybę umieszczoną na stałe </w:t>
            </w: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po lewej stronie samochodu, naprzeciw drzwi przesuwnych. Przeszklenie ścian bocznych samochodu w części biurowej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z zastosowaniem wyłącznie szyb termicznych i przyciemnianych w sposób zapewniający stopnień przenikalności światła od 75% do 90%.</w:t>
            </w:r>
          </w:p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datkowo wnęki szyb ścian bocznych pojazdu zaopatrzone w</w:t>
            </w: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 xml:space="preserve"> rolet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 xml:space="preserve"> wewnętrzn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 xml:space="preserve"> regulując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i</w:t>
            </w: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lość światła w przedziale biurowym.</w:t>
            </w:r>
          </w:p>
        </w:tc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2" w:rsidRPr="00562377" w:rsidTr="00502820"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 xml:space="preserve">6. Kabina kierowcy minimum  dwuosobowa. Liczba siedzeń w kabinie kierowcy musi wynikać z homologacji </w:t>
            </w:r>
            <w:r w:rsidRPr="0056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oferowanego pojazdu. Kierownica musi znajdować się po lewej stronie. </w:t>
            </w:r>
          </w:p>
        </w:tc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2" w:rsidRPr="00562377" w:rsidTr="00502820"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Nadwozie lakierowane w kolorze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białym, szarym lub granatowym - w</w:t>
            </w: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szystkie elementy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omalowane fabrycznie, wyłącznie </w:t>
            </w: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w technologii zgodnej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obowiązującą</w:t>
            </w: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 xml:space="preserve"> u producenta pojazdu.</w:t>
            </w:r>
          </w:p>
        </w:tc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2" w:rsidRPr="00562377" w:rsidTr="00502820">
        <w:tc>
          <w:tcPr>
            <w:tcW w:w="0" w:type="auto"/>
            <w:tcBorders>
              <w:bottom w:val="single" w:sz="4" w:space="0" w:color="auto"/>
            </w:tcBorders>
          </w:tcPr>
          <w:p w:rsidR="001847D2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 xml:space="preserve">8. Minimalne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kubatura</w:t>
            </w: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 xml:space="preserve"> przedziału do zabudowy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powinna wynosić 5,7 </w:t>
            </w: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etra sześciennego, przy jego minimalnej powierzchni 4,2 metra kwadratowego</w:t>
            </w: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minimalna szerokość powinna wynosić /w milimetrach/ 1650. </w:t>
            </w:r>
          </w:p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Szerokość mierzona pomiędzy wewnętrznymi powierzchniami ścian bocznych.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2" w:rsidRPr="00562377" w:rsidTr="00690B41">
        <w:tc>
          <w:tcPr>
            <w:tcW w:w="9286" w:type="dxa"/>
            <w:gridSpan w:val="2"/>
            <w:shd w:val="pct5" w:color="auto" w:fill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8"/>
                <w:szCs w:val="24"/>
              </w:rPr>
              <w:t>II. SILNIK</w:t>
            </w:r>
          </w:p>
        </w:tc>
      </w:tr>
      <w:tr w:rsidR="001847D2" w:rsidRPr="00562377" w:rsidTr="00502820"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Silnik</w:t>
            </w: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 xml:space="preserve"> o pojemności skokowej min.  1900 cm</w:t>
            </w:r>
            <w:r w:rsidRPr="005623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, maksymalnej mocy min.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 xml:space="preserve">0 KM i maksymalnym momencie obrotowym min.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0 Nm. Pojemność skokowa, maksymalna moc i maksymalny moment obrotowy silnika musi wynikać z homologacji pojazdu.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przypadku oferty z napędem hybrydowym osiągi silnika mogą być mniejsze /w przypadku pojazdu z napędem hybrydowym dodatkowa punktacja/.</w:t>
            </w:r>
          </w:p>
        </w:tc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2" w:rsidRPr="00562377" w:rsidTr="00502820"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2. Silnik musi spełniać norm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pozwalające na</w:t>
            </w: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 xml:space="preserve"> zarejestrowani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 xml:space="preserve"> przez Zamawiają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cego nowego pojazdu po dniu 31.8</w:t>
            </w: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 xml:space="preserve">.2016 r. </w:t>
            </w:r>
          </w:p>
        </w:tc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2" w:rsidRPr="00562377" w:rsidTr="00502820">
        <w:tc>
          <w:tcPr>
            <w:tcW w:w="0" w:type="auto"/>
            <w:tcBorders>
              <w:bottom w:val="single" w:sz="4" w:space="0" w:color="auto"/>
            </w:tcBorders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 xml:space="preserve">3. Alternator umożliwiający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skuteczne </w:t>
            </w: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 xml:space="preserve">ładowanie akumulatora bazowego oraz akumulatorów dodatkowych.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2" w:rsidRPr="00562377" w:rsidTr="00690B41">
        <w:tc>
          <w:tcPr>
            <w:tcW w:w="9286" w:type="dxa"/>
            <w:gridSpan w:val="2"/>
            <w:shd w:val="pct5" w:color="auto" w:fill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8"/>
                <w:szCs w:val="24"/>
              </w:rPr>
              <w:t>III. ZESPÓŁ NAPĘDOWY</w:t>
            </w:r>
          </w:p>
        </w:tc>
      </w:tr>
      <w:tr w:rsidR="001847D2" w:rsidRPr="00562377" w:rsidTr="001847D2"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 xml:space="preserve">1. Skrzynia biegów min.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 xml:space="preserve">–biegowa. </w:t>
            </w:r>
          </w:p>
        </w:tc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2" w:rsidRPr="00562377" w:rsidTr="001847D2">
        <w:tc>
          <w:tcPr>
            <w:tcW w:w="0" w:type="auto"/>
            <w:tcBorders>
              <w:bottom w:val="single" w:sz="4" w:space="0" w:color="auto"/>
            </w:tcBorders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2. Napędzana przednia lub tylna oś pojazdu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Dopuszcza się rozwiązania z napędem wszystkich kół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2" w:rsidRPr="00562377" w:rsidTr="00690B41">
        <w:tc>
          <w:tcPr>
            <w:tcW w:w="9286" w:type="dxa"/>
            <w:gridSpan w:val="2"/>
            <w:shd w:val="pct5" w:color="auto" w:fill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8"/>
                <w:szCs w:val="24"/>
              </w:rPr>
              <w:t>IV. ZAWIESZENIE</w:t>
            </w:r>
          </w:p>
        </w:tc>
      </w:tr>
      <w:tr w:rsidR="001847D2" w:rsidRPr="00562377" w:rsidTr="001847D2">
        <w:trPr>
          <w:trHeight w:val="1120"/>
        </w:trPr>
        <w:tc>
          <w:tcPr>
            <w:tcW w:w="0" w:type="auto"/>
            <w:tcBorders>
              <w:bottom w:val="single" w:sz="4" w:space="0" w:color="auto"/>
            </w:tcBorders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1. Zawieszenie tylne uwzględniające masę pojazdu wraz z zabudową przedziału biurowego oraz wyposażeniem dodatkowym.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2" w:rsidRPr="00562377" w:rsidTr="00690B41">
        <w:tc>
          <w:tcPr>
            <w:tcW w:w="9286" w:type="dxa"/>
            <w:gridSpan w:val="2"/>
            <w:shd w:val="pct5" w:color="auto" w:fill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IV. KOŁA</w:t>
            </w:r>
          </w:p>
        </w:tc>
      </w:tr>
      <w:tr w:rsidR="001847D2" w:rsidRPr="00562377" w:rsidTr="001847D2"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1. Obręcze stalowe o średnicy min. 15 cali.</w:t>
            </w:r>
          </w:p>
        </w:tc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2" w:rsidRPr="00562377" w:rsidTr="001847D2"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 xml:space="preserve">2. Opony letnie z felgami. </w:t>
            </w:r>
          </w:p>
        </w:tc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2" w:rsidRPr="00562377" w:rsidTr="001847D2"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3. Dodatkowy komplet opon zimowych z dodatkowym kompletem felg stalowych.</w:t>
            </w:r>
          </w:p>
        </w:tc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2" w:rsidRPr="00562377" w:rsidTr="001847D2">
        <w:tc>
          <w:tcPr>
            <w:tcW w:w="0" w:type="auto"/>
            <w:tcBorders>
              <w:bottom w:val="single" w:sz="4" w:space="0" w:color="auto"/>
            </w:tcBorders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4. Koło zapasowe pełnowymiarowe.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2" w:rsidRPr="00562377" w:rsidTr="00690B41">
        <w:tc>
          <w:tcPr>
            <w:tcW w:w="9286" w:type="dxa"/>
            <w:gridSpan w:val="2"/>
            <w:shd w:val="pct5" w:color="auto" w:fill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8"/>
                <w:szCs w:val="24"/>
              </w:rPr>
              <w:t>V. UKŁAD HAMULCOWY</w:t>
            </w:r>
          </w:p>
        </w:tc>
      </w:tr>
      <w:tr w:rsidR="001847D2" w:rsidRPr="00562377" w:rsidTr="001847D2"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1. Hamulce tarczowe obu osi pojazdu na wszystkich kołach.</w:t>
            </w:r>
          </w:p>
        </w:tc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2" w:rsidRPr="00562377" w:rsidTr="001847D2">
        <w:tc>
          <w:tcPr>
            <w:tcW w:w="0" w:type="auto"/>
            <w:tcBorders>
              <w:bottom w:val="single" w:sz="4" w:space="0" w:color="auto"/>
            </w:tcBorders>
          </w:tcPr>
          <w:p w:rsidR="001847D2" w:rsidRPr="00562377" w:rsidRDefault="00690B41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47D2" w:rsidRPr="00562377">
              <w:rPr>
                <w:rFonts w:ascii="Times New Roman" w:hAnsi="Times New Roman" w:cs="Times New Roman"/>
                <w:sz w:val="24"/>
                <w:szCs w:val="24"/>
              </w:rPr>
              <w:t xml:space="preserve">. Układ hamulcowy z systemem ABS. </w:t>
            </w:r>
          </w:p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 xml:space="preserve">System kontroli trakcji (ESP lub równoważny). </w:t>
            </w:r>
          </w:p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System zapobiegający poślizgowi kół osi napędzanej przy ruszaniu typu ASR lub równoważny.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2" w:rsidRPr="00562377" w:rsidTr="00690B41">
        <w:tc>
          <w:tcPr>
            <w:tcW w:w="9286" w:type="dxa"/>
            <w:gridSpan w:val="2"/>
            <w:shd w:val="pct5" w:color="auto" w:fill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8"/>
                <w:szCs w:val="24"/>
              </w:rPr>
              <w:t>VI. UKŁAD KIEROWNICZY</w:t>
            </w:r>
          </w:p>
        </w:tc>
      </w:tr>
      <w:tr w:rsidR="001847D2" w:rsidRPr="00562377" w:rsidTr="001847D2"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1. Wspomaganie układu kierowniczego.</w:t>
            </w:r>
          </w:p>
        </w:tc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2" w:rsidRPr="00562377" w:rsidTr="001847D2">
        <w:tc>
          <w:tcPr>
            <w:tcW w:w="0" w:type="auto"/>
            <w:tcBorders>
              <w:bottom w:val="single" w:sz="4" w:space="0" w:color="auto"/>
            </w:tcBorders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 xml:space="preserve">2.Kolumna kierownicy z możliwością regulacji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wysokości położenia kierownicy</w:t>
            </w: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2" w:rsidRPr="00562377" w:rsidTr="00690B41">
        <w:tc>
          <w:tcPr>
            <w:tcW w:w="9286" w:type="dxa"/>
            <w:gridSpan w:val="2"/>
            <w:shd w:val="pct5" w:color="auto" w:fill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8"/>
                <w:szCs w:val="24"/>
              </w:rPr>
              <w:t>VII. WYPOSAŻENIE POJAZDU</w:t>
            </w:r>
          </w:p>
        </w:tc>
      </w:tr>
      <w:tr w:rsidR="001847D2" w:rsidRPr="00562377" w:rsidTr="001847D2"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 xml:space="preserve">1. Zbiornik paliwa o pojemności min.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 xml:space="preserve"> litrów.</w:t>
            </w:r>
          </w:p>
        </w:tc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2" w:rsidRPr="00562377" w:rsidTr="001847D2"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2. Poduszki powietrzne z przodu pojazdu: kierowcy i pasażera.</w:t>
            </w:r>
          </w:p>
        </w:tc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2" w:rsidRPr="00562377" w:rsidTr="001847D2"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3. Elektrycznie otwierane szyby w drzwiach przednich.</w:t>
            </w:r>
          </w:p>
        </w:tc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2" w:rsidRPr="00562377" w:rsidTr="001847D2"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steczne lusterka zewnętrzne, elektrycznie regulowane i podgrzewane.</w:t>
            </w:r>
          </w:p>
        </w:tc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2" w:rsidRPr="00562377" w:rsidTr="001847D2"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5. Klimatyzowana kab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ina kierowcy oraz </w:t>
            </w: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przedział biurowy, co najmniej z regulacją manualną, z możliwością niezależnej regulacji temperatury i siły nawiewu w przedziale biurowym i kabinie kierowcy. Klimatyzacja kabiny kierowcy wykonana przez producenta pojazdu bazowego.</w:t>
            </w:r>
          </w:p>
        </w:tc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2" w:rsidRPr="00562377" w:rsidTr="001847D2"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Reflektory przeciwmgielne.</w:t>
            </w:r>
          </w:p>
        </w:tc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2" w:rsidRPr="00562377" w:rsidTr="001847D2"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7. Radio wraz z instalacją radiową i głośnikami – możliwość uruchomienia radia bez konieczności włączenia zapłonu.</w:t>
            </w:r>
          </w:p>
        </w:tc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2" w:rsidRPr="00562377" w:rsidTr="001847D2"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8. Trójkąt ostrzegawczy, gaśnica (min. 2kg), lewarek, apteczka, komplet dywaników gumowych, minimum 2 komplety kluczyków.</w:t>
            </w:r>
          </w:p>
        </w:tc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2" w:rsidRPr="00562377" w:rsidTr="001847D2"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9. Centralny zamek wszystkich drzwi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z alarmem obejmującym wszystkie drzwi pojazdu.</w:t>
            </w:r>
          </w:p>
        </w:tc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2" w:rsidRPr="00562377" w:rsidTr="001847D2"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A70F2">
              <w:rPr>
                <w:rFonts w:ascii="Times New Roman" w:hAnsi="Times New Roman" w:cs="Times New Roman"/>
                <w:sz w:val="24"/>
                <w:szCs w:val="24"/>
              </w:rPr>
              <w:t>. Zestaw głośnomówiący do telefonu komórkowego.</w:t>
            </w:r>
          </w:p>
        </w:tc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2" w:rsidRPr="00562377" w:rsidTr="00690B41">
        <w:tc>
          <w:tcPr>
            <w:tcW w:w="9286" w:type="dxa"/>
            <w:gridSpan w:val="2"/>
            <w:shd w:val="pct5" w:color="auto" w:fill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8"/>
                <w:szCs w:val="24"/>
              </w:rPr>
              <w:t>VIII. PRZEDZIAŁ BIUROWY I MAGAZYNOWY</w:t>
            </w:r>
          </w:p>
        </w:tc>
      </w:tr>
      <w:tr w:rsidR="001847D2" w:rsidRPr="00562377" w:rsidTr="001847D2"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1. Podłoga części biurowej oraz przedziału magazynowego wykonana z powłoki antypoślizgowej, łatwo zmywalnej, połączonej szczelnie z zabudową ścian. Wykładzina powinna zachodzić na ściany boczne na wysokość min.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 xml:space="preserve"> cm.</w:t>
            </w:r>
          </w:p>
        </w:tc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2" w:rsidRPr="00562377" w:rsidTr="001847D2"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 xml:space="preserve">2. Ściany boczne części biurowej i sufit pokryte warstwą izolacji termiczno- dźwiękowej. </w:t>
            </w:r>
          </w:p>
        </w:tc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2" w:rsidRPr="00562377" w:rsidTr="001847D2"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 xml:space="preserve">3. W części biurowej zainstalowane co najmniej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dwa</w:t>
            </w: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 xml:space="preserve"> miejsca siedzące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kontrolerów oraz jedno rozkładane siedzisko dla osoby kontrolowanej</w:t>
            </w: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. Siedzisk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dla oso</w:t>
            </w: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 xml:space="preserve"> kontrolowan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 xml:space="preserve"> zamontowane po przeciwległej stronie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jednego z miejsc dla kontrolujących</w:t>
            </w: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 xml:space="preserve">Wszystkie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miejsca i siedzisko</w:t>
            </w: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 xml:space="preserve"> muszą posiadać poszycie wykonane z materiału odpornego na zużycie mechaniczne, łatwego do utrzymania czystości. Materiałowa tapicerka siedzeń w szaro-ciemniej tonacji, odporna na ścieranie. Obok każdego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miejsca </w:t>
            </w: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 xml:space="preserve">dla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kontrolujących</w:t>
            </w: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 xml:space="preserve"> miejsce na umieszczenie i zabezpieczenie podręcznej torby z wyposażeniem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kontrolującego</w:t>
            </w: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 xml:space="preserve"> oraz dodatkowy schowek na dokumenty.</w:t>
            </w:r>
          </w:p>
        </w:tc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2" w:rsidRPr="00562377" w:rsidTr="001847D2"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 xml:space="preserve">4. Dwa stoliki pod komputer (laptop o przekątnej ekranu 17 cali), jeden o minimalnych wymiarach: długość 850 mm  i szerokość 520 mm, przylegający do ściany działowej z kabiną kierowcy, drugi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minimalnych wymiarach: długość 9</w:t>
            </w: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 xml:space="preserve">60 mm i szerokość 630 mm, </w:t>
            </w:r>
            <w:r w:rsidRPr="0056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przylegający do ściany działowej z częścią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przeznaczoną do przewozu wyposażenia</w:t>
            </w:r>
          </w:p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Stoliki zamontowane na szynie przesuwnej, w sposób umożliwiający przesunięcie stolików wzdłuż ścian działowych w celu ułatwienia zajmowania miejsc, z zabezpieczeniem przed przemieszczaniem się stolika podczas jazdy. Każdy ze stolików powinien umożliwiać stabilne zamontowanie laptopa razem z zasilaczem (w celu unieruchomienia go podczas jazdy) z możliwością zamknięcia go pod płytą stołu. Zamki nie mogą wystawać poza powierzchnię zabudowy. Dodatkowe miejsce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/np. szuflada/</w:t>
            </w: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 xml:space="preserve"> do przechowywania materiałów biurowych (np. pieczątki, zszywacze, długopisy, nożyczki itd.). Wytrzymałość stolików na obciążenie – minimum 30 kg.</w:t>
            </w:r>
          </w:p>
        </w:tc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2" w:rsidRPr="00562377" w:rsidTr="001847D2">
        <w:tc>
          <w:tcPr>
            <w:tcW w:w="0" w:type="auto"/>
          </w:tcPr>
          <w:p w:rsidR="001847D2" w:rsidRPr="00A20AB3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Szafka przeznaczona do zainstalowania urządzenia wielofunkcyjnego (drukarka</w:t>
            </w:r>
            <w:r w:rsidR="008E2B77">
              <w:rPr>
                <w:rFonts w:ascii="Times New Roman" w:hAnsi="Times New Roman" w:cs="Times New Roman"/>
                <w:sz w:val="24"/>
                <w:szCs w:val="24"/>
              </w:rPr>
              <w:t xml:space="preserve"> + skaner</w:t>
            </w: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 xml:space="preserve"> + kserokopiarka o wymiarach maksymalnych wysokość/szerokość/głębokość w mm około 660/600/500). Poniżej szafki na drukarkę 2 szuflady na przechowywanie materiałów eksploatacyjnych; w przestrzeni tej muszą się zmieścić się co najmniej 2 ryzy papieru o formacie A4.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onstrukcja szafki powinna uwzględniać możliwość zabezpieczenia urządzeń oraz elementów wyposażenia przed ewentualnym przesunięciem w czasie jazdy (w tym podczas hamowania awaryjnego) oraz zapewniać łatwy dostęp i użytkowanie urządzeń.</w:t>
            </w:r>
          </w:p>
        </w:tc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2" w:rsidRPr="00562377" w:rsidTr="001847D2"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6. Część biurowa samochodu wyposażona w jedną, trwale zamocowaną kasę metalową.</w:t>
            </w:r>
          </w:p>
        </w:tc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2" w:rsidRPr="00562377" w:rsidTr="001847D2"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7. Wszystkie szafki i szuflady w części biurowej zabezpieczone samozatrzaskowymi zamkami, uniemożliwiającymi samoczynne otwarcie się podczas jazdy (w tym podczas hamowania awaryjnego). Co najmniej dwie szafki i jedna szuflada wyposażone w zamek zamykany na klucz. Wszystkie szafki, które są zamykane na klucz wyposażone w zamki zamykane i otwierane jednym kluczem. Szafki zamykane za pomocą rolet.</w:t>
            </w:r>
          </w:p>
        </w:tc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2" w:rsidRPr="00562377" w:rsidTr="001847D2"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 xml:space="preserve">8.Zamontowane w pojeździe meble wykonane powinny być z lekkich materiałów typu aluminium, sklejka, tworzywa sztuczne, dopuszczonych do stosowania                                </w:t>
            </w:r>
            <w:r w:rsidRPr="0056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tego rodzaju zabudowie,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zgodnie </w:t>
            </w: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z wymaganymi atestami.</w:t>
            </w:r>
          </w:p>
        </w:tc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2" w:rsidRPr="00562377" w:rsidTr="001847D2"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 Ściana działowa pomiędzy przedziałem magazynowym a przedziałem biurowym po stronie magazynowej zabudowana otwartymi półkami wyposażonymi w uchwyty umożliwiające unieruchomienie za pomocą linek lub pasów przewożonych urządzeń i wyposażenia. Konstrukcja półek wykonana z profili aluminiowych na stelażu aluminiowym z możliwością zmiany wysokości położenia półek.  Półki zamykane za pomocą rolet.</w:t>
            </w:r>
          </w:p>
        </w:tc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2" w:rsidRPr="00562377" w:rsidTr="001847D2">
        <w:tc>
          <w:tcPr>
            <w:tcW w:w="0" w:type="auto"/>
          </w:tcPr>
          <w:p w:rsidR="001847D2" w:rsidRPr="00562377" w:rsidRDefault="001847D2" w:rsidP="00502820">
            <w:pPr>
              <w:jc w:val="both"/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 xml:space="preserve">10. W  przedziale magazynowym miejsce na dwie wagi przenośne. Z uwagi na ciężar wag  (ok. 30 kg dla jednej sztuki) zaprojektowane rozwiązanie powinno zapewniać możliwie równomierne rozłożenie nacisku na tylną oś pojazdu. </w:t>
            </w:r>
          </w:p>
          <w:p w:rsidR="001847D2" w:rsidRPr="00A20AB3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Rozmieszczenie oraz wymiary miejsca na wagi przenośne przed wykonaniem zabudowy zostaną uzgodnione z Zamawiającym i uzyskają jego akceptację.</w:t>
            </w:r>
          </w:p>
        </w:tc>
        <w:tc>
          <w:tcPr>
            <w:tcW w:w="0" w:type="auto"/>
          </w:tcPr>
          <w:p w:rsidR="001847D2" w:rsidRPr="00562377" w:rsidRDefault="001847D2" w:rsidP="00502820">
            <w:r w:rsidRPr="00562377">
              <w:t xml:space="preserve"> </w:t>
            </w:r>
          </w:p>
        </w:tc>
      </w:tr>
      <w:tr w:rsidR="001847D2" w:rsidRPr="00562377" w:rsidTr="001847D2"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11. W części magazynowej powinno zostać przewidziane miejsce na min.  4 pachołki drogowe, w tym:</w:t>
            </w:r>
          </w:p>
          <w:p w:rsidR="001847D2" w:rsidRPr="00562377" w:rsidRDefault="001847D2" w:rsidP="005028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 xml:space="preserve">2 sztuki z lampą błyskową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wymiarach podstawy: długość x szerokość: 280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x 280 mm,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 xml:space="preserve"> wysokość: 670 mm, oraz</w:t>
            </w:r>
          </w:p>
          <w:p w:rsidR="001847D2" w:rsidRPr="00A20AB3" w:rsidRDefault="001847D2" w:rsidP="005028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 xml:space="preserve">2 sztuki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 xml:space="preserve">wymiarach podstawy: długość x szerokość: 390 mm x 390 mm,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wysokość 750 mm.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847D2" w:rsidRPr="00562377" w:rsidRDefault="001847D2" w:rsidP="00502820"/>
        </w:tc>
      </w:tr>
      <w:tr w:rsidR="001847D2" w:rsidRPr="00562377" w:rsidTr="001847D2"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12. W części magazynowej powinien zostać umieszczony pojemnik na czystą wodę o pojemności min. 3 l, pozwalający na umycie rąk przez inspektorów – działający grawitacyjnie.</w:t>
            </w:r>
          </w:p>
        </w:tc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47D2" w:rsidRPr="00562377" w:rsidTr="001847D2"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13. W części biurowej powinno zostać umiejscowione urządzenie do wybijania szyb samochodowych – młotek bezpieczeństwa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 xml:space="preserve"> wraz z urządzeniem do rozcinania pasów bezpieczeństwa.</w:t>
            </w:r>
          </w:p>
        </w:tc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2" w:rsidRPr="00562377" w:rsidTr="001847D2">
        <w:tc>
          <w:tcPr>
            <w:tcW w:w="0" w:type="auto"/>
            <w:tcBorders>
              <w:bottom w:val="single" w:sz="4" w:space="0" w:color="auto"/>
            </w:tcBorders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14. Wykonawca przed wykonaniem zabudowy przedziału biuro</w:t>
            </w:r>
            <w:r w:rsidR="00626B26">
              <w:rPr>
                <w:rFonts w:ascii="Times New Roman" w:hAnsi="Times New Roman" w:cs="Times New Roman"/>
                <w:sz w:val="24"/>
                <w:szCs w:val="24"/>
              </w:rPr>
              <w:t xml:space="preserve">wego </w:t>
            </w: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i magazynowego uwzględni wskazania Zamawiającego i uzyska akceptację  na:</w:t>
            </w:r>
          </w:p>
          <w:p w:rsidR="001847D2" w:rsidRPr="00562377" w:rsidRDefault="001847D2" w:rsidP="0050282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 xml:space="preserve">planowane rozmieszczenie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miejsc do siedzenia</w:t>
            </w: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 xml:space="preserve"> oraz mebli, w tym rodzaj użytych materiałów,</w:t>
            </w:r>
          </w:p>
          <w:p w:rsidR="001847D2" w:rsidRPr="00562377" w:rsidRDefault="001847D2" w:rsidP="0050282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planowaną kolorystykę,</w:t>
            </w:r>
          </w:p>
          <w:p w:rsidR="001847D2" w:rsidRPr="00562377" w:rsidRDefault="001847D2" w:rsidP="0050282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planowaną zabudowę w części magazynowej pojazdu.  </w:t>
            </w:r>
          </w:p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Wykonawca do oferty załączy projekt zabudowy części biurowej i magazynowej pojazdu.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2" w:rsidRPr="00562377" w:rsidTr="00690B41">
        <w:tc>
          <w:tcPr>
            <w:tcW w:w="9286" w:type="dxa"/>
            <w:gridSpan w:val="2"/>
            <w:shd w:val="pct5" w:color="auto" w:fill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IX. OGRZEWANIE I WENTYLACJA                         </w:t>
            </w:r>
          </w:p>
        </w:tc>
      </w:tr>
      <w:tr w:rsidR="001847D2" w:rsidRPr="00562377" w:rsidTr="001847D2">
        <w:tc>
          <w:tcPr>
            <w:tcW w:w="0" w:type="auto"/>
            <w:tcBorders>
              <w:bottom w:val="single" w:sz="4" w:space="0" w:color="auto"/>
            </w:tcBorders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 xml:space="preserve">1. Ogrzewanie postojowe z termostatem – niezależny od silnika system ogrzewania części biurowej z możliwością ustawienia temperatury w przedziale biurowym. </w:t>
            </w:r>
          </w:p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 xml:space="preserve">Agregat grzewczy o mocy min. 4 kW. </w:t>
            </w:r>
          </w:p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W przedziale biurowym co najmniej 2 wyloty ciepłego powietrza z układu ogrzewania rozmieszczone w taki sposób, aby zapewnić jednakową temperaturę w całej przestrzeni przedziału. Wloty powietrza zabezpieczone przed uszkodzeniem mechanicznym.</w:t>
            </w:r>
          </w:p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Elementy wyposażenia elektrycznego przedziału powinny być zabezpieczone przed bezpośrednim oddziaływaniem ciepłego powietrza.</w:t>
            </w:r>
          </w:p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Układ wydechowy systemu ogrzewania powinien być tak skonstruowany                              i umieszczony, aby nie powodował przedostawania się spalin do przedziału biurowego przy otwartych drzwiach bocznych.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847D2" w:rsidRPr="00562377" w:rsidRDefault="001847D2" w:rsidP="0050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2" w:rsidRPr="00562377" w:rsidTr="00690B41">
        <w:tc>
          <w:tcPr>
            <w:tcW w:w="9286" w:type="dxa"/>
            <w:gridSpan w:val="2"/>
            <w:shd w:val="pct5" w:color="auto" w:fill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8"/>
                <w:szCs w:val="24"/>
              </w:rPr>
              <w:t>X. INSTALACJA ELEKTRYCZNA</w:t>
            </w:r>
          </w:p>
        </w:tc>
      </w:tr>
      <w:tr w:rsidR="001847D2" w:rsidRPr="00562377" w:rsidTr="001847D2"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1. Zespół minimum dwóch dodatkowych, bezobsługowych akumulatorów żelowych zabezpieczonych izolacją termiczną (niezależnych od akumulatora fabrycznie zainstalowanego w pojeździe) o łącznej pojemności min. 400 Ah.  Do zestawu akumulatorów podłączona przetwornica prądu z 12 V na 230 V, zapewniająca wyjściowy prąd zmienny o pełnej sinusoidzie, umożliwiającą uzyskanie w gniazdach napięcia 230 V (o mocy minimalnej 2300 W) wraz z instalacją przyłączeniową zapewniającą zasilanie wewn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ętrznych odbiorników prądu (dwa</w:t>
            </w: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 xml:space="preserve"> komputery, urządzenie wielofunkcyjne – drukarka laserowa, oświetlenie). System powinien działać niezależnie od pracy silnika pojazdu. Zamontowana instalacja powinna zapewniać możliwość jednoczesnego użytkowania wszystkich wymienionych urządzeń jednocześnie oraz zabezpieczać obwód drukarki/kserokopiarki przed chwilowymi spadkami </w:t>
            </w:r>
            <w:r w:rsidRPr="0056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napięcia. W momencie uruchomionego silnika pojazdu musi być zapewnione ładowanie akumulatorów żelowych bezpośrednio z alternatora pojazdu. </w:t>
            </w:r>
          </w:p>
        </w:tc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</w:tc>
      </w:tr>
      <w:tr w:rsidR="001847D2" w:rsidRPr="00562377" w:rsidTr="001847D2"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Zabezpieczenie uniemożliwiające rozruch silnika przy podłączonym zasilaniu zewnętrznym 230V wraz z zabezpieczeniem przeciwporażeniowym. </w:t>
            </w:r>
          </w:p>
        </w:tc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2" w:rsidRPr="00562377" w:rsidTr="001847D2"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3. Bezobsługowy, automatyczny układ ładowania (ładowarka min. 50A) dodatkowych akumulatorów w czasie postoju przy podłączonym zasilaniu 230V z min.  jednym gniazdem zewnętrznym zamontowanym w bocznej ścianie pojazdu. Ładowanie akumulatorów żelowych powinno być alternatywnie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realizowane                            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alternatora pojazdu. Przy spadku napięcia w akumulatorach żelowych powinno nastąpić automatyczne włączenie ładowarki akumulatorów i dalsze ładowanie.</w:t>
            </w:r>
          </w:p>
        </w:tc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2" w:rsidRPr="00562377" w:rsidTr="001847D2"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4.Centralny wyłącznik źródła zasilania dla przedziału biurowego, zabezpieczony przed przypadkowym użyciem.</w:t>
            </w:r>
          </w:p>
        </w:tc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2" w:rsidRPr="00562377" w:rsidTr="001847D2"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 xml:space="preserve">5. Minimum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 xml:space="preserve"> szt. gniazd 230V w przedziale biurowym do zasilania urządzeń biurowych oraz dwa w przedziale magazynowym. Zamontowana listwa przepięciowa, czteropunktow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przy stanowisku drukarki. dwa</w:t>
            </w: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 xml:space="preserve"> samochodowe gniazda 12V (typu „zapalniczka”) w przedziale biurowym i co najmniej po jednym w kabinie kierowcy i w przedziale magazynowym. </w:t>
            </w:r>
          </w:p>
        </w:tc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2" w:rsidRPr="00562377" w:rsidTr="001847D2"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6. Okablowanie wewnętrznej instalacji elektrycznej zabudowane, umożliwiające jednoczesne podłączenie urzą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dzenia wielofunkcyjnego i dwóch</w:t>
            </w: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 xml:space="preserve"> komputerów oraz współpracę komputerów z drukarką (zabudowane przewody ze złączami USB zapewniające komunikację pomiędzy komputerami i urządzeniem wielofunkcyjnym, umożliwiające przełączanie pomiędzy komputerami i drukarką). </w:t>
            </w:r>
          </w:p>
        </w:tc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2" w:rsidRPr="00562377" w:rsidTr="001847D2"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7. Oświetlenie przedziału biurowego – reflektory typu LED umieszczone w górnej części przedziału biurowego oraz oświetlenie punktowe nad miejscami pracy (tj. po dwa punkty świetlne nad każdym stolikiem pod laptopa). Wymagane natężenie światła min. 500 lx.</w:t>
            </w:r>
          </w:p>
        </w:tc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2" w:rsidRPr="00562377" w:rsidTr="001847D2"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 xml:space="preserve">8. Pojazd wyposażony w dwa reflektory zewnętrzne ze światłem rozproszonym, zamontowane na stałe po prawej </w:t>
            </w:r>
            <w:r w:rsidRPr="0056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stronie samochodu  nad drzwiami przesuwnymi.</w:t>
            </w:r>
          </w:p>
        </w:tc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2" w:rsidRPr="00562377" w:rsidTr="001847D2">
        <w:tc>
          <w:tcPr>
            <w:tcW w:w="0" w:type="auto"/>
            <w:tcBorders>
              <w:bottom w:val="single" w:sz="4" w:space="0" w:color="auto"/>
            </w:tcBorders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Zapewniony dostęp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zamontowanej </w:t>
            </w: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w pojeździe przetwornicy.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2" w:rsidRPr="00562377" w:rsidTr="001847D2">
        <w:tc>
          <w:tcPr>
            <w:tcW w:w="0" w:type="auto"/>
            <w:tcBorders>
              <w:bottom w:val="single" w:sz="4" w:space="0" w:color="auto"/>
            </w:tcBorders>
          </w:tcPr>
          <w:p w:rsidR="001847D2" w:rsidRPr="00B036C4" w:rsidRDefault="001847D2" w:rsidP="0044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Wyposażenie</w:t>
            </w:r>
            <w:r w:rsidRPr="00B036C4">
              <w:rPr>
                <w:rFonts w:ascii="Times New Roman" w:hAnsi="Times New Roman" w:cs="Times New Roman"/>
                <w:sz w:val="24"/>
                <w:szCs w:val="24"/>
              </w:rPr>
              <w:t xml:space="preserve"> przedzia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łu</w:t>
            </w:r>
            <w:r w:rsidRPr="00B036C4">
              <w:rPr>
                <w:rFonts w:ascii="Times New Roman" w:hAnsi="Times New Roman" w:cs="Times New Roman"/>
                <w:sz w:val="24"/>
                <w:szCs w:val="24"/>
              </w:rPr>
              <w:t xml:space="preserve"> biurow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Pr="00B036C4">
              <w:rPr>
                <w:rFonts w:ascii="Times New Roman" w:hAnsi="Times New Roman" w:cs="Times New Roman"/>
                <w:sz w:val="24"/>
                <w:szCs w:val="24"/>
              </w:rPr>
              <w:t xml:space="preserve">, w miejscu zapewniającym możliwość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łatwego dostępu, w</w:t>
            </w:r>
            <w:r w:rsidRPr="00B03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zintegrowany </w:t>
            </w:r>
            <w:r w:rsidRPr="00B036C4">
              <w:rPr>
                <w:rFonts w:ascii="Times New Roman" w:hAnsi="Times New Roman" w:cs="Times New Roman"/>
                <w:sz w:val="24"/>
                <w:szCs w:val="24"/>
              </w:rPr>
              <w:t xml:space="preserve">panel sterujący z wyświetlaczem dotykowym o przekątnej min. 5”,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który umożliwia</w:t>
            </w:r>
            <w:r w:rsidRPr="00B036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47D2" w:rsidRPr="00B036C4" w:rsidRDefault="001847D2" w:rsidP="0044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36C4">
              <w:rPr>
                <w:rFonts w:ascii="Times New Roman" w:hAnsi="Times New Roman" w:cs="Times New Roman"/>
                <w:sz w:val="24"/>
                <w:szCs w:val="24"/>
              </w:rPr>
              <w:t>sterowanie oświetleniem wewnętrznym przedziału oraz oświetleniem zewnętrznym pojazdu,</w:t>
            </w:r>
          </w:p>
          <w:p w:rsidR="001847D2" w:rsidRPr="00B036C4" w:rsidRDefault="001847D2" w:rsidP="0044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36C4">
              <w:rPr>
                <w:rFonts w:ascii="Times New Roman" w:hAnsi="Times New Roman" w:cs="Times New Roman"/>
                <w:sz w:val="24"/>
                <w:szCs w:val="24"/>
              </w:rPr>
              <w:t>sterowanie układem ogrzewania dodatkowego przedziału z automatyczną stabilizacją zadanej temperatury oraz programatorem umożliwiającym włączenie ogrzewania w określonym czasie,</w:t>
            </w:r>
          </w:p>
          <w:p w:rsidR="001847D2" w:rsidRPr="00B036C4" w:rsidRDefault="001847D2" w:rsidP="0044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36C4">
              <w:rPr>
                <w:rFonts w:ascii="Times New Roman" w:hAnsi="Times New Roman" w:cs="Times New Roman"/>
                <w:sz w:val="24"/>
                <w:szCs w:val="24"/>
              </w:rPr>
              <w:t>sterowanie układem klimatyzacji dodatkowego przedziału z automatyczną stabilizacją zadanej temperatury,</w:t>
            </w:r>
          </w:p>
          <w:p w:rsidR="001847D2" w:rsidRPr="00B036C4" w:rsidRDefault="001847D2" w:rsidP="0044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uzyskiwanie informacji o</w:t>
            </w:r>
            <w:r w:rsidRPr="00B036C4">
              <w:rPr>
                <w:rFonts w:ascii="Times New Roman" w:hAnsi="Times New Roman" w:cs="Times New Roman"/>
                <w:sz w:val="24"/>
                <w:szCs w:val="24"/>
              </w:rPr>
              <w:t xml:space="preserve"> poziom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B036C4">
              <w:rPr>
                <w:rFonts w:ascii="Times New Roman" w:hAnsi="Times New Roman" w:cs="Times New Roman"/>
                <w:sz w:val="24"/>
                <w:szCs w:val="24"/>
              </w:rPr>
              <w:t xml:space="preserve"> naładowania dodatkowych akumulatorów oraz dźwiękow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036C4">
              <w:rPr>
                <w:rFonts w:ascii="Times New Roman" w:hAnsi="Times New Roman" w:cs="Times New Roman"/>
                <w:sz w:val="24"/>
                <w:szCs w:val="24"/>
              </w:rPr>
              <w:t xml:space="preserve"> sygnalizacj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036C4">
              <w:rPr>
                <w:rFonts w:ascii="Times New Roman" w:hAnsi="Times New Roman" w:cs="Times New Roman"/>
                <w:sz w:val="24"/>
                <w:szCs w:val="24"/>
              </w:rPr>
              <w:t xml:space="preserve"> niskiego poziomu ich naładowania,</w:t>
            </w:r>
          </w:p>
          <w:p w:rsidR="001847D2" w:rsidRPr="00B036C4" w:rsidRDefault="001847D2" w:rsidP="0044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36C4">
              <w:rPr>
                <w:rFonts w:ascii="Times New Roman" w:hAnsi="Times New Roman" w:cs="Times New Roman"/>
                <w:sz w:val="24"/>
                <w:szCs w:val="24"/>
              </w:rPr>
              <w:t>wyświetlanie aktualnej daty, godziny,</w:t>
            </w:r>
          </w:p>
          <w:p w:rsidR="001847D2" w:rsidRPr="00562377" w:rsidRDefault="001847D2" w:rsidP="0044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36C4">
              <w:rPr>
                <w:rFonts w:ascii="Times New Roman" w:hAnsi="Times New Roman" w:cs="Times New Roman"/>
                <w:sz w:val="24"/>
                <w:szCs w:val="24"/>
              </w:rPr>
              <w:t>wyświetlanie temperatury zewnętrznej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2" w:rsidRPr="00562377" w:rsidTr="00690B41">
        <w:tc>
          <w:tcPr>
            <w:tcW w:w="9286" w:type="dxa"/>
            <w:gridSpan w:val="2"/>
            <w:shd w:val="pct5" w:color="auto" w:fill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8"/>
                <w:szCs w:val="24"/>
              </w:rPr>
              <w:t>XI. SYGNALIZACJA ŚWIETLN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A</w:t>
            </w:r>
            <w:r w:rsidRPr="00562377">
              <w:rPr>
                <w:rFonts w:ascii="Times New Roman" w:hAnsi="Times New Roman" w:cs="Times New Roman"/>
                <w:sz w:val="28"/>
                <w:szCs w:val="24"/>
              </w:rPr>
              <w:t xml:space="preserve"> I OZNAKOWANIE</w:t>
            </w:r>
          </w:p>
        </w:tc>
      </w:tr>
      <w:tr w:rsidR="001847D2" w:rsidRPr="00562377" w:rsidTr="001847D2"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Belka świetlna z dwoma lampami </w:t>
            </w: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 xml:space="preserve">w technologii LED koloru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żółtego</w:t>
            </w: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 xml:space="preserve">, zamontowana w sposób trwały na dachu centralnie z przodu samochodu z podświetlaną tablicą koloru białego z napisem barwy czarnej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Zarząd Dróg Miejskich z przodu i tyłu belki.</w:t>
            </w: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2" w:rsidRPr="00562377" w:rsidTr="001847D2"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 xml:space="preserve">2. Dwa dodatkowe światła w technologii LED za lub na przedniej atrapie silnika, wysyłające sygnał świetlny barwy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żółtej</w:t>
            </w: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 xml:space="preserve"> i działające wspólnie  z belk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 xml:space="preserve"> świetln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ą.</w:t>
            </w: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2" w:rsidRPr="00562377" w:rsidTr="001847D2">
        <w:tc>
          <w:tcPr>
            <w:tcW w:w="0" w:type="auto"/>
          </w:tcPr>
          <w:p w:rsidR="001847D2" w:rsidRPr="00562377" w:rsidRDefault="00441F78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47D2" w:rsidRPr="00562377">
              <w:rPr>
                <w:rFonts w:ascii="Times New Roman" w:hAnsi="Times New Roman" w:cs="Times New Roman"/>
                <w:sz w:val="24"/>
                <w:szCs w:val="24"/>
              </w:rPr>
              <w:t>.  Pas odblaskowy barwy białej opasający pojazd, o szerokości od 80 mm do 120 mm, znajdujący się w połowie wysokości pomiędzy dolną krawędzią okien a progiem pojazdu.</w:t>
            </w:r>
          </w:p>
        </w:tc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2" w:rsidRPr="00562377" w:rsidTr="001847D2">
        <w:tc>
          <w:tcPr>
            <w:tcW w:w="0" w:type="auto"/>
          </w:tcPr>
          <w:p w:rsidR="001847D2" w:rsidRPr="00562377" w:rsidRDefault="00441F78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47D2" w:rsidRPr="00562377">
              <w:rPr>
                <w:rFonts w:ascii="Times New Roman" w:hAnsi="Times New Roman" w:cs="Times New Roman"/>
                <w:sz w:val="24"/>
                <w:szCs w:val="24"/>
              </w:rPr>
              <w:t>. Napis „</w:t>
            </w:r>
            <w:r w:rsidR="001847D2">
              <w:rPr>
                <w:rFonts w:ascii="Times New Roman" w:hAnsi="Times New Roman" w:cs="Times New Roman"/>
                <w:sz w:val="24"/>
                <w:szCs w:val="24"/>
              </w:rPr>
              <w:t>Zarząd Dróg Miejskich</w:t>
            </w:r>
            <w:r w:rsidR="001847D2" w:rsidRPr="00562377">
              <w:rPr>
                <w:rFonts w:ascii="Times New Roman" w:hAnsi="Times New Roman" w:cs="Times New Roman"/>
                <w:sz w:val="24"/>
                <w:szCs w:val="24"/>
              </w:rPr>
              <w:t xml:space="preserve">” barwy </w:t>
            </w:r>
            <w:r w:rsidR="001847D2">
              <w:rPr>
                <w:rFonts w:ascii="Times New Roman" w:hAnsi="Times New Roman" w:cs="Times New Roman"/>
                <w:sz w:val="24"/>
                <w:szCs w:val="24"/>
              </w:rPr>
              <w:t>czarnej</w:t>
            </w:r>
            <w:r w:rsidR="001847D2" w:rsidRPr="00562377">
              <w:rPr>
                <w:rFonts w:ascii="Times New Roman" w:hAnsi="Times New Roman" w:cs="Times New Roman"/>
                <w:sz w:val="24"/>
                <w:szCs w:val="24"/>
              </w:rPr>
              <w:t xml:space="preserve"> umieszczony po obu stronach. Logo</w:t>
            </w:r>
            <w:r w:rsidR="001847D2">
              <w:rPr>
                <w:rFonts w:ascii="Times New Roman" w:hAnsi="Times New Roman" w:cs="Times New Roman"/>
                <w:sz w:val="24"/>
                <w:szCs w:val="24"/>
              </w:rPr>
              <w:t xml:space="preserve"> Zarządu Dróg </w:t>
            </w:r>
            <w:r w:rsidR="00184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Miejskich </w:t>
            </w:r>
            <w:r w:rsidR="001847D2" w:rsidRPr="00562377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1847D2">
              <w:rPr>
                <w:rFonts w:ascii="Times New Roman" w:hAnsi="Times New Roman" w:cs="Times New Roman"/>
                <w:sz w:val="24"/>
                <w:szCs w:val="24"/>
              </w:rPr>
              <w:t>obydwu bokach pojazdu</w:t>
            </w:r>
            <w:r w:rsidR="001847D2" w:rsidRPr="00562377">
              <w:rPr>
                <w:rFonts w:ascii="Times New Roman" w:hAnsi="Times New Roman" w:cs="Times New Roman"/>
                <w:sz w:val="24"/>
                <w:szCs w:val="24"/>
              </w:rPr>
              <w:t xml:space="preserve"> z folii samoprzylepnej.</w:t>
            </w:r>
            <w:r w:rsidR="001847D2">
              <w:rPr>
                <w:rFonts w:ascii="Times New Roman" w:hAnsi="Times New Roman" w:cs="Times New Roman"/>
                <w:sz w:val="24"/>
                <w:szCs w:val="24"/>
              </w:rPr>
              <w:t xml:space="preserve"> Grafika i kolorystyka zostanie ustalona z Zamawiającym</w:t>
            </w:r>
          </w:p>
        </w:tc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2" w:rsidRPr="00562377" w:rsidTr="001847D2">
        <w:tc>
          <w:tcPr>
            <w:tcW w:w="0" w:type="auto"/>
            <w:tcBorders>
              <w:bottom w:val="single" w:sz="4" w:space="0" w:color="auto"/>
            </w:tcBorders>
          </w:tcPr>
          <w:p w:rsidR="001847D2" w:rsidRPr="00562377" w:rsidRDefault="00441F78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847D2" w:rsidRPr="00562377">
              <w:rPr>
                <w:rFonts w:ascii="Times New Roman" w:hAnsi="Times New Roman" w:cs="Times New Roman"/>
                <w:sz w:val="24"/>
                <w:szCs w:val="24"/>
              </w:rPr>
              <w:t>. Napis „</w:t>
            </w:r>
            <w:r w:rsidR="001847D2">
              <w:rPr>
                <w:rFonts w:ascii="Times New Roman" w:hAnsi="Times New Roman" w:cs="Times New Roman"/>
                <w:sz w:val="24"/>
                <w:szCs w:val="24"/>
              </w:rPr>
              <w:t>Zarząd Dróg Miejskich</w:t>
            </w:r>
            <w:r w:rsidR="001847D2" w:rsidRPr="00562377">
              <w:rPr>
                <w:rFonts w:ascii="Times New Roman" w:hAnsi="Times New Roman" w:cs="Times New Roman"/>
                <w:sz w:val="24"/>
                <w:szCs w:val="24"/>
              </w:rPr>
              <w:t>” koloru czarnego umieszczony z przodu samochodu oraz na tylnych drzwiach.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2" w:rsidRPr="00562377" w:rsidTr="00690B41">
        <w:tc>
          <w:tcPr>
            <w:tcW w:w="9286" w:type="dxa"/>
            <w:gridSpan w:val="2"/>
            <w:shd w:val="pct5" w:color="auto" w:fill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8"/>
                <w:szCs w:val="24"/>
              </w:rPr>
              <w:t>XII. WARUNKI GWARANCJI I SERWISU GWARANCYJNEGO</w:t>
            </w: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 xml:space="preserve"> (dłuższe warunki gwarancji dodatkowo punktowane)</w:t>
            </w:r>
          </w:p>
        </w:tc>
      </w:tr>
      <w:tr w:rsidR="001847D2" w:rsidRPr="00562377" w:rsidTr="001847D2">
        <w:tc>
          <w:tcPr>
            <w:tcW w:w="0" w:type="auto"/>
          </w:tcPr>
          <w:p w:rsidR="001847D2" w:rsidRPr="00A20AB3" w:rsidRDefault="001847D2" w:rsidP="005028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1. Gwarancja mechaniczna (</w:t>
            </w:r>
            <w:r w:rsidRPr="00CA70F2">
              <w:rPr>
                <w:rFonts w:ascii="Times New Roman" w:hAnsi="Times New Roman" w:cs="Times New Roman"/>
                <w:sz w:val="24"/>
                <w:szCs w:val="24"/>
              </w:rPr>
              <w:t>silnik</w:t>
            </w: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 xml:space="preserve"> i podzespoły) min. 24 miesiące i nie mniej  niż 120 tyś. km. Oferowany okres gwarancji nie może być uzależniony od wniesienia dodatkowych opłat przez Zamawiającego</w:t>
            </w:r>
            <w:r w:rsidRPr="005623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1847D2" w:rsidRPr="00562377" w:rsidRDefault="001847D2" w:rsidP="00502820">
            <w:pPr>
              <w:tabs>
                <w:tab w:val="left" w:pos="3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847D2" w:rsidRPr="00562377" w:rsidTr="001847D2">
        <w:tc>
          <w:tcPr>
            <w:tcW w:w="0" w:type="auto"/>
          </w:tcPr>
          <w:p w:rsidR="001847D2" w:rsidRPr="00A20AB3" w:rsidRDefault="001847D2" w:rsidP="005028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2. Gwarancja na powłokę lakierniczą min. 36 miesięcy. Oferowany okres gwarancji nie może być uzależniony od wniesienia dodatkowych opłat przez Zamawiającego</w:t>
            </w:r>
            <w:r w:rsidRPr="005623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2" w:rsidRPr="00562377" w:rsidTr="001847D2">
        <w:tc>
          <w:tcPr>
            <w:tcW w:w="0" w:type="auto"/>
          </w:tcPr>
          <w:p w:rsidR="001847D2" w:rsidRPr="00A20AB3" w:rsidRDefault="001847D2" w:rsidP="005028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3. Gwarancja na perforację nadwozia min. 72 miesiące. Oferowany okres gwarancji nie może być uzależniony od wniesienia dodatkowych opłat przez Zamawiającego</w:t>
            </w:r>
            <w:r w:rsidRPr="005623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2" w:rsidRPr="00562377" w:rsidTr="001847D2">
        <w:tc>
          <w:tcPr>
            <w:tcW w:w="0" w:type="auto"/>
          </w:tcPr>
          <w:p w:rsidR="001847D2" w:rsidRPr="00A20AB3" w:rsidRDefault="001847D2" w:rsidP="005028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 xml:space="preserve">4. Gwarancja na zabudowę specjalistyczną min. 24 miesiące. Naprawy </w:t>
            </w:r>
            <w:r w:rsidRPr="00CA70F2">
              <w:rPr>
                <w:rFonts w:ascii="Times New Roman" w:hAnsi="Times New Roman" w:cs="Times New Roman"/>
                <w:sz w:val="24"/>
                <w:szCs w:val="24"/>
              </w:rPr>
              <w:t>gwarancyjne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 xml:space="preserve"> miejscu użytkowania samochodu przez Zamawiającego. Oferowany okres gwarancji nie może być uzależniony od wniesienia dodatkowych opłat przez Zamawiającego</w:t>
            </w:r>
            <w:r w:rsidRPr="005623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2" w:rsidRPr="00562377" w:rsidTr="001847D2"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5. Czas reakcji serwisu od zgłoszenia usterki nie dłuższy niż 72 godziny, natomiast w przypadku awarii układu elektrycznego nie dłuższy niż 48 godzin.</w:t>
            </w:r>
          </w:p>
        </w:tc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2" w:rsidRPr="00562377" w:rsidTr="001847D2"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6. Serwis pojazdu realizowany w najbliższym ASO dla siedziby Zamawiającego: nazwa firmy, adres, telefony, e-mail (podać).</w:t>
            </w:r>
          </w:p>
        </w:tc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2" w:rsidRPr="00562377" w:rsidTr="001847D2">
        <w:tc>
          <w:tcPr>
            <w:tcW w:w="0" w:type="auto"/>
            <w:tcBorders>
              <w:bottom w:val="single" w:sz="4" w:space="0" w:color="auto"/>
            </w:tcBorders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7. Serwis zabudowy realizowany przez: nazwa firmy, adres, telefony, e – mail (podać).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2" w:rsidRPr="00562377" w:rsidTr="00690B41">
        <w:tc>
          <w:tcPr>
            <w:tcW w:w="9286" w:type="dxa"/>
            <w:gridSpan w:val="2"/>
            <w:shd w:val="pct5" w:color="auto" w:fill="auto"/>
          </w:tcPr>
          <w:p w:rsidR="001847D2" w:rsidRPr="00562377" w:rsidRDefault="001847D2" w:rsidP="0050282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62377">
              <w:rPr>
                <w:rFonts w:ascii="Times New Roman" w:hAnsi="Times New Roman" w:cs="Times New Roman"/>
                <w:sz w:val="28"/>
                <w:szCs w:val="24"/>
              </w:rPr>
              <w:t xml:space="preserve">XIII. WYPOSAŻENIE DODATKOWE POJAZDU </w:t>
            </w:r>
            <w:r w:rsidR="00B54955">
              <w:rPr>
                <w:rFonts w:ascii="Times New Roman" w:hAnsi="Times New Roman" w:cs="Times New Roman"/>
                <w:sz w:val="24"/>
                <w:szCs w:val="24"/>
              </w:rPr>
              <w:t>(nie</w:t>
            </w: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wymagane ale dodatkowo punktowane)</w:t>
            </w:r>
          </w:p>
        </w:tc>
      </w:tr>
      <w:tr w:rsidR="001847D2" w:rsidRPr="00562377" w:rsidTr="001847D2"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 xml:space="preserve">1. Maksymalny moment obrotowy silnika min.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 xml:space="preserve"> Nm.</w:t>
            </w:r>
          </w:p>
        </w:tc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2" w:rsidRPr="00562377" w:rsidTr="001847D2"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Boczne poduszki powietrzne dla kierowcy i pasażera.   </w:t>
            </w:r>
          </w:p>
        </w:tc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2" w:rsidRPr="00562377" w:rsidTr="001847D2"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3. Zawieszenie tylne wzmocnione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2" w:rsidRPr="00562377" w:rsidTr="001847D2"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4. Asystent bocznego wiatru.</w:t>
            </w:r>
          </w:p>
        </w:tc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2" w:rsidRPr="00562377" w:rsidTr="001847D2"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5. Drążki stabilizacyjne przedniej i tylnej osi potwierdzone przez producenta pojazdu bazowego.</w:t>
            </w:r>
          </w:p>
        </w:tc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2" w:rsidRPr="00562377" w:rsidTr="001847D2"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6. Drzwi boczne przesuwne ze wspomaganiem domykania.</w:t>
            </w:r>
          </w:p>
        </w:tc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2" w:rsidRPr="00562377" w:rsidTr="001847D2"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7. Komputer pokładowy posiadający min. następujące funkcje: chwilowe zużycie paliwa, średnie zużycie paliwa, dystans do następnego tankowania.</w:t>
            </w:r>
          </w:p>
        </w:tc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2" w:rsidRPr="00562377" w:rsidTr="001847D2"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8. System ułatwiający ruszanie pod wzniesienia (tzw. asystent ruszania pod górę).</w:t>
            </w:r>
          </w:p>
        </w:tc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2" w:rsidRPr="00562377" w:rsidTr="001847D2"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9. Czujniki parkowania – tylne.</w:t>
            </w:r>
          </w:p>
        </w:tc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2" w:rsidRPr="00562377" w:rsidTr="001847D2"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10. Światła do jazdy dziennej potwierdzone przez producenta pojazdu.</w:t>
            </w:r>
          </w:p>
        </w:tc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2" w:rsidRPr="00562377" w:rsidTr="001847D2">
        <w:tc>
          <w:tcPr>
            <w:tcW w:w="0" w:type="auto"/>
          </w:tcPr>
          <w:p w:rsidR="001847D2" w:rsidRPr="00A20AB3" w:rsidRDefault="001847D2" w:rsidP="00502820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CA70F2">
              <w:rPr>
                <w:rFonts w:ascii="Times New Roman" w:hAnsi="Times New Roman" w:cs="Times New Roman"/>
                <w:sz w:val="24"/>
                <w:szCs w:val="24"/>
              </w:rPr>
              <w:t>Router internetowy zamontowany w przedziale biurowym zapewniający bezprzewodową obsługę urządzeń biurowych i kamery internetowej</w:t>
            </w:r>
          </w:p>
        </w:tc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2" w:rsidRPr="00562377" w:rsidTr="00690B41">
        <w:tc>
          <w:tcPr>
            <w:tcW w:w="9286" w:type="dxa"/>
            <w:gridSpan w:val="2"/>
            <w:shd w:val="pct5" w:color="auto" w:fill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8"/>
                <w:szCs w:val="24"/>
              </w:rPr>
              <w:t>XIV. WYPOSAŻENIE SPECJALISTYCZNE (obowiązkowe)</w:t>
            </w:r>
          </w:p>
        </w:tc>
      </w:tr>
      <w:tr w:rsidR="001847D2" w:rsidRPr="00562377" w:rsidTr="001847D2">
        <w:tc>
          <w:tcPr>
            <w:tcW w:w="0" w:type="auto"/>
          </w:tcPr>
          <w:p w:rsidR="001847D2" w:rsidRPr="00A20AB3" w:rsidRDefault="001847D2" w:rsidP="0050282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Wysokościomierz o zakresie pomiarowym wysokości do min. 5 m z ważnym świadectwem wzorcowania.</w:t>
            </w:r>
          </w:p>
        </w:tc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2" w:rsidRPr="00562377" w:rsidTr="001847D2">
        <w:tc>
          <w:tcPr>
            <w:tcW w:w="0" w:type="auto"/>
          </w:tcPr>
          <w:p w:rsidR="001847D2" w:rsidRPr="00A20AB3" w:rsidRDefault="001847D2" w:rsidP="0050282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Przymiar wstęgowy o zakresie pomiarowym długości do min. 30 m z ważnym świadectwem legalizacji.</w:t>
            </w:r>
          </w:p>
        </w:tc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2" w:rsidRPr="00562377" w:rsidTr="001847D2">
        <w:tc>
          <w:tcPr>
            <w:tcW w:w="0" w:type="auto"/>
          </w:tcPr>
          <w:p w:rsidR="001847D2" w:rsidRPr="00A20AB3" w:rsidRDefault="00C215BC" w:rsidP="0050282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847D2">
              <w:rPr>
                <w:rFonts w:ascii="Times New Roman" w:hAnsi="Times New Roman" w:cs="Times New Roman"/>
                <w:sz w:val="24"/>
                <w:szCs w:val="24"/>
              </w:rPr>
              <w:t>zytniki kodów AZTEC(2D)</w:t>
            </w:r>
            <w:r w:rsidR="001847D2" w:rsidRPr="00562377">
              <w:rPr>
                <w:rFonts w:ascii="Times New Roman" w:hAnsi="Times New Roman" w:cs="Times New Roman"/>
                <w:sz w:val="24"/>
                <w:szCs w:val="24"/>
              </w:rPr>
              <w:t xml:space="preserve"> umożliwiające współpracę z komputerami przenośnymi (np. poprzez złącze USB)</w:t>
            </w:r>
          </w:p>
        </w:tc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2" w:rsidRPr="00562377" w:rsidTr="001847D2">
        <w:tc>
          <w:tcPr>
            <w:tcW w:w="0" w:type="auto"/>
          </w:tcPr>
          <w:p w:rsidR="001847D2" w:rsidRPr="00A20AB3" w:rsidRDefault="001847D2" w:rsidP="0050282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Torba medyczna z wyposażeniem.</w:t>
            </w:r>
          </w:p>
        </w:tc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2" w:rsidRPr="00562377" w:rsidTr="001847D2">
        <w:tc>
          <w:tcPr>
            <w:tcW w:w="0" w:type="auto"/>
          </w:tcPr>
          <w:p w:rsidR="001847D2" w:rsidRPr="00A20AB3" w:rsidRDefault="001847D2" w:rsidP="0050282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77">
              <w:rPr>
                <w:rFonts w:ascii="Times New Roman" w:hAnsi="Times New Roman" w:cs="Times New Roman"/>
                <w:sz w:val="24"/>
                <w:szCs w:val="24"/>
              </w:rPr>
              <w:t>Bezkontaktowy przyrząd do wstępnego badania zawartości alkoholu w wydychanym powietrzu</w:t>
            </w:r>
          </w:p>
        </w:tc>
        <w:tc>
          <w:tcPr>
            <w:tcW w:w="0" w:type="auto"/>
          </w:tcPr>
          <w:p w:rsidR="001847D2" w:rsidRPr="00562377" w:rsidRDefault="001847D2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5BC" w:rsidRPr="00562377" w:rsidTr="001847D2">
        <w:tc>
          <w:tcPr>
            <w:tcW w:w="0" w:type="auto"/>
          </w:tcPr>
          <w:p w:rsidR="00C215BC" w:rsidRPr="00562377" w:rsidRDefault="00C215BC" w:rsidP="00C215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Urządzenie wielofunkcyjne zapewniające możliwość skanowania /w kolorze/, kserowania i drukowania w technologii laserowej z prędkością min. 10 stron na minutę.</w:t>
            </w:r>
            <w:r w:rsidR="002F2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96D">
              <w:rPr>
                <w:rFonts w:ascii="Times New Roman" w:hAnsi="Times New Roman" w:cs="Times New Roman"/>
                <w:sz w:val="24"/>
                <w:szCs w:val="24"/>
              </w:rPr>
              <w:t>Wielkość urządzenia dostosowana do miejsca zainstalowania w zabudowie biurowej.</w:t>
            </w:r>
            <w:bookmarkStart w:id="0" w:name="_GoBack"/>
            <w:bookmarkEnd w:id="0"/>
          </w:p>
        </w:tc>
        <w:tc>
          <w:tcPr>
            <w:tcW w:w="0" w:type="auto"/>
          </w:tcPr>
          <w:p w:rsidR="00C215BC" w:rsidRPr="00562377" w:rsidRDefault="00C215BC" w:rsidP="0050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CBC" w:rsidRDefault="00A34CBC"/>
    <w:sectPr w:rsidR="00A34CBC" w:rsidSect="00CE316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C44" w:rsidRDefault="00BB2C44" w:rsidP="00A14EFF">
      <w:pPr>
        <w:spacing w:after="0" w:line="240" w:lineRule="auto"/>
      </w:pPr>
      <w:r>
        <w:separator/>
      </w:r>
    </w:p>
  </w:endnote>
  <w:endnote w:type="continuationSeparator" w:id="0">
    <w:p w:rsidR="00BB2C44" w:rsidRDefault="00BB2C44" w:rsidP="00A14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2211391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20AB3" w:rsidRPr="002E2A4E" w:rsidRDefault="00A20AB3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2E2A4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="009977B1" w:rsidRPr="002E2A4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2E2A4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="009977B1" w:rsidRPr="002E2A4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2F296D" w:rsidRPr="002F296D">
          <w:rPr>
            <w:rFonts w:ascii="Times New Roman" w:eastAsiaTheme="majorEastAsia" w:hAnsi="Times New Roman" w:cs="Times New Roman"/>
            <w:noProof/>
            <w:sz w:val="20"/>
            <w:szCs w:val="20"/>
          </w:rPr>
          <w:t>12</w:t>
        </w:r>
        <w:r w:rsidR="009977B1" w:rsidRPr="002E2A4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A20AB3" w:rsidRDefault="00A20A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C44" w:rsidRDefault="00BB2C44" w:rsidP="00A14EFF">
      <w:pPr>
        <w:spacing w:after="0" w:line="240" w:lineRule="auto"/>
      </w:pPr>
      <w:r>
        <w:separator/>
      </w:r>
    </w:p>
  </w:footnote>
  <w:footnote w:type="continuationSeparator" w:id="0">
    <w:p w:rsidR="00BB2C44" w:rsidRDefault="00BB2C44" w:rsidP="00A14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16D" w:rsidRPr="001B22D7" w:rsidRDefault="001847D2" w:rsidP="00CE316D">
    <w:pPr>
      <w:pStyle w:val="Nagwek"/>
      <w:jc w:val="center"/>
      <w:rPr>
        <w:bCs/>
        <w:sz w:val="16"/>
        <w:szCs w:val="16"/>
      </w:rPr>
    </w:pPr>
    <w:r w:rsidRPr="001847D2">
      <w:rPr>
        <w:sz w:val="16"/>
        <w:szCs w:val="16"/>
      </w:rPr>
      <w:t>DPZ/92/PN/79/16</w:t>
    </w:r>
    <w:r>
      <w:rPr>
        <w:sz w:val="16"/>
        <w:szCs w:val="16"/>
      </w:rPr>
      <w:br/>
    </w:r>
    <w:r w:rsidR="00CE316D" w:rsidRPr="001B22D7">
      <w:rPr>
        <w:b/>
        <w:sz w:val="16"/>
        <w:szCs w:val="16"/>
      </w:rPr>
      <w:t>MIASTO STOŁECZNE WARSZAWA - ZARZĄD DRÓG MIEJSKICH</w:t>
    </w:r>
  </w:p>
  <w:p w:rsidR="00CE316D" w:rsidRPr="001B22D7" w:rsidRDefault="00CE316D" w:rsidP="00CE316D">
    <w:pPr>
      <w:pStyle w:val="Nagwek"/>
      <w:jc w:val="center"/>
      <w:rPr>
        <w:bCs/>
        <w:sz w:val="16"/>
        <w:szCs w:val="16"/>
      </w:rPr>
    </w:pPr>
    <w:r w:rsidRPr="001B22D7">
      <w:rPr>
        <w:bCs/>
        <w:sz w:val="16"/>
        <w:szCs w:val="16"/>
      </w:rPr>
      <w:t>ul. Chmielna120, 00-801 Warszawa tel. (22) 55-89-000 faks: (22) 620-06-08 NIP 525-22-48-481</w:t>
    </w:r>
  </w:p>
  <w:p w:rsidR="00CE316D" w:rsidRPr="001B22D7" w:rsidRDefault="00CE316D" w:rsidP="00CE316D">
    <w:pPr>
      <w:pStyle w:val="Nagwek"/>
      <w:jc w:val="center"/>
      <w:rPr>
        <w:bCs/>
        <w:sz w:val="16"/>
        <w:szCs w:val="16"/>
      </w:rPr>
    </w:pPr>
    <w:r w:rsidRPr="001B22D7">
      <w:rPr>
        <w:bCs/>
        <w:sz w:val="16"/>
        <w:szCs w:val="16"/>
        <w:u w:val="single"/>
      </w:rPr>
      <w:t>http ://www.waw.pl</w:t>
    </w:r>
    <w:r w:rsidRPr="001B22D7">
      <w:rPr>
        <w:bCs/>
        <w:sz w:val="16"/>
        <w:szCs w:val="16"/>
      </w:rPr>
      <w:t xml:space="preserve"> e-mail:</w:t>
    </w:r>
    <w:r w:rsidRPr="001B22D7">
      <w:rPr>
        <w:bCs/>
        <w:sz w:val="16"/>
        <w:szCs w:val="16"/>
        <w:u w:val="single"/>
      </w:rPr>
      <w:t>zzp@zdm.waw.pl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555C5"/>
    <w:multiLevelType w:val="hybridMultilevel"/>
    <w:tmpl w:val="D7904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4628A"/>
    <w:multiLevelType w:val="hybridMultilevel"/>
    <w:tmpl w:val="404058F4"/>
    <w:lvl w:ilvl="0" w:tplc="B69E46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3116D"/>
    <w:multiLevelType w:val="hybridMultilevel"/>
    <w:tmpl w:val="FC748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842F9"/>
    <w:multiLevelType w:val="hybridMultilevel"/>
    <w:tmpl w:val="22545C16"/>
    <w:lvl w:ilvl="0" w:tplc="B69E46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F5F"/>
    <w:rsid w:val="00053DEA"/>
    <w:rsid w:val="000E2E05"/>
    <w:rsid w:val="001847D2"/>
    <w:rsid w:val="00250043"/>
    <w:rsid w:val="00256614"/>
    <w:rsid w:val="002C451C"/>
    <w:rsid w:val="002E2A4E"/>
    <w:rsid w:val="002F296D"/>
    <w:rsid w:val="003C7556"/>
    <w:rsid w:val="003F314A"/>
    <w:rsid w:val="004043FD"/>
    <w:rsid w:val="004215B2"/>
    <w:rsid w:val="00441F78"/>
    <w:rsid w:val="004C778A"/>
    <w:rsid w:val="004D742E"/>
    <w:rsid w:val="00530F43"/>
    <w:rsid w:val="00616F5F"/>
    <w:rsid w:val="00623FD0"/>
    <w:rsid w:val="00626B26"/>
    <w:rsid w:val="00690B41"/>
    <w:rsid w:val="006E4BDE"/>
    <w:rsid w:val="008E2B77"/>
    <w:rsid w:val="00906C44"/>
    <w:rsid w:val="00927A55"/>
    <w:rsid w:val="009977B1"/>
    <w:rsid w:val="009F2A7A"/>
    <w:rsid w:val="00A14EFF"/>
    <w:rsid w:val="00A20AB3"/>
    <w:rsid w:val="00A34CBC"/>
    <w:rsid w:val="00A77F81"/>
    <w:rsid w:val="00A855D3"/>
    <w:rsid w:val="00AE05A4"/>
    <w:rsid w:val="00B54955"/>
    <w:rsid w:val="00B64999"/>
    <w:rsid w:val="00BB2C44"/>
    <w:rsid w:val="00BD5C53"/>
    <w:rsid w:val="00C215BC"/>
    <w:rsid w:val="00CA6860"/>
    <w:rsid w:val="00CE316D"/>
    <w:rsid w:val="00ED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02EB75-3F4A-4240-BD42-3F0C584F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F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1"/>
    <w:locked/>
    <w:rsid w:val="00616F5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616F5F"/>
    <w:pPr>
      <w:shd w:val="clear" w:color="auto" w:fill="FFFFFF"/>
      <w:spacing w:after="0" w:line="274" w:lineRule="exact"/>
      <w:ind w:hanging="46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styleId="Nagwek">
    <w:name w:val="header"/>
    <w:basedOn w:val="Normalny"/>
    <w:link w:val="NagwekZnak"/>
    <w:unhideWhenUsed/>
    <w:rsid w:val="00A14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4EFF"/>
  </w:style>
  <w:style w:type="paragraph" w:styleId="Stopka">
    <w:name w:val="footer"/>
    <w:basedOn w:val="Normalny"/>
    <w:link w:val="StopkaZnak"/>
    <w:uiPriority w:val="99"/>
    <w:unhideWhenUsed/>
    <w:rsid w:val="00A14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EFF"/>
  </w:style>
  <w:style w:type="table" w:styleId="Tabela-Siatka">
    <w:name w:val="Table Grid"/>
    <w:basedOn w:val="Standardowy"/>
    <w:uiPriority w:val="59"/>
    <w:rsid w:val="00A20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20AB3"/>
    <w:pPr>
      <w:ind w:left="720"/>
      <w:contextualSpacing/>
    </w:pPr>
  </w:style>
  <w:style w:type="paragraph" w:styleId="Zwykytekst">
    <w:name w:val="Plain Text"/>
    <w:basedOn w:val="Normalny"/>
    <w:link w:val="ZwykytekstZnak"/>
    <w:rsid w:val="00CE31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E316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2616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Zagorski</dc:creator>
  <cp:keywords/>
  <dc:description/>
  <cp:lastModifiedBy>Anna Rosińska</cp:lastModifiedBy>
  <cp:revision>11</cp:revision>
  <cp:lastPrinted>2016-07-20T11:34:00Z</cp:lastPrinted>
  <dcterms:created xsi:type="dcterms:W3CDTF">2016-08-22T14:04:00Z</dcterms:created>
  <dcterms:modified xsi:type="dcterms:W3CDTF">2016-08-23T09:05:00Z</dcterms:modified>
</cp:coreProperties>
</file>