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F744F" w:rsidRDefault="00EF744F" w:rsidP="005A45B0">
      <w:pPr>
        <w:widowControl w:val="0"/>
        <w:autoSpaceDE w:val="0"/>
        <w:autoSpaceDN w:val="0"/>
        <w:adjustRightInd w:val="0"/>
        <w:spacing w:after="0" w:line="240" w:lineRule="auto"/>
        <w:jc w:val="center"/>
        <w:outlineLvl w:val="0"/>
        <w:rPr>
          <w:rFonts w:ascii="Consolas" w:hAnsi="Consolas" w:cs="Consolas"/>
          <w:b/>
          <w:sz w:val="18"/>
          <w:szCs w:val="18"/>
        </w:rPr>
      </w:pPr>
    </w:p>
    <w:p w:rsidR="00EF744F" w:rsidRPr="0093338F" w:rsidRDefault="00EF744F" w:rsidP="005A45B0">
      <w:pPr>
        <w:widowControl w:val="0"/>
        <w:autoSpaceDE w:val="0"/>
        <w:autoSpaceDN w:val="0"/>
        <w:adjustRightInd w:val="0"/>
        <w:spacing w:after="0" w:line="240" w:lineRule="auto"/>
        <w:jc w:val="center"/>
        <w:outlineLvl w:val="0"/>
        <w:rPr>
          <w:rFonts w:ascii="Consolas" w:hAnsi="Consolas" w:cs="Consolas"/>
          <w:sz w:val="18"/>
          <w:szCs w:val="18"/>
        </w:rPr>
      </w:pPr>
      <w:r w:rsidRPr="0093338F">
        <w:rPr>
          <w:rFonts w:ascii="Consolas" w:hAnsi="Consolas" w:cs="Consolas"/>
          <w:b/>
          <w:sz w:val="18"/>
          <w:szCs w:val="18"/>
        </w:rPr>
        <w:t>OPIS PRZEDMIOTU ZAMÓWIENIA (OPZ)</w:t>
      </w:r>
    </w:p>
    <w:p w:rsidR="00EF744F" w:rsidRPr="0093338F" w:rsidRDefault="00EF744F">
      <w:pPr>
        <w:spacing w:after="0" w:line="360" w:lineRule="auto"/>
        <w:jc w:val="both"/>
        <w:rPr>
          <w:rFonts w:ascii="Consolas" w:hAnsi="Consolas" w:cs="Consolas"/>
          <w:sz w:val="18"/>
          <w:szCs w:val="18"/>
        </w:rPr>
      </w:pPr>
    </w:p>
    <w:p w:rsidR="00EF744F" w:rsidRPr="0093338F" w:rsidRDefault="00EF744F" w:rsidP="005A45B0">
      <w:pPr>
        <w:spacing w:after="0" w:line="360" w:lineRule="auto"/>
        <w:jc w:val="center"/>
        <w:outlineLvl w:val="0"/>
        <w:rPr>
          <w:rFonts w:ascii="Consolas" w:hAnsi="Consolas" w:cs="Consolas"/>
          <w:b/>
          <w:sz w:val="18"/>
          <w:szCs w:val="18"/>
        </w:rPr>
      </w:pPr>
      <w:r w:rsidRPr="0093338F">
        <w:rPr>
          <w:rFonts w:ascii="Consolas" w:hAnsi="Consolas" w:cs="Consolas"/>
          <w:b/>
          <w:sz w:val="18"/>
          <w:szCs w:val="18"/>
        </w:rPr>
        <w:t>Nazwa przedmiotu zamówienia.</w:t>
      </w:r>
    </w:p>
    <w:p w:rsidR="00EF744F" w:rsidRPr="0093338F" w:rsidRDefault="00EF744F">
      <w:pPr>
        <w:spacing w:after="0" w:line="360" w:lineRule="auto"/>
        <w:jc w:val="center"/>
        <w:rPr>
          <w:rFonts w:ascii="Consolas" w:hAnsi="Consolas" w:cs="Consolas"/>
          <w:b/>
          <w:sz w:val="18"/>
          <w:szCs w:val="18"/>
        </w:rPr>
      </w:pPr>
      <w:r w:rsidRPr="0093338F">
        <w:rPr>
          <w:rFonts w:ascii="Consolas" w:hAnsi="Consolas" w:cs="Consolas"/>
          <w:b/>
          <w:sz w:val="18"/>
          <w:szCs w:val="18"/>
        </w:rPr>
        <w:t>Cel realizacji zamówienia.</w:t>
      </w:r>
    </w:p>
    <w:p w:rsidR="00EF744F" w:rsidRPr="0093338F" w:rsidRDefault="00EF744F">
      <w:pPr>
        <w:spacing w:after="0" w:line="360" w:lineRule="auto"/>
        <w:jc w:val="both"/>
        <w:rPr>
          <w:rFonts w:ascii="Consolas" w:hAnsi="Consolas" w:cs="Consolas"/>
          <w:sz w:val="18"/>
          <w:szCs w:val="18"/>
        </w:rPr>
      </w:pPr>
      <w:r w:rsidRPr="001D69DA">
        <w:rPr>
          <w:rFonts w:ascii="Consolas" w:hAnsi="Consolas" w:cs="Consolas"/>
          <w:sz w:val="18"/>
          <w:szCs w:val="18"/>
        </w:rPr>
        <w:t>Budowa systemu wspierającego zarządzanie wszystkimi procesami związanymi z funkcjonowaniem Strefy Płatnego Parkowania Niestrzeżonego w m.st. Warszawie wraz z niezbędną infrastrukturą serwerową i sieciową</w:t>
      </w:r>
      <w:r>
        <w:rPr>
          <w:rFonts w:ascii="Consolas" w:hAnsi="Consolas" w:cs="Consolas"/>
          <w:sz w:val="18"/>
          <w:szCs w:val="18"/>
        </w:rPr>
        <w:t xml:space="preserve">. </w:t>
      </w:r>
    </w:p>
    <w:p w:rsidR="00EF744F" w:rsidRPr="0093338F" w:rsidRDefault="00EF744F" w:rsidP="005A45B0">
      <w:pPr>
        <w:spacing w:after="0" w:line="360" w:lineRule="auto"/>
        <w:jc w:val="center"/>
        <w:outlineLvl w:val="0"/>
        <w:rPr>
          <w:rFonts w:ascii="Consolas" w:hAnsi="Consolas" w:cs="Consolas"/>
          <w:b/>
          <w:sz w:val="18"/>
          <w:szCs w:val="18"/>
        </w:rPr>
      </w:pPr>
      <w:r w:rsidRPr="0093338F">
        <w:rPr>
          <w:rFonts w:ascii="Consolas" w:hAnsi="Consolas" w:cs="Consolas"/>
          <w:b/>
          <w:sz w:val="18"/>
          <w:szCs w:val="18"/>
        </w:rPr>
        <w:t>Termin wykonania zamówienia.</w:t>
      </w:r>
    </w:p>
    <w:p w:rsidR="00EF744F" w:rsidRPr="0093338F" w:rsidRDefault="00EF744F" w:rsidP="005A45B0">
      <w:pPr>
        <w:spacing w:after="0" w:line="360" w:lineRule="auto"/>
        <w:jc w:val="both"/>
        <w:outlineLvl w:val="0"/>
        <w:rPr>
          <w:rFonts w:ascii="Consolas" w:hAnsi="Consolas" w:cs="Consolas"/>
          <w:sz w:val="18"/>
          <w:szCs w:val="18"/>
        </w:rPr>
      </w:pPr>
      <w:r w:rsidRPr="0093338F">
        <w:rPr>
          <w:rFonts w:ascii="Consolas" w:hAnsi="Consolas" w:cs="Consolas"/>
          <w:sz w:val="18"/>
          <w:szCs w:val="18"/>
        </w:rPr>
        <w:t xml:space="preserve">Termin realizacji przedmiotu zamówienia – </w:t>
      </w:r>
      <w:r>
        <w:rPr>
          <w:rFonts w:ascii="Consolas" w:hAnsi="Consolas" w:cs="Consolas"/>
          <w:sz w:val="18"/>
          <w:szCs w:val="18"/>
        </w:rPr>
        <w:t xml:space="preserve">69 miesięcy </w:t>
      </w:r>
      <w:r w:rsidRPr="0093338F">
        <w:rPr>
          <w:rFonts w:ascii="Consolas" w:hAnsi="Consolas" w:cs="Consolas"/>
          <w:sz w:val="18"/>
          <w:szCs w:val="18"/>
        </w:rPr>
        <w:t xml:space="preserve">od dnia zawarcia umowy </w:t>
      </w:r>
    </w:p>
    <w:p w:rsidR="00EF744F" w:rsidRPr="0093338F" w:rsidRDefault="00EF744F">
      <w:pPr>
        <w:spacing w:after="0" w:line="360" w:lineRule="auto"/>
        <w:jc w:val="center"/>
        <w:rPr>
          <w:rFonts w:ascii="Consolas" w:hAnsi="Consolas" w:cs="Consolas"/>
          <w:b/>
          <w:sz w:val="18"/>
          <w:szCs w:val="18"/>
        </w:rPr>
      </w:pPr>
    </w:p>
    <w:p w:rsidR="00EF744F" w:rsidRPr="0093338F" w:rsidRDefault="00EF744F" w:rsidP="005A45B0">
      <w:pPr>
        <w:spacing w:after="0" w:line="360" w:lineRule="auto"/>
        <w:jc w:val="center"/>
        <w:outlineLvl w:val="0"/>
        <w:rPr>
          <w:rFonts w:ascii="Consolas" w:hAnsi="Consolas" w:cs="Consolas"/>
          <w:b/>
          <w:sz w:val="18"/>
          <w:szCs w:val="18"/>
        </w:rPr>
      </w:pPr>
      <w:r w:rsidRPr="0093338F">
        <w:rPr>
          <w:rFonts w:ascii="Consolas" w:hAnsi="Consolas" w:cs="Consolas"/>
          <w:b/>
          <w:sz w:val="18"/>
          <w:szCs w:val="18"/>
        </w:rPr>
        <w:t>Szczegółowy opis przedmiotu zamówienia.</w:t>
      </w:r>
    </w:p>
    <w:p w:rsidR="00EF744F" w:rsidRPr="0093338F" w:rsidRDefault="00EF744F">
      <w:pPr>
        <w:spacing w:after="0" w:line="360" w:lineRule="auto"/>
        <w:rPr>
          <w:rFonts w:ascii="Consolas" w:hAnsi="Consolas" w:cs="Consolas"/>
          <w:sz w:val="18"/>
          <w:szCs w:val="18"/>
        </w:rPr>
      </w:pPr>
      <w:r w:rsidRPr="0093338F">
        <w:rPr>
          <w:rFonts w:ascii="Consolas" w:hAnsi="Consolas" w:cs="Consolas"/>
          <w:sz w:val="18"/>
          <w:szCs w:val="18"/>
        </w:rPr>
        <w:t xml:space="preserve">Kod CPV:  </w:t>
      </w:r>
    </w:p>
    <w:p w:rsidR="00EF744F" w:rsidRPr="0093338F" w:rsidRDefault="00EF744F" w:rsidP="005A45B0">
      <w:pPr>
        <w:spacing w:after="0" w:line="240" w:lineRule="auto"/>
        <w:outlineLvl w:val="0"/>
        <w:rPr>
          <w:rFonts w:ascii="Consolas" w:hAnsi="Consolas" w:cs="Consolas"/>
          <w:sz w:val="18"/>
          <w:szCs w:val="18"/>
        </w:rPr>
      </w:pPr>
      <w:r w:rsidRPr="0093338F">
        <w:rPr>
          <w:rFonts w:ascii="Consolas" w:hAnsi="Consolas" w:cs="Consolas"/>
          <w:sz w:val="18"/>
          <w:szCs w:val="18"/>
        </w:rPr>
        <w:t>72212900-8 – Różne usługi opracowywania oprogramowania i systemy komputerowe</w:t>
      </w:r>
    </w:p>
    <w:p w:rsidR="00EF744F" w:rsidRPr="0093338F" w:rsidRDefault="00EF744F">
      <w:pPr>
        <w:spacing w:after="0" w:line="240" w:lineRule="auto"/>
        <w:rPr>
          <w:rFonts w:ascii="Consolas" w:hAnsi="Consolas" w:cs="Consolas"/>
          <w:sz w:val="18"/>
          <w:szCs w:val="18"/>
        </w:rPr>
      </w:pPr>
      <w:r w:rsidRPr="0093338F">
        <w:rPr>
          <w:rFonts w:ascii="Consolas" w:hAnsi="Consolas" w:cs="Consolas"/>
          <w:sz w:val="18"/>
          <w:szCs w:val="18"/>
        </w:rPr>
        <w:t>72212000-4 - Usługi programowania oprogramowania aplikacyjnego</w:t>
      </w:r>
    </w:p>
    <w:p w:rsidR="00EF744F" w:rsidRPr="0093338F" w:rsidRDefault="00EF744F" w:rsidP="005A45B0">
      <w:pPr>
        <w:spacing w:after="0" w:line="240" w:lineRule="auto"/>
        <w:outlineLvl w:val="0"/>
        <w:rPr>
          <w:rFonts w:ascii="Consolas" w:hAnsi="Consolas" w:cs="Consolas"/>
          <w:sz w:val="18"/>
          <w:szCs w:val="18"/>
        </w:rPr>
      </w:pPr>
      <w:r w:rsidRPr="0093338F">
        <w:rPr>
          <w:rFonts w:ascii="Consolas" w:hAnsi="Consolas" w:cs="Consolas"/>
          <w:sz w:val="18"/>
          <w:szCs w:val="18"/>
        </w:rPr>
        <w:t>72611000-6 - Usługi w zakresie wsparcia technicznego</w:t>
      </w:r>
    </w:p>
    <w:p w:rsidR="00EF744F" w:rsidRPr="0093338F" w:rsidRDefault="00EF744F">
      <w:pPr>
        <w:spacing w:after="0" w:line="240" w:lineRule="auto"/>
        <w:rPr>
          <w:rFonts w:ascii="Consolas" w:hAnsi="Consolas" w:cs="Consolas"/>
          <w:sz w:val="18"/>
          <w:szCs w:val="18"/>
        </w:rPr>
      </w:pPr>
      <w:r w:rsidRPr="0093338F">
        <w:rPr>
          <w:rFonts w:ascii="Consolas" w:hAnsi="Consolas" w:cs="Consolas"/>
          <w:sz w:val="18"/>
          <w:szCs w:val="18"/>
        </w:rPr>
        <w:t>72267000-4 - Usługi w zakresie konserwacji i napraw oprogramowania</w:t>
      </w:r>
    </w:p>
    <w:p w:rsidR="00EF744F" w:rsidRDefault="00EF744F">
      <w:pPr>
        <w:spacing w:after="0" w:line="360" w:lineRule="auto"/>
        <w:rPr>
          <w:rFonts w:ascii="Times New Roman" w:hAnsi="Times New Roman"/>
          <w:sz w:val="24"/>
        </w:rPr>
      </w:pPr>
    </w:p>
    <w:p w:rsidR="00EF744F" w:rsidRDefault="00EF744F">
      <w:pPr>
        <w:spacing w:after="0" w:line="360" w:lineRule="auto"/>
        <w:rPr>
          <w:rFonts w:ascii="Times New Roman" w:hAnsi="Times New Roman"/>
          <w:sz w:val="24"/>
        </w:rPr>
      </w:pPr>
    </w:p>
    <w:p w:rsidR="00EF744F" w:rsidRPr="0093338F" w:rsidRDefault="00EF744F">
      <w:pPr>
        <w:spacing w:after="0" w:line="240" w:lineRule="auto"/>
        <w:rPr>
          <w:rFonts w:ascii="Consolas" w:hAnsi="Consolas" w:cs="Consolas"/>
          <w:bCs/>
          <w:sz w:val="18"/>
          <w:szCs w:val="18"/>
        </w:rPr>
      </w:pPr>
    </w:p>
    <w:p w:rsidR="00EF744F" w:rsidRPr="0093338F" w:rsidRDefault="00EF744F">
      <w:pPr>
        <w:spacing w:after="0" w:line="240" w:lineRule="auto"/>
        <w:rPr>
          <w:rFonts w:ascii="Consolas" w:hAnsi="Consolas" w:cs="Consolas"/>
          <w:sz w:val="18"/>
          <w:szCs w:val="18"/>
        </w:rPr>
      </w:pPr>
      <w:r>
        <w:rPr>
          <w:rFonts w:ascii="Consolas" w:hAnsi="Consolas" w:cs="Consolas"/>
          <w:b/>
          <w:sz w:val="18"/>
          <w:szCs w:val="18"/>
        </w:rPr>
        <w:br/>
      </w:r>
      <w:r>
        <w:rPr>
          <w:rFonts w:ascii="Consolas" w:hAnsi="Consolas" w:cs="Consolas"/>
          <w:b/>
          <w:sz w:val="18"/>
          <w:szCs w:val="18"/>
        </w:rPr>
        <w:br/>
        <w:t>Słownik pojęć</w:t>
      </w:r>
    </w:p>
    <w:p w:rsidR="00EF744F" w:rsidRPr="0093338F" w:rsidRDefault="00EF744F">
      <w:pPr>
        <w:spacing w:after="0" w:line="240" w:lineRule="auto"/>
        <w:rPr>
          <w:rFonts w:ascii="Consolas" w:hAnsi="Consolas" w:cs="Consolas"/>
          <w:sz w:val="18"/>
          <w:szCs w:val="18"/>
        </w:rPr>
      </w:pPr>
    </w:p>
    <w:tbl>
      <w:tblPr>
        <w:tblW w:w="922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830"/>
        <w:gridCol w:w="6397"/>
      </w:tblGrid>
      <w:tr w:rsidR="00EF744F" w:rsidTr="00024D5E">
        <w:tc>
          <w:tcPr>
            <w:tcW w:w="2830" w:type="dxa"/>
            <w:tcMar>
              <w:left w:w="108" w:type="dxa"/>
              <w:right w:w="108" w:type="dxa"/>
            </w:tcMar>
          </w:tcPr>
          <w:p w:rsidR="00EF744F" w:rsidRPr="00024D5E" w:rsidRDefault="00EF744F" w:rsidP="00024D5E">
            <w:pPr>
              <w:tabs>
                <w:tab w:val="left" w:pos="1110"/>
              </w:tabs>
              <w:spacing w:after="0" w:line="240" w:lineRule="auto"/>
              <w:rPr>
                <w:rFonts w:ascii="Consolas" w:hAnsi="Consolas" w:cs="Consolas"/>
                <w:sz w:val="18"/>
                <w:szCs w:val="18"/>
              </w:rPr>
            </w:pPr>
            <w:r w:rsidRPr="00024D5E">
              <w:rPr>
                <w:rFonts w:ascii="Consolas" w:hAnsi="Consolas" w:cs="Consolas"/>
                <w:b/>
                <w:sz w:val="18"/>
                <w:szCs w:val="18"/>
              </w:rPr>
              <w:t>System</w:t>
            </w:r>
          </w:p>
        </w:tc>
        <w:tc>
          <w:tcPr>
            <w:tcW w:w="6397" w:type="dxa"/>
            <w:tcMar>
              <w:left w:w="108" w:type="dxa"/>
              <w:right w:w="108" w:type="dxa"/>
            </w:tcMar>
          </w:tcPr>
          <w:p w:rsidR="00EF744F" w:rsidRPr="00024D5E" w:rsidRDefault="00EF744F" w:rsidP="00024D5E">
            <w:pPr>
              <w:spacing w:after="0" w:line="240" w:lineRule="auto"/>
              <w:rPr>
                <w:rFonts w:ascii="Consolas" w:hAnsi="Consolas" w:cs="Consolas"/>
                <w:sz w:val="18"/>
                <w:szCs w:val="18"/>
              </w:rPr>
            </w:pPr>
            <w:r w:rsidRPr="00024D5E">
              <w:rPr>
                <w:rFonts w:ascii="Consolas" w:hAnsi="Consolas" w:cs="Consolas"/>
                <w:b/>
                <w:sz w:val="18"/>
                <w:szCs w:val="18"/>
              </w:rPr>
              <w:t>System SPPN</w:t>
            </w:r>
          </w:p>
        </w:tc>
      </w:tr>
      <w:tr w:rsidR="00EF744F" w:rsidTr="00024D5E">
        <w:tc>
          <w:tcPr>
            <w:tcW w:w="2830" w:type="dxa"/>
            <w:tcMar>
              <w:left w:w="108" w:type="dxa"/>
              <w:right w:w="108" w:type="dxa"/>
            </w:tcMar>
          </w:tcPr>
          <w:p w:rsidR="00EF744F" w:rsidRPr="00024D5E" w:rsidRDefault="00EF744F" w:rsidP="00024D5E">
            <w:pPr>
              <w:spacing w:after="0" w:line="240" w:lineRule="auto"/>
              <w:rPr>
                <w:rFonts w:ascii="Consolas" w:hAnsi="Consolas" w:cs="Consolas"/>
                <w:sz w:val="18"/>
                <w:szCs w:val="18"/>
              </w:rPr>
            </w:pPr>
            <w:r w:rsidRPr="00024D5E">
              <w:rPr>
                <w:rFonts w:ascii="Consolas" w:hAnsi="Consolas" w:cs="Consolas"/>
                <w:sz w:val="18"/>
                <w:szCs w:val="18"/>
              </w:rPr>
              <w:t>Tryb online</w:t>
            </w:r>
          </w:p>
        </w:tc>
        <w:tc>
          <w:tcPr>
            <w:tcW w:w="6397" w:type="dxa"/>
            <w:tcMar>
              <w:left w:w="108" w:type="dxa"/>
              <w:right w:w="108" w:type="dxa"/>
            </w:tcMar>
          </w:tcPr>
          <w:p w:rsidR="00EF744F" w:rsidRPr="00024D5E" w:rsidRDefault="00EF744F" w:rsidP="00024D5E">
            <w:pPr>
              <w:spacing w:after="0" w:line="240" w:lineRule="auto"/>
              <w:rPr>
                <w:rFonts w:ascii="Consolas" w:hAnsi="Consolas" w:cs="Consolas"/>
                <w:sz w:val="18"/>
                <w:szCs w:val="18"/>
              </w:rPr>
            </w:pPr>
            <w:r w:rsidRPr="00024D5E">
              <w:rPr>
                <w:rFonts w:ascii="Consolas" w:hAnsi="Consolas" w:cs="Consolas"/>
                <w:sz w:val="18"/>
                <w:szCs w:val="18"/>
              </w:rPr>
              <w:t>Tryb pracy modułu systemu umożliwiający wymianę i aktualizacji pakietów  danych pomiędzy modułami Systemu w czasie rzeczywistym za pomocą bezpiecznego połączenia w sieci Internet.</w:t>
            </w:r>
          </w:p>
        </w:tc>
      </w:tr>
      <w:tr w:rsidR="00EF744F" w:rsidTr="00024D5E">
        <w:tc>
          <w:tcPr>
            <w:tcW w:w="2830" w:type="dxa"/>
            <w:tcMar>
              <w:left w:w="108" w:type="dxa"/>
              <w:right w:w="108" w:type="dxa"/>
            </w:tcMar>
          </w:tcPr>
          <w:p w:rsidR="00EF744F" w:rsidRPr="00024D5E" w:rsidRDefault="00EF744F" w:rsidP="00024D5E">
            <w:pPr>
              <w:spacing w:after="0" w:line="240" w:lineRule="auto"/>
              <w:rPr>
                <w:rFonts w:ascii="Consolas" w:hAnsi="Consolas" w:cs="Consolas"/>
                <w:sz w:val="18"/>
                <w:szCs w:val="18"/>
              </w:rPr>
            </w:pPr>
            <w:r w:rsidRPr="00024D5E">
              <w:rPr>
                <w:rFonts w:ascii="Consolas" w:hAnsi="Consolas" w:cs="Consolas"/>
                <w:sz w:val="18"/>
                <w:szCs w:val="18"/>
              </w:rPr>
              <w:t>Tryb offline</w:t>
            </w:r>
          </w:p>
        </w:tc>
        <w:tc>
          <w:tcPr>
            <w:tcW w:w="6397" w:type="dxa"/>
            <w:tcMar>
              <w:left w:w="108" w:type="dxa"/>
              <w:right w:w="108" w:type="dxa"/>
            </w:tcMar>
          </w:tcPr>
          <w:p w:rsidR="00EF744F" w:rsidRPr="00024D5E" w:rsidRDefault="00EF744F" w:rsidP="00024D5E">
            <w:pPr>
              <w:spacing w:after="0" w:line="240" w:lineRule="auto"/>
              <w:rPr>
                <w:rFonts w:ascii="Consolas" w:hAnsi="Consolas" w:cs="Consolas"/>
                <w:sz w:val="18"/>
                <w:szCs w:val="18"/>
              </w:rPr>
            </w:pPr>
            <w:r w:rsidRPr="00024D5E">
              <w:rPr>
                <w:rFonts w:ascii="Consolas" w:hAnsi="Consolas" w:cs="Consolas"/>
                <w:sz w:val="18"/>
                <w:szCs w:val="18"/>
              </w:rPr>
              <w:t>Tryb pracy modułu systemu umożliwiający pracę modułu bez połączenia z siecią Intranet w oparciu o dane lokalnej składnicy danych modułu wczytywane w trybie wsadowym z plików xml, xls lub csv</w:t>
            </w:r>
          </w:p>
          <w:p w:rsidR="00EF744F" w:rsidRPr="00024D5E" w:rsidRDefault="00EF744F" w:rsidP="00024D5E">
            <w:pPr>
              <w:spacing w:after="0" w:line="240" w:lineRule="auto"/>
              <w:rPr>
                <w:rFonts w:ascii="Consolas" w:hAnsi="Consolas" w:cs="Consolas"/>
                <w:sz w:val="18"/>
                <w:szCs w:val="18"/>
              </w:rPr>
            </w:pPr>
          </w:p>
        </w:tc>
      </w:tr>
      <w:tr w:rsidR="00EF744F" w:rsidTr="00024D5E">
        <w:tc>
          <w:tcPr>
            <w:tcW w:w="2830" w:type="dxa"/>
            <w:tcMar>
              <w:left w:w="108" w:type="dxa"/>
              <w:right w:w="108" w:type="dxa"/>
            </w:tcMar>
          </w:tcPr>
          <w:p w:rsidR="00EF744F" w:rsidRPr="00024D5E" w:rsidRDefault="00EF744F" w:rsidP="00024D5E">
            <w:pPr>
              <w:spacing w:after="0" w:line="240" w:lineRule="auto"/>
              <w:rPr>
                <w:rFonts w:ascii="Consolas" w:hAnsi="Consolas" w:cs="Consolas"/>
                <w:sz w:val="18"/>
                <w:szCs w:val="18"/>
              </w:rPr>
            </w:pPr>
            <w:r w:rsidRPr="00024D5E">
              <w:rPr>
                <w:rFonts w:ascii="Consolas" w:hAnsi="Consolas" w:cs="Consolas"/>
                <w:sz w:val="18"/>
                <w:szCs w:val="18"/>
              </w:rPr>
              <w:t>Uprawnienia do parkowania</w:t>
            </w:r>
          </w:p>
        </w:tc>
        <w:tc>
          <w:tcPr>
            <w:tcW w:w="6397" w:type="dxa"/>
            <w:tcMar>
              <w:left w:w="108" w:type="dxa"/>
              <w:right w:w="108" w:type="dxa"/>
            </w:tcMar>
          </w:tcPr>
          <w:p w:rsidR="00EF744F" w:rsidRPr="00024D5E" w:rsidRDefault="00EF744F" w:rsidP="00024D5E">
            <w:pPr>
              <w:spacing w:after="0" w:line="240" w:lineRule="auto"/>
              <w:rPr>
                <w:rFonts w:ascii="Consolas" w:hAnsi="Consolas" w:cs="Consolas"/>
                <w:sz w:val="18"/>
                <w:szCs w:val="18"/>
              </w:rPr>
            </w:pPr>
            <w:r w:rsidRPr="00024D5E">
              <w:rPr>
                <w:rFonts w:ascii="Consolas" w:hAnsi="Consolas" w:cs="Consolas"/>
                <w:sz w:val="18"/>
                <w:szCs w:val="18"/>
              </w:rPr>
              <w:t>Specjalne uprawnienia osób i pojazdów wynikające z m.in posiadanych abonamentów, kart N, kart powstańca, wpisu na czarnej lub białej liście, wpisu na liście podejrzanych</w:t>
            </w:r>
          </w:p>
          <w:p w:rsidR="00EF744F" w:rsidRPr="00024D5E" w:rsidRDefault="00EF744F" w:rsidP="00024D5E">
            <w:pPr>
              <w:spacing w:after="0" w:line="240" w:lineRule="auto"/>
              <w:rPr>
                <w:rFonts w:ascii="Consolas" w:hAnsi="Consolas" w:cs="Consolas"/>
                <w:sz w:val="18"/>
                <w:szCs w:val="18"/>
              </w:rPr>
            </w:pPr>
          </w:p>
        </w:tc>
      </w:tr>
      <w:tr w:rsidR="00EF744F" w:rsidTr="00024D5E">
        <w:tc>
          <w:tcPr>
            <w:tcW w:w="2830" w:type="dxa"/>
            <w:tcMar>
              <w:left w:w="108" w:type="dxa"/>
              <w:right w:w="108" w:type="dxa"/>
            </w:tcMar>
          </w:tcPr>
          <w:p w:rsidR="00EF744F" w:rsidRPr="00024D5E" w:rsidRDefault="00EF744F" w:rsidP="00024D5E">
            <w:pPr>
              <w:spacing w:after="0" w:line="240" w:lineRule="auto"/>
              <w:rPr>
                <w:rFonts w:ascii="Consolas" w:hAnsi="Consolas" w:cs="Consolas"/>
                <w:sz w:val="18"/>
                <w:szCs w:val="18"/>
              </w:rPr>
            </w:pPr>
            <w:r w:rsidRPr="00024D5E">
              <w:rPr>
                <w:rFonts w:ascii="Consolas" w:hAnsi="Consolas" w:cs="Consolas"/>
                <w:sz w:val="18"/>
                <w:szCs w:val="18"/>
              </w:rPr>
              <w:t>Operator / Użytkownik</w:t>
            </w:r>
          </w:p>
        </w:tc>
        <w:tc>
          <w:tcPr>
            <w:tcW w:w="6397" w:type="dxa"/>
            <w:tcMar>
              <w:left w:w="108" w:type="dxa"/>
              <w:right w:w="108" w:type="dxa"/>
            </w:tcMar>
          </w:tcPr>
          <w:p w:rsidR="00EF744F" w:rsidRPr="00024D5E" w:rsidRDefault="00EF744F" w:rsidP="00024D5E">
            <w:pPr>
              <w:spacing w:after="0" w:line="240" w:lineRule="auto"/>
              <w:rPr>
                <w:rFonts w:ascii="Consolas" w:hAnsi="Consolas" w:cs="Consolas"/>
                <w:sz w:val="18"/>
                <w:szCs w:val="18"/>
              </w:rPr>
            </w:pPr>
            <w:r w:rsidRPr="00024D5E">
              <w:rPr>
                <w:rFonts w:ascii="Consolas" w:hAnsi="Consolas" w:cs="Consolas"/>
                <w:sz w:val="18"/>
                <w:szCs w:val="18"/>
              </w:rPr>
              <w:t>Użytkownik danego modułu Systemu, korzystający z funkcji systemu wyposażanych w rozwiązania GUI</w:t>
            </w:r>
          </w:p>
        </w:tc>
      </w:tr>
      <w:tr w:rsidR="00EF744F" w:rsidTr="00024D5E">
        <w:tc>
          <w:tcPr>
            <w:tcW w:w="2830" w:type="dxa"/>
            <w:tcMar>
              <w:left w:w="108" w:type="dxa"/>
              <w:right w:w="108" w:type="dxa"/>
            </w:tcMar>
          </w:tcPr>
          <w:p w:rsidR="00EF744F" w:rsidRPr="00024D5E" w:rsidRDefault="00EF744F" w:rsidP="00024D5E">
            <w:pPr>
              <w:spacing w:after="0" w:line="240" w:lineRule="auto"/>
              <w:rPr>
                <w:rFonts w:ascii="Consolas" w:hAnsi="Consolas" w:cs="Consolas"/>
                <w:sz w:val="18"/>
                <w:szCs w:val="18"/>
              </w:rPr>
            </w:pPr>
            <w:r w:rsidRPr="00024D5E">
              <w:rPr>
                <w:rFonts w:ascii="Consolas" w:hAnsi="Consolas" w:cs="Consolas"/>
                <w:sz w:val="18"/>
                <w:szCs w:val="18"/>
              </w:rPr>
              <w:t xml:space="preserve">Administrator </w:t>
            </w:r>
          </w:p>
        </w:tc>
        <w:tc>
          <w:tcPr>
            <w:tcW w:w="6397" w:type="dxa"/>
            <w:tcMar>
              <w:left w:w="108" w:type="dxa"/>
              <w:right w:w="108" w:type="dxa"/>
            </w:tcMar>
          </w:tcPr>
          <w:p w:rsidR="00EF744F" w:rsidRPr="00024D5E" w:rsidRDefault="00EF744F" w:rsidP="00024D5E">
            <w:pPr>
              <w:spacing w:after="0" w:line="240" w:lineRule="auto"/>
              <w:rPr>
                <w:rFonts w:ascii="Consolas" w:hAnsi="Consolas" w:cs="Consolas"/>
                <w:sz w:val="18"/>
                <w:szCs w:val="18"/>
              </w:rPr>
            </w:pPr>
            <w:r w:rsidRPr="00024D5E">
              <w:rPr>
                <w:rFonts w:ascii="Consolas" w:hAnsi="Consolas" w:cs="Consolas"/>
                <w:sz w:val="18"/>
                <w:szCs w:val="18"/>
              </w:rPr>
              <w:t>Użytkownik posiadający dostęp do warstwy konfiguracji systemu</w:t>
            </w:r>
          </w:p>
        </w:tc>
      </w:tr>
      <w:tr w:rsidR="00EF744F" w:rsidTr="00024D5E">
        <w:tc>
          <w:tcPr>
            <w:tcW w:w="2830" w:type="dxa"/>
            <w:tcMar>
              <w:left w:w="108" w:type="dxa"/>
              <w:right w:w="108" w:type="dxa"/>
            </w:tcMar>
          </w:tcPr>
          <w:p w:rsidR="00EF744F" w:rsidRPr="00024D5E" w:rsidRDefault="00EF744F" w:rsidP="00024D5E">
            <w:pPr>
              <w:spacing w:after="0" w:line="240" w:lineRule="auto"/>
              <w:rPr>
                <w:rFonts w:ascii="Consolas" w:hAnsi="Consolas" w:cs="Consolas"/>
                <w:sz w:val="18"/>
                <w:szCs w:val="18"/>
              </w:rPr>
            </w:pPr>
            <w:r w:rsidRPr="00024D5E">
              <w:rPr>
                <w:rFonts w:ascii="Consolas" w:hAnsi="Consolas" w:cs="Consolas"/>
                <w:sz w:val="18"/>
                <w:szCs w:val="18"/>
              </w:rPr>
              <w:t>Centrala / Moduł centralny</w:t>
            </w:r>
          </w:p>
        </w:tc>
        <w:tc>
          <w:tcPr>
            <w:tcW w:w="6397" w:type="dxa"/>
            <w:tcMar>
              <w:left w:w="108" w:type="dxa"/>
              <w:right w:w="108" w:type="dxa"/>
            </w:tcMar>
          </w:tcPr>
          <w:p w:rsidR="00EF744F" w:rsidRPr="00024D5E" w:rsidRDefault="00EF744F" w:rsidP="00024D5E">
            <w:pPr>
              <w:spacing w:after="0" w:line="240" w:lineRule="auto"/>
              <w:rPr>
                <w:rFonts w:ascii="Consolas" w:hAnsi="Consolas" w:cs="Consolas"/>
                <w:sz w:val="18"/>
                <w:szCs w:val="18"/>
              </w:rPr>
            </w:pPr>
            <w:r w:rsidRPr="00024D5E">
              <w:rPr>
                <w:rFonts w:ascii="Consolas" w:hAnsi="Consolas" w:cs="Consolas"/>
                <w:sz w:val="18"/>
                <w:szCs w:val="18"/>
              </w:rPr>
              <w:t>Centrala część Systemu zapewniająca warstwę dostępu do danych</w:t>
            </w:r>
          </w:p>
        </w:tc>
      </w:tr>
      <w:tr w:rsidR="00EF744F" w:rsidTr="00024D5E">
        <w:tc>
          <w:tcPr>
            <w:tcW w:w="2830" w:type="dxa"/>
            <w:tcMar>
              <w:left w:w="108" w:type="dxa"/>
              <w:right w:w="108" w:type="dxa"/>
            </w:tcMar>
          </w:tcPr>
          <w:p w:rsidR="00EF744F" w:rsidRPr="00024D5E" w:rsidRDefault="00EF744F" w:rsidP="00024D5E">
            <w:pPr>
              <w:spacing w:after="0" w:line="240" w:lineRule="auto"/>
              <w:rPr>
                <w:rFonts w:ascii="Consolas" w:hAnsi="Consolas" w:cs="Consolas"/>
                <w:sz w:val="18"/>
                <w:szCs w:val="18"/>
              </w:rPr>
            </w:pPr>
            <w:r w:rsidRPr="00024D5E">
              <w:rPr>
                <w:rFonts w:ascii="Consolas" w:hAnsi="Consolas" w:cs="Consolas"/>
                <w:sz w:val="18"/>
                <w:szCs w:val="18"/>
              </w:rPr>
              <w:t>Rozliczalność</w:t>
            </w:r>
          </w:p>
        </w:tc>
        <w:tc>
          <w:tcPr>
            <w:tcW w:w="6397" w:type="dxa"/>
            <w:tcMar>
              <w:left w:w="108" w:type="dxa"/>
              <w:right w:w="108" w:type="dxa"/>
            </w:tcMar>
          </w:tcPr>
          <w:p w:rsidR="00EF744F" w:rsidRPr="00024D5E" w:rsidRDefault="00EF744F" w:rsidP="00024D5E">
            <w:pPr>
              <w:spacing w:after="0" w:line="240" w:lineRule="auto"/>
              <w:rPr>
                <w:rFonts w:ascii="Consolas" w:hAnsi="Consolas" w:cs="Consolas"/>
                <w:sz w:val="18"/>
                <w:szCs w:val="18"/>
              </w:rPr>
            </w:pPr>
            <w:r w:rsidRPr="00024D5E">
              <w:rPr>
                <w:rFonts w:ascii="Consolas" w:hAnsi="Consolas" w:cs="Consolas"/>
                <w:sz w:val="18"/>
                <w:szCs w:val="18"/>
              </w:rPr>
              <w:t>Funkcje systemu zapewniające jednoznaczne i niezaprzeczalne logowanie czynności wykonywanych przez Operatorów</w:t>
            </w:r>
          </w:p>
        </w:tc>
      </w:tr>
      <w:tr w:rsidR="00EF744F" w:rsidTr="00024D5E">
        <w:tc>
          <w:tcPr>
            <w:tcW w:w="2830" w:type="dxa"/>
            <w:tcMar>
              <w:left w:w="108" w:type="dxa"/>
              <w:right w:w="108" w:type="dxa"/>
            </w:tcMar>
          </w:tcPr>
          <w:p w:rsidR="00EF744F" w:rsidRPr="00024D5E" w:rsidRDefault="00EF744F" w:rsidP="00024D5E">
            <w:pPr>
              <w:spacing w:after="0" w:line="240" w:lineRule="auto"/>
              <w:rPr>
                <w:rFonts w:ascii="Consolas" w:hAnsi="Consolas" w:cs="Consolas"/>
                <w:sz w:val="18"/>
                <w:szCs w:val="18"/>
              </w:rPr>
            </w:pPr>
            <w:r w:rsidRPr="00024D5E">
              <w:rPr>
                <w:rFonts w:ascii="Consolas" w:hAnsi="Consolas" w:cs="Consolas"/>
                <w:sz w:val="18"/>
                <w:szCs w:val="18"/>
              </w:rPr>
              <w:t>EOD</w:t>
            </w:r>
          </w:p>
        </w:tc>
        <w:tc>
          <w:tcPr>
            <w:tcW w:w="6397" w:type="dxa"/>
            <w:tcMar>
              <w:left w:w="108" w:type="dxa"/>
              <w:right w:w="108" w:type="dxa"/>
            </w:tcMar>
          </w:tcPr>
          <w:p w:rsidR="00EF744F" w:rsidRPr="00024D5E" w:rsidRDefault="00EF744F" w:rsidP="00024D5E">
            <w:pPr>
              <w:spacing w:after="0" w:line="240" w:lineRule="auto"/>
              <w:rPr>
                <w:rFonts w:ascii="Consolas" w:hAnsi="Consolas" w:cs="Consolas"/>
                <w:sz w:val="18"/>
                <w:szCs w:val="18"/>
              </w:rPr>
            </w:pPr>
            <w:r w:rsidRPr="00024D5E">
              <w:rPr>
                <w:rFonts w:ascii="Consolas" w:hAnsi="Consolas" w:cs="Consolas"/>
                <w:sz w:val="18"/>
                <w:szCs w:val="18"/>
              </w:rPr>
              <w:t xml:space="preserve">Wdrożony system SIGNUM pełniący rolę Elektronicznego Obiegu Dokumentów zapewniającego rejestrację korespondencji </w:t>
            </w:r>
            <w:r>
              <w:rPr>
                <w:rFonts w:ascii="Consolas" w:hAnsi="Consolas" w:cs="Consolas"/>
                <w:sz w:val="18"/>
                <w:szCs w:val="18"/>
              </w:rPr>
              <w:t>i obsługę spraw w Zarządzie Dróg</w:t>
            </w:r>
            <w:r w:rsidRPr="00024D5E">
              <w:rPr>
                <w:rFonts w:ascii="Consolas" w:hAnsi="Consolas" w:cs="Consolas"/>
                <w:sz w:val="18"/>
                <w:szCs w:val="18"/>
              </w:rPr>
              <w:t xml:space="preserve"> Miejskich</w:t>
            </w:r>
          </w:p>
        </w:tc>
      </w:tr>
      <w:tr w:rsidR="00EF744F" w:rsidTr="00024D5E">
        <w:tc>
          <w:tcPr>
            <w:tcW w:w="2830" w:type="dxa"/>
            <w:tcMar>
              <w:left w:w="108" w:type="dxa"/>
              <w:right w:w="108" w:type="dxa"/>
            </w:tcMar>
          </w:tcPr>
          <w:p w:rsidR="00EF744F" w:rsidRPr="00024D5E" w:rsidRDefault="00EF744F" w:rsidP="00024D5E">
            <w:pPr>
              <w:spacing w:after="0" w:line="240" w:lineRule="auto"/>
              <w:rPr>
                <w:rFonts w:ascii="Consolas" w:hAnsi="Consolas" w:cs="Consolas"/>
                <w:sz w:val="18"/>
                <w:szCs w:val="18"/>
              </w:rPr>
            </w:pPr>
            <w:r w:rsidRPr="00024D5E">
              <w:rPr>
                <w:rFonts w:ascii="Consolas" w:hAnsi="Consolas" w:cs="Consolas"/>
                <w:sz w:val="18"/>
                <w:szCs w:val="18"/>
              </w:rPr>
              <w:t>DOD</w:t>
            </w:r>
          </w:p>
        </w:tc>
        <w:tc>
          <w:tcPr>
            <w:tcW w:w="6397" w:type="dxa"/>
            <w:tcMar>
              <w:left w:w="108" w:type="dxa"/>
              <w:right w:w="108" w:type="dxa"/>
            </w:tcMar>
          </w:tcPr>
          <w:p w:rsidR="00EF744F" w:rsidRPr="00024D5E" w:rsidRDefault="00EF744F" w:rsidP="00024D5E">
            <w:pPr>
              <w:spacing w:after="0" w:line="240" w:lineRule="auto"/>
              <w:rPr>
                <w:rFonts w:ascii="Consolas" w:hAnsi="Consolas" w:cs="Consolas"/>
                <w:sz w:val="18"/>
                <w:szCs w:val="18"/>
              </w:rPr>
            </w:pPr>
            <w:r w:rsidRPr="00024D5E">
              <w:rPr>
                <w:rFonts w:ascii="Consolas" w:hAnsi="Consolas" w:cs="Consolas"/>
                <w:sz w:val="18"/>
                <w:szCs w:val="18"/>
              </w:rPr>
              <w:t>Dokument Opłaty Dodatkowej wystawiony zgodnie z Uchwałą XXXVI/1077/2008 Rady Miasta Stołecznego Warszawy z dnia 26 czerwca 2008r</w:t>
            </w:r>
          </w:p>
          <w:p w:rsidR="00EF744F" w:rsidRPr="00024D5E" w:rsidRDefault="00EF744F" w:rsidP="00024D5E">
            <w:pPr>
              <w:spacing w:after="0" w:line="240" w:lineRule="auto"/>
              <w:rPr>
                <w:rFonts w:ascii="Consolas" w:hAnsi="Consolas" w:cs="Consolas"/>
                <w:sz w:val="18"/>
                <w:szCs w:val="18"/>
              </w:rPr>
            </w:pPr>
          </w:p>
        </w:tc>
      </w:tr>
      <w:tr w:rsidR="00EF744F" w:rsidTr="00024D5E">
        <w:tc>
          <w:tcPr>
            <w:tcW w:w="2830" w:type="dxa"/>
            <w:tcMar>
              <w:left w:w="108" w:type="dxa"/>
              <w:right w:w="108" w:type="dxa"/>
            </w:tcMar>
          </w:tcPr>
          <w:p w:rsidR="00EF744F" w:rsidRPr="003F16F5" w:rsidRDefault="00EF744F" w:rsidP="00024D5E">
            <w:pPr>
              <w:spacing w:after="0" w:line="240" w:lineRule="auto"/>
            </w:pPr>
            <w:r w:rsidRPr="003F16F5">
              <w:t>Czas Reakcji</w:t>
            </w:r>
          </w:p>
        </w:tc>
        <w:tc>
          <w:tcPr>
            <w:tcW w:w="6397" w:type="dxa"/>
            <w:tcMar>
              <w:left w:w="108" w:type="dxa"/>
              <w:right w:w="108" w:type="dxa"/>
            </w:tcMar>
          </w:tcPr>
          <w:p w:rsidR="00EF744F" w:rsidRPr="003F16F5" w:rsidRDefault="00EF744F" w:rsidP="00024D5E">
            <w:pPr>
              <w:spacing w:after="0" w:line="240" w:lineRule="auto"/>
            </w:pPr>
            <w:r w:rsidRPr="003F16F5">
              <w:t>Czas jaki upływa między zgłoszeniem błędu, awarii lub zagadnienia przez pracownika Zamawiającego pracownikom wykonawcy przy użyciu dowolnego kanału komunikacji, a potwierdzeniem przez pracownika Wykonawcy przyjęcia zgłoszenia do realizacji w narzędziu ITSM</w:t>
            </w:r>
          </w:p>
        </w:tc>
      </w:tr>
      <w:tr w:rsidR="00EF744F" w:rsidTr="00024D5E">
        <w:tc>
          <w:tcPr>
            <w:tcW w:w="2830" w:type="dxa"/>
            <w:tcMar>
              <w:left w:w="108" w:type="dxa"/>
              <w:right w:w="108" w:type="dxa"/>
            </w:tcMar>
          </w:tcPr>
          <w:p w:rsidR="00EF744F" w:rsidRPr="003F16F5" w:rsidRDefault="00EF744F" w:rsidP="00024D5E">
            <w:pPr>
              <w:spacing w:after="0" w:line="240" w:lineRule="auto"/>
            </w:pPr>
            <w:r w:rsidRPr="003F16F5">
              <w:t>ITSM</w:t>
            </w:r>
          </w:p>
        </w:tc>
        <w:tc>
          <w:tcPr>
            <w:tcW w:w="6397" w:type="dxa"/>
            <w:tcMar>
              <w:left w:w="108" w:type="dxa"/>
              <w:right w:w="108" w:type="dxa"/>
            </w:tcMar>
          </w:tcPr>
          <w:p w:rsidR="00EF744F" w:rsidRDefault="00EF744F" w:rsidP="00024D5E">
            <w:pPr>
              <w:spacing w:after="0" w:line="240" w:lineRule="auto"/>
            </w:pPr>
            <w:r w:rsidRPr="003F16F5">
              <w:t>Udostępniane przez Wykonawcę narzędzie informatyczne służące do rejestracji i śledzenia pełnego cyklu życia zgłoszeń, błędów i awarii oprogramowani</w:t>
            </w:r>
            <w:r>
              <w:t>a lub infrastruktury sprzętowej</w:t>
            </w:r>
          </w:p>
        </w:tc>
      </w:tr>
      <w:tr w:rsidR="00EF744F" w:rsidTr="00024D5E">
        <w:tc>
          <w:tcPr>
            <w:tcW w:w="2830" w:type="dxa"/>
            <w:tcMar>
              <w:left w:w="108" w:type="dxa"/>
              <w:right w:w="108" w:type="dxa"/>
            </w:tcMar>
          </w:tcPr>
          <w:p w:rsidR="00EF744F" w:rsidRPr="003F16F5" w:rsidRDefault="00EF744F" w:rsidP="00024D5E">
            <w:pPr>
              <w:spacing w:after="0" w:line="240" w:lineRule="auto"/>
            </w:pPr>
            <w:r>
              <w:t>ZDM – SPPN</w:t>
            </w:r>
          </w:p>
        </w:tc>
        <w:tc>
          <w:tcPr>
            <w:tcW w:w="6397" w:type="dxa"/>
            <w:tcMar>
              <w:left w:w="108" w:type="dxa"/>
              <w:right w:w="108" w:type="dxa"/>
            </w:tcMar>
          </w:tcPr>
          <w:p w:rsidR="00EF744F" w:rsidRPr="003F16F5" w:rsidRDefault="00EF744F" w:rsidP="00024D5E">
            <w:pPr>
              <w:spacing w:after="0" w:line="240" w:lineRule="auto"/>
            </w:pPr>
            <w:r w:rsidRPr="00A54E5E">
              <w:t>System wspierający zarządzanie wszystkimi procesami związanymi z funkcjonowaniem Strefy Płatnego Parkowania Niestrzeżonego w m.st. Warszawie</w:t>
            </w:r>
          </w:p>
        </w:tc>
      </w:tr>
    </w:tbl>
    <w:p w:rsidR="00EF744F" w:rsidRPr="0093338F" w:rsidRDefault="00EF744F">
      <w:pPr>
        <w:spacing w:after="0" w:line="240" w:lineRule="auto"/>
        <w:rPr>
          <w:rFonts w:ascii="Consolas" w:hAnsi="Consolas" w:cs="Consolas"/>
          <w:sz w:val="18"/>
          <w:szCs w:val="18"/>
        </w:rPr>
      </w:pPr>
    </w:p>
    <w:p w:rsidR="00EF744F" w:rsidRDefault="00EF744F">
      <w:pPr>
        <w:numPr>
          <w:ilvl w:val="0"/>
          <w:numId w:val="1"/>
        </w:numPr>
        <w:spacing w:after="0" w:line="240" w:lineRule="auto"/>
        <w:rPr>
          <w:rFonts w:ascii="Consolas" w:hAnsi="Consolas" w:cs="Consolas"/>
          <w:b/>
          <w:sz w:val="18"/>
          <w:szCs w:val="18"/>
        </w:rPr>
      </w:pPr>
      <w:r>
        <w:rPr>
          <w:rFonts w:ascii="Consolas" w:hAnsi="Consolas" w:cs="Consolas"/>
          <w:b/>
          <w:sz w:val="18"/>
          <w:szCs w:val="18"/>
        </w:rPr>
        <w:t>WYMAGANIA PRAWNE</w:t>
      </w:r>
    </w:p>
    <w:p w:rsidR="00EF744F" w:rsidRPr="0093338F" w:rsidRDefault="00EF744F">
      <w:pPr>
        <w:spacing w:after="0" w:line="240" w:lineRule="auto"/>
        <w:rPr>
          <w:rFonts w:ascii="Consolas" w:hAnsi="Consolas" w:cs="Consolas"/>
          <w:sz w:val="18"/>
          <w:szCs w:val="18"/>
        </w:rPr>
      </w:pPr>
    </w:p>
    <w:p w:rsidR="00EF744F" w:rsidRDefault="00EF744F" w:rsidP="002E4E04">
      <w:pPr>
        <w:numPr>
          <w:ilvl w:val="1"/>
          <w:numId w:val="22"/>
        </w:numPr>
        <w:spacing w:after="0" w:line="240" w:lineRule="auto"/>
        <w:rPr>
          <w:rFonts w:ascii="Consolas" w:hAnsi="Consolas" w:cs="Consolas"/>
          <w:sz w:val="18"/>
          <w:szCs w:val="18"/>
        </w:rPr>
      </w:pPr>
      <w:r>
        <w:rPr>
          <w:rFonts w:ascii="Consolas" w:hAnsi="Consolas" w:cs="Consolas"/>
          <w:sz w:val="18"/>
          <w:szCs w:val="18"/>
        </w:rPr>
        <w:t>System zapewnia zgodność z następującymi regulacjami i aktami prawnymi:</w:t>
      </w:r>
    </w:p>
    <w:p w:rsidR="00EF744F" w:rsidRPr="0093338F" w:rsidRDefault="00EF744F" w:rsidP="002E4E04">
      <w:pPr>
        <w:spacing w:after="0" w:line="240" w:lineRule="auto"/>
        <w:rPr>
          <w:rFonts w:ascii="Consolas" w:hAnsi="Consolas" w:cs="Consolas"/>
          <w:sz w:val="18"/>
          <w:szCs w:val="18"/>
        </w:rPr>
      </w:pPr>
      <w:r>
        <w:rPr>
          <w:rFonts w:ascii="Consolas" w:hAnsi="Consolas" w:cs="Consolas"/>
          <w:sz w:val="18"/>
          <w:szCs w:val="18"/>
        </w:rPr>
        <w:br/>
      </w:r>
    </w:p>
    <w:p w:rsidR="00EF744F" w:rsidRDefault="00EF744F">
      <w:pPr>
        <w:numPr>
          <w:ilvl w:val="0"/>
          <w:numId w:val="2"/>
        </w:numPr>
        <w:tabs>
          <w:tab w:val="left" w:pos="425"/>
        </w:tabs>
        <w:spacing w:after="0" w:line="240" w:lineRule="auto"/>
        <w:ind w:hanging="425"/>
        <w:rPr>
          <w:rFonts w:ascii="Consolas" w:hAnsi="Consolas" w:cs="Consolas"/>
          <w:sz w:val="18"/>
          <w:szCs w:val="18"/>
        </w:rPr>
      </w:pPr>
      <w:r>
        <w:rPr>
          <w:rFonts w:ascii="Consolas" w:hAnsi="Consolas" w:cs="Consolas"/>
          <w:sz w:val="18"/>
          <w:szCs w:val="18"/>
        </w:rPr>
        <w:t>Uchwała XXXVI/1077/2008 Rady Miasta Stołecznego Warszawy z dnia 26 czerwca 2008r</w:t>
      </w:r>
    </w:p>
    <w:p w:rsidR="00EF744F" w:rsidRDefault="00EF744F">
      <w:pPr>
        <w:numPr>
          <w:ilvl w:val="0"/>
          <w:numId w:val="2"/>
        </w:numPr>
        <w:tabs>
          <w:tab w:val="left" w:pos="425"/>
        </w:tabs>
        <w:spacing w:after="0" w:line="240" w:lineRule="auto"/>
        <w:ind w:hanging="425"/>
        <w:rPr>
          <w:rFonts w:ascii="Consolas" w:hAnsi="Consolas" w:cs="Consolas"/>
          <w:sz w:val="18"/>
          <w:szCs w:val="18"/>
        </w:rPr>
      </w:pPr>
      <w:r>
        <w:rPr>
          <w:rFonts w:ascii="Consolas" w:hAnsi="Consolas" w:cs="Consolas"/>
          <w:sz w:val="18"/>
          <w:szCs w:val="18"/>
        </w:rPr>
        <w:t>Ustawa z dnia 29 sierpnia 1997 r. o ochronie danych osobowych.</w:t>
      </w:r>
    </w:p>
    <w:p w:rsidR="00EF744F" w:rsidRDefault="00EF744F">
      <w:pPr>
        <w:numPr>
          <w:ilvl w:val="0"/>
          <w:numId w:val="2"/>
        </w:numPr>
        <w:tabs>
          <w:tab w:val="left" w:pos="425"/>
        </w:tabs>
        <w:spacing w:after="0" w:line="240" w:lineRule="auto"/>
        <w:ind w:hanging="425"/>
        <w:rPr>
          <w:rFonts w:ascii="Consolas" w:hAnsi="Consolas" w:cs="Consolas"/>
          <w:sz w:val="18"/>
          <w:szCs w:val="18"/>
        </w:rPr>
      </w:pPr>
      <w:r>
        <w:rPr>
          <w:rFonts w:ascii="Consolas" w:hAnsi="Consolas" w:cs="Consolas"/>
          <w:sz w:val="18"/>
          <w:szCs w:val="18"/>
        </w:rPr>
        <w:t>Ustawa z dnia 14 czerwca 1960 r. Kodeks postępowania administracyjnego.</w:t>
      </w:r>
    </w:p>
    <w:p w:rsidR="00EF744F" w:rsidRDefault="00EF744F">
      <w:pPr>
        <w:numPr>
          <w:ilvl w:val="0"/>
          <w:numId w:val="2"/>
        </w:numPr>
        <w:tabs>
          <w:tab w:val="left" w:pos="425"/>
        </w:tabs>
        <w:spacing w:after="0" w:line="240" w:lineRule="auto"/>
        <w:ind w:hanging="425"/>
        <w:rPr>
          <w:rFonts w:ascii="Consolas" w:hAnsi="Consolas" w:cs="Consolas"/>
          <w:sz w:val="18"/>
          <w:szCs w:val="18"/>
        </w:rPr>
      </w:pPr>
      <w:r>
        <w:rPr>
          <w:rFonts w:ascii="Consolas" w:hAnsi="Consolas" w:cs="Consolas"/>
          <w:sz w:val="18"/>
          <w:szCs w:val="18"/>
        </w:rPr>
        <w:t>Ustawa z dnia 17 czerwca 1966 r. o postępowaniu egzekucyjnym w administracji.</w:t>
      </w:r>
      <w:r>
        <w:rPr>
          <w:rFonts w:ascii="Consolas" w:hAnsi="Consolas" w:cs="Consolas"/>
          <w:sz w:val="18"/>
          <w:szCs w:val="18"/>
        </w:rPr>
        <w:br/>
        <w:t>Rozporządzenie Rady Ministrów z dnia 12 kwietnia 2012 r. w sprawie Krajowych Ram Interoperacyjności, minimalnych wymagań dla rejestrów publicznych i wymiany informacji w postaci elektronicznej oraz minimalnych wymagań dla systemów teleinformatycznych</w:t>
      </w:r>
    </w:p>
    <w:p w:rsidR="00EF744F" w:rsidRDefault="00EF744F">
      <w:pPr>
        <w:numPr>
          <w:ilvl w:val="0"/>
          <w:numId w:val="2"/>
        </w:numPr>
        <w:tabs>
          <w:tab w:val="left" w:pos="425"/>
        </w:tabs>
        <w:spacing w:after="0" w:line="240" w:lineRule="auto"/>
        <w:ind w:hanging="425"/>
        <w:rPr>
          <w:rFonts w:ascii="Consolas" w:hAnsi="Consolas" w:cs="Consolas"/>
          <w:sz w:val="18"/>
          <w:szCs w:val="18"/>
        </w:rPr>
      </w:pPr>
      <w:r>
        <w:rPr>
          <w:rFonts w:ascii="Consolas" w:hAnsi="Consolas" w:cs="Consolas"/>
          <w:sz w:val="18"/>
          <w:szCs w:val="18"/>
        </w:rPr>
        <w:t>Instrukcja kancelaryjna Zarządu Dróg Miejskich w Warszawie</w:t>
      </w:r>
    </w:p>
    <w:p w:rsidR="00EF744F" w:rsidRDefault="00EF744F">
      <w:pPr>
        <w:numPr>
          <w:ilvl w:val="0"/>
          <w:numId w:val="2"/>
        </w:numPr>
        <w:tabs>
          <w:tab w:val="left" w:pos="425"/>
        </w:tabs>
        <w:spacing w:after="0" w:line="240" w:lineRule="auto"/>
        <w:ind w:hanging="425"/>
        <w:rPr>
          <w:rFonts w:ascii="Consolas" w:hAnsi="Consolas" w:cs="Consolas"/>
          <w:sz w:val="18"/>
          <w:szCs w:val="18"/>
        </w:rPr>
      </w:pPr>
      <w:r>
        <w:rPr>
          <w:rFonts w:ascii="Consolas" w:hAnsi="Consolas" w:cs="Consolas"/>
          <w:sz w:val="18"/>
          <w:szCs w:val="18"/>
        </w:rPr>
        <w:t xml:space="preserve">Regulamin windykacji należności w Zarządzie Dróg Miejskich, </w:t>
      </w:r>
      <w:bookmarkStart w:id="0" w:name="_GoBack"/>
      <w:bookmarkEnd w:id="0"/>
      <w:r>
        <w:rPr>
          <w:rFonts w:ascii="Consolas" w:hAnsi="Consolas" w:cs="Consolas"/>
          <w:sz w:val="18"/>
          <w:szCs w:val="18"/>
        </w:rPr>
        <w:t>dział I oraz IV</w:t>
      </w:r>
    </w:p>
    <w:p w:rsidR="00EF744F" w:rsidRDefault="00EF744F">
      <w:pPr>
        <w:numPr>
          <w:ilvl w:val="0"/>
          <w:numId w:val="2"/>
        </w:numPr>
        <w:tabs>
          <w:tab w:val="left" w:pos="425"/>
        </w:tabs>
        <w:spacing w:after="0" w:line="240" w:lineRule="auto"/>
        <w:ind w:hanging="425"/>
        <w:rPr>
          <w:rFonts w:ascii="Consolas" w:hAnsi="Consolas" w:cs="Consolas"/>
          <w:sz w:val="18"/>
          <w:szCs w:val="18"/>
        </w:rPr>
      </w:pPr>
      <w:r>
        <w:rPr>
          <w:rFonts w:ascii="Consolas" w:hAnsi="Consolas" w:cs="Consolas"/>
          <w:sz w:val="18"/>
          <w:szCs w:val="18"/>
        </w:rPr>
        <w:t>Instrukcja pracy kontrolera Strefy Płatnego Parkowania Niestrzeżonego</w:t>
      </w:r>
    </w:p>
    <w:p w:rsidR="00EF744F" w:rsidRDefault="00EF744F">
      <w:pPr>
        <w:numPr>
          <w:ilvl w:val="0"/>
          <w:numId w:val="2"/>
        </w:numPr>
        <w:tabs>
          <w:tab w:val="left" w:pos="425"/>
        </w:tabs>
        <w:spacing w:after="0" w:line="240" w:lineRule="auto"/>
        <w:ind w:hanging="425"/>
        <w:rPr>
          <w:rFonts w:ascii="Consolas" w:hAnsi="Consolas" w:cs="Consolas"/>
          <w:sz w:val="18"/>
          <w:szCs w:val="18"/>
        </w:rPr>
      </w:pPr>
      <w:r>
        <w:rPr>
          <w:rFonts w:ascii="Consolas" w:hAnsi="Consolas" w:cs="Consolas"/>
          <w:sz w:val="18"/>
          <w:szCs w:val="18"/>
        </w:rPr>
        <w:t>Ustawa z dnia 29 września 1994 r. o rachunkowości w zakresie dotyczącym prowadzenia ksiąg pomocniczych.</w:t>
      </w:r>
    </w:p>
    <w:p w:rsidR="00EF744F" w:rsidRDefault="00EF744F">
      <w:pPr>
        <w:numPr>
          <w:ilvl w:val="0"/>
          <w:numId w:val="2"/>
        </w:numPr>
        <w:tabs>
          <w:tab w:val="left" w:pos="425"/>
        </w:tabs>
        <w:spacing w:after="0" w:line="240" w:lineRule="auto"/>
        <w:ind w:hanging="425"/>
        <w:rPr>
          <w:rFonts w:ascii="Consolas" w:hAnsi="Consolas" w:cs="Consolas"/>
          <w:sz w:val="18"/>
          <w:szCs w:val="18"/>
        </w:rPr>
      </w:pPr>
      <w:r>
        <w:rPr>
          <w:rFonts w:ascii="Consolas" w:hAnsi="Consolas" w:cs="Consolas"/>
          <w:sz w:val="18"/>
          <w:szCs w:val="18"/>
        </w:rPr>
        <w:t>Art. 193a ustawy z dnia 29 sierpnia 1997 r. Ordynacja podatkowa</w:t>
      </w:r>
    </w:p>
    <w:p w:rsidR="00EF744F" w:rsidRDefault="00EF744F" w:rsidP="005E66F0">
      <w:pPr>
        <w:tabs>
          <w:tab w:val="left" w:pos="425"/>
        </w:tabs>
        <w:spacing w:after="0" w:line="240" w:lineRule="auto"/>
        <w:ind w:left="425"/>
        <w:rPr>
          <w:rFonts w:ascii="Consolas" w:hAnsi="Consolas" w:cs="Consolas"/>
          <w:sz w:val="18"/>
          <w:szCs w:val="18"/>
        </w:rPr>
      </w:pPr>
    </w:p>
    <w:p w:rsidR="00EF744F" w:rsidRPr="0093338F" w:rsidRDefault="00EF744F">
      <w:pPr>
        <w:spacing w:after="0" w:line="240" w:lineRule="auto"/>
        <w:rPr>
          <w:rFonts w:ascii="Consolas" w:hAnsi="Consolas" w:cs="Consolas"/>
          <w:sz w:val="18"/>
          <w:szCs w:val="18"/>
        </w:rPr>
      </w:pPr>
    </w:p>
    <w:p w:rsidR="00EF744F" w:rsidRPr="0093338F" w:rsidRDefault="00EF744F">
      <w:pPr>
        <w:spacing w:after="0" w:line="240" w:lineRule="auto"/>
        <w:rPr>
          <w:rFonts w:ascii="Consolas" w:hAnsi="Consolas" w:cs="Consolas"/>
          <w:sz w:val="18"/>
          <w:szCs w:val="18"/>
        </w:rPr>
      </w:pPr>
      <w:r>
        <w:rPr>
          <w:rFonts w:ascii="Consolas" w:hAnsi="Consolas" w:cs="Consolas"/>
          <w:sz w:val="18"/>
          <w:szCs w:val="18"/>
        </w:rPr>
        <w:t xml:space="preserve">Kluczowym wymogiem stawianym Wykonawcy jest zgodność budowanego Systemu z Regulacjami wynikającymi z ustaw, uchwał i wewnętrznych regulacji Zamawiającego. Większość kluczowych procedur biznesowych jak i warunków technicznych i organizacyjnych przetwarzania danych w Systemie będącym przedmiotem dostawy oraz wdrożenia i utrzymania są regulowane ww. rodzajami Regulacji. Wykonawca jest zatem zobowiązany do przestudiowania regulacji wyspecyfikowanych w tabelach poniżej i stosowania się do nich wszędzie tam, gdzie przepisy w nich zawarte będą miały zastosowanie przy realizacji wymagań określonych w OPZ  oraz Umowie. </w:t>
      </w:r>
    </w:p>
    <w:p w:rsidR="00EF744F" w:rsidRPr="0093338F" w:rsidRDefault="00EF744F">
      <w:pPr>
        <w:spacing w:after="0" w:line="240" w:lineRule="auto"/>
        <w:rPr>
          <w:rFonts w:ascii="Consolas" w:hAnsi="Consolas" w:cs="Consolas"/>
          <w:sz w:val="18"/>
          <w:szCs w:val="18"/>
        </w:rPr>
      </w:pPr>
    </w:p>
    <w:p w:rsidR="00EF744F" w:rsidRPr="0093338F" w:rsidRDefault="00EF744F">
      <w:pPr>
        <w:spacing w:after="0" w:line="240" w:lineRule="auto"/>
        <w:rPr>
          <w:rFonts w:ascii="Consolas" w:hAnsi="Consolas" w:cs="Consolas"/>
          <w:sz w:val="18"/>
          <w:szCs w:val="18"/>
        </w:rPr>
      </w:pPr>
    </w:p>
    <w:p w:rsidR="00EF744F" w:rsidRPr="0093338F" w:rsidRDefault="00EF744F">
      <w:pPr>
        <w:spacing w:after="0" w:line="240" w:lineRule="auto"/>
        <w:rPr>
          <w:rFonts w:ascii="Consolas" w:hAnsi="Consolas" w:cs="Consolas"/>
          <w:sz w:val="18"/>
          <w:szCs w:val="18"/>
        </w:rPr>
      </w:pPr>
      <w:r>
        <w:rPr>
          <w:rFonts w:ascii="Consolas" w:hAnsi="Consolas" w:cs="Consolas"/>
          <w:sz w:val="18"/>
          <w:szCs w:val="18"/>
        </w:rPr>
        <w:t>1.2 Zamawiający wymaga, aby Wykonawca dokonał analizy przytoczonych aktów prawnych i regulacji, zidentyfikował wszystkie wymagania funkcjonalne i pozafunkcjonalne z nich wymagające  i umieścił w dokumentacji analitycznej i architektonicznej  komplet wymagań przepisów podając akronim regulacji i stosowny przepis wraz ze sposobem jego uwzględnienia/realizacji.</w:t>
      </w:r>
    </w:p>
    <w:p w:rsidR="00EF744F" w:rsidRPr="0093338F" w:rsidRDefault="00EF744F">
      <w:pPr>
        <w:spacing w:after="0" w:line="240" w:lineRule="auto"/>
        <w:rPr>
          <w:rFonts w:ascii="Consolas" w:hAnsi="Consolas" w:cs="Consolas"/>
          <w:sz w:val="18"/>
          <w:szCs w:val="18"/>
        </w:rPr>
      </w:pPr>
    </w:p>
    <w:p w:rsidR="00EF744F" w:rsidRPr="0093338F" w:rsidRDefault="00EF744F">
      <w:pPr>
        <w:spacing w:after="0" w:line="240" w:lineRule="auto"/>
        <w:rPr>
          <w:rFonts w:ascii="Consolas" w:hAnsi="Consolas" w:cs="Consolas"/>
          <w:sz w:val="18"/>
          <w:szCs w:val="18"/>
        </w:rPr>
      </w:pPr>
    </w:p>
    <w:p w:rsidR="00EF744F" w:rsidRPr="0093338F" w:rsidRDefault="00EF744F">
      <w:pPr>
        <w:spacing w:after="0" w:line="240" w:lineRule="auto"/>
        <w:rPr>
          <w:rFonts w:ascii="Consolas" w:hAnsi="Consolas" w:cs="Consolas"/>
          <w:sz w:val="18"/>
          <w:szCs w:val="18"/>
        </w:rPr>
      </w:pPr>
    </w:p>
    <w:p w:rsidR="00EF744F" w:rsidRPr="0093338F" w:rsidRDefault="00EF744F">
      <w:pPr>
        <w:spacing w:after="0" w:line="240" w:lineRule="auto"/>
        <w:rPr>
          <w:rFonts w:ascii="Consolas" w:hAnsi="Consolas" w:cs="Consolas"/>
          <w:sz w:val="18"/>
          <w:szCs w:val="18"/>
        </w:rPr>
      </w:pPr>
      <w:r>
        <w:rPr>
          <w:rFonts w:ascii="Consolas" w:hAnsi="Consolas" w:cs="Consolas"/>
          <w:b/>
          <w:sz w:val="18"/>
          <w:szCs w:val="18"/>
        </w:rPr>
        <w:t>2. WYMAGANIA OBSZARU KONTROLI</w:t>
      </w:r>
    </w:p>
    <w:p w:rsidR="00EF744F" w:rsidRPr="0093338F" w:rsidRDefault="00EF744F">
      <w:pPr>
        <w:spacing w:after="0" w:line="240" w:lineRule="auto"/>
        <w:rPr>
          <w:rFonts w:ascii="Consolas" w:hAnsi="Consolas" w:cs="Consolas"/>
          <w:sz w:val="18"/>
          <w:szCs w:val="18"/>
        </w:rPr>
      </w:pPr>
    </w:p>
    <w:p w:rsidR="00EF744F" w:rsidRPr="0093338F" w:rsidRDefault="00EF744F">
      <w:pPr>
        <w:spacing w:after="0" w:line="240" w:lineRule="auto"/>
        <w:ind w:left="360"/>
        <w:rPr>
          <w:rFonts w:ascii="Consolas" w:hAnsi="Consolas" w:cs="Consolas"/>
          <w:sz w:val="18"/>
          <w:szCs w:val="18"/>
        </w:rPr>
      </w:pPr>
      <w:r>
        <w:rPr>
          <w:rFonts w:ascii="Consolas" w:hAnsi="Consolas" w:cs="Consolas"/>
          <w:b/>
          <w:sz w:val="18"/>
          <w:szCs w:val="18"/>
        </w:rPr>
        <w:t>1.1 Obszar kontroli - Moduł urządzenia mobilnego</w:t>
      </w:r>
    </w:p>
    <w:p w:rsidR="00EF744F" w:rsidRPr="0093338F" w:rsidRDefault="00EF744F">
      <w:pPr>
        <w:spacing w:after="0" w:line="240" w:lineRule="auto"/>
        <w:rPr>
          <w:rFonts w:ascii="Consolas" w:hAnsi="Consolas" w:cs="Consolas"/>
          <w:sz w:val="18"/>
          <w:szCs w:val="18"/>
        </w:rPr>
      </w:pPr>
    </w:p>
    <w:p w:rsidR="00EF744F" w:rsidRPr="0093338F" w:rsidRDefault="00EF744F" w:rsidP="005A45B0">
      <w:pPr>
        <w:spacing w:after="0" w:line="240" w:lineRule="auto"/>
        <w:outlineLvl w:val="0"/>
        <w:rPr>
          <w:rFonts w:ascii="Consolas" w:hAnsi="Consolas" w:cs="Consolas"/>
          <w:sz w:val="18"/>
          <w:szCs w:val="18"/>
        </w:rPr>
      </w:pPr>
      <w:r>
        <w:rPr>
          <w:rFonts w:ascii="Consolas" w:hAnsi="Consolas" w:cs="Consolas"/>
          <w:b/>
          <w:sz w:val="18"/>
          <w:szCs w:val="18"/>
        </w:rPr>
        <w:t>WF(wymagania funkcjonalne)</w:t>
      </w:r>
    </w:p>
    <w:tbl>
      <w:tblPr>
        <w:tblW w:w="922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0A0"/>
      </w:tblPr>
      <w:tblGrid>
        <w:gridCol w:w="757"/>
        <w:gridCol w:w="8470"/>
      </w:tblGrid>
      <w:tr w:rsidR="00EF744F" w:rsidTr="00024D5E">
        <w:tc>
          <w:tcPr>
            <w:tcW w:w="757" w:type="dxa"/>
            <w:tcMar>
              <w:top w:w="28" w:type="dxa"/>
              <w:left w:w="108" w:type="dxa"/>
              <w:bottom w:w="28" w:type="dxa"/>
              <w:right w:w="108" w:type="dxa"/>
            </w:tcMar>
          </w:tcPr>
          <w:p w:rsidR="00EF744F" w:rsidRPr="00024D5E" w:rsidRDefault="00EF744F" w:rsidP="00024D5E">
            <w:pPr>
              <w:spacing w:after="0" w:line="240" w:lineRule="auto"/>
              <w:rPr>
                <w:rFonts w:ascii="Consolas" w:hAnsi="Consolas" w:cs="Consolas"/>
                <w:sz w:val="18"/>
                <w:szCs w:val="18"/>
              </w:rPr>
            </w:pPr>
            <w:r w:rsidRPr="00024D5E">
              <w:rPr>
                <w:rFonts w:ascii="Consolas" w:hAnsi="Consolas" w:cs="Consolas"/>
                <w:b/>
                <w:sz w:val="18"/>
                <w:szCs w:val="18"/>
              </w:rPr>
              <w:t>Id</w:t>
            </w:r>
          </w:p>
        </w:tc>
        <w:tc>
          <w:tcPr>
            <w:tcW w:w="8470" w:type="dxa"/>
            <w:tcMar>
              <w:top w:w="28" w:type="dxa"/>
              <w:left w:w="108" w:type="dxa"/>
              <w:bottom w:w="28" w:type="dxa"/>
              <w:right w:w="108" w:type="dxa"/>
            </w:tcMar>
          </w:tcPr>
          <w:p w:rsidR="00EF744F" w:rsidRPr="00024D5E" w:rsidRDefault="00EF744F" w:rsidP="00024D5E">
            <w:pPr>
              <w:spacing w:after="0" w:line="240" w:lineRule="auto"/>
              <w:rPr>
                <w:rFonts w:ascii="Consolas" w:hAnsi="Consolas" w:cs="Consolas"/>
                <w:sz w:val="18"/>
                <w:szCs w:val="18"/>
              </w:rPr>
            </w:pPr>
            <w:r w:rsidRPr="00024D5E">
              <w:rPr>
                <w:rFonts w:ascii="Consolas" w:hAnsi="Consolas" w:cs="Consolas"/>
                <w:b/>
                <w:sz w:val="18"/>
                <w:szCs w:val="18"/>
              </w:rPr>
              <w:t>Opis wymagania</w:t>
            </w:r>
          </w:p>
        </w:tc>
      </w:tr>
      <w:tr w:rsidR="00EF744F" w:rsidTr="00024D5E">
        <w:tc>
          <w:tcPr>
            <w:tcW w:w="757" w:type="dxa"/>
            <w:tcMar>
              <w:top w:w="28" w:type="dxa"/>
              <w:left w:w="108" w:type="dxa"/>
              <w:bottom w:w="28" w:type="dxa"/>
              <w:right w:w="108" w:type="dxa"/>
            </w:tcMar>
            <w:vAlign w:val="center"/>
          </w:tcPr>
          <w:p w:rsidR="00EF744F" w:rsidRPr="00024D5E" w:rsidRDefault="00EF744F" w:rsidP="00024D5E">
            <w:pPr>
              <w:spacing w:after="0" w:line="240" w:lineRule="auto"/>
              <w:rPr>
                <w:rFonts w:ascii="Consolas" w:hAnsi="Consolas" w:cs="Consolas"/>
                <w:sz w:val="18"/>
                <w:szCs w:val="18"/>
              </w:rPr>
            </w:pPr>
            <w:r w:rsidRPr="00024D5E">
              <w:rPr>
                <w:rFonts w:ascii="Consolas" w:hAnsi="Consolas" w:cs="Consolas"/>
                <w:b/>
                <w:sz w:val="18"/>
                <w:szCs w:val="18"/>
              </w:rPr>
              <w:t>WF001</w:t>
            </w:r>
          </w:p>
        </w:tc>
        <w:tc>
          <w:tcPr>
            <w:tcW w:w="8470" w:type="dxa"/>
            <w:tcMar>
              <w:top w:w="28" w:type="dxa"/>
              <w:left w:w="108" w:type="dxa"/>
              <w:bottom w:w="28" w:type="dxa"/>
              <w:right w:w="108" w:type="dxa"/>
            </w:tcMar>
            <w:vAlign w:val="center"/>
          </w:tcPr>
          <w:p w:rsidR="00EF744F" w:rsidRPr="00024D5E" w:rsidRDefault="00EF744F" w:rsidP="00024D5E">
            <w:pPr>
              <w:spacing w:after="0" w:line="240" w:lineRule="auto"/>
              <w:rPr>
                <w:rFonts w:ascii="Consolas" w:hAnsi="Consolas" w:cs="Consolas"/>
                <w:sz w:val="18"/>
                <w:szCs w:val="18"/>
              </w:rPr>
            </w:pPr>
            <w:r w:rsidRPr="00024D5E">
              <w:rPr>
                <w:rFonts w:ascii="Consolas" w:hAnsi="Consolas" w:cs="Consolas"/>
                <w:sz w:val="18"/>
                <w:szCs w:val="18"/>
              </w:rPr>
              <w:t>Moduł umożliwia rejestracje zdarzeń związanych z kontrolną DOD</w:t>
            </w:r>
          </w:p>
        </w:tc>
      </w:tr>
      <w:tr w:rsidR="00EF744F" w:rsidTr="00024D5E">
        <w:tc>
          <w:tcPr>
            <w:tcW w:w="757" w:type="dxa"/>
            <w:tcMar>
              <w:top w:w="28" w:type="dxa"/>
              <w:left w:w="108" w:type="dxa"/>
              <w:bottom w:w="28" w:type="dxa"/>
              <w:right w:w="108" w:type="dxa"/>
            </w:tcMar>
            <w:vAlign w:val="center"/>
          </w:tcPr>
          <w:p w:rsidR="00EF744F" w:rsidRPr="00024D5E" w:rsidRDefault="00EF744F" w:rsidP="00024D5E">
            <w:pPr>
              <w:spacing w:after="0" w:line="240" w:lineRule="auto"/>
              <w:rPr>
                <w:rFonts w:ascii="Consolas" w:hAnsi="Consolas" w:cs="Consolas"/>
                <w:sz w:val="18"/>
                <w:szCs w:val="18"/>
              </w:rPr>
            </w:pPr>
            <w:r w:rsidRPr="00024D5E">
              <w:rPr>
                <w:rFonts w:ascii="Consolas" w:hAnsi="Consolas" w:cs="Consolas"/>
                <w:b/>
                <w:sz w:val="18"/>
                <w:szCs w:val="18"/>
              </w:rPr>
              <w:t>WF002</w:t>
            </w:r>
          </w:p>
        </w:tc>
        <w:tc>
          <w:tcPr>
            <w:tcW w:w="8470" w:type="dxa"/>
            <w:tcMar>
              <w:top w:w="28" w:type="dxa"/>
              <w:left w:w="108" w:type="dxa"/>
              <w:bottom w:w="28" w:type="dxa"/>
              <w:right w:w="108" w:type="dxa"/>
            </w:tcMar>
            <w:vAlign w:val="center"/>
          </w:tcPr>
          <w:p w:rsidR="00EF744F" w:rsidRPr="00024D5E" w:rsidRDefault="00EF744F" w:rsidP="00024D5E">
            <w:pPr>
              <w:spacing w:after="0" w:line="240" w:lineRule="auto"/>
              <w:rPr>
                <w:rFonts w:ascii="Consolas" w:hAnsi="Consolas" w:cs="Consolas"/>
                <w:sz w:val="18"/>
                <w:szCs w:val="18"/>
              </w:rPr>
            </w:pPr>
            <w:r w:rsidRPr="00024D5E">
              <w:rPr>
                <w:rFonts w:ascii="Consolas" w:hAnsi="Consolas" w:cs="Consolas"/>
                <w:sz w:val="18"/>
                <w:szCs w:val="18"/>
              </w:rPr>
              <w:t xml:space="preserve">Moduł umożliwia edycję zarejestrowanych zdarzeń. Edycja odbywa się z zachowaniem historii zdarzeń i zapewnienie rozliczalności akcji edycyjnych </w:t>
            </w:r>
          </w:p>
        </w:tc>
      </w:tr>
      <w:tr w:rsidR="00EF744F" w:rsidTr="00024D5E">
        <w:tc>
          <w:tcPr>
            <w:tcW w:w="757" w:type="dxa"/>
            <w:tcMar>
              <w:top w:w="28" w:type="dxa"/>
              <w:left w:w="108" w:type="dxa"/>
              <w:bottom w:w="28" w:type="dxa"/>
              <w:right w:w="108" w:type="dxa"/>
            </w:tcMar>
            <w:vAlign w:val="center"/>
          </w:tcPr>
          <w:p w:rsidR="00EF744F" w:rsidRPr="00024D5E" w:rsidRDefault="00EF744F" w:rsidP="00024D5E">
            <w:pPr>
              <w:spacing w:after="0" w:line="240" w:lineRule="auto"/>
              <w:rPr>
                <w:rFonts w:ascii="Consolas" w:hAnsi="Consolas" w:cs="Consolas"/>
                <w:sz w:val="18"/>
                <w:szCs w:val="18"/>
              </w:rPr>
            </w:pPr>
            <w:r w:rsidRPr="00024D5E">
              <w:rPr>
                <w:rFonts w:ascii="Consolas" w:hAnsi="Consolas" w:cs="Consolas"/>
                <w:b/>
                <w:sz w:val="18"/>
                <w:szCs w:val="18"/>
              </w:rPr>
              <w:t>WF003</w:t>
            </w:r>
          </w:p>
        </w:tc>
        <w:tc>
          <w:tcPr>
            <w:tcW w:w="8470" w:type="dxa"/>
            <w:tcMar>
              <w:top w:w="28" w:type="dxa"/>
              <w:left w:w="108" w:type="dxa"/>
              <w:bottom w:w="28" w:type="dxa"/>
              <w:right w:w="108" w:type="dxa"/>
            </w:tcMar>
            <w:vAlign w:val="center"/>
          </w:tcPr>
          <w:p w:rsidR="00EF744F" w:rsidRPr="00024D5E" w:rsidRDefault="00EF744F" w:rsidP="00024D5E">
            <w:pPr>
              <w:spacing w:after="0" w:line="240" w:lineRule="auto"/>
              <w:rPr>
                <w:rFonts w:ascii="Consolas" w:hAnsi="Consolas" w:cs="Consolas"/>
                <w:sz w:val="18"/>
                <w:szCs w:val="18"/>
              </w:rPr>
            </w:pPr>
            <w:r w:rsidRPr="00024D5E">
              <w:rPr>
                <w:rFonts w:ascii="Consolas" w:hAnsi="Consolas" w:cs="Consolas"/>
                <w:sz w:val="18"/>
                <w:szCs w:val="18"/>
              </w:rPr>
              <w:t>Moduł umożliwia wymianę danych z Centralą w zakresie uprawnień do parkowania w trybie online i offline.</w:t>
            </w:r>
          </w:p>
          <w:p w:rsidR="00EF744F" w:rsidRPr="00024D5E" w:rsidRDefault="00EF744F" w:rsidP="00024D5E">
            <w:pPr>
              <w:spacing w:after="0" w:line="240" w:lineRule="auto"/>
              <w:rPr>
                <w:rFonts w:ascii="Consolas" w:hAnsi="Consolas" w:cs="Consolas"/>
                <w:sz w:val="18"/>
                <w:szCs w:val="18"/>
              </w:rPr>
            </w:pPr>
          </w:p>
        </w:tc>
      </w:tr>
      <w:tr w:rsidR="00EF744F" w:rsidTr="00024D5E">
        <w:tc>
          <w:tcPr>
            <w:tcW w:w="757" w:type="dxa"/>
            <w:tcMar>
              <w:top w:w="28" w:type="dxa"/>
              <w:left w:w="108" w:type="dxa"/>
              <w:bottom w:w="28" w:type="dxa"/>
              <w:right w:w="108" w:type="dxa"/>
            </w:tcMar>
            <w:vAlign w:val="center"/>
          </w:tcPr>
          <w:p w:rsidR="00EF744F" w:rsidRPr="00024D5E" w:rsidRDefault="00EF744F" w:rsidP="00024D5E">
            <w:pPr>
              <w:spacing w:after="0" w:line="240" w:lineRule="auto"/>
              <w:rPr>
                <w:rFonts w:ascii="Consolas" w:hAnsi="Consolas" w:cs="Consolas"/>
                <w:sz w:val="18"/>
                <w:szCs w:val="18"/>
              </w:rPr>
            </w:pPr>
            <w:r w:rsidRPr="00024D5E">
              <w:rPr>
                <w:rFonts w:ascii="Consolas" w:hAnsi="Consolas" w:cs="Consolas"/>
                <w:b/>
                <w:sz w:val="18"/>
                <w:szCs w:val="18"/>
              </w:rPr>
              <w:t>WF004</w:t>
            </w:r>
          </w:p>
        </w:tc>
        <w:tc>
          <w:tcPr>
            <w:tcW w:w="8470" w:type="dxa"/>
            <w:tcMar>
              <w:top w:w="28" w:type="dxa"/>
              <w:left w:w="108" w:type="dxa"/>
              <w:bottom w:w="28" w:type="dxa"/>
              <w:right w:w="108" w:type="dxa"/>
            </w:tcMar>
            <w:vAlign w:val="center"/>
          </w:tcPr>
          <w:p w:rsidR="00EF744F" w:rsidRPr="00024D5E" w:rsidRDefault="00EF744F" w:rsidP="00024D5E">
            <w:pPr>
              <w:spacing w:after="0" w:line="240" w:lineRule="auto"/>
              <w:rPr>
                <w:rFonts w:ascii="Consolas" w:hAnsi="Consolas" w:cs="Consolas"/>
                <w:sz w:val="18"/>
                <w:szCs w:val="18"/>
              </w:rPr>
            </w:pPr>
            <w:r w:rsidRPr="00024D5E">
              <w:rPr>
                <w:rFonts w:ascii="Consolas" w:hAnsi="Consolas" w:cs="Consolas"/>
                <w:sz w:val="18"/>
                <w:szCs w:val="18"/>
              </w:rPr>
              <w:t>Moduł umożliwia wymianę danych z Centralą w zakresie informacji o zdarzeniach powiązanych z par komatem w trybie online i offline.</w:t>
            </w:r>
          </w:p>
        </w:tc>
      </w:tr>
      <w:tr w:rsidR="00EF744F" w:rsidTr="00024D5E">
        <w:tc>
          <w:tcPr>
            <w:tcW w:w="757" w:type="dxa"/>
            <w:tcMar>
              <w:top w:w="28" w:type="dxa"/>
              <w:left w:w="108" w:type="dxa"/>
              <w:bottom w:w="28" w:type="dxa"/>
              <w:right w:w="108" w:type="dxa"/>
            </w:tcMar>
            <w:vAlign w:val="center"/>
          </w:tcPr>
          <w:p w:rsidR="00EF744F" w:rsidRPr="00024D5E" w:rsidRDefault="00EF744F" w:rsidP="00024D5E">
            <w:pPr>
              <w:spacing w:after="0" w:line="240" w:lineRule="auto"/>
              <w:rPr>
                <w:rFonts w:ascii="Consolas" w:hAnsi="Consolas" w:cs="Consolas"/>
                <w:sz w:val="18"/>
                <w:szCs w:val="18"/>
              </w:rPr>
            </w:pPr>
            <w:r w:rsidRPr="00024D5E">
              <w:rPr>
                <w:rFonts w:ascii="Consolas" w:hAnsi="Consolas" w:cs="Consolas"/>
                <w:b/>
                <w:sz w:val="18"/>
                <w:szCs w:val="18"/>
              </w:rPr>
              <w:t>WF005</w:t>
            </w:r>
          </w:p>
        </w:tc>
        <w:tc>
          <w:tcPr>
            <w:tcW w:w="8470" w:type="dxa"/>
            <w:tcMar>
              <w:top w:w="28" w:type="dxa"/>
              <w:left w:w="108" w:type="dxa"/>
              <w:bottom w:w="28" w:type="dxa"/>
              <w:right w:w="108" w:type="dxa"/>
            </w:tcMar>
            <w:vAlign w:val="center"/>
          </w:tcPr>
          <w:p w:rsidR="00EF744F" w:rsidRPr="00024D5E" w:rsidRDefault="00EF744F" w:rsidP="00024D5E">
            <w:pPr>
              <w:spacing w:after="0" w:line="240" w:lineRule="auto"/>
              <w:rPr>
                <w:rFonts w:ascii="Consolas" w:hAnsi="Consolas" w:cs="Consolas"/>
                <w:sz w:val="18"/>
                <w:szCs w:val="18"/>
              </w:rPr>
            </w:pPr>
            <w:r w:rsidRPr="00024D5E">
              <w:rPr>
                <w:rFonts w:ascii="Consolas" w:hAnsi="Consolas" w:cs="Consolas"/>
                <w:sz w:val="18"/>
                <w:szCs w:val="18"/>
              </w:rPr>
              <w:t>Moduł umożliwia wymianę danych z Centralą w zakresie danych identyfikacyjnych parkomatu(marki i symbole identyfikacyjne) w trybie online i offline.</w:t>
            </w:r>
          </w:p>
        </w:tc>
      </w:tr>
      <w:tr w:rsidR="00EF744F" w:rsidTr="00024D5E">
        <w:tc>
          <w:tcPr>
            <w:tcW w:w="757" w:type="dxa"/>
            <w:tcMar>
              <w:top w:w="28" w:type="dxa"/>
              <w:left w:w="108" w:type="dxa"/>
              <w:bottom w:w="28" w:type="dxa"/>
              <w:right w:w="108" w:type="dxa"/>
            </w:tcMar>
            <w:vAlign w:val="center"/>
          </w:tcPr>
          <w:p w:rsidR="00EF744F" w:rsidRPr="00024D5E" w:rsidRDefault="00EF744F" w:rsidP="00024D5E">
            <w:pPr>
              <w:spacing w:after="0" w:line="240" w:lineRule="auto"/>
              <w:rPr>
                <w:rFonts w:ascii="Consolas" w:hAnsi="Consolas" w:cs="Consolas"/>
                <w:sz w:val="18"/>
                <w:szCs w:val="18"/>
              </w:rPr>
            </w:pPr>
            <w:r w:rsidRPr="00024D5E">
              <w:rPr>
                <w:rFonts w:ascii="Consolas" w:hAnsi="Consolas" w:cs="Consolas"/>
                <w:b/>
                <w:sz w:val="18"/>
                <w:szCs w:val="18"/>
              </w:rPr>
              <w:t>WF006</w:t>
            </w:r>
          </w:p>
        </w:tc>
        <w:tc>
          <w:tcPr>
            <w:tcW w:w="8470" w:type="dxa"/>
            <w:tcMar>
              <w:top w:w="28" w:type="dxa"/>
              <w:left w:w="108" w:type="dxa"/>
              <w:bottom w:w="28" w:type="dxa"/>
              <w:right w:w="108" w:type="dxa"/>
            </w:tcMar>
            <w:vAlign w:val="center"/>
          </w:tcPr>
          <w:p w:rsidR="00EF744F" w:rsidRPr="00024D5E" w:rsidRDefault="00EF744F" w:rsidP="00024D5E">
            <w:pPr>
              <w:spacing w:after="0" w:line="240" w:lineRule="auto"/>
              <w:rPr>
                <w:rFonts w:ascii="Consolas" w:hAnsi="Consolas" w:cs="Consolas"/>
                <w:sz w:val="18"/>
                <w:szCs w:val="18"/>
              </w:rPr>
            </w:pPr>
            <w:r w:rsidRPr="00024D5E">
              <w:rPr>
                <w:rFonts w:ascii="Consolas" w:hAnsi="Consolas" w:cs="Consolas"/>
                <w:sz w:val="18"/>
                <w:szCs w:val="18"/>
              </w:rPr>
              <w:t>Przełączanie urządzenia między trybami online a offline jest dokonywane automatycznie w oparciu o aktualnie dostępne informacje o możliwości przesyłu danych.</w:t>
            </w:r>
          </w:p>
        </w:tc>
      </w:tr>
      <w:tr w:rsidR="00EF744F" w:rsidTr="00024D5E">
        <w:tc>
          <w:tcPr>
            <w:tcW w:w="757" w:type="dxa"/>
            <w:tcMar>
              <w:top w:w="28" w:type="dxa"/>
              <w:left w:w="108" w:type="dxa"/>
              <w:bottom w:w="28" w:type="dxa"/>
              <w:right w:w="108" w:type="dxa"/>
            </w:tcMar>
            <w:vAlign w:val="center"/>
          </w:tcPr>
          <w:p w:rsidR="00EF744F" w:rsidRPr="00024D5E" w:rsidRDefault="00EF744F" w:rsidP="00024D5E">
            <w:pPr>
              <w:spacing w:after="0" w:line="240" w:lineRule="auto"/>
              <w:rPr>
                <w:rFonts w:ascii="Consolas" w:hAnsi="Consolas" w:cs="Consolas"/>
                <w:sz w:val="18"/>
                <w:szCs w:val="18"/>
              </w:rPr>
            </w:pPr>
            <w:r w:rsidRPr="00024D5E">
              <w:rPr>
                <w:rFonts w:ascii="Consolas" w:hAnsi="Consolas" w:cs="Consolas"/>
                <w:b/>
                <w:sz w:val="18"/>
                <w:szCs w:val="18"/>
              </w:rPr>
              <w:t>WF007</w:t>
            </w:r>
          </w:p>
        </w:tc>
        <w:tc>
          <w:tcPr>
            <w:tcW w:w="8470" w:type="dxa"/>
            <w:tcMar>
              <w:top w:w="28" w:type="dxa"/>
              <w:left w:w="108" w:type="dxa"/>
              <w:bottom w:w="28" w:type="dxa"/>
              <w:right w:w="108" w:type="dxa"/>
            </w:tcMar>
            <w:vAlign w:val="center"/>
          </w:tcPr>
          <w:p w:rsidR="00EF744F" w:rsidRPr="00024D5E" w:rsidRDefault="00EF744F" w:rsidP="00024D5E">
            <w:pPr>
              <w:spacing w:after="0" w:line="240" w:lineRule="auto"/>
              <w:rPr>
                <w:rFonts w:ascii="Consolas" w:hAnsi="Consolas" w:cs="Consolas"/>
                <w:sz w:val="18"/>
                <w:szCs w:val="18"/>
              </w:rPr>
            </w:pPr>
            <w:r w:rsidRPr="00024D5E">
              <w:rPr>
                <w:rFonts w:ascii="Consolas" w:hAnsi="Consolas" w:cs="Consolas"/>
                <w:sz w:val="18"/>
                <w:szCs w:val="18"/>
              </w:rPr>
              <w:t>Operator jest na bieżąco informowany o aktualnym trybie pracy urządzenia(offline lub online)</w:t>
            </w:r>
          </w:p>
        </w:tc>
      </w:tr>
      <w:tr w:rsidR="00EF744F" w:rsidTr="00024D5E">
        <w:tc>
          <w:tcPr>
            <w:tcW w:w="757" w:type="dxa"/>
            <w:tcMar>
              <w:top w:w="28" w:type="dxa"/>
              <w:left w:w="108" w:type="dxa"/>
              <w:bottom w:w="28" w:type="dxa"/>
              <w:right w:w="108" w:type="dxa"/>
            </w:tcMar>
            <w:vAlign w:val="center"/>
          </w:tcPr>
          <w:p w:rsidR="00EF744F" w:rsidRPr="00024D5E" w:rsidRDefault="00EF744F" w:rsidP="00024D5E">
            <w:pPr>
              <w:spacing w:after="0" w:line="240" w:lineRule="auto"/>
              <w:rPr>
                <w:rFonts w:ascii="Consolas" w:hAnsi="Consolas" w:cs="Consolas"/>
                <w:sz w:val="18"/>
                <w:szCs w:val="18"/>
              </w:rPr>
            </w:pPr>
            <w:r w:rsidRPr="00024D5E">
              <w:rPr>
                <w:rFonts w:ascii="Consolas" w:hAnsi="Consolas" w:cs="Consolas"/>
                <w:b/>
                <w:sz w:val="18"/>
                <w:szCs w:val="18"/>
              </w:rPr>
              <w:t>WF008</w:t>
            </w:r>
          </w:p>
        </w:tc>
        <w:tc>
          <w:tcPr>
            <w:tcW w:w="8470" w:type="dxa"/>
            <w:tcMar>
              <w:top w:w="28" w:type="dxa"/>
              <w:left w:w="108" w:type="dxa"/>
              <w:bottom w:w="28" w:type="dxa"/>
              <w:right w:w="108" w:type="dxa"/>
            </w:tcMar>
            <w:vAlign w:val="center"/>
          </w:tcPr>
          <w:p w:rsidR="00EF744F" w:rsidRPr="00024D5E" w:rsidRDefault="00EF744F" w:rsidP="00024D5E">
            <w:pPr>
              <w:spacing w:after="0" w:line="240" w:lineRule="auto"/>
              <w:rPr>
                <w:rFonts w:ascii="Consolas" w:hAnsi="Consolas" w:cs="Consolas"/>
                <w:sz w:val="18"/>
                <w:szCs w:val="18"/>
              </w:rPr>
            </w:pPr>
            <w:r w:rsidRPr="00024D5E">
              <w:rPr>
                <w:rFonts w:ascii="Consolas" w:hAnsi="Consolas" w:cs="Consolas"/>
                <w:sz w:val="18"/>
                <w:szCs w:val="18"/>
              </w:rPr>
              <w:t>System zapobiega rejestracji więcej niż jednego Dokumentu Opłaty Dodatkowej do jednego naruszenia.</w:t>
            </w:r>
          </w:p>
        </w:tc>
      </w:tr>
      <w:tr w:rsidR="00EF744F" w:rsidTr="00024D5E">
        <w:tc>
          <w:tcPr>
            <w:tcW w:w="757" w:type="dxa"/>
            <w:tcMar>
              <w:top w:w="28" w:type="dxa"/>
              <w:left w:w="108" w:type="dxa"/>
              <w:bottom w:w="28" w:type="dxa"/>
              <w:right w:w="108" w:type="dxa"/>
            </w:tcMar>
            <w:vAlign w:val="center"/>
          </w:tcPr>
          <w:p w:rsidR="00EF744F" w:rsidRPr="00024D5E" w:rsidRDefault="00EF744F" w:rsidP="00024D5E">
            <w:pPr>
              <w:spacing w:after="0" w:line="240" w:lineRule="auto"/>
              <w:rPr>
                <w:rFonts w:ascii="Consolas" w:hAnsi="Consolas" w:cs="Consolas"/>
                <w:sz w:val="18"/>
                <w:szCs w:val="18"/>
              </w:rPr>
            </w:pPr>
            <w:r w:rsidRPr="00024D5E">
              <w:rPr>
                <w:rFonts w:ascii="Consolas" w:hAnsi="Consolas" w:cs="Consolas"/>
                <w:b/>
                <w:sz w:val="18"/>
                <w:szCs w:val="18"/>
              </w:rPr>
              <w:t>WF009</w:t>
            </w:r>
          </w:p>
        </w:tc>
        <w:tc>
          <w:tcPr>
            <w:tcW w:w="8470" w:type="dxa"/>
            <w:tcMar>
              <w:top w:w="28" w:type="dxa"/>
              <w:left w:w="108" w:type="dxa"/>
              <w:bottom w:w="28" w:type="dxa"/>
              <w:right w:w="108" w:type="dxa"/>
            </w:tcMar>
            <w:vAlign w:val="center"/>
          </w:tcPr>
          <w:p w:rsidR="00EF744F" w:rsidRPr="00024D5E" w:rsidRDefault="00EF744F" w:rsidP="00024D5E">
            <w:pPr>
              <w:spacing w:after="0" w:line="240" w:lineRule="auto"/>
              <w:rPr>
                <w:rFonts w:ascii="Consolas" w:hAnsi="Consolas" w:cs="Consolas"/>
                <w:sz w:val="18"/>
                <w:szCs w:val="18"/>
              </w:rPr>
            </w:pPr>
            <w:r w:rsidRPr="00024D5E">
              <w:rPr>
                <w:rFonts w:ascii="Consolas" w:hAnsi="Consolas" w:cs="Consolas"/>
                <w:sz w:val="18"/>
                <w:szCs w:val="18"/>
              </w:rPr>
              <w:t>Moduł zapewnia funkcję wyświetlania danych pozwalających na bieżącą identyfikacje aktualnie zalogowanego Operatora</w:t>
            </w:r>
          </w:p>
        </w:tc>
      </w:tr>
      <w:tr w:rsidR="00EF744F" w:rsidTr="00024D5E">
        <w:tc>
          <w:tcPr>
            <w:tcW w:w="757" w:type="dxa"/>
            <w:tcMar>
              <w:top w:w="28" w:type="dxa"/>
              <w:left w:w="108" w:type="dxa"/>
              <w:bottom w:w="28" w:type="dxa"/>
              <w:right w:w="108" w:type="dxa"/>
            </w:tcMar>
            <w:vAlign w:val="center"/>
          </w:tcPr>
          <w:p w:rsidR="00EF744F" w:rsidRPr="00024D5E" w:rsidRDefault="00EF744F" w:rsidP="00024D5E">
            <w:pPr>
              <w:spacing w:after="0" w:line="240" w:lineRule="auto"/>
              <w:rPr>
                <w:rFonts w:ascii="Consolas" w:hAnsi="Consolas" w:cs="Consolas"/>
                <w:sz w:val="18"/>
                <w:szCs w:val="18"/>
              </w:rPr>
            </w:pPr>
            <w:r w:rsidRPr="00024D5E">
              <w:rPr>
                <w:rFonts w:ascii="Consolas" w:hAnsi="Consolas" w:cs="Consolas"/>
                <w:b/>
                <w:sz w:val="18"/>
                <w:szCs w:val="18"/>
              </w:rPr>
              <w:t>WF010</w:t>
            </w:r>
          </w:p>
        </w:tc>
        <w:tc>
          <w:tcPr>
            <w:tcW w:w="8470" w:type="dxa"/>
            <w:tcMar>
              <w:top w:w="28" w:type="dxa"/>
              <w:left w:w="108" w:type="dxa"/>
              <w:bottom w:w="28" w:type="dxa"/>
              <w:right w:w="108" w:type="dxa"/>
            </w:tcMar>
            <w:vAlign w:val="center"/>
          </w:tcPr>
          <w:p w:rsidR="00EF744F" w:rsidRPr="00024D5E" w:rsidRDefault="00EF744F" w:rsidP="00024D5E">
            <w:pPr>
              <w:spacing w:after="0" w:line="240" w:lineRule="auto"/>
              <w:rPr>
                <w:rFonts w:ascii="Consolas" w:hAnsi="Consolas" w:cs="Consolas"/>
                <w:sz w:val="18"/>
                <w:szCs w:val="18"/>
              </w:rPr>
            </w:pPr>
            <w:r w:rsidRPr="00024D5E">
              <w:rPr>
                <w:rFonts w:ascii="Consolas" w:hAnsi="Consolas" w:cs="Consolas"/>
                <w:sz w:val="18"/>
                <w:szCs w:val="18"/>
              </w:rPr>
              <w:t>Moduł zawiera mechanizmy zapewniające przechowywanie i synchronizację danych(w trybach offline i online) umożliwiających identyfikacyjnych wszystkich parkomatów obsługiwanych przez System</w:t>
            </w:r>
          </w:p>
        </w:tc>
      </w:tr>
      <w:tr w:rsidR="00EF744F" w:rsidTr="00024D5E">
        <w:tc>
          <w:tcPr>
            <w:tcW w:w="757" w:type="dxa"/>
            <w:tcMar>
              <w:top w:w="28" w:type="dxa"/>
              <w:left w:w="108" w:type="dxa"/>
              <w:bottom w:w="28" w:type="dxa"/>
              <w:right w:w="108" w:type="dxa"/>
            </w:tcMar>
            <w:vAlign w:val="center"/>
          </w:tcPr>
          <w:p w:rsidR="00EF744F" w:rsidRPr="00024D5E" w:rsidRDefault="00EF744F" w:rsidP="00024D5E">
            <w:pPr>
              <w:spacing w:after="0" w:line="240" w:lineRule="auto"/>
              <w:rPr>
                <w:rFonts w:ascii="Consolas" w:hAnsi="Consolas" w:cs="Consolas"/>
                <w:sz w:val="18"/>
                <w:szCs w:val="18"/>
              </w:rPr>
            </w:pPr>
            <w:r w:rsidRPr="00024D5E">
              <w:rPr>
                <w:rFonts w:ascii="Consolas" w:hAnsi="Consolas" w:cs="Consolas"/>
                <w:b/>
                <w:sz w:val="18"/>
                <w:szCs w:val="18"/>
              </w:rPr>
              <w:t>WF011</w:t>
            </w:r>
          </w:p>
        </w:tc>
        <w:tc>
          <w:tcPr>
            <w:tcW w:w="8470" w:type="dxa"/>
            <w:tcMar>
              <w:top w:w="28" w:type="dxa"/>
              <w:left w:w="108" w:type="dxa"/>
              <w:bottom w:w="28" w:type="dxa"/>
              <w:right w:w="108" w:type="dxa"/>
            </w:tcMar>
            <w:vAlign w:val="center"/>
          </w:tcPr>
          <w:p w:rsidR="00EF744F" w:rsidRPr="00024D5E" w:rsidRDefault="00EF744F" w:rsidP="00024D5E">
            <w:pPr>
              <w:spacing w:after="0" w:line="240" w:lineRule="auto"/>
              <w:rPr>
                <w:rFonts w:ascii="Consolas" w:hAnsi="Consolas" w:cs="Consolas"/>
                <w:sz w:val="18"/>
                <w:szCs w:val="18"/>
              </w:rPr>
            </w:pPr>
            <w:r w:rsidRPr="00024D5E">
              <w:rPr>
                <w:rFonts w:ascii="Consolas" w:hAnsi="Consolas" w:cs="Consolas"/>
                <w:sz w:val="18"/>
                <w:szCs w:val="18"/>
              </w:rPr>
              <w:t>Moduł zapewnia mechanizmy walidacji i auto-uzupełniania dla wszystkich danych słownikowych zawartych w lokalnej składnicy danych. Mechanizm ten wspiera proces wpisywania danych opisujących:</w:t>
            </w:r>
            <w:r w:rsidRPr="00024D5E">
              <w:rPr>
                <w:rFonts w:ascii="Consolas" w:hAnsi="Consolas" w:cs="Consolas"/>
                <w:sz w:val="18"/>
                <w:szCs w:val="18"/>
              </w:rPr>
              <w:br/>
              <w:t>- markę i symbol parkomatu,</w:t>
            </w:r>
          </w:p>
          <w:p w:rsidR="00EF744F" w:rsidRPr="00024D5E" w:rsidRDefault="00EF744F" w:rsidP="00024D5E">
            <w:pPr>
              <w:spacing w:after="0" w:line="240" w:lineRule="auto"/>
              <w:rPr>
                <w:rFonts w:ascii="Consolas" w:hAnsi="Consolas" w:cs="Consolas"/>
                <w:sz w:val="18"/>
                <w:szCs w:val="18"/>
              </w:rPr>
            </w:pPr>
            <w:r w:rsidRPr="00024D5E">
              <w:rPr>
                <w:rFonts w:ascii="Consolas" w:hAnsi="Consolas" w:cs="Consolas"/>
                <w:sz w:val="18"/>
                <w:szCs w:val="18"/>
              </w:rPr>
              <w:t>- typ wykroczenia/zdarzenia,</w:t>
            </w:r>
          </w:p>
          <w:p w:rsidR="00EF744F" w:rsidRPr="00024D5E" w:rsidRDefault="00EF744F" w:rsidP="00024D5E">
            <w:pPr>
              <w:spacing w:after="0" w:line="240" w:lineRule="auto"/>
              <w:rPr>
                <w:rFonts w:ascii="Consolas" w:hAnsi="Consolas" w:cs="Consolas"/>
                <w:sz w:val="18"/>
                <w:szCs w:val="18"/>
              </w:rPr>
            </w:pPr>
            <w:r w:rsidRPr="00024D5E">
              <w:rPr>
                <w:rFonts w:ascii="Consolas" w:hAnsi="Consolas" w:cs="Consolas"/>
                <w:sz w:val="18"/>
                <w:szCs w:val="18"/>
              </w:rPr>
              <w:t>- markę, numer rejestracji i inne cechy identyfikacyjne pojazdu.</w:t>
            </w:r>
          </w:p>
        </w:tc>
      </w:tr>
      <w:tr w:rsidR="00EF744F" w:rsidTr="00024D5E">
        <w:tc>
          <w:tcPr>
            <w:tcW w:w="757" w:type="dxa"/>
            <w:tcMar>
              <w:top w:w="28" w:type="dxa"/>
              <w:left w:w="108" w:type="dxa"/>
              <w:bottom w:w="28" w:type="dxa"/>
              <w:right w:w="108" w:type="dxa"/>
            </w:tcMar>
            <w:vAlign w:val="center"/>
          </w:tcPr>
          <w:p w:rsidR="00EF744F" w:rsidRPr="00024D5E" w:rsidRDefault="00EF744F" w:rsidP="00024D5E">
            <w:pPr>
              <w:spacing w:after="0" w:line="240" w:lineRule="auto"/>
              <w:rPr>
                <w:rFonts w:ascii="Consolas" w:hAnsi="Consolas" w:cs="Consolas"/>
                <w:sz w:val="18"/>
                <w:szCs w:val="18"/>
              </w:rPr>
            </w:pPr>
            <w:r w:rsidRPr="00024D5E">
              <w:rPr>
                <w:rFonts w:ascii="Consolas" w:hAnsi="Consolas" w:cs="Consolas"/>
                <w:b/>
                <w:sz w:val="18"/>
                <w:szCs w:val="18"/>
              </w:rPr>
              <w:t>WF012</w:t>
            </w:r>
          </w:p>
        </w:tc>
        <w:tc>
          <w:tcPr>
            <w:tcW w:w="8470" w:type="dxa"/>
            <w:tcMar>
              <w:top w:w="28" w:type="dxa"/>
              <w:left w:w="108" w:type="dxa"/>
              <w:bottom w:w="28" w:type="dxa"/>
              <w:right w:w="108" w:type="dxa"/>
            </w:tcMar>
            <w:vAlign w:val="center"/>
          </w:tcPr>
          <w:p w:rsidR="00EF744F" w:rsidRPr="00024D5E" w:rsidRDefault="00EF744F" w:rsidP="00024D5E">
            <w:pPr>
              <w:spacing w:after="0" w:line="240" w:lineRule="auto"/>
              <w:rPr>
                <w:rFonts w:ascii="Consolas" w:hAnsi="Consolas" w:cs="Consolas"/>
                <w:sz w:val="18"/>
                <w:szCs w:val="18"/>
              </w:rPr>
            </w:pPr>
            <w:r w:rsidRPr="00024D5E">
              <w:rPr>
                <w:rFonts w:ascii="Consolas" w:hAnsi="Consolas" w:cs="Consolas"/>
                <w:sz w:val="18"/>
                <w:szCs w:val="18"/>
              </w:rPr>
              <w:t>Moduł zapewnia możliwość rejestrowania zdjęć przy pomocy wbudowanej w urządzenie kontrolne kamery</w:t>
            </w:r>
            <w:r>
              <w:rPr>
                <w:rFonts w:ascii="Consolas" w:hAnsi="Consolas" w:cs="Consolas"/>
                <w:sz w:val="18"/>
                <w:szCs w:val="18"/>
              </w:rPr>
              <w:t xml:space="preserve">. </w:t>
            </w:r>
            <w:r w:rsidRPr="002219DE">
              <w:rPr>
                <w:rFonts w:ascii="Consolas" w:hAnsi="Consolas" w:cs="Consolas"/>
                <w:sz w:val="18"/>
                <w:szCs w:val="18"/>
              </w:rPr>
              <w:t>Moduł dostarcza funkcjonalność automatycznego rozpoznawania numerów tablic rejestracyjnych (ANPR – Autoamtic Number Plate Recognition) z uwzględnieniem pojazdów zagranicznych i informacją o kraju pochodzenia. Moduł zapewnia włączenie lub wyłączenie tej funkcjonalności. Rozpoznany numer rejestracyjny automatycznie wypełnia pole do tego przeznaczone.</w:t>
            </w:r>
          </w:p>
        </w:tc>
      </w:tr>
      <w:tr w:rsidR="00EF744F" w:rsidTr="00024D5E">
        <w:tc>
          <w:tcPr>
            <w:tcW w:w="757" w:type="dxa"/>
            <w:tcMar>
              <w:top w:w="28" w:type="dxa"/>
              <w:left w:w="108" w:type="dxa"/>
              <w:bottom w:w="28" w:type="dxa"/>
              <w:right w:w="108" w:type="dxa"/>
            </w:tcMar>
            <w:vAlign w:val="center"/>
          </w:tcPr>
          <w:p w:rsidR="00EF744F" w:rsidRPr="00024D5E" w:rsidRDefault="00EF744F" w:rsidP="00024D5E">
            <w:pPr>
              <w:spacing w:after="0" w:line="240" w:lineRule="auto"/>
              <w:rPr>
                <w:rFonts w:ascii="Consolas" w:hAnsi="Consolas" w:cs="Consolas"/>
                <w:sz w:val="18"/>
                <w:szCs w:val="18"/>
              </w:rPr>
            </w:pPr>
            <w:r w:rsidRPr="00024D5E">
              <w:rPr>
                <w:rFonts w:ascii="Consolas" w:hAnsi="Consolas" w:cs="Consolas"/>
                <w:b/>
                <w:sz w:val="18"/>
                <w:szCs w:val="18"/>
              </w:rPr>
              <w:t>WF014</w:t>
            </w:r>
          </w:p>
        </w:tc>
        <w:tc>
          <w:tcPr>
            <w:tcW w:w="8470" w:type="dxa"/>
            <w:tcMar>
              <w:top w:w="28" w:type="dxa"/>
              <w:left w:w="108" w:type="dxa"/>
              <w:bottom w:w="28" w:type="dxa"/>
              <w:right w:w="108" w:type="dxa"/>
            </w:tcMar>
            <w:vAlign w:val="center"/>
          </w:tcPr>
          <w:p w:rsidR="00EF744F" w:rsidRPr="00024D5E" w:rsidRDefault="00EF744F" w:rsidP="00024D5E">
            <w:pPr>
              <w:spacing w:after="0" w:line="240" w:lineRule="auto"/>
              <w:rPr>
                <w:rFonts w:ascii="Consolas" w:hAnsi="Consolas" w:cs="Consolas"/>
                <w:sz w:val="18"/>
                <w:szCs w:val="18"/>
              </w:rPr>
            </w:pPr>
            <w:r w:rsidRPr="00024D5E">
              <w:rPr>
                <w:rFonts w:ascii="Consolas" w:hAnsi="Consolas" w:cs="Consolas"/>
                <w:sz w:val="18"/>
                <w:szCs w:val="18"/>
              </w:rPr>
              <w:t>Wywołanie funkcji wykonywania zdjęć jest dostępna z poziomu aplikacji modułu i nie wymaga ręcznego uruchamiania zewnętrznej aplikacji</w:t>
            </w:r>
          </w:p>
        </w:tc>
      </w:tr>
      <w:tr w:rsidR="00EF744F" w:rsidTr="00024D5E">
        <w:tc>
          <w:tcPr>
            <w:tcW w:w="757" w:type="dxa"/>
            <w:tcMar>
              <w:top w:w="28" w:type="dxa"/>
              <w:left w:w="108" w:type="dxa"/>
              <w:bottom w:w="28" w:type="dxa"/>
              <w:right w:w="108" w:type="dxa"/>
            </w:tcMar>
            <w:vAlign w:val="center"/>
          </w:tcPr>
          <w:p w:rsidR="00EF744F" w:rsidRPr="00024D5E" w:rsidRDefault="00EF744F" w:rsidP="00024D5E">
            <w:pPr>
              <w:spacing w:after="0" w:line="240" w:lineRule="auto"/>
              <w:rPr>
                <w:rFonts w:ascii="Consolas" w:hAnsi="Consolas" w:cs="Consolas"/>
                <w:sz w:val="18"/>
                <w:szCs w:val="18"/>
              </w:rPr>
            </w:pPr>
            <w:r w:rsidRPr="00024D5E">
              <w:rPr>
                <w:rFonts w:ascii="Consolas" w:hAnsi="Consolas" w:cs="Consolas"/>
                <w:b/>
                <w:sz w:val="18"/>
                <w:szCs w:val="18"/>
              </w:rPr>
              <w:t>WF015</w:t>
            </w:r>
          </w:p>
        </w:tc>
        <w:tc>
          <w:tcPr>
            <w:tcW w:w="8470" w:type="dxa"/>
            <w:tcMar>
              <w:top w:w="28" w:type="dxa"/>
              <w:left w:w="108" w:type="dxa"/>
              <w:bottom w:w="28" w:type="dxa"/>
              <w:right w:w="108" w:type="dxa"/>
            </w:tcMar>
            <w:vAlign w:val="center"/>
          </w:tcPr>
          <w:p w:rsidR="00EF744F" w:rsidRPr="00024D5E" w:rsidRDefault="00EF744F" w:rsidP="00024D5E">
            <w:pPr>
              <w:spacing w:after="0" w:line="240" w:lineRule="auto"/>
              <w:rPr>
                <w:rFonts w:ascii="Consolas" w:hAnsi="Consolas" w:cs="Consolas"/>
                <w:sz w:val="18"/>
                <w:szCs w:val="18"/>
              </w:rPr>
            </w:pPr>
            <w:r w:rsidRPr="00024D5E">
              <w:rPr>
                <w:rFonts w:ascii="Consolas" w:hAnsi="Consolas" w:cs="Consolas"/>
                <w:sz w:val="18"/>
                <w:szCs w:val="18"/>
              </w:rPr>
              <w:t>Moduł umożliwia przeglądanie listy wykonanych zdjęć oraz dołączanie/odłączanie dowolnej ich liczby do jednego lub więcej działania kontrolnego</w:t>
            </w:r>
          </w:p>
        </w:tc>
      </w:tr>
      <w:tr w:rsidR="00EF744F" w:rsidTr="00024D5E">
        <w:tc>
          <w:tcPr>
            <w:tcW w:w="757" w:type="dxa"/>
            <w:tcMar>
              <w:top w:w="28" w:type="dxa"/>
              <w:left w:w="108" w:type="dxa"/>
              <w:bottom w:w="28" w:type="dxa"/>
              <w:right w:w="108" w:type="dxa"/>
            </w:tcMar>
            <w:vAlign w:val="center"/>
          </w:tcPr>
          <w:p w:rsidR="00EF744F" w:rsidRPr="00024D5E" w:rsidRDefault="00EF744F" w:rsidP="00024D5E">
            <w:pPr>
              <w:spacing w:after="0" w:line="240" w:lineRule="auto"/>
              <w:rPr>
                <w:rFonts w:ascii="Consolas" w:hAnsi="Consolas" w:cs="Consolas"/>
                <w:sz w:val="18"/>
                <w:szCs w:val="18"/>
              </w:rPr>
            </w:pPr>
            <w:r w:rsidRPr="00024D5E">
              <w:rPr>
                <w:rFonts w:ascii="Consolas" w:hAnsi="Consolas" w:cs="Consolas"/>
                <w:b/>
                <w:sz w:val="18"/>
                <w:szCs w:val="18"/>
              </w:rPr>
              <w:t>WF016</w:t>
            </w:r>
          </w:p>
        </w:tc>
        <w:tc>
          <w:tcPr>
            <w:tcW w:w="8470" w:type="dxa"/>
            <w:tcMar>
              <w:top w:w="28" w:type="dxa"/>
              <w:left w:w="108" w:type="dxa"/>
              <w:bottom w:w="28" w:type="dxa"/>
              <w:right w:w="108" w:type="dxa"/>
            </w:tcMar>
            <w:vAlign w:val="center"/>
          </w:tcPr>
          <w:p w:rsidR="00EF744F" w:rsidRPr="00024D5E" w:rsidRDefault="00EF744F" w:rsidP="00024D5E">
            <w:pPr>
              <w:spacing w:after="0" w:line="240" w:lineRule="auto"/>
              <w:rPr>
                <w:rFonts w:ascii="Consolas" w:hAnsi="Consolas" w:cs="Consolas"/>
                <w:sz w:val="18"/>
                <w:szCs w:val="18"/>
              </w:rPr>
            </w:pPr>
            <w:r w:rsidRPr="00024D5E">
              <w:rPr>
                <w:rFonts w:ascii="Consolas" w:hAnsi="Consolas" w:cs="Consolas"/>
                <w:sz w:val="18"/>
                <w:szCs w:val="18"/>
              </w:rPr>
              <w:t>Moduł zapewnia możliwość dołączenie zdjęć wykonanych poza aplikacją do zdarzeń kontrolnym.</w:t>
            </w:r>
          </w:p>
        </w:tc>
      </w:tr>
      <w:tr w:rsidR="00EF744F" w:rsidTr="00024D5E">
        <w:tc>
          <w:tcPr>
            <w:tcW w:w="757" w:type="dxa"/>
            <w:tcMar>
              <w:top w:w="28" w:type="dxa"/>
              <w:left w:w="108" w:type="dxa"/>
              <w:bottom w:w="28" w:type="dxa"/>
              <w:right w:w="108" w:type="dxa"/>
            </w:tcMar>
            <w:vAlign w:val="center"/>
          </w:tcPr>
          <w:p w:rsidR="00EF744F" w:rsidRPr="00024D5E" w:rsidRDefault="00EF744F" w:rsidP="00024D5E">
            <w:pPr>
              <w:spacing w:after="0" w:line="240" w:lineRule="auto"/>
              <w:rPr>
                <w:rFonts w:ascii="Consolas" w:hAnsi="Consolas" w:cs="Consolas"/>
                <w:sz w:val="18"/>
                <w:szCs w:val="18"/>
              </w:rPr>
            </w:pPr>
            <w:r w:rsidRPr="00024D5E">
              <w:rPr>
                <w:rFonts w:ascii="Consolas" w:hAnsi="Consolas" w:cs="Consolas"/>
                <w:b/>
                <w:sz w:val="18"/>
                <w:szCs w:val="18"/>
              </w:rPr>
              <w:t>WF017</w:t>
            </w:r>
          </w:p>
        </w:tc>
        <w:tc>
          <w:tcPr>
            <w:tcW w:w="8470" w:type="dxa"/>
            <w:tcMar>
              <w:top w:w="28" w:type="dxa"/>
              <w:left w:w="108" w:type="dxa"/>
              <w:bottom w:w="28" w:type="dxa"/>
              <w:right w:w="108" w:type="dxa"/>
            </w:tcMar>
            <w:vAlign w:val="center"/>
          </w:tcPr>
          <w:p w:rsidR="00EF744F" w:rsidRPr="00024D5E" w:rsidRDefault="00EF744F" w:rsidP="00024D5E">
            <w:pPr>
              <w:spacing w:after="0" w:line="240" w:lineRule="auto"/>
              <w:rPr>
                <w:rFonts w:ascii="Consolas" w:hAnsi="Consolas" w:cs="Consolas"/>
                <w:sz w:val="18"/>
                <w:szCs w:val="18"/>
              </w:rPr>
            </w:pPr>
            <w:r w:rsidRPr="00024D5E">
              <w:rPr>
                <w:rFonts w:ascii="Consolas" w:hAnsi="Consolas" w:cs="Consolas"/>
                <w:sz w:val="18"/>
                <w:szCs w:val="18"/>
              </w:rPr>
              <w:t>Moduł zapewnia automatyczną edycję zdjęcia polegającą na nadaniu nazwy pliku umożliwiającego jego identyfikacje w kontekście powiązania z określonym zdarzeniem</w:t>
            </w:r>
          </w:p>
        </w:tc>
      </w:tr>
      <w:tr w:rsidR="00EF744F" w:rsidTr="00024D5E">
        <w:tc>
          <w:tcPr>
            <w:tcW w:w="757" w:type="dxa"/>
            <w:tcMar>
              <w:top w:w="28" w:type="dxa"/>
              <w:left w:w="108" w:type="dxa"/>
              <w:bottom w:w="28" w:type="dxa"/>
              <w:right w:w="108" w:type="dxa"/>
            </w:tcMar>
            <w:vAlign w:val="center"/>
          </w:tcPr>
          <w:p w:rsidR="00EF744F" w:rsidRPr="00024D5E" w:rsidRDefault="00EF744F" w:rsidP="00024D5E">
            <w:pPr>
              <w:spacing w:after="0" w:line="240" w:lineRule="auto"/>
              <w:rPr>
                <w:rFonts w:ascii="Consolas" w:hAnsi="Consolas" w:cs="Consolas"/>
                <w:sz w:val="18"/>
                <w:szCs w:val="18"/>
              </w:rPr>
            </w:pPr>
            <w:r w:rsidRPr="00024D5E">
              <w:rPr>
                <w:rFonts w:ascii="Consolas" w:hAnsi="Consolas" w:cs="Consolas"/>
                <w:b/>
                <w:sz w:val="18"/>
                <w:szCs w:val="18"/>
              </w:rPr>
              <w:t>WF018</w:t>
            </w:r>
          </w:p>
        </w:tc>
        <w:tc>
          <w:tcPr>
            <w:tcW w:w="8470" w:type="dxa"/>
            <w:tcMar>
              <w:top w:w="28" w:type="dxa"/>
              <w:left w:w="108" w:type="dxa"/>
              <w:bottom w:w="28" w:type="dxa"/>
              <w:right w:w="108" w:type="dxa"/>
            </w:tcMar>
            <w:vAlign w:val="center"/>
          </w:tcPr>
          <w:p w:rsidR="00EF744F" w:rsidRPr="00024D5E" w:rsidRDefault="00EF744F" w:rsidP="00024D5E">
            <w:pPr>
              <w:spacing w:after="0" w:line="240" w:lineRule="auto"/>
              <w:rPr>
                <w:rFonts w:ascii="Consolas" w:hAnsi="Consolas" w:cs="Consolas"/>
                <w:sz w:val="18"/>
                <w:szCs w:val="18"/>
              </w:rPr>
            </w:pPr>
            <w:r w:rsidRPr="00024D5E">
              <w:rPr>
                <w:rFonts w:ascii="Consolas" w:hAnsi="Consolas" w:cs="Consolas"/>
                <w:sz w:val="18"/>
                <w:szCs w:val="18"/>
              </w:rPr>
              <w:t>Moduł automatycznie generuje koleje numery Dokumentu Opłaty Dodatkowej w oparciu o predefiniowany wzorzec zawierający dane identyfikacyjne kontrolera oraz czasu kontroli</w:t>
            </w:r>
          </w:p>
        </w:tc>
      </w:tr>
      <w:tr w:rsidR="00EF744F" w:rsidTr="00024D5E">
        <w:tc>
          <w:tcPr>
            <w:tcW w:w="757" w:type="dxa"/>
            <w:tcMar>
              <w:top w:w="28" w:type="dxa"/>
              <w:left w:w="108" w:type="dxa"/>
              <w:bottom w:w="28" w:type="dxa"/>
              <w:right w:w="108" w:type="dxa"/>
            </w:tcMar>
            <w:vAlign w:val="center"/>
          </w:tcPr>
          <w:p w:rsidR="00EF744F" w:rsidRPr="00024D5E" w:rsidRDefault="00EF744F" w:rsidP="00024D5E">
            <w:pPr>
              <w:spacing w:after="0" w:line="240" w:lineRule="auto"/>
              <w:rPr>
                <w:rFonts w:ascii="Consolas" w:hAnsi="Consolas" w:cs="Consolas"/>
                <w:sz w:val="18"/>
                <w:szCs w:val="18"/>
              </w:rPr>
            </w:pPr>
            <w:r w:rsidRPr="00024D5E">
              <w:rPr>
                <w:rFonts w:ascii="Consolas" w:hAnsi="Consolas" w:cs="Consolas"/>
                <w:b/>
                <w:sz w:val="18"/>
                <w:szCs w:val="18"/>
              </w:rPr>
              <w:t>WF019</w:t>
            </w:r>
          </w:p>
        </w:tc>
        <w:tc>
          <w:tcPr>
            <w:tcW w:w="8470" w:type="dxa"/>
            <w:tcMar>
              <w:top w:w="28" w:type="dxa"/>
              <w:left w:w="108" w:type="dxa"/>
              <w:bottom w:w="28" w:type="dxa"/>
              <w:right w:w="108" w:type="dxa"/>
            </w:tcMar>
            <w:vAlign w:val="center"/>
          </w:tcPr>
          <w:p w:rsidR="00EF744F" w:rsidRPr="00024D5E" w:rsidRDefault="00EF744F" w:rsidP="00024D5E">
            <w:pPr>
              <w:spacing w:after="0" w:line="240" w:lineRule="auto"/>
              <w:rPr>
                <w:rFonts w:ascii="Consolas" w:hAnsi="Consolas" w:cs="Consolas"/>
                <w:sz w:val="18"/>
                <w:szCs w:val="18"/>
              </w:rPr>
            </w:pPr>
            <w:r w:rsidRPr="00024D5E">
              <w:rPr>
                <w:rFonts w:ascii="Consolas" w:hAnsi="Consolas" w:cs="Consolas"/>
                <w:sz w:val="18"/>
                <w:szCs w:val="18"/>
              </w:rPr>
              <w:t>Aplikacja umożliwia logowanie się użytkowników w oparciu o dane identyfikacyjne(loginy I hasła) synchronizowane w module Centrali</w:t>
            </w:r>
          </w:p>
        </w:tc>
      </w:tr>
      <w:tr w:rsidR="00EF744F" w:rsidTr="00024D5E">
        <w:tc>
          <w:tcPr>
            <w:tcW w:w="757" w:type="dxa"/>
            <w:tcMar>
              <w:top w:w="28" w:type="dxa"/>
              <w:left w:w="108" w:type="dxa"/>
              <w:bottom w:w="28" w:type="dxa"/>
              <w:right w:w="108" w:type="dxa"/>
            </w:tcMar>
            <w:vAlign w:val="center"/>
          </w:tcPr>
          <w:p w:rsidR="00EF744F" w:rsidRPr="00024D5E" w:rsidRDefault="00EF744F" w:rsidP="00024D5E">
            <w:pPr>
              <w:spacing w:after="0" w:line="240" w:lineRule="auto"/>
              <w:rPr>
                <w:rFonts w:ascii="Consolas" w:hAnsi="Consolas" w:cs="Consolas"/>
                <w:sz w:val="18"/>
                <w:szCs w:val="18"/>
              </w:rPr>
            </w:pPr>
            <w:r w:rsidRPr="00024D5E">
              <w:rPr>
                <w:rFonts w:ascii="Consolas" w:hAnsi="Consolas" w:cs="Consolas"/>
                <w:b/>
                <w:sz w:val="18"/>
                <w:szCs w:val="18"/>
              </w:rPr>
              <w:t>WF020</w:t>
            </w:r>
          </w:p>
        </w:tc>
        <w:tc>
          <w:tcPr>
            <w:tcW w:w="8470" w:type="dxa"/>
            <w:tcMar>
              <w:top w:w="28" w:type="dxa"/>
              <w:left w:w="108" w:type="dxa"/>
              <w:bottom w:w="28" w:type="dxa"/>
              <w:right w:w="108" w:type="dxa"/>
            </w:tcMar>
            <w:vAlign w:val="center"/>
          </w:tcPr>
          <w:p w:rsidR="00EF744F" w:rsidRPr="00024D5E" w:rsidRDefault="00EF744F" w:rsidP="00024D5E">
            <w:pPr>
              <w:spacing w:after="0" w:line="240" w:lineRule="auto"/>
              <w:rPr>
                <w:rFonts w:ascii="Consolas" w:hAnsi="Consolas" w:cs="Consolas"/>
                <w:sz w:val="18"/>
                <w:szCs w:val="18"/>
              </w:rPr>
            </w:pPr>
            <w:r w:rsidRPr="00024D5E">
              <w:rPr>
                <w:rFonts w:ascii="Consolas" w:hAnsi="Consolas" w:cs="Consolas"/>
                <w:sz w:val="18"/>
                <w:szCs w:val="18"/>
              </w:rPr>
              <w:t>Aplikacja automatycznie rejestruje czas I miejsce każdego zdarzenia w oparciu o dane pochodzące w GPS urządzenia.</w:t>
            </w:r>
          </w:p>
        </w:tc>
      </w:tr>
      <w:tr w:rsidR="00EF744F" w:rsidTr="00024D5E">
        <w:tc>
          <w:tcPr>
            <w:tcW w:w="757" w:type="dxa"/>
            <w:tcMar>
              <w:top w:w="28" w:type="dxa"/>
              <w:left w:w="108" w:type="dxa"/>
              <w:bottom w:w="28" w:type="dxa"/>
              <w:right w:w="108" w:type="dxa"/>
            </w:tcMar>
            <w:vAlign w:val="center"/>
          </w:tcPr>
          <w:p w:rsidR="00EF744F" w:rsidRPr="00024D5E" w:rsidRDefault="00EF744F" w:rsidP="00024D5E">
            <w:pPr>
              <w:spacing w:after="0" w:line="240" w:lineRule="auto"/>
              <w:rPr>
                <w:rFonts w:ascii="Consolas" w:hAnsi="Consolas" w:cs="Consolas"/>
                <w:sz w:val="18"/>
                <w:szCs w:val="18"/>
              </w:rPr>
            </w:pPr>
            <w:r w:rsidRPr="00024D5E">
              <w:rPr>
                <w:rFonts w:ascii="Consolas" w:hAnsi="Consolas" w:cs="Consolas"/>
                <w:b/>
                <w:sz w:val="18"/>
                <w:szCs w:val="18"/>
              </w:rPr>
              <w:t>WF021</w:t>
            </w:r>
          </w:p>
        </w:tc>
        <w:tc>
          <w:tcPr>
            <w:tcW w:w="8470" w:type="dxa"/>
            <w:tcMar>
              <w:top w:w="28" w:type="dxa"/>
              <w:left w:w="108" w:type="dxa"/>
              <w:bottom w:w="28" w:type="dxa"/>
              <w:right w:w="108" w:type="dxa"/>
            </w:tcMar>
            <w:vAlign w:val="center"/>
          </w:tcPr>
          <w:p w:rsidR="00EF744F" w:rsidRPr="00024D5E" w:rsidRDefault="00EF744F" w:rsidP="00024D5E">
            <w:pPr>
              <w:spacing w:after="0" w:line="240" w:lineRule="auto"/>
              <w:rPr>
                <w:rFonts w:ascii="Consolas" w:hAnsi="Consolas" w:cs="Consolas"/>
                <w:sz w:val="18"/>
                <w:szCs w:val="18"/>
              </w:rPr>
            </w:pPr>
            <w:r w:rsidRPr="00024D5E">
              <w:rPr>
                <w:rFonts w:ascii="Consolas" w:hAnsi="Consolas" w:cs="Consolas"/>
                <w:sz w:val="18"/>
                <w:szCs w:val="18"/>
              </w:rPr>
              <w:t>Aplikacja zapewnia obsługę procesów uruchamianych w kontekście wykrycia:</w:t>
            </w:r>
            <w:r w:rsidRPr="00024D5E">
              <w:rPr>
                <w:rFonts w:ascii="Consolas" w:hAnsi="Consolas" w:cs="Consolas"/>
                <w:sz w:val="18"/>
                <w:szCs w:val="18"/>
              </w:rPr>
              <w:br/>
              <w:t xml:space="preserve">- określonych uprawnień do parkowania, </w:t>
            </w:r>
            <w:r w:rsidRPr="00024D5E">
              <w:rPr>
                <w:rFonts w:ascii="Consolas" w:hAnsi="Consolas" w:cs="Consolas"/>
                <w:sz w:val="18"/>
                <w:szCs w:val="18"/>
              </w:rPr>
              <w:br/>
              <w:t>- pojazdu uprzywilejowanego,</w:t>
            </w:r>
            <w:r w:rsidRPr="00024D5E">
              <w:rPr>
                <w:rFonts w:ascii="Consolas" w:hAnsi="Consolas" w:cs="Consolas"/>
                <w:sz w:val="18"/>
                <w:szCs w:val="18"/>
              </w:rPr>
              <w:br/>
              <w:t>- pojazdami poszukiwanego</w:t>
            </w:r>
          </w:p>
        </w:tc>
      </w:tr>
      <w:tr w:rsidR="00EF744F" w:rsidTr="00024D5E">
        <w:tc>
          <w:tcPr>
            <w:tcW w:w="757" w:type="dxa"/>
            <w:tcMar>
              <w:top w:w="28" w:type="dxa"/>
              <w:left w:w="108" w:type="dxa"/>
              <w:bottom w:w="28" w:type="dxa"/>
              <w:right w:w="108" w:type="dxa"/>
            </w:tcMar>
            <w:vAlign w:val="center"/>
          </w:tcPr>
          <w:p w:rsidR="00EF744F" w:rsidRPr="00024D5E" w:rsidRDefault="00EF744F" w:rsidP="00024D5E">
            <w:pPr>
              <w:spacing w:after="0" w:line="240" w:lineRule="auto"/>
              <w:rPr>
                <w:rFonts w:ascii="Consolas" w:hAnsi="Consolas" w:cs="Consolas"/>
                <w:sz w:val="18"/>
                <w:szCs w:val="18"/>
              </w:rPr>
            </w:pPr>
            <w:r w:rsidRPr="00024D5E">
              <w:rPr>
                <w:rFonts w:ascii="Consolas" w:hAnsi="Consolas" w:cs="Consolas"/>
                <w:b/>
                <w:sz w:val="18"/>
                <w:szCs w:val="18"/>
              </w:rPr>
              <w:t>WF022</w:t>
            </w:r>
          </w:p>
        </w:tc>
        <w:tc>
          <w:tcPr>
            <w:tcW w:w="8470" w:type="dxa"/>
            <w:tcMar>
              <w:top w:w="28" w:type="dxa"/>
              <w:left w:w="108" w:type="dxa"/>
              <w:bottom w:w="28" w:type="dxa"/>
              <w:right w:w="108" w:type="dxa"/>
            </w:tcMar>
            <w:vAlign w:val="center"/>
          </w:tcPr>
          <w:p w:rsidR="00EF744F" w:rsidRPr="00024D5E" w:rsidRDefault="00EF744F" w:rsidP="00024D5E">
            <w:pPr>
              <w:spacing w:after="0" w:line="240" w:lineRule="auto"/>
              <w:rPr>
                <w:rFonts w:ascii="Consolas" w:hAnsi="Consolas" w:cs="Consolas"/>
                <w:sz w:val="18"/>
                <w:szCs w:val="18"/>
              </w:rPr>
            </w:pPr>
            <w:r w:rsidRPr="00024D5E">
              <w:rPr>
                <w:rFonts w:ascii="Consolas" w:hAnsi="Consolas" w:cs="Consolas"/>
                <w:sz w:val="18"/>
                <w:szCs w:val="18"/>
              </w:rPr>
              <w:t>Aplikacja automatycznie weryfikuje fakt dokonania płatności mobilnych za pomocą kanału SMS oraz przy pomocy warstwy API</w:t>
            </w:r>
          </w:p>
        </w:tc>
      </w:tr>
      <w:tr w:rsidR="00EF744F" w:rsidTr="00024D5E">
        <w:tc>
          <w:tcPr>
            <w:tcW w:w="757" w:type="dxa"/>
            <w:tcMar>
              <w:top w:w="28" w:type="dxa"/>
              <w:left w:w="108" w:type="dxa"/>
              <w:bottom w:w="28" w:type="dxa"/>
              <w:right w:w="108" w:type="dxa"/>
            </w:tcMar>
            <w:vAlign w:val="center"/>
          </w:tcPr>
          <w:p w:rsidR="00EF744F" w:rsidRPr="00024D5E" w:rsidRDefault="00EF744F" w:rsidP="00024D5E">
            <w:pPr>
              <w:spacing w:after="0" w:line="240" w:lineRule="auto"/>
              <w:rPr>
                <w:rFonts w:ascii="Consolas" w:hAnsi="Consolas" w:cs="Consolas"/>
                <w:sz w:val="18"/>
                <w:szCs w:val="18"/>
              </w:rPr>
            </w:pPr>
            <w:r w:rsidRPr="00024D5E">
              <w:rPr>
                <w:rFonts w:ascii="Consolas" w:hAnsi="Consolas" w:cs="Consolas"/>
                <w:b/>
                <w:sz w:val="18"/>
                <w:szCs w:val="18"/>
              </w:rPr>
              <w:t>WF022</w:t>
            </w:r>
          </w:p>
        </w:tc>
        <w:tc>
          <w:tcPr>
            <w:tcW w:w="8470" w:type="dxa"/>
            <w:tcMar>
              <w:top w:w="28" w:type="dxa"/>
              <w:left w:w="108" w:type="dxa"/>
              <w:bottom w:w="28" w:type="dxa"/>
              <w:right w:w="108" w:type="dxa"/>
            </w:tcMar>
            <w:vAlign w:val="center"/>
          </w:tcPr>
          <w:p w:rsidR="00EF744F" w:rsidRPr="00024D5E" w:rsidRDefault="00EF744F" w:rsidP="00024D5E">
            <w:pPr>
              <w:spacing w:after="0" w:line="240" w:lineRule="auto"/>
              <w:rPr>
                <w:rFonts w:ascii="Consolas" w:hAnsi="Consolas" w:cs="Consolas"/>
                <w:sz w:val="18"/>
                <w:szCs w:val="18"/>
              </w:rPr>
            </w:pPr>
            <w:r w:rsidRPr="00024D5E">
              <w:rPr>
                <w:rFonts w:ascii="Consolas" w:hAnsi="Consolas" w:cs="Consolas"/>
                <w:sz w:val="18"/>
                <w:szCs w:val="18"/>
              </w:rPr>
              <w:t>Aplikacja podlega automatycznym aktualizacjom w sposób analogiczny dla mechanizmu synchronizacji danych</w:t>
            </w:r>
          </w:p>
        </w:tc>
      </w:tr>
    </w:tbl>
    <w:p w:rsidR="00EF744F" w:rsidRPr="0093338F" w:rsidRDefault="00EF744F">
      <w:pPr>
        <w:spacing w:after="0" w:line="240" w:lineRule="auto"/>
        <w:rPr>
          <w:rFonts w:ascii="Consolas" w:hAnsi="Consolas" w:cs="Consolas"/>
          <w:sz w:val="18"/>
          <w:szCs w:val="18"/>
        </w:rPr>
      </w:pPr>
    </w:p>
    <w:p w:rsidR="00EF744F" w:rsidRPr="0093338F" w:rsidRDefault="00EF744F">
      <w:pPr>
        <w:spacing w:after="0" w:line="240" w:lineRule="auto"/>
        <w:rPr>
          <w:rFonts w:ascii="Consolas" w:hAnsi="Consolas" w:cs="Consolas"/>
          <w:sz w:val="18"/>
          <w:szCs w:val="18"/>
        </w:rPr>
      </w:pPr>
    </w:p>
    <w:p w:rsidR="00EF744F" w:rsidRPr="0093338F" w:rsidRDefault="00EF744F" w:rsidP="005A45B0">
      <w:pPr>
        <w:spacing w:after="0" w:line="240" w:lineRule="auto"/>
        <w:outlineLvl w:val="0"/>
        <w:rPr>
          <w:rFonts w:ascii="Consolas" w:hAnsi="Consolas" w:cs="Consolas"/>
          <w:sz w:val="18"/>
          <w:szCs w:val="18"/>
        </w:rPr>
      </w:pPr>
      <w:r>
        <w:rPr>
          <w:rFonts w:ascii="Consolas" w:hAnsi="Consolas" w:cs="Consolas"/>
          <w:b/>
          <w:sz w:val="18"/>
          <w:szCs w:val="18"/>
        </w:rPr>
        <w:t>WN(wymagania niefunkcjonalne)</w:t>
      </w:r>
    </w:p>
    <w:tbl>
      <w:tblPr>
        <w:tblW w:w="922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0A0"/>
      </w:tblPr>
      <w:tblGrid>
        <w:gridCol w:w="757"/>
        <w:gridCol w:w="8470"/>
      </w:tblGrid>
      <w:tr w:rsidR="00EF744F" w:rsidTr="00024D5E">
        <w:tc>
          <w:tcPr>
            <w:tcW w:w="757" w:type="dxa"/>
            <w:tcMar>
              <w:top w:w="28" w:type="dxa"/>
              <w:left w:w="108" w:type="dxa"/>
              <w:bottom w:w="28" w:type="dxa"/>
              <w:right w:w="108" w:type="dxa"/>
            </w:tcMar>
          </w:tcPr>
          <w:p w:rsidR="00EF744F" w:rsidRPr="00024D5E" w:rsidRDefault="00EF744F" w:rsidP="00024D5E">
            <w:pPr>
              <w:spacing w:after="0" w:line="240" w:lineRule="auto"/>
              <w:rPr>
                <w:rFonts w:ascii="Consolas" w:hAnsi="Consolas" w:cs="Consolas"/>
                <w:sz w:val="18"/>
                <w:szCs w:val="18"/>
              </w:rPr>
            </w:pPr>
            <w:r w:rsidRPr="00024D5E">
              <w:rPr>
                <w:rFonts w:ascii="Consolas" w:hAnsi="Consolas" w:cs="Consolas"/>
                <w:b/>
                <w:sz w:val="18"/>
                <w:szCs w:val="18"/>
              </w:rPr>
              <w:t>Id</w:t>
            </w:r>
          </w:p>
        </w:tc>
        <w:tc>
          <w:tcPr>
            <w:tcW w:w="8470" w:type="dxa"/>
            <w:tcMar>
              <w:top w:w="28" w:type="dxa"/>
              <w:left w:w="108" w:type="dxa"/>
              <w:bottom w:w="28" w:type="dxa"/>
              <w:right w:w="108" w:type="dxa"/>
            </w:tcMar>
          </w:tcPr>
          <w:p w:rsidR="00EF744F" w:rsidRPr="00024D5E" w:rsidRDefault="00EF744F" w:rsidP="00024D5E">
            <w:pPr>
              <w:spacing w:after="0" w:line="240" w:lineRule="auto"/>
              <w:rPr>
                <w:rFonts w:ascii="Consolas" w:hAnsi="Consolas" w:cs="Consolas"/>
                <w:sz w:val="18"/>
                <w:szCs w:val="18"/>
              </w:rPr>
            </w:pPr>
            <w:r w:rsidRPr="00024D5E">
              <w:rPr>
                <w:rFonts w:ascii="Consolas" w:hAnsi="Consolas" w:cs="Consolas"/>
                <w:b/>
                <w:sz w:val="18"/>
                <w:szCs w:val="18"/>
              </w:rPr>
              <w:t>Opis wymagania</w:t>
            </w:r>
          </w:p>
        </w:tc>
      </w:tr>
      <w:tr w:rsidR="00EF744F" w:rsidTr="00024D5E">
        <w:tc>
          <w:tcPr>
            <w:tcW w:w="757" w:type="dxa"/>
            <w:tcMar>
              <w:top w:w="28" w:type="dxa"/>
              <w:left w:w="108" w:type="dxa"/>
              <w:bottom w:w="28" w:type="dxa"/>
              <w:right w:w="108" w:type="dxa"/>
            </w:tcMar>
            <w:vAlign w:val="center"/>
          </w:tcPr>
          <w:p w:rsidR="00EF744F" w:rsidRPr="00024D5E" w:rsidRDefault="00EF744F" w:rsidP="00024D5E">
            <w:pPr>
              <w:spacing w:after="0" w:line="240" w:lineRule="auto"/>
              <w:rPr>
                <w:rFonts w:ascii="Consolas" w:hAnsi="Consolas" w:cs="Consolas"/>
                <w:sz w:val="18"/>
                <w:szCs w:val="18"/>
              </w:rPr>
            </w:pPr>
            <w:r w:rsidRPr="00024D5E">
              <w:rPr>
                <w:rFonts w:ascii="Consolas" w:hAnsi="Consolas" w:cs="Consolas"/>
                <w:b/>
                <w:sz w:val="18"/>
                <w:szCs w:val="18"/>
              </w:rPr>
              <w:t>WN001</w:t>
            </w:r>
          </w:p>
        </w:tc>
        <w:tc>
          <w:tcPr>
            <w:tcW w:w="8470" w:type="dxa"/>
            <w:tcMar>
              <w:top w:w="28" w:type="dxa"/>
              <w:left w:w="108" w:type="dxa"/>
              <w:bottom w:w="28" w:type="dxa"/>
              <w:right w:w="108" w:type="dxa"/>
            </w:tcMar>
            <w:vAlign w:val="center"/>
          </w:tcPr>
          <w:p w:rsidR="00EF744F" w:rsidRPr="00024D5E" w:rsidRDefault="00EF744F" w:rsidP="00024D5E">
            <w:pPr>
              <w:spacing w:after="0" w:line="240" w:lineRule="auto"/>
              <w:rPr>
                <w:rFonts w:ascii="Consolas" w:hAnsi="Consolas" w:cs="Consolas"/>
                <w:sz w:val="18"/>
                <w:szCs w:val="18"/>
              </w:rPr>
            </w:pPr>
            <w:r w:rsidRPr="00024D5E">
              <w:rPr>
                <w:rFonts w:ascii="Consolas" w:hAnsi="Consolas" w:cs="Consolas"/>
                <w:sz w:val="18"/>
                <w:szCs w:val="18"/>
              </w:rPr>
              <w:t>Moduł będzie umożliwiał śledzenie postępów synchronizacji i aktualizacji danych każdego pakietu danych stanowiących komplet informacji dla danego naruszenia</w:t>
            </w:r>
          </w:p>
        </w:tc>
      </w:tr>
      <w:tr w:rsidR="00EF744F" w:rsidTr="00024D5E">
        <w:tc>
          <w:tcPr>
            <w:tcW w:w="757" w:type="dxa"/>
            <w:tcMar>
              <w:top w:w="28" w:type="dxa"/>
              <w:left w:w="108" w:type="dxa"/>
              <w:bottom w:w="28" w:type="dxa"/>
              <w:right w:w="108" w:type="dxa"/>
            </w:tcMar>
            <w:vAlign w:val="center"/>
          </w:tcPr>
          <w:p w:rsidR="00EF744F" w:rsidRPr="00024D5E" w:rsidRDefault="00EF744F" w:rsidP="00024D5E">
            <w:pPr>
              <w:spacing w:after="0" w:line="240" w:lineRule="auto"/>
              <w:rPr>
                <w:rFonts w:ascii="Consolas" w:hAnsi="Consolas" w:cs="Consolas"/>
                <w:sz w:val="18"/>
                <w:szCs w:val="18"/>
              </w:rPr>
            </w:pPr>
            <w:r w:rsidRPr="00024D5E">
              <w:rPr>
                <w:rFonts w:ascii="Consolas" w:hAnsi="Consolas" w:cs="Consolas"/>
                <w:b/>
                <w:sz w:val="18"/>
                <w:szCs w:val="18"/>
              </w:rPr>
              <w:t>WN002</w:t>
            </w:r>
          </w:p>
        </w:tc>
        <w:tc>
          <w:tcPr>
            <w:tcW w:w="8470" w:type="dxa"/>
            <w:tcMar>
              <w:top w:w="28" w:type="dxa"/>
              <w:left w:w="108" w:type="dxa"/>
              <w:bottom w:w="28" w:type="dxa"/>
              <w:right w:w="108" w:type="dxa"/>
            </w:tcMar>
            <w:vAlign w:val="center"/>
          </w:tcPr>
          <w:p w:rsidR="00EF744F" w:rsidRPr="00024D5E" w:rsidRDefault="00EF744F" w:rsidP="00024D5E">
            <w:pPr>
              <w:spacing w:after="0" w:line="240" w:lineRule="auto"/>
              <w:rPr>
                <w:rFonts w:ascii="Consolas" w:hAnsi="Consolas" w:cs="Consolas"/>
                <w:sz w:val="18"/>
                <w:szCs w:val="18"/>
              </w:rPr>
            </w:pPr>
            <w:r w:rsidRPr="00024D5E">
              <w:rPr>
                <w:rFonts w:ascii="Consolas" w:hAnsi="Consolas" w:cs="Consolas"/>
                <w:sz w:val="18"/>
                <w:szCs w:val="18"/>
              </w:rPr>
              <w:t>Synchronizacja danych stanowiących komplet informacji dla danego naruszenia będzie objęta mechanizmem transakcji z zastrzeżeniem WN004</w:t>
            </w:r>
          </w:p>
        </w:tc>
      </w:tr>
      <w:tr w:rsidR="00EF744F" w:rsidTr="00024D5E">
        <w:tc>
          <w:tcPr>
            <w:tcW w:w="757" w:type="dxa"/>
            <w:tcMar>
              <w:top w:w="28" w:type="dxa"/>
              <w:left w:w="108" w:type="dxa"/>
              <w:bottom w:w="28" w:type="dxa"/>
              <w:right w:w="108" w:type="dxa"/>
            </w:tcMar>
            <w:vAlign w:val="center"/>
          </w:tcPr>
          <w:p w:rsidR="00EF744F" w:rsidRPr="00024D5E" w:rsidRDefault="00EF744F" w:rsidP="00024D5E">
            <w:pPr>
              <w:spacing w:after="0" w:line="240" w:lineRule="auto"/>
              <w:rPr>
                <w:rFonts w:ascii="Consolas" w:hAnsi="Consolas" w:cs="Consolas"/>
                <w:sz w:val="18"/>
                <w:szCs w:val="18"/>
              </w:rPr>
            </w:pPr>
            <w:r w:rsidRPr="00024D5E">
              <w:rPr>
                <w:rFonts w:ascii="Consolas" w:hAnsi="Consolas" w:cs="Consolas"/>
                <w:b/>
                <w:sz w:val="18"/>
                <w:szCs w:val="18"/>
              </w:rPr>
              <w:t>WN003</w:t>
            </w:r>
          </w:p>
        </w:tc>
        <w:tc>
          <w:tcPr>
            <w:tcW w:w="8470" w:type="dxa"/>
            <w:tcMar>
              <w:top w:w="28" w:type="dxa"/>
              <w:left w:w="108" w:type="dxa"/>
              <w:bottom w:w="28" w:type="dxa"/>
              <w:right w:w="108" w:type="dxa"/>
            </w:tcMar>
            <w:vAlign w:val="center"/>
          </w:tcPr>
          <w:p w:rsidR="00EF744F" w:rsidRPr="00024D5E" w:rsidRDefault="00EF744F" w:rsidP="00024D5E">
            <w:pPr>
              <w:spacing w:after="0" w:line="240" w:lineRule="auto"/>
              <w:rPr>
                <w:rFonts w:ascii="Consolas" w:hAnsi="Consolas" w:cs="Consolas"/>
                <w:sz w:val="18"/>
                <w:szCs w:val="18"/>
              </w:rPr>
            </w:pPr>
            <w:r w:rsidRPr="00024D5E">
              <w:rPr>
                <w:rFonts w:ascii="Consolas" w:hAnsi="Consolas" w:cs="Consolas"/>
                <w:sz w:val="18"/>
                <w:szCs w:val="18"/>
              </w:rPr>
              <w:t xml:space="preserve">Synchronizacja danych w trybie offline będzie polegać różnicowej synchronizacji możliwie najmniejszych pakietów danych. </w:t>
            </w:r>
          </w:p>
        </w:tc>
      </w:tr>
      <w:tr w:rsidR="00EF744F" w:rsidTr="00024D5E">
        <w:tc>
          <w:tcPr>
            <w:tcW w:w="757" w:type="dxa"/>
            <w:tcMar>
              <w:top w:w="28" w:type="dxa"/>
              <w:left w:w="108" w:type="dxa"/>
              <w:bottom w:w="28" w:type="dxa"/>
              <w:right w:w="108" w:type="dxa"/>
            </w:tcMar>
            <w:vAlign w:val="center"/>
          </w:tcPr>
          <w:p w:rsidR="00EF744F" w:rsidRPr="00024D5E" w:rsidRDefault="00EF744F" w:rsidP="00024D5E">
            <w:pPr>
              <w:spacing w:after="0" w:line="240" w:lineRule="auto"/>
              <w:rPr>
                <w:rFonts w:ascii="Consolas" w:hAnsi="Consolas" w:cs="Consolas"/>
                <w:sz w:val="18"/>
                <w:szCs w:val="18"/>
              </w:rPr>
            </w:pPr>
            <w:r w:rsidRPr="00024D5E">
              <w:rPr>
                <w:rFonts w:ascii="Consolas" w:hAnsi="Consolas" w:cs="Consolas"/>
                <w:b/>
                <w:sz w:val="18"/>
                <w:szCs w:val="18"/>
              </w:rPr>
              <w:t>WN004</w:t>
            </w:r>
          </w:p>
        </w:tc>
        <w:tc>
          <w:tcPr>
            <w:tcW w:w="8470" w:type="dxa"/>
            <w:tcMar>
              <w:top w:w="28" w:type="dxa"/>
              <w:left w:w="108" w:type="dxa"/>
              <w:bottom w:w="28" w:type="dxa"/>
              <w:right w:w="108" w:type="dxa"/>
            </w:tcMar>
            <w:vAlign w:val="center"/>
          </w:tcPr>
          <w:p w:rsidR="00EF744F" w:rsidRPr="00024D5E" w:rsidRDefault="00EF744F" w:rsidP="00024D5E">
            <w:pPr>
              <w:spacing w:after="0" w:line="240" w:lineRule="auto"/>
              <w:rPr>
                <w:rFonts w:ascii="Consolas" w:hAnsi="Consolas" w:cs="Consolas"/>
                <w:sz w:val="18"/>
                <w:szCs w:val="18"/>
              </w:rPr>
            </w:pPr>
            <w:r w:rsidRPr="00024D5E">
              <w:rPr>
                <w:rFonts w:ascii="Consolas" w:hAnsi="Consolas" w:cs="Consolas"/>
                <w:sz w:val="18"/>
                <w:szCs w:val="18"/>
              </w:rPr>
              <w:t>Dane w trybie online będą wymieniane przy użyciu przesyłania możliwie najmniejszych, skompresowanych pakietów danych zoptymalizowany dla wolnych połączeń EDGE. W przypadku wykrycia niskiej przepustowości łącza, aplikacja będzie synchronizować w pierwszej kolejności dane tekstowe z możliwością dokończenia synchronizacji w trybie offline po ponownym uruchomieniu urządzenia</w:t>
            </w:r>
          </w:p>
        </w:tc>
      </w:tr>
      <w:tr w:rsidR="00EF744F" w:rsidTr="00024D5E">
        <w:tc>
          <w:tcPr>
            <w:tcW w:w="757" w:type="dxa"/>
            <w:tcMar>
              <w:top w:w="28" w:type="dxa"/>
              <w:left w:w="108" w:type="dxa"/>
              <w:bottom w:w="28" w:type="dxa"/>
              <w:right w:w="108" w:type="dxa"/>
            </w:tcMar>
            <w:vAlign w:val="center"/>
          </w:tcPr>
          <w:p w:rsidR="00EF744F" w:rsidRPr="00024D5E" w:rsidRDefault="00EF744F" w:rsidP="00024D5E">
            <w:pPr>
              <w:spacing w:after="0" w:line="240" w:lineRule="auto"/>
              <w:rPr>
                <w:rFonts w:ascii="Consolas" w:hAnsi="Consolas" w:cs="Consolas"/>
                <w:sz w:val="18"/>
                <w:szCs w:val="18"/>
              </w:rPr>
            </w:pPr>
            <w:r w:rsidRPr="00024D5E">
              <w:rPr>
                <w:rFonts w:ascii="Consolas" w:hAnsi="Consolas" w:cs="Consolas"/>
                <w:b/>
                <w:sz w:val="18"/>
                <w:szCs w:val="18"/>
              </w:rPr>
              <w:t>WN005</w:t>
            </w:r>
          </w:p>
        </w:tc>
        <w:tc>
          <w:tcPr>
            <w:tcW w:w="8470" w:type="dxa"/>
            <w:tcMar>
              <w:top w:w="28" w:type="dxa"/>
              <w:left w:w="108" w:type="dxa"/>
              <w:bottom w:w="28" w:type="dxa"/>
              <w:right w:w="108" w:type="dxa"/>
            </w:tcMar>
            <w:vAlign w:val="center"/>
          </w:tcPr>
          <w:p w:rsidR="00EF744F" w:rsidRPr="00024D5E" w:rsidRDefault="00EF744F" w:rsidP="00024D5E">
            <w:pPr>
              <w:spacing w:after="0" w:line="240" w:lineRule="auto"/>
              <w:rPr>
                <w:rFonts w:ascii="Consolas" w:hAnsi="Consolas" w:cs="Consolas"/>
                <w:sz w:val="18"/>
                <w:szCs w:val="18"/>
              </w:rPr>
            </w:pPr>
            <w:r w:rsidRPr="00024D5E">
              <w:rPr>
                <w:rFonts w:ascii="Consolas" w:hAnsi="Consolas" w:cs="Consolas"/>
                <w:sz w:val="18"/>
                <w:szCs w:val="18"/>
              </w:rPr>
              <w:t>Komunikacja między urządzeniem a innymi modułami systemu odbywa się przy wykorzystaniu standardów SOAP lub REST</w:t>
            </w:r>
          </w:p>
        </w:tc>
      </w:tr>
      <w:tr w:rsidR="00EF744F" w:rsidTr="00024D5E">
        <w:tc>
          <w:tcPr>
            <w:tcW w:w="757" w:type="dxa"/>
            <w:tcMar>
              <w:top w:w="28" w:type="dxa"/>
              <w:left w:w="108" w:type="dxa"/>
              <w:bottom w:w="28" w:type="dxa"/>
              <w:right w:w="108" w:type="dxa"/>
            </w:tcMar>
            <w:vAlign w:val="center"/>
          </w:tcPr>
          <w:p w:rsidR="00EF744F" w:rsidRPr="00024D5E" w:rsidRDefault="00EF744F" w:rsidP="00024D5E">
            <w:pPr>
              <w:spacing w:after="0" w:line="240" w:lineRule="auto"/>
              <w:rPr>
                <w:rFonts w:ascii="Consolas" w:hAnsi="Consolas" w:cs="Consolas"/>
                <w:sz w:val="18"/>
                <w:szCs w:val="18"/>
              </w:rPr>
            </w:pPr>
            <w:r w:rsidRPr="00024D5E">
              <w:rPr>
                <w:rFonts w:ascii="Consolas" w:hAnsi="Consolas" w:cs="Consolas"/>
                <w:b/>
                <w:sz w:val="18"/>
                <w:szCs w:val="18"/>
              </w:rPr>
              <w:t>WN006</w:t>
            </w:r>
          </w:p>
        </w:tc>
        <w:tc>
          <w:tcPr>
            <w:tcW w:w="8470" w:type="dxa"/>
            <w:tcMar>
              <w:top w:w="28" w:type="dxa"/>
              <w:left w:w="108" w:type="dxa"/>
              <w:bottom w:w="28" w:type="dxa"/>
              <w:right w:w="108" w:type="dxa"/>
            </w:tcMar>
            <w:vAlign w:val="center"/>
          </w:tcPr>
          <w:p w:rsidR="00EF744F" w:rsidRPr="00024D5E" w:rsidRDefault="00EF744F" w:rsidP="00024D5E">
            <w:pPr>
              <w:spacing w:after="0" w:line="240" w:lineRule="auto"/>
              <w:rPr>
                <w:rFonts w:ascii="Consolas" w:hAnsi="Consolas" w:cs="Consolas"/>
                <w:sz w:val="18"/>
                <w:szCs w:val="18"/>
              </w:rPr>
            </w:pPr>
            <w:r w:rsidRPr="00024D5E">
              <w:rPr>
                <w:rFonts w:ascii="Consolas" w:hAnsi="Consolas" w:cs="Consolas"/>
                <w:sz w:val="18"/>
                <w:szCs w:val="18"/>
              </w:rPr>
              <w:t>Dane w trybie online są wymieniane bez zbędnych opóźnień przy użyciu bezpiecznego protokołu https, przy wykorzystaniu rozwiązań typu Comet lub reverse-ajax</w:t>
            </w:r>
          </w:p>
        </w:tc>
      </w:tr>
      <w:tr w:rsidR="00EF744F" w:rsidTr="00024D5E">
        <w:tc>
          <w:tcPr>
            <w:tcW w:w="757" w:type="dxa"/>
            <w:tcMar>
              <w:top w:w="28" w:type="dxa"/>
              <w:left w:w="108" w:type="dxa"/>
              <w:bottom w:w="28" w:type="dxa"/>
              <w:right w:w="108" w:type="dxa"/>
            </w:tcMar>
            <w:vAlign w:val="center"/>
          </w:tcPr>
          <w:p w:rsidR="00EF744F" w:rsidRPr="00024D5E" w:rsidRDefault="00EF744F" w:rsidP="00024D5E">
            <w:pPr>
              <w:spacing w:after="0" w:line="240" w:lineRule="auto"/>
              <w:rPr>
                <w:rFonts w:ascii="Consolas" w:hAnsi="Consolas" w:cs="Consolas"/>
                <w:sz w:val="18"/>
                <w:szCs w:val="18"/>
              </w:rPr>
            </w:pPr>
            <w:r w:rsidRPr="00024D5E">
              <w:rPr>
                <w:rFonts w:ascii="Consolas" w:hAnsi="Consolas" w:cs="Consolas"/>
                <w:b/>
                <w:sz w:val="18"/>
                <w:szCs w:val="18"/>
              </w:rPr>
              <w:t>WN007</w:t>
            </w:r>
          </w:p>
        </w:tc>
        <w:tc>
          <w:tcPr>
            <w:tcW w:w="8470" w:type="dxa"/>
            <w:tcMar>
              <w:top w:w="28" w:type="dxa"/>
              <w:left w:w="108" w:type="dxa"/>
              <w:bottom w:w="28" w:type="dxa"/>
              <w:right w:w="108" w:type="dxa"/>
            </w:tcMar>
            <w:vAlign w:val="center"/>
          </w:tcPr>
          <w:p w:rsidR="00EF744F" w:rsidRPr="00024D5E" w:rsidRDefault="00EF744F" w:rsidP="00024D5E">
            <w:pPr>
              <w:spacing w:after="0" w:line="240" w:lineRule="auto"/>
              <w:rPr>
                <w:rFonts w:ascii="Consolas" w:hAnsi="Consolas" w:cs="Consolas"/>
                <w:sz w:val="18"/>
                <w:szCs w:val="18"/>
              </w:rPr>
            </w:pPr>
            <w:r w:rsidRPr="00024D5E">
              <w:rPr>
                <w:rFonts w:ascii="Consolas" w:hAnsi="Consolas" w:cs="Consolas"/>
                <w:sz w:val="18"/>
                <w:szCs w:val="18"/>
              </w:rPr>
              <w:t>Synchronizacja w trybie online będzie realizowana w trybie wsadowym(przy użyciu przegotowanych uprzednio plików) lub przy użyciu połączenia WLAN</w:t>
            </w:r>
          </w:p>
        </w:tc>
      </w:tr>
      <w:tr w:rsidR="00EF744F" w:rsidTr="00024D5E">
        <w:tc>
          <w:tcPr>
            <w:tcW w:w="757" w:type="dxa"/>
            <w:tcMar>
              <w:top w:w="28" w:type="dxa"/>
              <w:left w:w="108" w:type="dxa"/>
              <w:bottom w:w="28" w:type="dxa"/>
              <w:right w:w="108" w:type="dxa"/>
            </w:tcMar>
            <w:vAlign w:val="center"/>
          </w:tcPr>
          <w:p w:rsidR="00EF744F" w:rsidRPr="00024D5E" w:rsidRDefault="00EF744F" w:rsidP="00024D5E">
            <w:pPr>
              <w:spacing w:after="0" w:line="240" w:lineRule="auto"/>
              <w:rPr>
                <w:rFonts w:ascii="Consolas" w:hAnsi="Consolas" w:cs="Consolas"/>
                <w:sz w:val="18"/>
                <w:szCs w:val="18"/>
              </w:rPr>
            </w:pPr>
            <w:r w:rsidRPr="00024D5E">
              <w:rPr>
                <w:rFonts w:ascii="Consolas" w:hAnsi="Consolas" w:cs="Consolas"/>
                <w:b/>
                <w:sz w:val="18"/>
                <w:szCs w:val="18"/>
              </w:rPr>
              <w:t>WN008</w:t>
            </w:r>
          </w:p>
        </w:tc>
        <w:tc>
          <w:tcPr>
            <w:tcW w:w="8470" w:type="dxa"/>
            <w:tcMar>
              <w:top w:w="28" w:type="dxa"/>
              <w:left w:w="108" w:type="dxa"/>
              <w:bottom w:w="28" w:type="dxa"/>
              <w:right w:w="108" w:type="dxa"/>
            </w:tcMar>
            <w:vAlign w:val="center"/>
          </w:tcPr>
          <w:p w:rsidR="00EF744F" w:rsidRPr="00024D5E" w:rsidRDefault="00EF744F" w:rsidP="00024D5E">
            <w:pPr>
              <w:spacing w:after="0" w:line="240" w:lineRule="auto"/>
              <w:rPr>
                <w:rFonts w:ascii="Consolas" w:hAnsi="Consolas" w:cs="Consolas"/>
                <w:sz w:val="18"/>
                <w:szCs w:val="18"/>
              </w:rPr>
            </w:pPr>
            <w:r w:rsidRPr="00024D5E">
              <w:rPr>
                <w:rFonts w:ascii="Consolas" w:hAnsi="Consolas" w:cs="Consolas"/>
                <w:sz w:val="18"/>
                <w:szCs w:val="18"/>
              </w:rPr>
              <w:t>Synchronizacja w trybie online będzie realizowana użyciu połączenia GSM oraz WLAN</w:t>
            </w:r>
          </w:p>
        </w:tc>
      </w:tr>
      <w:tr w:rsidR="00EF744F" w:rsidTr="00024D5E">
        <w:tc>
          <w:tcPr>
            <w:tcW w:w="757" w:type="dxa"/>
            <w:tcMar>
              <w:top w:w="28" w:type="dxa"/>
              <w:left w:w="108" w:type="dxa"/>
              <w:bottom w:w="28" w:type="dxa"/>
              <w:right w:w="108" w:type="dxa"/>
            </w:tcMar>
            <w:vAlign w:val="center"/>
          </w:tcPr>
          <w:p w:rsidR="00EF744F" w:rsidRPr="00024D5E" w:rsidRDefault="00EF744F" w:rsidP="00024D5E">
            <w:pPr>
              <w:spacing w:after="0" w:line="240" w:lineRule="auto"/>
              <w:rPr>
                <w:rFonts w:ascii="Consolas" w:hAnsi="Consolas" w:cs="Consolas"/>
                <w:sz w:val="18"/>
                <w:szCs w:val="18"/>
              </w:rPr>
            </w:pPr>
            <w:r w:rsidRPr="00024D5E">
              <w:rPr>
                <w:rFonts w:ascii="Consolas" w:hAnsi="Consolas" w:cs="Consolas"/>
                <w:b/>
                <w:sz w:val="18"/>
                <w:szCs w:val="18"/>
              </w:rPr>
              <w:t>WN009</w:t>
            </w:r>
          </w:p>
        </w:tc>
        <w:tc>
          <w:tcPr>
            <w:tcW w:w="8470" w:type="dxa"/>
            <w:tcMar>
              <w:top w:w="28" w:type="dxa"/>
              <w:left w:w="108" w:type="dxa"/>
              <w:bottom w:w="28" w:type="dxa"/>
              <w:right w:w="108" w:type="dxa"/>
            </w:tcMar>
            <w:vAlign w:val="center"/>
          </w:tcPr>
          <w:p w:rsidR="00EF744F" w:rsidRPr="00024D5E" w:rsidRDefault="00EF744F" w:rsidP="00024D5E">
            <w:pPr>
              <w:spacing w:after="0" w:line="240" w:lineRule="auto"/>
              <w:rPr>
                <w:rFonts w:ascii="Consolas" w:hAnsi="Consolas" w:cs="Consolas"/>
                <w:sz w:val="18"/>
                <w:szCs w:val="18"/>
              </w:rPr>
            </w:pPr>
            <w:r w:rsidRPr="00024D5E">
              <w:rPr>
                <w:rFonts w:ascii="Consolas" w:hAnsi="Consolas" w:cs="Consolas"/>
                <w:sz w:val="18"/>
                <w:szCs w:val="18"/>
              </w:rPr>
              <w:t>Moduł udostępnia tryb umożliwiający rejestracje zdarzeń w trybie testowym.</w:t>
            </w:r>
          </w:p>
        </w:tc>
      </w:tr>
      <w:tr w:rsidR="00EF744F" w:rsidTr="00024D5E">
        <w:tc>
          <w:tcPr>
            <w:tcW w:w="757" w:type="dxa"/>
            <w:tcMar>
              <w:top w:w="28" w:type="dxa"/>
              <w:left w:w="108" w:type="dxa"/>
              <w:bottom w:w="28" w:type="dxa"/>
              <w:right w:w="108" w:type="dxa"/>
            </w:tcMar>
            <w:vAlign w:val="center"/>
          </w:tcPr>
          <w:p w:rsidR="00EF744F" w:rsidRPr="00024D5E" w:rsidRDefault="00EF744F" w:rsidP="00024D5E">
            <w:pPr>
              <w:spacing w:after="0" w:line="240" w:lineRule="auto"/>
              <w:rPr>
                <w:rFonts w:ascii="Consolas" w:hAnsi="Consolas" w:cs="Consolas"/>
                <w:sz w:val="18"/>
                <w:szCs w:val="18"/>
              </w:rPr>
            </w:pPr>
            <w:r w:rsidRPr="00024D5E">
              <w:rPr>
                <w:rFonts w:ascii="Consolas" w:hAnsi="Consolas" w:cs="Consolas"/>
                <w:b/>
                <w:sz w:val="18"/>
                <w:szCs w:val="18"/>
              </w:rPr>
              <w:t>WN010</w:t>
            </w:r>
          </w:p>
        </w:tc>
        <w:tc>
          <w:tcPr>
            <w:tcW w:w="8470" w:type="dxa"/>
            <w:tcMar>
              <w:top w:w="28" w:type="dxa"/>
              <w:left w:w="108" w:type="dxa"/>
              <w:bottom w:w="28" w:type="dxa"/>
              <w:right w:w="108" w:type="dxa"/>
            </w:tcMar>
            <w:vAlign w:val="center"/>
          </w:tcPr>
          <w:p w:rsidR="00EF744F" w:rsidRPr="00024D5E" w:rsidRDefault="00EF744F" w:rsidP="00024D5E">
            <w:pPr>
              <w:spacing w:after="0" w:line="240" w:lineRule="auto"/>
              <w:rPr>
                <w:rFonts w:ascii="Consolas" w:hAnsi="Consolas" w:cs="Consolas"/>
                <w:sz w:val="18"/>
                <w:szCs w:val="18"/>
              </w:rPr>
            </w:pPr>
            <w:r w:rsidRPr="00024D5E">
              <w:rPr>
                <w:rFonts w:ascii="Consolas" w:hAnsi="Consolas" w:cs="Consolas"/>
                <w:sz w:val="18"/>
                <w:szCs w:val="18"/>
              </w:rPr>
              <w:t>Aplikacja modułu zostanie wykonana w sposób maksymalizujący ergonomię użytkowania.</w:t>
            </w:r>
          </w:p>
        </w:tc>
      </w:tr>
      <w:tr w:rsidR="00EF744F" w:rsidTr="00024D5E">
        <w:tc>
          <w:tcPr>
            <w:tcW w:w="757" w:type="dxa"/>
            <w:tcMar>
              <w:top w:w="28" w:type="dxa"/>
              <w:left w:w="108" w:type="dxa"/>
              <w:bottom w:w="28" w:type="dxa"/>
              <w:right w:w="108" w:type="dxa"/>
            </w:tcMar>
            <w:vAlign w:val="center"/>
          </w:tcPr>
          <w:p w:rsidR="00EF744F" w:rsidRPr="00024D5E" w:rsidRDefault="00EF744F" w:rsidP="00024D5E">
            <w:pPr>
              <w:spacing w:after="0" w:line="240" w:lineRule="auto"/>
              <w:rPr>
                <w:rFonts w:ascii="Consolas" w:hAnsi="Consolas" w:cs="Consolas"/>
                <w:sz w:val="18"/>
                <w:szCs w:val="18"/>
              </w:rPr>
            </w:pPr>
            <w:r w:rsidRPr="00024D5E">
              <w:rPr>
                <w:rFonts w:ascii="Consolas" w:hAnsi="Consolas" w:cs="Consolas"/>
                <w:b/>
                <w:sz w:val="18"/>
                <w:szCs w:val="18"/>
              </w:rPr>
              <w:t>WN011</w:t>
            </w:r>
          </w:p>
        </w:tc>
        <w:tc>
          <w:tcPr>
            <w:tcW w:w="8470" w:type="dxa"/>
            <w:tcMar>
              <w:top w:w="28" w:type="dxa"/>
              <w:left w:w="108" w:type="dxa"/>
              <w:bottom w:w="28" w:type="dxa"/>
              <w:right w:w="108" w:type="dxa"/>
            </w:tcMar>
            <w:vAlign w:val="center"/>
          </w:tcPr>
          <w:p w:rsidR="00EF744F" w:rsidRPr="00024D5E" w:rsidRDefault="00EF744F" w:rsidP="00024D5E">
            <w:pPr>
              <w:spacing w:after="0" w:line="240" w:lineRule="auto"/>
              <w:rPr>
                <w:rFonts w:ascii="Consolas" w:hAnsi="Consolas" w:cs="Consolas"/>
                <w:sz w:val="18"/>
                <w:szCs w:val="18"/>
              </w:rPr>
            </w:pPr>
            <w:r w:rsidRPr="00024D5E">
              <w:rPr>
                <w:rFonts w:ascii="Consolas" w:hAnsi="Consolas" w:cs="Consolas"/>
                <w:sz w:val="18"/>
                <w:szCs w:val="18"/>
              </w:rPr>
              <w:t>Aplikacja działa na urządzeniach marki Casio IT900-GC25E IT-3100M53E i współdziała z fabrycznymi funkcjami tych urządzeń(obsługa klawiatury, obsługa podświetlenia ekranu oraz sterowanie dioda doświetlającą). Synchronizacja w trybie offline jest uruchomiana automatycznie w momencie podłączenia urządzenia do stacji dokującej.</w:t>
            </w:r>
          </w:p>
        </w:tc>
      </w:tr>
      <w:tr w:rsidR="00EF744F" w:rsidTr="00024D5E">
        <w:tc>
          <w:tcPr>
            <w:tcW w:w="757" w:type="dxa"/>
            <w:tcMar>
              <w:top w:w="28" w:type="dxa"/>
              <w:left w:w="108" w:type="dxa"/>
              <w:bottom w:w="28" w:type="dxa"/>
              <w:right w:w="108" w:type="dxa"/>
            </w:tcMar>
            <w:vAlign w:val="center"/>
          </w:tcPr>
          <w:p w:rsidR="00EF744F" w:rsidRPr="00024D5E" w:rsidRDefault="00EF744F" w:rsidP="00024D5E">
            <w:pPr>
              <w:spacing w:after="0" w:line="240" w:lineRule="auto"/>
              <w:rPr>
                <w:rFonts w:ascii="Consolas" w:hAnsi="Consolas" w:cs="Consolas"/>
                <w:b/>
                <w:sz w:val="18"/>
                <w:szCs w:val="18"/>
              </w:rPr>
            </w:pPr>
            <w:r>
              <w:rPr>
                <w:rFonts w:ascii="Consolas" w:hAnsi="Consolas" w:cs="Consolas"/>
                <w:b/>
                <w:sz w:val="18"/>
                <w:szCs w:val="18"/>
              </w:rPr>
              <w:t>WN012</w:t>
            </w:r>
          </w:p>
        </w:tc>
        <w:tc>
          <w:tcPr>
            <w:tcW w:w="8470" w:type="dxa"/>
            <w:tcMar>
              <w:top w:w="28" w:type="dxa"/>
              <w:left w:w="108" w:type="dxa"/>
              <w:bottom w:w="28" w:type="dxa"/>
              <w:right w:w="108" w:type="dxa"/>
            </w:tcMar>
            <w:vAlign w:val="center"/>
          </w:tcPr>
          <w:p w:rsidR="00EF744F" w:rsidRPr="00024D5E" w:rsidRDefault="00EF744F" w:rsidP="00024D5E">
            <w:pPr>
              <w:spacing w:after="0" w:line="240" w:lineRule="auto"/>
              <w:rPr>
                <w:rFonts w:ascii="Consolas" w:hAnsi="Consolas" w:cs="Consolas"/>
                <w:sz w:val="18"/>
                <w:szCs w:val="18"/>
              </w:rPr>
            </w:pPr>
            <w:r>
              <w:rPr>
                <w:rFonts w:ascii="Consolas" w:hAnsi="Consolas" w:cs="Consolas"/>
                <w:sz w:val="18"/>
                <w:szCs w:val="18"/>
              </w:rPr>
              <w:t>Wymaga się, aby czas realizacji pojedynczego scenariusza polegającego na rejestracji sekwencji czynności powiązanych z pojedynczym zdarzeniem kontrolnym, nie przekroczył 2 sekund. Do czasu realizacji nie wlicza się oczekiwania aplikacji na reakcję użytkownika oraz czasu oczekiwania na transmisję danych.</w:t>
            </w:r>
          </w:p>
        </w:tc>
      </w:tr>
    </w:tbl>
    <w:p w:rsidR="00EF744F" w:rsidRPr="0093338F" w:rsidRDefault="00EF744F">
      <w:pPr>
        <w:spacing w:after="0" w:line="240" w:lineRule="auto"/>
        <w:rPr>
          <w:rFonts w:ascii="Consolas" w:hAnsi="Consolas" w:cs="Consolas"/>
          <w:sz w:val="18"/>
          <w:szCs w:val="18"/>
        </w:rPr>
      </w:pPr>
    </w:p>
    <w:p w:rsidR="00EF744F" w:rsidRPr="0093338F" w:rsidRDefault="00EF744F">
      <w:pPr>
        <w:spacing w:after="0" w:line="240" w:lineRule="auto"/>
        <w:rPr>
          <w:rFonts w:ascii="Consolas" w:hAnsi="Consolas" w:cs="Consolas"/>
          <w:sz w:val="18"/>
          <w:szCs w:val="18"/>
        </w:rPr>
      </w:pPr>
      <w:r>
        <w:rPr>
          <w:rFonts w:ascii="Consolas" w:hAnsi="Consolas" w:cs="Consolas"/>
          <w:sz w:val="18"/>
          <w:szCs w:val="18"/>
        </w:rPr>
        <w:tab/>
      </w:r>
    </w:p>
    <w:p w:rsidR="00EF744F" w:rsidRPr="0093338F" w:rsidRDefault="00EF744F">
      <w:pPr>
        <w:spacing w:after="0" w:line="240" w:lineRule="auto"/>
        <w:rPr>
          <w:rFonts w:ascii="Consolas" w:hAnsi="Consolas" w:cs="Consolas"/>
          <w:sz w:val="18"/>
          <w:szCs w:val="18"/>
        </w:rPr>
      </w:pPr>
      <w:r>
        <w:rPr>
          <w:rFonts w:ascii="Consolas" w:hAnsi="Consolas" w:cs="Consolas"/>
          <w:sz w:val="18"/>
          <w:szCs w:val="18"/>
        </w:rPr>
        <w:t xml:space="preserve"> </w:t>
      </w:r>
    </w:p>
    <w:p w:rsidR="00EF744F" w:rsidRPr="0093338F" w:rsidRDefault="00EF744F">
      <w:pPr>
        <w:spacing w:after="0" w:line="240" w:lineRule="auto"/>
        <w:rPr>
          <w:rFonts w:ascii="Consolas" w:hAnsi="Consolas" w:cs="Consolas"/>
          <w:sz w:val="18"/>
          <w:szCs w:val="18"/>
        </w:rPr>
      </w:pPr>
    </w:p>
    <w:p w:rsidR="00EF744F" w:rsidRPr="0093338F" w:rsidRDefault="00EF744F">
      <w:pPr>
        <w:spacing w:after="0" w:line="240" w:lineRule="auto"/>
        <w:ind w:left="360"/>
        <w:rPr>
          <w:rFonts w:ascii="Consolas" w:hAnsi="Consolas" w:cs="Consolas"/>
          <w:sz w:val="18"/>
          <w:szCs w:val="18"/>
        </w:rPr>
      </w:pPr>
      <w:r>
        <w:rPr>
          <w:rFonts w:ascii="Consolas" w:hAnsi="Consolas" w:cs="Consolas"/>
          <w:b/>
          <w:sz w:val="18"/>
          <w:szCs w:val="18"/>
        </w:rPr>
        <w:t>2. Obszar kontroli - Moduł Centrali</w:t>
      </w:r>
    </w:p>
    <w:p w:rsidR="00EF744F" w:rsidRPr="0093338F" w:rsidRDefault="00EF744F">
      <w:pPr>
        <w:spacing w:after="0" w:line="240" w:lineRule="auto"/>
        <w:rPr>
          <w:rFonts w:ascii="Consolas" w:hAnsi="Consolas" w:cs="Consolas"/>
          <w:sz w:val="18"/>
          <w:szCs w:val="18"/>
        </w:rPr>
      </w:pPr>
    </w:p>
    <w:p w:rsidR="00EF744F" w:rsidRPr="0093338F" w:rsidRDefault="00EF744F" w:rsidP="005A45B0">
      <w:pPr>
        <w:spacing w:after="0" w:line="240" w:lineRule="auto"/>
        <w:outlineLvl w:val="0"/>
        <w:rPr>
          <w:rFonts w:ascii="Consolas" w:hAnsi="Consolas" w:cs="Consolas"/>
          <w:sz w:val="18"/>
          <w:szCs w:val="18"/>
        </w:rPr>
      </w:pPr>
      <w:r>
        <w:rPr>
          <w:rFonts w:ascii="Consolas" w:hAnsi="Consolas" w:cs="Consolas"/>
          <w:b/>
          <w:sz w:val="18"/>
          <w:szCs w:val="18"/>
        </w:rPr>
        <w:t>WF(wymagania funkcjonalne)</w:t>
      </w:r>
    </w:p>
    <w:tbl>
      <w:tblPr>
        <w:tblW w:w="922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0A0"/>
      </w:tblPr>
      <w:tblGrid>
        <w:gridCol w:w="757"/>
        <w:gridCol w:w="8470"/>
      </w:tblGrid>
      <w:tr w:rsidR="00EF744F" w:rsidTr="00024D5E">
        <w:tc>
          <w:tcPr>
            <w:tcW w:w="757" w:type="dxa"/>
            <w:tcMar>
              <w:top w:w="28" w:type="dxa"/>
              <w:left w:w="108" w:type="dxa"/>
              <w:bottom w:w="28" w:type="dxa"/>
              <w:right w:w="108" w:type="dxa"/>
            </w:tcMar>
          </w:tcPr>
          <w:p w:rsidR="00EF744F" w:rsidRPr="00024D5E" w:rsidRDefault="00EF744F" w:rsidP="00024D5E">
            <w:pPr>
              <w:spacing w:after="0" w:line="240" w:lineRule="auto"/>
              <w:rPr>
                <w:rFonts w:ascii="Consolas" w:hAnsi="Consolas" w:cs="Consolas"/>
                <w:sz w:val="18"/>
                <w:szCs w:val="18"/>
              </w:rPr>
            </w:pPr>
            <w:r w:rsidRPr="00024D5E">
              <w:rPr>
                <w:rFonts w:ascii="Consolas" w:hAnsi="Consolas" w:cs="Consolas"/>
                <w:b/>
                <w:sz w:val="18"/>
                <w:szCs w:val="18"/>
              </w:rPr>
              <w:t>Id</w:t>
            </w:r>
          </w:p>
        </w:tc>
        <w:tc>
          <w:tcPr>
            <w:tcW w:w="8470" w:type="dxa"/>
            <w:tcMar>
              <w:top w:w="28" w:type="dxa"/>
              <w:left w:w="108" w:type="dxa"/>
              <w:bottom w:w="28" w:type="dxa"/>
              <w:right w:w="108" w:type="dxa"/>
            </w:tcMar>
          </w:tcPr>
          <w:p w:rsidR="00EF744F" w:rsidRPr="00024D5E" w:rsidRDefault="00EF744F" w:rsidP="00024D5E">
            <w:pPr>
              <w:spacing w:after="0" w:line="240" w:lineRule="auto"/>
              <w:rPr>
                <w:rFonts w:ascii="Consolas" w:hAnsi="Consolas" w:cs="Consolas"/>
                <w:sz w:val="18"/>
                <w:szCs w:val="18"/>
              </w:rPr>
            </w:pPr>
            <w:r w:rsidRPr="00024D5E">
              <w:rPr>
                <w:rFonts w:ascii="Consolas" w:hAnsi="Consolas" w:cs="Consolas"/>
                <w:b/>
                <w:sz w:val="18"/>
                <w:szCs w:val="18"/>
              </w:rPr>
              <w:t>Opis wymagania</w:t>
            </w:r>
          </w:p>
        </w:tc>
      </w:tr>
      <w:tr w:rsidR="00EF744F" w:rsidTr="00024D5E">
        <w:tc>
          <w:tcPr>
            <w:tcW w:w="757" w:type="dxa"/>
            <w:tcMar>
              <w:top w:w="28" w:type="dxa"/>
              <w:left w:w="108" w:type="dxa"/>
              <w:bottom w:w="28" w:type="dxa"/>
              <w:right w:w="108" w:type="dxa"/>
            </w:tcMar>
            <w:vAlign w:val="center"/>
          </w:tcPr>
          <w:p w:rsidR="00EF744F" w:rsidRPr="00024D5E" w:rsidRDefault="00EF744F" w:rsidP="00024D5E">
            <w:pPr>
              <w:spacing w:after="0" w:line="240" w:lineRule="auto"/>
              <w:rPr>
                <w:rFonts w:ascii="Consolas" w:hAnsi="Consolas" w:cs="Consolas"/>
                <w:sz w:val="18"/>
                <w:szCs w:val="18"/>
              </w:rPr>
            </w:pPr>
            <w:r w:rsidRPr="00024D5E">
              <w:rPr>
                <w:rFonts w:ascii="Consolas" w:hAnsi="Consolas" w:cs="Consolas"/>
                <w:b/>
                <w:sz w:val="18"/>
                <w:szCs w:val="18"/>
              </w:rPr>
              <w:t>WF023</w:t>
            </w:r>
          </w:p>
        </w:tc>
        <w:tc>
          <w:tcPr>
            <w:tcW w:w="8470" w:type="dxa"/>
            <w:tcMar>
              <w:top w:w="28" w:type="dxa"/>
              <w:left w:w="108" w:type="dxa"/>
              <w:bottom w:w="28" w:type="dxa"/>
              <w:right w:w="108" w:type="dxa"/>
            </w:tcMar>
            <w:vAlign w:val="center"/>
          </w:tcPr>
          <w:p w:rsidR="00EF744F" w:rsidRPr="00024D5E" w:rsidRDefault="00EF744F" w:rsidP="00024D5E">
            <w:pPr>
              <w:spacing w:after="0" w:line="240" w:lineRule="auto"/>
              <w:rPr>
                <w:rFonts w:ascii="Consolas" w:hAnsi="Consolas" w:cs="Consolas"/>
                <w:sz w:val="18"/>
                <w:szCs w:val="18"/>
              </w:rPr>
            </w:pPr>
            <w:r w:rsidRPr="00024D5E">
              <w:rPr>
                <w:rFonts w:ascii="Consolas" w:hAnsi="Consolas" w:cs="Consolas"/>
                <w:sz w:val="18"/>
                <w:szCs w:val="18"/>
              </w:rPr>
              <w:t xml:space="preserve">Moduł będzie zapewniał sterowanie i kontrolę nad procesami aktualizacji aplikacji i  synchronizacji danych na urządzeniach mobilnych w trybach offline i online </w:t>
            </w:r>
          </w:p>
        </w:tc>
      </w:tr>
      <w:tr w:rsidR="00EF744F" w:rsidTr="00024D5E">
        <w:tc>
          <w:tcPr>
            <w:tcW w:w="757" w:type="dxa"/>
            <w:tcMar>
              <w:top w:w="28" w:type="dxa"/>
              <w:left w:w="108" w:type="dxa"/>
              <w:bottom w:w="28" w:type="dxa"/>
              <w:right w:w="108" w:type="dxa"/>
            </w:tcMar>
            <w:vAlign w:val="center"/>
          </w:tcPr>
          <w:p w:rsidR="00EF744F" w:rsidRPr="00024D5E" w:rsidRDefault="00EF744F" w:rsidP="00024D5E">
            <w:pPr>
              <w:spacing w:after="0" w:line="240" w:lineRule="auto"/>
              <w:rPr>
                <w:rFonts w:ascii="Consolas" w:hAnsi="Consolas" w:cs="Consolas"/>
                <w:sz w:val="18"/>
                <w:szCs w:val="18"/>
              </w:rPr>
            </w:pPr>
            <w:r w:rsidRPr="00024D5E">
              <w:rPr>
                <w:rFonts w:ascii="Consolas" w:hAnsi="Consolas" w:cs="Consolas"/>
                <w:b/>
                <w:sz w:val="18"/>
                <w:szCs w:val="18"/>
              </w:rPr>
              <w:t>WF024</w:t>
            </w:r>
          </w:p>
        </w:tc>
        <w:tc>
          <w:tcPr>
            <w:tcW w:w="8470" w:type="dxa"/>
            <w:tcMar>
              <w:top w:w="28" w:type="dxa"/>
              <w:left w:w="108" w:type="dxa"/>
              <w:bottom w:w="28" w:type="dxa"/>
              <w:right w:w="108" w:type="dxa"/>
            </w:tcMar>
            <w:vAlign w:val="center"/>
          </w:tcPr>
          <w:p w:rsidR="00EF744F" w:rsidRPr="00024D5E" w:rsidRDefault="00EF744F" w:rsidP="00024D5E">
            <w:pPr>
              <w:spacing w:after="0" w:line="240" w:lineRule="auto"/>
              <w:rPr>
                <w:rFonts w:ascii="Consolas" w:hAnsi="Consolas" w:cs="Consolas"/>
                <w:sz w:val="18"/>
                <w:szCs w:val="18"/>
              </w:rPr>
            </w:pPr>
            <w:r w:rsidRPr="00024D5E">
              <w:rPr>
                <w:rFonts w:ascii="Consolas" w:hAnsi="Consolas" w:cs="Consolas"/>
                <w:sz w:val="18"/>
                <w:szCs w:val="18"/>
              </w:rPr>
              <w:t>Moduł będzie zapewniał mechanizmy automatycznej obsługi błędów procesów aktualizacji i synchronizacji. Dla błędów nieusuwalnych w trybie automatycznym aplikacja zapewni dostępne dla administratorów funkcje ręcznej obsługi błędów</w:t>
            </w:r>
          </w:p>
          <w:p w:rsidR="00EF744F" w:rsidRPr="00024D5E" w:rsidRDefault="00EF744F" w:rsidP="00024D5E">
            <w:pPr>
              <w:spacing w:after="0" w:line="240" w:lineRule="auto"/>
              <w:rPr>
                <w:rFonts w:ascii="Consolas" w:hAnsi="Consolas" w:cs="Consolas"/>
                <w:sz w:val="18"/>
                <w:szCs w:val="18"/>
              </w:rPr>
            </w:pPr>
          </w:p>
        </w:tc>
      </w:tr>
      <w:tr w:rsidR="00EF744F" w:rsidTr="00024D5E">
        <w:tc>
          <w:tcPr>
            <w:tcW w:w="757" w:type="dxa"/>
            <w:tcMar>
              <w:top w:w="28" w:type="dxa"/>
              <w:left w:w="108" w:type="dxa"/>
              <w:bottom w:w="28" w:type="dxa"/>
              <w:right w:w="108" w:type="dxa"/>
            </w:tcMar>
            <w:vAlign w:val="center"/>
          </w:tcPr>
          <w:p w:rsidR="00EF744F" w:rsidRPr="00024D5E" w:rsidRDefault="00EF744F" w:rsidP="00024D5E">
            <w:pPr>
              <w:spacing w:after="0" w:line="240" w:lineRule="auto"/>
              <w:rPr>
                <w:rFonts w:ascii="Consolas" w:hAnsi="Consolas" w:cs="Consolas"/>
                <w:sz w:val="18"/>
                <w:szCs w:val="18"/>
              </w:rPr>
            </w:pPr>
            <w:r w:rsidRPr="00024D5E">
              <w:rPr>
                <w:rFonts w:ascii="Consolas" w:hAnsi="Consolas" w:cs="Consolas"/>
                <w:b/>
                <w:sz w:val="18"/>
                <w:szCs w:val="18"/>
              </w:rPr>
              <w:t>WF025</w:t>
            </w:r>
          </w:p>
        </w:tc>
        <w:tc>
          <w:tcPr>
            <w:tcW w:w="8470" w:type="dxa"/>
            <w:tcMar>
              <w:top w:w="28" w:type="dxa"/>
              <w:left w:w="108" w:type="dxa"/>
              <w:bottom w:w="28" w:type="dxa"/>
              <w:right w:w="108" w:type="dxa"/>
            </w:tcMar>
            <w:vAlign w:val="center"/>
          </w:tcPr>
          <w:p w:rsidR="00EF744F" w:rsidRPr="00024D5E" w:rsidRDefault="00EF744F" w:rsidP="00024D5E">
            <w:pPr>
              <w:spacing w:after="0" w:line="240" w:lineRule="auto"/>
              <w:rPr>
                <w:rFonts w:ascii="Consolas" w:hAnsi="Consolas" w:cs="Consolas"/>
                <w:sz w:val="18"/>
                <w:szCs w:val="18"/>
              </w:rPr>
            </w:pPr>
            <w:r w:rsidRPr="00024D5E">
              <w:rPr>
                <w:rFonts w:ascii="Consolas" w:hAnsi="Consolas" w:cs="Consolas"/>
                <w:sz w:val="18"/>
                <w:szCs w:val="18"/>
              </w:rPr>
              <w:t>Moduł będzie odpowiadał za niezwłoczne dostarczania do aplikacji mobilnej wszystkich danych niezbędnych dla procesu kontroli</w:t>
            </w:r>
          </w:p>
        </w:tc>
      </w:tr>
    </w:tbl>
    <w:p w:rsidR="00EF744F" w:rsidRPr="0093338F" w:rsidRDefault="00EF744F">
      <w:pPr>
        <w:spacing w:after="0" w:line="240" w:lineRule="auto"/>
        <w:rPr>
          <w:rFonts w:ascii="Consolas" w:hAnsi="Consolas" w:cs="Consolas"/>
          <w:sz w:val="18"/>
          <w:szCs w:val="18"/>
        </w:rPr>
      </w:pPr>
    </w:p>
    <w:p w:rsidR="00EF744F" w:rsidRPr="0093338F" w:rsidRDefault="00EF744F" w:rsidP="005A45B0">
      <w:pPr>
        <w:spacing w:after="0" w:line="240" w:lineRule="auto"/>
        <w:outlineLvl w:val="0"/>
        <w:rPr>
          <w:rFonts w:ascii="Consolas" w:hAnsi="Consolas" w:cs="Consolas"/>
          <w:sz w:val="18"/>
          <w:szCs w:val="18"/>
        </w:rPr>
      </w:pPr>
      <w:r>
        <w:rPr>
          <w:rFonts w:ascii="Consolas" w:hAnsi="Consolas" w:cs="Consolas"/>
          <w:b/>
          <w:sz w:val="18"/>
          <w:szCs w:val="18"/>
        </w:rPr>
        <w:t>WN(wymagania niefunkcjonalne)</w:t>
      </w:r>
    </w:p>
    <w:tbl>
      <w:tblPr>
        <w:tblW w:w="922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0A0"/>
      </w:tblPr>
      <w:tblGrid>
        <w:gridCol w:w="757"/>
        <w:gridCol w:w="8470"/>
      </w:tblGrid>
      <w:tr w:rsidR="00EF744F" w:rsidTr="00024D5E">
        <w:tc>
          <w:tcPr>
            <w:tcW w:w="757" w:type="dxa"/>
            <w:tcMar>
              <w:top w:w="28" w:type="dxa"/>
              <w:left w:w="108" w:type="dxa"/>
              <w:bottom w:w="28" w:type="dxa"/>
              <w:right w:w="108" w:type="dxa"/>
            </w:tcMar>
          </w:tcPr>
          <w:p w:rsidR="00EF744F" w:rsidRPr="00024D5E" w:rsidRDefault="00EF744F" w:rsidP="00024D5E">
            <w:pPr>
              <w:spacing w:after="0" w:line="240" w:lineRule="auto"/>
              <w:rPr>
                <w:rFonts w:ascii="Consolas" w:hAnsi="Consolas" w:cs="Consolas"/>
                <w:sz w:val="18"/>
                <w:szCs w:val="18"/>
              </w:rPr>
            </w:pPr>
            <w:r w:rsidRPr="00024D5E">
              <w:rPr>
                <w:rFonts w:ascii="Consolas" w:hAnsi="Consolas" w:cs="Consolas"/>
                <w:b/>
                <w:sz w:val="18"/>
                <w:szCs w:val="18"/>
              </w:rPr>
              <w:t>Id</w:t>
            </w:r>
          </w:p>
        </w:tc>
        <w:tc>
          <w:tcPr>
            <w:tcW w:w="8470" w:type="dxa"/>
            <w:tcMar>
              <w:top w:w="28" w:type="dxa"/>
              <w:left w:w="108" w:type="dxa"/>
              <w:bottom w:w="28" w:type="dxa"/>
              <w:right w:w="108" w:type="dxa"/>
            </w:tcMar>
          </w:tcPr>
          <w:p w:rsidR="00EF744F" w:rsidRPr="00024D5E" w:rsidRDefault="00EF744F" w:rsidP="00024D5E">
            <w:pPr>
              <w:spacing w:after="0" w:line="240" w:lineRule="auto"/>
              <w:rPr>
                <w:rFonts w:ascii="Consolas" w:hAnsi="Consolas" w:cs="Consolas"/>
                <w:sz w:val="18"/>
                <w:szCs w:val="18"/>
              </w:rPr>
            </w:pPr>
            <w:r w:rsidRPr="00024D5E">
              <w:rPr>
                <w:rFonts w:ascii="Consolas" w:hAnsi="Consolas" w:cs="Consolas"/>
                <w:b/>
                <w:sz w:val="18"/>
                <w:szCs w:val="18"/>
              </w:rPr>
              <w:t>Opis wymagania</w:t>
            </w:r>
          </w:p>
        </w:tc>
      </w:tr>
      <w:tr w:rsidR="00EF744F" w:rsidTr="00024D5E">
        <w:tc>
          <w:tcPr>
            <w:tcW w:w="757" w:type="dxa"/>
            <w:tcMar>
              <w:top w:w="28" w:type="dxa"/>
              <w:left w:w="108" w:type="dxa"/>
              <w:bottom w:w="28" w:type="dxa"/>
              <w:right w:w="108" w:type="dxa"/>
            </w:tcMar>
            <w:vAlign w:val="center"/>
          </w:tcPr>
          <w:p w:rsidR="00EF744F" w:rsidRPr="00024D5E" w:rsidRDefault="00EF744F" w:rsidP="0004357E">
            <w:pPr>
              <w:spacing w:after="0" w:line="240" w:lineRule="auto"/>
              <w:rPr>
                <w:rFonts w:ascii="Consolas" w:hAnsi="Consolas" w:cs="Consolas"/>
                <w:sz w:val="18"/>
                <w:szCs w:val="18"/>
              </w:rPr>
            </w:pPr>
            <w:r w:rsidRPr="00024D5E">
              <w:rPr>
                <w:rFonts w:ascii="Consolas" w:hAnsi="Consolas" w:cs="Consolas"/>
                <w:b/>
                <w:sz w:val="18"/>
                <w:szCs w:val="18"/>
              </w:rPr>
              <w:t>WN0</w:t>
            </w:r>
            <w:r>
              <w:rPr>
                <w:rFonts w:ascii="Consolas" w:hAnsi="Consolas" w:cs="Consolas"/>
                <w:b/>
                <w:sz w:val="18"/>
                <w:szCs w:val="18"/>
              </w:rPr>
              <w:t>13</w:t>
            </w:r>
          </w:p>
        </w:tc>
        <w:tc>
          <w:tcPr>
            <w:tcW w:w="8470" w:type="dxa"/>
            <w:tcMar>
              <w:top w:w="28" w:type="dxa"/>
              <w:left w:w="108" w:type="dxa"/>
              <w:bottom w:w="28" w:type="dxa"/>
              <w:right w:w="108" w:type="dxa"/>
            </w:tcMar>
            <w:vAlign w:val="center"/>
          </w:tcPr>
          <w:p w:rsidR="00EF744F" w:rsidRPr="00024D5E" w:rsidRDefault="00EF744F" w:rsidP="00024D5E">
            <w:pPr>
              <w:spacing w:after="0" w:line="240" w:lineRule="auto"/>
              <w:rPr>
                <w:rFonts w:ascii="Consolas" w:hAnsi="Consolas" w:cs="Consolas"/>
                <w:sz w:val="18"/>
                <w:szCs w:val="18"/>
              </w:rPr>
            </w:pPr>
            <w:r w:rsidRPr="00024D5E">
              <w:rPr>
                <w:rFonts w:ascii="Consolas" w:hAnsi="Consolas" w:cs="Consolas"/>
                <w:sz w:val="18"/>
                <w:szCs w:val="18"/>
              </w:rPr>
              <w:t>Moduł będzie aplikacją serwera integracyjnego implementowanego przy użyciu oprogramowania klasy szyny danych.</w:t>
            </w:r>
          </w:p>
        </w:tc>
      </w:tr>
      <w:tr w:rsidR="00EF744F" w:rsidTr="00024D5E">
        <w:tc>
          <w:tcPr>
            <w:tcW w:w="757" w:type="dxa"/>
            <w:tcMar>
              <w:top w:w="28" w:type="dxa"/>
              <w:left w:w="108" w:type="dxa"/>
              <w:bottom w:w="28" w:type="dxa"/>
              <w:right w:w="108" w:type="dxa"/>
            </w:tcMar>
            <w:vAlign w:val="center"/>
          </w:tcPr>
          <w:p w:rsidR="00EF744F" w:rsidRPr="00024D5E" w:rsidRDefault="00EF744F" w:rsidP="0004357E">
            <w:pPr>
              <w:spacing w:after="0" w:line="240" w:lineRule="auto"/>
              <w:rPr>
                <w:rFonts w:ascii="Consolas" w:hAnsi="Consolas" w:cs="Consolas"/>
                <w:sz w:val="18"/>
                <w:szCs w:val="18"/>
              </w:rPr>
            </w:pPr>
            <w:r w:rsidRPr="00024D5E">
              <w:rPr>
                <w:rFonts w:ascii="Consolas" w:hAnsi="Consolas" w:cs="Consolas"/>
                <w:b/>
                <w:sz w:val="18"/>
                <w:szCs w:val="18"/>
              </w:rPr>
              <w:t>WN0</w:t>
            </w:r>
            <w:r>
              <w:rPr>
                <w:rFonts w:ascii="Consolas" w:hAnsi="Consolas" w:cs="Consolas"/>
                <w:b/>
                <w:sz w:val="18"/>
                <w:szCs w:val="18"/>
              </w:rPr>
              <w:t>14</w:t>
            </w:r>
          </w:p>
        </w:tc>
        <w:tc>
          <w:tcPr>
            <w:tcW w:w="8470" w:type="dxa"/>
            <w:tcMar>
              <w:top w:w="28" w:type="dxa"/>
              <w:left w:w="108" w:type="dxa"/>
              <w:bottom w:w="28" w:type="dxa"/>
              <w:right w:w="108" w:type="dxa"/>
            </w:tcMar>
            <w:vAlign w:val="center"/>
          </w:tcPr>
          <w:p w:rsidR="00EF744F" w:rsidRPr="00024D5E" w:rsidRDefault="00EF744F" w:rsidP="00024D5E">
            <w:pPr>
              <w:spacing w:after="0" w:line="240" w:lineRule="auto"/>
              <w:rPr>
                <w:rFonts w:ascii="Consolas" w:hAnsi="Consolas" w:cs="Consolas"/>
                <w:sz w:val="18"/>
                <w:szCs w:val="18"/>
              </w:rPr>
            </w:pPr>
            <w:r w:rsidRPr="00024D5E">
              <w:rPr>
                <w:rFonts w:ascii="Consolas" w:hAnsi="Consolas" w:cs="Consolas"/>
                <w:sz w:val="18"/>
                <w:szCs w:val="18"/>
              </w:rPr>
              <w:t>Moduł zapewni jednoczesną obsługę co najmniej 50 jednoczesnych sesji użytkownika, w ramach których aktywnie wymieniane są dane z urządzeniami mobilnymi i innymi modułami w ramach obsługi procesów systemu</w:t>
            </w:r>
          </w:p>
        </w:tc>
      </w:tr>
    </w:tbl>
    <w:p w:rsidR="00EF744F" w:rsidRPr="0093338F" w:rsidRDefault="00EF744F">
      <w:pPr>
        <w:spacing w:after="0" w:line="240" w:lineRule="auto"/>
        <w:rPr>
          <w:rFonts w:ascii="Consolas" w:hAnsi="Consolas" w:cs="Consolas"/>
          <w:sz w:val="18"/>
          <w:szCs w:val="18"/>
        </w:rPr>
      </w:pPr>
    </w:p>
    <w:p w:rsidR="00EF744F" w:rsidRPr="0093338F" w:rsidRDefault="00EF744F">
      <w:pPr>
        <w:spacing w:after="0" w:line="240" w:lineRule="auto"/>
        <w:rPr>
          <w:rFonts w:ascii="Consolas" w:hAnsi="Consolas" w:cs="Consolas"/>
          <w:sz w:val="18"/>
          <w:szCs w:val="18"/>
        </w:rPr>
      </w:pPr>
    </w:p>
    <w:p w:rsidR="00EF744F" w:rsidRPr="0093338F" w:rsidRDefault="00EF744F">
      <w:pPr>
        <w:spacing w:after="0" w:line="240" w:lineRule="auto"/>
        <w:ind w:left="360"/>
        <w:rPr>
          <w:rFonts w:ascii="Consolas" w:hAnsi="Consolas" w:cs="Consolas"/>
          <w:sz w:val="18"/>
          <w:szCs w:val="18"/>
        </w:rPr>
      </w:pPr>
      <w:r>
        <w:rPr>
          <w:rFonts w:ascii="Consolas" w:hAnsi="Consolas" w:cs="Consolas"/>
          <w:b/>
          <w:sz w:val="18"/>
          <w:szCs w:val="18"/>
        </w:rPr>
        <w:t>3. Obszar kontroli - Moduł Zarządzania</w:t>
      </w:r>
    </w:p>
    <w:p w:rsidR="00EF744F" w:rsidRPr="0093338F" w:rsidRDefault="00EF744F">
      <w:pPr>
        <w:spacing w:after="0" w:line="240" w:lineRule="auto"/>
        <w:rPr>
          <w:rFonts w:ascii="Consolas" w:hAnsi="Consolas" w:cs="Consolas"/>
          <w:sz w:val="18"/>
          <w:szCs w:val="18"/>
        </w:rPr>
      </w:pPr>
    </w:p>
    <w:p w:rsidR="00EF744F" w:rsidRPr="0093338F" w:rsidRDefault="00EF744F" w:rsidP="005A45B0">
      <w:pPr>
        <w:spacing w:after="0" w:line="240" w:lineRule="auto"/>
        <w:outlineLvl w:val="0"/>
        <w:rPr>
          <w:rFonts w:ascii="Consolas" w:hAnsi="Consolas" w:cs="Consolas"/>
          <w:sz w:val="18"/>
          <w:szCs w:val="18"/>
        </w:rPr>
      </w:pPr>
      <w:r>
        <w:rPr>
          <w:rFonts w:ascii="Consolas" w:hAnsi="Consolas" w:cs="Consolas"/>
          <w:b/>
          <w:sz w:val="18"/>
          <w:szCs w:val="18"/>
        </w:rPr>
        <w:t>WF(wymagania funkcjonalne)</w:t>
      </w:r>
    </w:p>
    <w:tbl>
      <w:tblPr>
        <w:tblW w:w="922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0A0"/>
      </w:tblPr>
      <w:tblGrid>
        <w:gridCol w:w="757"/>
        <w:gridCol w:w="8470"/>
      </w:tblGrid>
      <w:tr w:rsidR="00EF744F" w:rsidTr="00024D5E">
        <w:tc>
          <w:tcPr>
            <w:tcW w:w="757" w:type="dxa"/>
            <w:tcMar>
              <w:top w:w="28" w:type="dxa"/>
              <w:left w:w="108" w:type="dxa"/>
              <w:bottom w:w="28" w:type="dxa"/>
              <w:right w:w="108" w:type="dxa"/>
            </w:tcMar>
          </w:tcPr>
          <w:p w:rsidR="00EF744F" w:rsidRPr="00024D5E" w:rsidRDefault="00EF744F" w:rsidP="00024D5E">
            <w:pPr>
              <w:spacing w:after="0" w:line="240" w:lineRule="auto"/>
              <w:rPr>
                <w:rFonts w:ascii="Consolas" w:hAnsi="Consolas" w:cs="Consolas"/>
                <w:sz w:val="18"/>
                <w:szCs w:val="18"/>
              </w:rPr>
            </w:pPr>
            <w:r w:rsidRPr="00024D5E">
              <w:rPr>
                <w:rFonts w:ascii="Consolas" w:hAnsi="Consolas" w:cs="Consolas"/>
                <w:b/>
                <w:sz w:val="18"/>
                <w:szCs w:val="18"/>
              </w:rPr>
              <w:t>Id</w:t>
            </w:r>
          </w:p>
        </w:tc>
        <w:tc>
          <w:tcPr>
            <w:tcW w:w="8470" w:type="dxa"/>
            <w:tcMar>
              <w:top w:w="28" w:type="dxa"/>
              <w:left w:w="108" w:type="dxa"/>
              <w:bottom w:w="28" w:type="dxa"/>
              <w:right w:w="108" w:type="dxa"/>
            </w:tcMar>
          </w:tcPr>
          <w:p w:rsidR="00EF744F" w:rsidRPr="00024D5E" w:rsidRDefault="00EF744F" w:rsidP="00024D5E">
            <w:pPr>
              <w:spacing w:after="0" w:line="240" w:lineRule="auto"/>
              <w:rPr>
                <w:rFonts w:ascii="Consolas" w:hAnsi="Consolas" w:cs="Consolas"/>
                <w:sz w:val="18"/>
                <w:szCs w:val="18"/>
              </w:rPr>
            </w:pPr>
            <w:r w:rsidRPr="00024D5E">
              <w:rPr>
                <w:rFonts w:ascii="Consolas" w:hAnsi="Consolas" w:cs="Consolas"/>
                <w:b/>
                <w:sz w:val="18"/>
                <w:szCs w:val="18"/>
              </w:rPr>
              <w:t>Opis wymagania</w:t>
            </w:r>
          </w:p>
        </w:tc>
      </w:tr>
      <w:tr w:rsidR="00EF744F" w:rsidTr="00024D5E">
        <w:tc>
          <w:tcPr>
            <w:tcW w:w="757" w:type="dxa"/>
            <w:tcMar>
              <w:top w:w="28" w:type="dxa"/>
              <w:left w:w="108" w:type="dxa"/>
              <w:bottom w:w="28" w:type="dxa"/>
              <w:right w:w="108" w:type="dxa"/>
            </w:tcMar>
            <w:vAlign w:val="center"/>
          </w:tcPr>
          <w:p w:rsidR="00EF744F" w:rsidRPr="00024D5E" w:rsidRDefault="00EF744F" w:rsidP="00024D5E">
            <w:pPr>
              <w:spacing w:after="0" w:line="240" w:lineRule="auto"/>
              <w:rPr>
                <w:rFonts w:ascii="Consolas" w:hAnsi="Consolas" w:cs="Consolas"/>
                <w:sz w:val="18"/>
                <w:szCs w:val="18"/>
              </w:rPr>
            </w:pPr>
            <w:r w:rsidRPr="00024D5E">
              <w:rPr>
                <w:rFonts w:ascii="Consolas" w:hAnsi="Consolas" w:cs="Consolas"/>
                <w:b/>
                <w:sz w:val="18"/>
                <w:szCs w:val="18"/>
              </w:rPr>
              <w:t>WF026</w:t>
            </w:r>
          </w:p>
        </w:tc>
        <w:tc>
          <w:tcPr>
            <w:tcW w:w="8470" w:type="dxa"/>
            <w:tcMar>
              <w:top w:w="28" w:type="dxa"/>
              <w:left w:w="108" w:type="dxa"/>
              <w:bottom w:w="28" w:type="dxa"/>
              <w:right w:w="108" w:type="dxa"/>
            </w:tcMar>
            <w:vAlign w:val="center"/>
          </w:tcPr>
          <w:p w:rsidR="00EF744F" w:rsidRPr="00024D5E" w:rsidRDefault="00EF744F" w:rsidP="00024D5E">
            <w:pPr>
              <w:spacing w:after="0" w:line="240" w:lineRule="auto"/>
              <w:rPr>
                <w:rFonts w:ascii="Consolas" w:hAnsi="Consolas" w:cs="Consolas"/>
                <w:sz w:val="18"/>
                <w:szCs w:val="18"/>
              </w:rPr>
            </w:pPr>
            <w:r w:rsidRPr="00024D5E">
              <w:rPr>
                <w:rFonts w:ascii="Consolas" w:hAnsi="Consolas" w:cs="Consolas"/>
                <w:sz w:val="18"/>
                <w:szCs w:val="18"/>
              </w:rPr>
              <w:t xml:space="preserve"> Przeglądanie listy zdarzeń  </w:t>
            </w:r>
          </w:p>
        </w:tc>
      </w:tr>
      <w:tr w:rsidR="00EF744F" w:rsidTr="00024D5E">
        <w:tc>
          <w:tcPr>
            <w:tcW w:w="757" w:type="dxa"/>
            <w:tcMar>
              <w:top w:w="28" w:type="dxa"/>
              <w:left w:w="108" w:type="dxa"/>
              <w:bottom w:w="28" w:type="dxa"/>
              <w:right w:w="108" w:type="dxa"/>
            </w:tcMar>
            <w:vAlign w:val="center"/>
          </w:tcPr>
          <w:p w:rsidR="00EF744F" w:rsidRPr="00024D5E" w:rsidRDefault="00EF744F" w:rsidP="00024D5E">
            <w:pPr>
              <w:spacing w:after="0" w:line="240" w:lineRule="auto"/>
              <w:rPr>
                <w:rFonts w:ascii="Consolas" w:hAnsi="Consolas" w:cs="Consolas"/>
                <w:sz w:val="18"/>
                <w:szCs w:val="18"/>
              </w:rPr>
            </w:pPr>
            <w:r w:rsidRPr="00024D5E">
              <w:rPr>
                <w:rFonts w:ascii="Consolas" w:hAnsi="Consolas" w:cs="Consolas"/>
                <w:b/>
                <w:sz w:val="18"/>
                <w:szCs w:val="18"/>
              </w:rPr>
              <w:t>WF027</w:t>
            </w:r>
          </w:p>
        </w:tc>
        <w:tc>
          <w:tcPr>
            <w:tcW w:w="8470" w:type="dxa"/>
            <w:tcMar>
              <w:top w:w="28" w:type="dxa"/>
              <w:left w:w="108" w:type="dxa"/>
              <w:bottom w:w="28" w:type="dxa"/>
              <w:right w:w="108" w:type="dxa"/>
            </w:tcMar>
            <w:vAlign w:val="center"/>
          </w:tcPr>
          <w:p w:rsidR="00EF744F" w:rsidRPr="00024D5E" w:rsidRDefault="00EF744F" w:rsidP="00024D5E">
            <w:pPr>
              <w:spacing w:after="0" w:line="240" w:lineRule="auto"/>
              <w:rPr>
                <w:rFonts w:ascii="Consolas" w:hAnsi="Consolas" w:cs="Consolas"/>
                <w:sz w:val="18"/>
                <w:szCs w:val="18"/>
              </w:rPr>
            </w:pPr>
            <w:r w:rsidRPr="00024D5E">
              <w:rPr>
                <w:rFonts w:ascii="Consolas" w:hAnsi="Consolas" w:cs="Consolas"/>
                <w:sz w:val="18"/>
                <w:szCs w:val="18"/>
              </w:rPr>
              <w:t xml:space="preserve"> Moduł dostarczy funkcji wyszukiwarki zdarzeń kontrolnych pozwalającego na filtrowanie wyników zapytań w kontekście danych dotyczących:</w:t>
            </w:r>
          </w:p>
          <w:p w:rsidR="00EF744F" w:rsidRPr="00024D5E" w:rsidRDefault="00EF744F" w:rsidP="00024D5E">
            <w:pPr>
              <w:numPr>
                <w:ilvl w:val="0"/>
                <w:numId w:val="3"/>
              </w:numPr>
              <w:tabs>
                <w:tab w:val="left" w:pos="420"/>
              </w:tabs>
              <w:spacing w:after="0" w:line="240" w:lineRule="auto"/>
              <w:ind w:hanging="360"/>
              <w:contextualSpacing/>
              <w:rPr>
                <w:rFonts w:ascii="Consolas" w:hAnsi="Consolas" w:cs="Consolas"/>
                <w:sz w:val="18"/>
                <w:szCs w:val="18"/>
              </w:rPr>
            </w:pPr>
            <w:r w:rsidRPr="00024D5E">
              <w:rPr>
                <w:rFonts w:ascii="Consolas" w:hAnsi="Consolas" w:cs="Consolas"/>
                <w:sz w:val="18"/>
                <w:szCs w:val="18"/>
              </w:rPr>
              <w:t>czynności podejmowanych przez kontrolerów,</w:t>
            </w:r>
          </w:p>
          <w:p w:rsidR="00EF744F" w:rsidRPr="00024D5E" w:rsidRDefault="00EF744F" w:rsidP="00024D5E">
            <w:pPr>
              <w:numPr>
                <w:ilvl w:val="0"/>
                <w:numId w:val="3"/>
              </w:numPr>
              <w:tabs>
                <w:tab w:val="left" w:pos="420"/>
              </w:tabs>
              <w:spacing w:after="0" w:line="240" w:lineRule="auto"/>
              <w:ind w:hanging="360"/>
              <w:contextualSpacing/>
              <w:rPr>
                <w:rFonts w:ascii="Consolas" w:hAnsi="Consolas" w:cs="Consolas"/>
                <w:sz w:val="18"/>
                <w:szCs w:val="18"/>
              </w:rPr>
            </w:pPr>
            <w:r w:rsidRPr="00024D5E">
              <w:rPr>
                <w:rFonts w:ascii="Consolas" w:hAnsi="Consolas" w:cs="Consolas"/>
                <w:sz w:val="18"/>
                <w:szCs w:val="18"/>
              </w:rPr>
              <w:t>kontroli zakończonych wystawieniem DOD,</w:t>
            </w:r>
          </w:p>
          <w:p w:rsidR="00EF744F" w:rsidRPr="00024D5E" w:rsidRDefault="00EF744F" w:rsidP="00024D5E">
            <w:pPr>
              <w:numPr>
                <w:ilvl w:val="0"/>
                <w:numId w:val="3"/>
              </w:numPr>
              <w:tabs>
                <w:tab w:val="left" w:pos="420"/>
              </w:tabs>
              <w:spacing w:after="0" w:line="240" w:lineRule="auto"/>
              <w:ind w:hanging="360"/>
              <w:contextualSpacing/>
              <w:rPr>
                <w:rFonts w:ascii="Consolas" w:hAnsi="Consolas" w:cs="Consolas"/>
                <w:sz w:val="18"/>
                <w:szCs w:val="18"/>
              </w:rPr>
            </w:pPr>
            <w:r w:rsidRPr="00024D5E">
              <w:rPr>
                <w:rFonts w:ascii="Consolas" w:hAnsi="Consolas" w:cs="Consolas"/>
                <w:sz w:val="18"/>
                <w:szCs w:val="18"/>
              </w:rPr>
              <w:t xml:space="preserve">kontroli określonych pojazdów,  </w:t>
            </w:r>
          </w:p>
          <w:p w:rsidR="00EF744F" w:rsidRPr="00024D5E" w:rsidRDefault="00EF744F" w:rsidP="00024D5E">
            <w:pPr>
              <w:numPr>
                <w:ilvl w:val="0"/>
                <w:numId w:val="3"/>
              </w:numPr>
              <w:tabs>
                <w:tab w:val="left" w:pos="420"/>
              </w:tabs>
              <w:spacing w:after="0" w:line="240" w:lineRule="auto"/>
              <w:ind w:hanging="360"/>
              <w:contextualSpacing/>
              <w:rPr>
                <w:rFonts w:ascii="Consolas" w:hAnsi="Consolas" w:cs="Consolas"/>
                <w:sz w:val="18"/>
                <w:szCs w:val="18"/>
              </w:rPr>
            </w:pPr>
            <w:r w:rsidRPr="00024D5E">
              <w:rPr>
                <w:rFonts w:ascii="Consolas" w:hAnsi="Consolas" w:cs="Consolas"/>
                <w:sz w:val="18"/>
                <w:szCs w:val="18"/>
              </w:rPr>
              <w:t>kontroli pojazdów o określonych uprawnieniach,</w:t>
            </w:r>
          </w:p>
          <w:p w:rsidR="00EF744F" w:rsidRPr="00024D5E" w:rsidRDefault="00EF744F" w:rsidP="00024D5E">
            <w:pPr>
              <w:numPr>
                <w:ilvl w:val="0"/>
                <w:numId w:val="3"/>
              </w:numPr>
              <w:tabs>
                <w:tab w:val="left" w:pos="420"/>
              </w:tabs>
              <w:spacing w:after="0" w:line="240" w:lineRule="auto"/>
              <w:ind w:hanging="360"/>
              <w:contextualSpacing/>
              <w:rPr>
                <w:rFonts w:ascii="Consolas" w:hAnsi="Consolas" w:cs="Consolas"/>
                <w:sz w:val="18"/>
                <w:szCs w:val="18"/>
              </w:rPr>
            </w:pPr>
            <w:r w:rsidRPr="00024D5E">
              <w:rPr>
                <w:rFonts w:ascii="Consolas" w:hAnsi="Consolas" w:cs="Consolas"/>
                <w:sz w:val="18"/>
                <w:szCs w:val="18"/>
              </w:rPr>
              <w:t>kontroli pojazdów poszukiwanych lub będących na czarnej lub białej liście,</w:t>
            </w:r>
          </w:p>
          <w:p w:rsidR="00EF744F" w:rsidRPr="00024D5E" w:rsidRDefault="00EF744F" w:rsidP="00024D5E">
            <w:pPr>
              <w:numPr>
                <w:ilvl w:val="0"/>
                <w:numId w:val="3"/>
              </w:numPr>
              <w:tabs>
                <w:tab w:val="left" w:pos="420"/>
              </w:tabs>
              <w:spacing w:after="0" w:line="240" w:lineRule="auto"/>
              <w:ind w:hanging="360"/>
              <w:contextualSpacing/>
              <w:rPr>
                <w:rFonts w:ascii="Consolas" w:hAnsi="Consolas" w:cs="Consolas"/>
                <w:sz w:val="18"/>
                <w:szCs w:val="18"/>
              </w:rPr>
            </w:pPr>
            <w:r w:rsidRPr="00024D5E">
              <w:rPr>
                <w:rFonts w:ascii="Consolas" w:hAnsi="Consolas" w:cs="Consolas"/>
                <w:sz w:val="18"/>
                <w:szCs w:val="18"/>
              </w:rPr>
              <w:t>kontroli pojazdów skojarzonych z osobami poszukiwanymi lub będącymi na czarnej lub białej liście,</w:t>
            </w:r>
          </w:p>
          <w:p w:rsidR="00EF744F" w:rsidRPr="00024D5E" w:rsidRDefault="00EF744F" w:rsidP="00024D5E">
            <w:pPr>
              <w:numPr>
                <w:ilvl w:val="0"/>
                <w:numId w:val="3"/>
              </w:numPr>
              <w:tabs>
                <w:tab w:val="left" w:pos="420"/>
              </w:tabs>
              <w:spacing w:after="0" w:line="240" w:lineRule="auto"/>
              <w:ind w:hanging="360"/>
              <w:contextualSpacing/>
              <w:rPr>
                <w:rFonts w:ascii="Consolas" w:hAnsi="Consolas" w:cs="Consolas"/>
                <w:sz w:val="18"/>
                <w:szCs w:val="18"/>
              </w:rPr>
            </w:pPr>
            <w:r w:rsidRPr="00024D5E">
              <w:rPr>
                <w:rFonts w:ascii="Consolas" w:hAnsi="Consolas" w:cs="Consolas"/>
                <w:sz w:val="18"/>
                <w:szCs w:val="18"/>
              </w:rPr>
              <w:t>kontroli pojazdów określonego typu,</w:t>
            </w:r>
          </w:p>
          <w:p w:rsidR="00EF744F" w:rsidRPr="00024D5E" w:rsidRDefault="00EF744F" w:rsidP="00024D5E">
            <w:pPr>
              <w:numPr>
                <w:ilvl w:val="0"/>
                <w:numId w:val="3"/>
              </w:numPr>
              <w:tabs>
                <w:tab w:val="left" w:pos="420"/>
              </w:tabs>
              <w:spacing w:after="0" w:line="240" w:lineRule="auto"/>
              <w:ind w:hanging="360"/>
              <w:contextualSpacing/>
              <w:rPr>
                <w:rFonts w:ascii="Consolas" w:hAnsi="Consolas" w:cs="Consolas"/>
                <w:sz w:val="18"/>
                <w:szCs w:val="18"/>
              </w:rPr>
            </w:pPr>
            <w:r w:rsidRPr="00024D5E">
              <w:rPr>
                <w:rFonts w:ascii="Consolas" w:hAnsi="Consolas" w:cs="Consolas"/>
                <w:sz w:val="18"/>
                <w:szCs w:val="18"/>
              </w:rPr>
              <w:t>kontroli pojazdów dla których wcześniej wystawiono już DOD,</w:t>
            </w:r>
          </w:p>
          <w:p w:rsidR="00EF744F" w:rsidRPr="00024D5E" w:rsidRDefault="00EF744F" w:rsidP="00024D5E">
            <w:pPr>
              <w:numPr>
                <w:ilvl w:val="0"/>
                <w:numId w:val="3"/>
              </w:numPr>
              <w:tabs>
                <w:tab w:val="left" w:pos="420"/>
              </w:tabs>
              <w:spacing w:after="0" w:line="240" w:lineRule="auto"/>
              <w:ind w:hanging="360"/>
              <w:contextualSpacing/>
              <w:rPr>
                <w:rFonts w:ascii="Consolas" w:hAnsi="Consolas" w:cs="Consolas"/>
                <w:sz w:val="18"/>
                <w:szCs w:val="18"/>
              </w:rPr>
            </w:pPr>
            <w:r w:rsidRPr="00024D5E">
              <w:rPr>
                <w:rFonts w:ascii="Consolas" w:hAnsi="Consolas" w:cs="Consolas"/>
                <w:sz w:val="18"/>
                <w:szCs w:val="18"/>
              </w:rPr>
              <w:t>danych osoby skojarzonej z pojazdem dla którego wystawiano DOD,</w:t>
            </w:r>
          </w:p>
          <w:p w:rsidR="00EF744F" w:rsidRPr="00024D5E" w:rsidRDefault="00EF744F" w:rsidP="00024D5E">
            <w:pPr>
              <w:numPr>
                <w:ilvl w:val="0"/>
                <w:numId w:val="3"/>
              </w:numPr>
              <w:tabs>
                <w:tab w:val="left" w:pos="420"/>
              </w:tabs>
              <w:spacing w:after="0" w:line="240" w:lineRule="auto"/>
              <w:ind w:hanging="360"/>
              <w:contextualSpacing/>
              <w:rPr>
                <w:rFonts w:ascii="Consolas" w:hAnsi="Consolas" w:cs="Consolas"/>
                <w:sz w:val="18"/>
                <w:szCs w:val="18"/>
              </w:rPr>
            </w:pPr>
            <w:r w:rsidRPr="00024D5E">
              <w:rPr>
                <w:rFonts w:ascii="Consolas" w:hAnsi="Consolas" w:cs="Consolas"/>
                <w:sz w:val="18"/>
                <w:szCs w:val="18"/>
              </w:rPr>
              <w:t>czasu kontroli,</w:t>
            </w:r>
          </w:p>
          <w:p w:rsidR="00EF744F" w:rsidRPr="00024D5E" w:rsidRDefault="00EF744F" w:rsidP="00024D5E">
            <w:pPr>
              <w:numPr>
                <w:ilvl w:val="0"/>
                <w:numId w:val="3"/>
              </w:numPr>
              <w:tabs>
                <w:tab w:val="left" w:pos="420"/>
              </w:tabs>
              <w:spacing w:after="0" w:line="240" w:lineRule="auto"/>
              <w:ind w:hanging="360"/>
              <w:contextualSpacing/>
              <w:rPr>
                <w:rFonts w:ascii="Consolas" w:hAnsi="Consolas" w:cs="Consolas"/>
                <w:sz w:val="18"/>
                <w:szCs w:val="18"/>
              </w:rPr>
            </w:pPr>
            <w:r w:rsidRPr="00024D5E">
              <w:rPr>
                <w:rFonts w:ascii="Consolas" w:hAnsi="Consolas" w:cs="Consolas"/>
                <w:sz w:val="18"/>
                <w:szCs w:val="18"/>
              </w:rPr>
              <w:t>typu popełnionych wykroczeń,</w:t>
            </w:r>
          </w:p>
          <w:p w:rsidR="00EF744F" w:rsidRPr="00024D5E" w:rsidRDefault="00EF744F" w:rsidP="00024D5E">
            <w:pPr>
              <w:numPr>
                <w:ilvl w:val="0"/>
                <w:numId w:val="3"/>
              </w:numPr>
              <w:tabs>
                <w:tab w:val="left" w:pos="420"/>
              </w:tabs>
              <w:spacing w:after="0" w:line="240" w:lineRule="auto"/>
              <w:ind w:hanging="360"/>
              <w:contextualSpacing/>
              <w:rPr>
                <w:rFonts w:ascii="Consolas" w:hAnsi="Consolas" w:cs="Consolas"/>
                <w:sz w:val="18"/>
                <w:szCs w:val="18"/>
              </w:rPr>
            </w:pPr>
            <w:r w:rsidRPr="00024D5E">
              <w:rPr>
                <w:rFonts w:ascii="Consolas" w:hAnsi="Consolas" w:cs="Consolas"/>
                <w:sz w:val="18"/>
                <w:szCs w:val="18"/>
              </w:rPr>
              <w:t>statusu wykroczeń(np. wykroczenia opłacone/nieopłacone, reklamacje, skargi),</w:t>
            </w:r>
          </w:p>
          <w:p w:rsidR="00EF744F" w:rsidRPr="00024D5E" w:rsidRDefault="00EF744F" w:rsidP="00024D5E">
            <w:pPr>
              <w:spacing w:after="0" w:line="240" w:lineRule="auto"/>
              <w:rPr>
                <w:rFonts w:ascii="Consolas" w:hAnsi="Consolas" w:cs="Consolas"/>
                <w:sz w:val="18"/>
                <w:szCs w:val="18"/>
              </w:rPr>
            </w:pPr>
          </w:p>
          <w:p w:rsidR="00EF744F" w:rsidRPr="00024D5E" w:rsidRDefault="00EF744F" w:rsidP="00024D5E">
            <w:pPr>
              <w:spacing w:after="0" w:line="240" w:lineRule="auto"/>
              <w:rPr>
                <w:rFonts w:ascii="Consolas" w:hAnsi="Consolas" w:cs="Consolas"/>
                <w:sz w:val="18"/>
                <w:szCs w:val="18"/>
              </w:rPr>
            </w:pPr>
            <w:r w:rsidRPr="00024D5E">
              <w:rPr>
                <w:rFonts w:ascii="Consolas" w:hAnsi="Consolas" w:cs="Consolas"/>
                <w:sz w:val="18"/>
                <w:szCs w:val="18"/>
              </w:rPr>
              <w:t xml:space="preserve">Filtry będą mogły być ze sobą łączone przy pomocy operatorów relacji AND oraz OR, w procesie filtrowania będzie można używać wyrażeń regularnych oraz wyrażeń typu </w:t>
            </w:r>
            <w:r w:rsidRPr="00024D5E">
              <w:rPr>
                <w:rFonts w:ascii="Consolas" w:hAnsi="Consolas" w:cs="Consolas"/>
                <w:i/>
                <w:sz w:val="18"/>
                <w:szCs w:val="18"/>
              </w:rPr>
              <w:t>wildcard</w:t>
            </w:r>
          </w:p>
        </w:tc>
      </w:tr>
      <w:tr w:rsidR="00EF744F" w:rsidTr="00024D5E">
        <w:tc>
          <w:tcPr>
            <w:tcW w:w="757" w:type="dxa"/>
            <w:tcMar>
              <w:top w:w="28" w:type="dxa"/>
              <w:left w:w="108" w:type="dxa"/>
              <w:bottom w:w="28" w:type="dxa"/>
              <w:right w:w="108" w:type="dxa"/>
            </w:tcMar>
            <w:vAlign w:val="center"/>
          </w:tcPr>
          <w:p w:rsidR="00EF744F" w:rsidRPr="00024D5E" w:rsidRDefault="00EF744F" w:rsidP="00024D5E">
            <w:pPr>
              <w:spacing w:after="0" w:line="240" w:lineRule="auto"/>
              <w:rPr>
                <w:rFonts w:ascii="Consolas" w:hAnsi="Consolas" w:cs="Consolas"/>
                <w:sz w:val="18"/>
                <w:szCs w:val="18"/>
              </w:rPr>
            </w:pPr>
            <w:r w:rsidRPr="00024D5E">
              <w:rPr>
                <w:rFonts w:ascii="Consolas" w:hAnsi="Consolas" w:cs="Consolas"/>
                <w:b/>
                <w:sz w:val="18"/>
                <w:szCs w:val="18"/>
              </w:rPr>
              <w:t>WF028</w:t>
            </w:r>
          </w:p>
        </w:tc>
        <w:tc>
          <w:tcPr>
            <w:tcW w:w="8470" w:type="dxa"/>
            <w:tcMar>
              <w:top w:w="28" w:type="dxa"/>
              <w:left w:w="108" w:type="dxa"/>
              <w:bottom w:w="28" w:type="dxa"/>
              <w:right w:w="108" w:type="dxa"/>
            </w:tcMar>
            <w:vAlign w:val="center"/>
          </w:tcPr>
          <w:p w:rsidR="00EF744F" w:rsidRPr="00024D5E" w:rsidRDefault="00EF744F" w:rsidP="005E66F0">
            <w:pPr>
              <w:spacing w:after="0" w:line="240" w:lineRule="auto"/>
              <w:rPr>
                <w:rFonts w:ascii="Consolas" w:hAnsi="Consolas" w:cs="Consolas"/>
                <w:sz w:val="18"/>
                <w:szCs w:val="18"/>
              </w:rPr>
            </w:pPr>
            <w:r w:rsidRPr="00024D5E">
              <w:rPr>
                <w:rFonts w:ascii="Consolas" w:hAnsi="Consolas" w:cs="Consolas"/>
                <w:sz w:val="18"/>
                <w:szCs w:val="18"/>
              </w:rPr>
              <w:t xml:space="preserve">Wpisywanie w polach modułu danych słownikowych takich jak marka pojazdu, numer rejestracyjny, numer PESEL, imion i nazwisk kontrolera i osoby skojarzonej z kontrolowanym pojazdem, marki i numery parkomatów powinny być wspierane przez mechanizmy </w:t>
            </w:r>
            <w:r w:rsidRPr="002219DE">
              <w:rPr>
                <w:rFonts w:ascii="Consolas" w:hAnsi="Consolas" w:cs="Consolas"/>
                <w:sz w:val="18"/>
                <w:szCs w:val="18"/>
              </w:rPr>
              <w:t>autokorekty i autouzupełniania pobierające dane z systemu  w czasie rzeczywistym. W zakresie wypełniania numeru rejestracyjnego pojazdu, moduł dostarcza funkcjonalność automatycznego rozpoznawania numerów tablic rejestracyjnych (ANPR – Autoamtic Number Plate Recognition) z uwzględnieniem pojazdów zagranicznych i informacją o kraju pochodzenia.</w:t>
            </w:r>
          </w:p>
        </w:tc>
      </w:tr>
      <w:tr w:rsidR="00EF744F" w:rsidTr="00024D5E">
        <w:tc>
          <w:tcPr>
            <w:tcW w:w="757" w:type="dxa"/>
            <w:tcMar>
              <w:top w:w="28" w:type="dxa"/>
              <w:left w:w="108" w:type="dxa"/>
              <w:bottom w:w="28" w:type="dxa"/>
              <w:right w:w="108" w:type="dxa"/>
            </w:tcMar>
            <w:vAlign w:val="center"/>
          </w:tcPr>
          <w:p w:rsidR="00EF744F" w:rsidRPr="00024D5E" w:rsidRDefault="00EF744F" w:rsidP="00024D5E">
            <w:pPr>
              <w:spacing w:after="0" w:line="240" w:lineRule="auto"/>
              <w:rPr>
                <w:rFonts w:ascii="Consolas" w:hAnsi="Consolas" w:cs="Consolas"/>
                <w:sz w:val="18"/>
                <w:szCs w:val="18"/>
              </w:rPr>
            </w:pPr>
            <w:r w:rsidRPr="00024D5E">
              <w:rPr>
                <w:rFonts w:ascii="Consolas" w:hAnsi="Consolas" w:cs="Consolas"/>
                <w:b/>
                <w:sz w:val="18"/>
                <w:szCs w:val="18"/>
              </w:rPr>
              <w:t>WF029</w:t>
            </w:r>
          </w:p>
        </w:tc>
        <w:tc>
          <w:tcPr>
            <w:tcW w:w="8470" w:type="dxa"/>
            <w:tcMar>
              <w:top w:w="28" w:type="dxa"/>
              <w:left w:w="108" w:type="dxa"/>
              <w:bottom w:w="28" w:type="dxa"/>
              <w:right w:w="108" w:type="dxa"/>
            </w:tcMar>
            <w:vAlign w:val="center"/>
          </w:tcPr>
          <w:p w:rsidR="00EF744F" w:rsidRPr="00024D5E" w:rsidRDefault="00EF744F" w:rsidP="00024D5E">
            <w:pPr>
              <w:spacing w:after="0" w:line="240" w:lineRule="auto"/>
              <w:rPr>
                <w:rFonts w:ascii="Consolas" w:hAnsi="Consolas" w:cs="Consolas"/>
                <w:sz w:val="18"/>
                <w:szCs w:val="18"/>
              </w:rPr>
            </w:pPr>
            <w:r w:rsidRPr="00024D5E">
              <w:rPr>
                <w:rFonts w:ascii="Consolas" w:hAnsi="Consolas" w:cs="Consolas"/>
                <w:sz w:val="18"/>
                <w:szCs w:val="18"/>
              </w:rPr>
              <w:t>Moduł dostarczy narzędzi umożliwiających szczegółową analizę czynności podejmowanych przez kontrolerów z uwzględnieniem ilości podejmowanych czynności określonego rodzaju w określonym czasie i na określonym obszarze kontrolnym. Szczegółowe parametry czynności kontrolnych będą określane przez Administratora poprzez określanie dowolnych reguł biznesowych odnoszących się do wszystkich rejestrowanych w systemie parametrów dotyczących kontroli.</w:t>
            </w:r>
          </w:p>
        </w:tc>
      </w:tr>
      <w:tr w:rsidR="00EF744F" w:rsidTr="00024D5E">
        <w:tc>
          <w:tcPr>
            <w:tcW w:w="757" w:type="dxa"/>
            <w:tcMar>
              <w:top w:w="28" w:type="dxa"/>
              <w:left w:w="108" w:type="dxa"/>
              <w:bottom w:w="28" w:type="dxa"/>
              <w:right w:w="108" w:type="dxa"/>
            </w:tcMar>
            <w:vAlign w:val="center"/>
          </w:tcPr>
          <w:p w:rsidR="00EF744F" w:rsidRPr="00024D5E" w:rsidRDefault="00EF744F" w:rsidP="00024D5E">
            <w:pPr>
              <w:spacing w:after="0" w:line="240" w:lineRule="auto"/>
              <w:rPr>
                <w:rFonts w:ascii="Consolas" w:hAnsi="Consolas" w:cs="Consolas"/>
                <w:sz w:val="18"/>
                <w:szCs w:val="18"/>
              </w:rPr>
            </w:pPr>
            <w:r w:rsidRPr="00024D5E">
              <w:rPr>
                <w:rFonts w:ascii="Consolas" w:hAnsi="Consolas" w:cs="Consolas"/>
                <w:b/>
                <w:sz w:val="18"/>
                <w:szCs w:val="18"/>
              </w:rPr>
              <w:t>WF030</w:t>
            </w:r>
          </w:p>
        </w:tc>
        <w:tc>
          <w:tcPr>
            <w:tcW w:w="8470" w:type="dxa"/>
            <w:tcMar>
              <w:top w:w="28" w:type="dxa"/>
              <w:left w:w="108" w:type="dxa"/>
              <w:bottom w:w="28" w:type="dxa"/>
              <w:right w:w="108" w:type="dxa"/>
            </w:tcMar>
            <w:vAlign w:val="center"/>
          </w:tcPr>
          <w:p w:rsidR="00EF744F" w:rsidRPr="00024D5E" w:rsidRDefault="00EF744F" w:rsidP="00024D5E">
            <w:pPr>
              <w:spacing w:after="0" w:line="240" w:lineRule="auto"/>
              <w:rPr>
                <w:rFonts w:ascii="Consolas" w:hAnsi="Consolas" w:cs="Consolas"/>
                <w:sz w:val="18"/>
                <w:szCs w:val="18"/>
              </w:rPr>
            </w:pPr>
            <w:r w:rsidRPr="00024D5E">
              <w:rPr>
                <w:rFonts w:ascii="Consolas" w:hAnsi="Consolas" w:cs="Consolas"/>
                <w:sz w:val="18"/>
                <w:szCs w:val="18"/>
              </w:rPr>
              <w:t>Reguły biznesowe skonfigurowane w ramach funkcji będącej implementacją wymagania WF029 będą pozwalać na automatyczną kontrolę pracy kontrolerów w czasie rzeczywistym poprzez wbudowany mechanizm powiadamiania przełożonych o przekroczeniach założonych norm wydajności i jakości kontroli</w:t>
            </w:r>
          </w:p>
        </w:tc>
      </w:tr>
      <w:tr w:rsidR="00EF744F" w:rsidTr="00024D5E">
        <w:tc>
          <w:tcPr>
            <w:tcW w:w="757" w:type="dxa"/>
            <w:tcMar>
              <w:top w:w="28" w:type="dxa"/>
              <w:left w:w="108" w:type="dxa"/>
              <w:bottom w:w="28" w:type="dxa"/>
              <w:right w:w="108" w:type="dxa"/>
            </w:tcMar>
            <w:vAlign w:val="center"/>
          </w:tcPr>
          <w:p w:rsidR="00EF744F" w:rsidRPr="00024D5E" w:rsidRDefault="00EF744F" w:rsidP="00024D5E">
            <w:pPr>
              <w:spacing w:after="0" w:line="240" w:lineRule="auto"/>
              <w:rPr>
                <w:rFonts w:ascii="Consolas" w:hAnsi="Consolas" w:cs="Consolas"/>
                <w:sz w:val="18"/>
                <w:szCs w:val="18"/>
              </w:rPr>
            </w:pPr>
            <w:r w:rsidRPr="00024D5E">
              <w:rPr>
                <w:rFonts w:ascii="Consolas" w:hAnsi="Consolas" w:cs="Consolas"/>
                <w:b/>
                <w:sz w:val="18"/>
                <w:szCs w:val="18"/>
              </w:rPr>
              <w:t>WF031</w:t>
            </w:r>
          </w:p>
        </w:tc>
        <w:tc>
          <w:tcPr>
            <w:tcW w:w="8470" w:type="dxa"/>
            <w:tcMar>
              <w:top w:w="28" w:type="dxa"/>
              <w:left w:w="108" w:type="dxa"/>
              <w:bottom w:w="28" w:type="dxa"/>
              <w:right w:w="108" w:type="dxa"/>
            </w:tcMar>
            <w:vAlign w:val="center"/>
          </w:tcPr>
          <w:p w:rsidR="00EF744F" w:rsidRPr="00024D5E" w:rsidRDefault="00EF744F" w:rsidP="00024D5E">
            <w:pPr>
              <w:spacing w:after="0" w:line="240" w:lineRule="auto"/>
              <w:rPr>
                <w:rFonts w:ascii="Consolas" w:hAnsi="Consolas" w:cs="Consolas"/>
                <w:sz w:val="18"/>
                <w:szCs w:val="18"/>
              </w:rPr>
            </w:pPr>
            <w:r w:rsidRPr="00024D5E">
              <w:rPr>
                <w:rFonts w:ascii="Consolas" w:hAnsi="Consolas" w:cs="Consolas"/>
                <w:sz w:val="18"/>
                <w:szCs w:val="18"/>
              </w:rPr>
              <w:t xml:space="preserve">Filtry, o których mowa w WF027 i reguły biznesowe, o których mowa w WF028 będą mogły być przez korzystającego z nich użytkownika zapisywane i modyfikowane w celu późniejszego użycia. </w:t>
            </w:r>
          </w:p>
        </w:tc>
      </w:tr>
      <w:tr w:rsidR="00EF744F" w:rsidTr="00024D5E">
        <w:tc>
          <w:tcPr>
            <w:tcW w:w="757" w:type="dxa"/>
            <w:tcMar>
              <w:top w:w="28" w:type="dxa"/>
              <w:left w:w="108" w:type="dxa"/>
              <w:bottom w:w="28" w:type="dxa"/>
              <w:right w:w="108" w:type="dxa"/>
            </w:tcMar>
            <w:vAlign w:val="center"/>
          </w:tcPr>
          <w:p w:rsidR="00EF744F" w:rsidRPr="00024D5E" w:rsidRDefault="00EF744F" w:rsidP="00024D5E">
            <w:pPr>
              <w:spacing w:after="0" w:line="240" w:lineRule="auto"/>
              <w:rPr>
                <w:rFonts w:ascii="Consolas" w:hAnsi="Consolas" w:cs="Consolas"/>
                <w:sz w:val="18"/>
                <w:szCs w:val="18"/>
              </w:rPr>
            </w:pPr>
            <w:r w:rsidRPr="00024D5E">
              <w:rPr>
                <w:rFonts w:ascii="Consolas" w:hAnsi="Consolas" w:cs="Consolas"/>
                <w:b/>
                <w:sz w:val="18"/>
                <w:szCs w:val="18"/>
              </w:rPr>
              <w:t>WF032</w:t>
            </w:r>
          </w:p>
        </w:tc>
        <w:tc>
          <w:tcPr>
            <w:tcW w:w="8470" w:type="dxa"/>
            <w:tcMar>
              <w:top w:w="28" w:type="dxa"/>
              <w:left w:w="108" w:type="dxa"/>
              <w:bottom w:w="28" w:type="dxa"/>
              <w:right w:w="108" w:type="dxa"/>
            </w:tcMar>
            <w:vAlign w:val="center"/>
          </w:tcPr>
          <w:p w:rsidR="00EF744F" w:rsidRPr="00024D5E" w:rsidRDefault="00EF744F" w:rsidP="00024D5E">
            <w:pPr>
              <w:spacing w:after="0" w:line="240" w:lineRule="auto"/>
              <w:rPr>
                <w:rFonts w:ascii="Consolas" w:hAnsi="Consolas" w:cs="Consolas"/>
                <w:sz w:val="18"/>
                <w:szCs w:val="18"/>
              </w:rPr>
            </w:pPr>
            <w:r w:rsidRPr="00024D5E">
              <w:rPr>
                <w:rFonts w:ascii="Consolas" w:hAnsi="Consolas" w:cs="Consolas"/>
                <w:sz w:val="18"/>
                <w:szCs w:val="18"/>
              </w:rPr>
              <w:t>Filtry, o których mowa w WF027 i reguły biznesowe, o których mowa w WF028 będą możliwe do konfiguracji przy pomocy graficznego interfejsu użytkownika</w:t>
            </w:r>
          </w:p>
        </w:tc>
      </w:tr>
      <w:tr w:rsidR="00EF744F" w:rsidTr="00024D5E">
        <w:tc>
          <w:tcPr>
            <w:tcW w:w="757" w:type="dxa"/>
            <w:tcMar>
              <w:top w:w="28" w:type="dxa"/>
              <w:left w:w="108" w:type="dxa"/>
              <w:bottom w:w="28" w:type="dxa"/>
              <w:right w:w="108" w:type="dxa"/>
            </w:tcMar>
            <w:vAlign w:val="center"/>
          </w:tcPr>
          <w:p w:rsidR="00EF744F" w:rsidRPr="00024D5E" w:rsidRDefault="00EF744F" w:rsidP="00024D5E">
            <w:pPr>
              <w:spacing w:after="0" w:line="240" w:lineRule="auto"/>
              <w:rPr>
                <w:rFonts w:ascii="Consolas" w:hAnsi="Consolas" w:cs="Consolas"/>
                <w:sz w:val="18"/>
                <w:szCs w:val="18"/>
              </w:rPr>
            </w:pPr>
            <w:r w:rsidRPr="00024D5E">
              <w:rPr>
                <w:rFonts w:ascii="Consolas" w:hAnsi="Consolas" w:cs="Consolas"/>
                <w:b/>
                <w:sz w:val="18"/>
                <w:szCs w:val="18"/>
              </w:rPr>
              <w:t>WF033</w:t>
            </w:r>
          </w:p>
        </w:tc>
        <w:tc>
          <w:tcPr>
            <w:tcW w:w="8470" w:type="dxa"/>
            <w:tcMar>
              <w:top w:w="28" w:type="dxa"/>
              <w:left w:w="108" w:type="dxa"/>
              <w:bottom w:w="28" w:type="dxa"/>
              <w:right w:w="108" w:type="dxa"/>
            </w:tcMar>
            <w:vAlign w:val="center"/>
          </w:tcPr>
          <w:p w:rsidR="00EF744F" w:rsidRPr="00024D5E" w:rsidRDefault="00EF744F" w:rsidP="00024D5E">
            <w:pPr>
              <w:spacing w:after="0" w:line="240" w:lineRule="auto"/>
              <w:rPr>
                <w:rFonts w:ascii="Consolas" w:hAnsi="Consolas" w:cs="Consolas"/>
                <w:sz w:val="18"/>
                <w:szCs w:val="18"/>
              </w:rPr>
            </w:pPr>
            <w:r w:rsidRPr="00024D5E">
              <w:rPr>
                <w:rFonts w:ascii="Consolas" w:hAnsi="Consolas" w:cs="Consolas"/>
                <w:sz w:val="18"/>
                <w:szCs w:val="18"/>
              </w:rPr>
              <w:t>Moduł zapewni dokonywanie korekty zapisów w sposób analogiczny do WF002</w:t>
            </w:r>
          </w:p>
        </w:tc>
      </w:tr>
      <w:tr w:rsidR="00EF744F" w:rsidTr="00024D5E">
        <w:tc>
          <w:tcPr>
            <w:tcW w:w="757" w:type="dxa"/>
            <w:tcMar>
              <w:top w:w="28" w:type="dxa"/>
              <w:left w:w="108" w:type="dxa"/>
              <w:bottom w:w="28" w:type="dxa"/>
              <w:right w:w="108" w:type="dxa"/>
            </w:tcMar>
            <w:vAlign w:val="center"/>
          </w:tcPr>
          <w:p w:rsidR="00EF744F" w:rsidRPr="00024D5E" w:rsidRDefault="00EF744F" w:rsidP="00024D5E">
            <w:pPr>
              <w:spacing w:after="0" w:line="240" w:lineRule="auto"/>
              <w:rPr>
                <w:rFonts w:ascii="Consolas" w:hAnsi="Consolas" w:cs="Consolas"/>
                <w:sz w:val="18"/>
                <w:szCs w:val="18"/>
              </w:rPr>
            </w:pPr>
            <w:r w:rsidRPr="00024D5E">
              <w:rPr>
                <w:rFonts w:ascii="Consolas" w:hAnsi="Consolas" w:cs="Consolas"/>
                <w:b/>
                <w:sz w:val="18"/>
                <w:szCs w:val="18"/>
              </w:rPr>
              <w:t>WF034</w:t>
            </w:r>
          </w:p>
        </w:tc>
        <w:tc>
          <w:tcPr>
            <w:tcW w:w="8470" w:type="dxa"/>
            <w:tcMar>
              <w:top w:w="28" w:type="dxa"/>
              <w:left w:w="108" w:type="dxa"/>
              <w:bottom w:w="28" w:type="dxa"/>
              <w:right w:w="108" w:type="dxa"/>
            </w:tcMar>
            <w:vAlign w:val="center"/>
          </w:tcPr>
          <w:p w:rsidR="00EF744F" w:rsidRPr="00024D5E" w:rsidRDefault="00EF744F" w:rsidP="005E66F0">
            <w:pPr>
              <w:spacing w:after="0" w:line="240" w:lineRule="auto"/>
              <w:rPr>
                <w:rFonts w:ascii="Consolas" w:hAnsi="Consolas" w:cs="Consolas"/>
                <w:sz w:val="18"/>
                <w:szCs w:val="18"/>
              </w:rPr>
            </w:pPr>
            <w:r w:rsidRPr="00024D5E">
              <w:rPr>
                <w:rFonts w:ascii="Consolas" w:hAnsi="Consolas" w:cs="Consolas"/>
                <w:sz w:val="18"/>
                <w:szCs w:val="18"/>
              </w:rPr>
              <w:t>Moduł zapewni wspieraną przez komunikacj</w:t>
            </w:r>
            <w:r>
              <w:rPr>
                <w:rFonts w:ascii="Consolas" w:hAnsi="Consolas" w:cs="Consolas"/>
                <w:sz w:val="18"/>
                <w:szCs w:val="18"/>
              </w:rPr>
              <w:t>ę</w:t>
            </w:r>
            <w:r w:rsidRPr="00024D5E">
              <w:rPr>
                <w:rFonts w:ascii="Consolas" w:hAnsi="Consolas" w:cs="Consolas"/>
                <w:sz w:val="18"/>
                <w:szCs w:val="18"/>
              </w:rPr>
              <w:t xml:space="preserve"> z innymi modułami systemu funkcjonalność zarządzania użytkownikami Modułu Zarządzania i Modułu urządzenia mobilnego.</w:t>
            </w:r>
          </w:p>
        </w:tc>
      </w:tr>
      <w:tr w:rsidR="00EF744F" w:rsidTr="00024D5E">
        <w:tc>
          <w:tcPr>
            <w:tcW w:w="757" w:type="dxa"/>
            <w:tcMar>
              <w:top w:w="28" w:type="dxa"/>
              <w:left w:w="108" w:type="dxa"/>
              <w:bottom w:w="28" w:type="dxa"/>
              <w:right w:w="108" w:type="dxa"/>
            </w:tcMar>
            <w:vAlign w:val="center"/>
          </w:tcPr>
          <w:p w:rsidR="00EF744F" w:rsidRPr="00024D5E" w:rsidRDefault="00EF744F" w:rsidP="00024D5E">
            <w:pPr>
              <w:spacing w:after="0" w:line="240" w:lineRule="auto"/>
              <w:rPr>
                <w:rFonts w:ascii="Consolas" w:hAnsi="Consolas" w:cs="Consolas"/>
                <w:sz w:val="18"/>
                <w:szCs w:val="18"/>
              </w:rPr>
            </w:pPr>
            <w:r w:rsidRPr="00024D5E">
              <w:rPr>
                <w:rFonts w:ascii="Consolas" w:hAnsi="Consolas" w:cs="Consolas"/>
                <w:b/>
                <w:sz w:val="18"/>
                <w:szCs w:val="18"/>
              </w:rPr>
              <w:t>WF035</w:t>
            </w:r>
          </w:p>
        </w:tc>
        <w:tc>
          <w:tcPr>
            <w:tcW w:w="8470" w:type="dxa"/>
            <w:tcMar>
              <w:top w:w="28" w:type="dxa"/>
              <w:left w:w="108" w:type="dxa"/>
              <w:bottom w:w="28" w:type="dxa"/>
              <w:right w:w="108" w:type="dxa"/>
            </w:tcMar>
            <w:vAlign w:val="center"/>
          </w:tcPr>
          <w:p w:rsidR="00EF744F" w:rsidRPr="00024D5E" w:rsidRDefault="00EF744F" w:rsidP="00024D5E">
            <w:pPr>
              <w:spacing w:after="0" w:line="240" w:lineRule="auto"/>
              <w:rPr>
                <w:rFonts w:ascii="Consolas" w:hAnsi="Consolas" w:cs="Consolas"/>
                <w:sz w:val="18"/>
                <w:szCs w:val="18"/>
              </w:rPr>
            </w:pPr>
            <w:r w:rsidRPr="00024D5E">
              <w:rPr>
                <w:rFonts w:ascii="Consolas" w:hAnsi="Consolas" w:cs="Consolas"/>
                <w:sz w:val="18"/>
                <w:szCs w:val="18"/>
              </w:rPr>
              <w:t>Moduł zapewnia funkcje planowania kontroli umożliwiające planowanie i nadzór nad realizacją kontroli z uwzględnieniem:</w:t>
            </w:r>
          </w:p>
          <w:p w:rsidR="00EF744F" w:rsidRPr="00024D5E" w:rsidRDefault="00EF744F" w:rsidP="00024D5E">
            <w:pPr>
              <w:numPr>
                <w:ilvl w:val="0"/>
                <w:numId w:val="4"/>
              </w:numPr>
              <w:spacing w:after="0" w:line="240" w:lineRule="auto"/>
              <w:ind w:hanging="360"/>
              <w:contextualSpacing/>
              <w:rPr>
                <w:rFonts w:ascii="Consolas" w:hAnsi="Consolas" w:cs="Consolas"/>
                <w:sz w:val="18"/>
                <w:szCs w:val="18"/>
              </w:rPr>
            </w:pPr>
            <w:r w:rsidRPr="00024D5E">
              <w:rPr>
                <w:rFonts w:ascii="Consolas" w:hAnsi="Consolas" w:cs="Consolas"/>
                <w:sz w:val="18"/>
                <w:szCs w:val="18"/>
              </w:rPr>
              <w:t>przypisania konkretnych kontrolerów do realizacji kontroli,</w:t>
            </w:r>
          </w:p>
          <w:p w:rsidR="00EF744F" w:rsidRPr="00024D5E" w:rsidRDefault="00EF744F" w:rsidP="00024D5E">
            <w:pPr>
              <w:numPr>
                <w:ilvl w:val="0"/>
                <w:numId w:val="4"/>
              </w:numPr>
              <w:spacing w:after="0" w:line="240" w:lineRule="auto"/>
              <w:ind w:hanging="360"/>
              <w:contextualSpacing/>
              <w:rPr>
                <w:rFonts w:ascii="Consolas" w:hAnsi="Consolas" w:cs="Consolas"/>
                <w:sz w:val="18"/>
                <w:szCs w:val="18"/>
              </w:rPr>
            </w:pPr>
            <w:r w:rsidRPr="00024D5E">
              <w:rPr>
                <w:rFonts w:ascii="Consolas" w:hAnsi="Consolas" w:cs="Consolas"/>
                <w:sz w:val="18"/>
                <w:szCs w:val="18"/>
              </w:rPr>
              <w:t>obszaru kontroli</w:t>
            </w:r>
          </w:p>
          <w:p w:rsidR="00EF744F" w:rsidRPr="00024D5E" w:rsidRDefault="00EF744F" w:rsidP="00024D5E">
            <w:pPr>
              <w:numPr>
                <w:ilvl w:val="0"/>
                <w:numId w:val="4"/>
              </w:numPr>
              <w:spacing w:after="0" w:line="240" w:lineRule="auto"/>
              <w:ind w:hanging="360"/>
              <w:contextualSpacing/>
              <w:rPr>
                <w:rFonts w:ascii="Consolas" w:hAnsi="Consolas" w:cs="Consolas"/>
                <w:sz w:val="18"/>
                <w:szCs w:val="18"/>
              </w:rPr>
            </w:pPr>
            <w:r w:rsidRPr="00024D5E">
              <w:rPr>
                <w:rFonts w:ascii="Consolas" w:hAnsi="Consolas" w:cs="Consolas"/>
                <w:sz w:val="18"/>
                <w:szCs w:val="18"/>
              </w:rPr>
              <w:t>planowanego i rzeczywistego czasu kontroli,</w:t>
            </w:r>
          </w:p>
          <w:p w:rsidR="00EF744F" w:rsidRPr="00024D5E" w:rsidRDefault="00EF744F" w:rsidP="00024D5E">
            <w:pPr>
              <w:numPr>
                <w:ilvl w:val="0"/>
                <w:numId w:val="4"/>
              </w:numPr>
              <w:spacing w:after="0" w:line="240" w:lineRule="auto"/>
              <w:ind w:hanging="360"/>
              <w:contextualSpacing/>
              <w:rPr>
                <w:rFonts w:ascii="Consolas" w:hAnsi="Consolas" w:cs="Consolas"/>
                <w:sz w:val="18"/>
                <w:szCs w:val="18"/>
              </w:rPr>
            </w:pPr>
            <w:r w:rsidRPr="00024D5E">
              <w:rPr>
                <w:rFonts w:ascii="Consolas" w:hAnsi="Consolas" w:cs="Consolas"/>
                <w:sz w:val="18"/>
                <w:szCs w:val="18"/>
              </w:rPr>
              <w:t>przebiegu kontroli(z uwzględnieniem danych wynikających z realizacji WF028)</w:t>
            </w:r>
          </w:p>
        </w:tc>
      </w:tr>
    </w:tbl>
    <w:p w:rsidR="00EF744F" w:rsidRPr="0093338F" w:rsidRDefault="00EF744F">
      <w:pPr>
        <w:spacing w:after="0" w:line="240" w:lineRule="auto"/>
        <w:rPr>
          <w:rFonts w:ascii="Consolas" w:hAnsi="Consolas" w:cs="Consolas"/>
          <w:sz w:val="18"/>
          <w:szCs w:val="18"/>
        </w:rPr>
      </w:pPr>
    </w:p>
    <w:p w:rsidR="00EF744F" w:rsidRPr="0093338F" w:rsidRDefault="00EF744F" w:rsidP="005A45B0">
      <w:pPr>
        <w:spacing w:after="0" w:line="240" w:lineRule="auto"/>
        <w:outlineLvl w:val="0"/>
        <w:rPr>
          <w:rFonts w:ascii="Consolas" w:hAnsi="Consolas" w:cs="Consolas"/>
          <w:sz w:val="18"/>
          <w:szCs w:val="18"/>
        </w:rPr>
      </w:pPr>
      <w:r>
        <w:rPr>
          <w:rFonts w:ascii="Consolas" w:hAnsi="Consolas" w:cs="Consolas"/>
          <w:b/>
          <w:sz w:val="18"/>
          <w:szCs w:val="18"/>
        </w:rPr>
        <w:t>WN(wymagania niefunkcjonalne)</w:t>
      </w:r>
    </w:p>
    <w:tbl>
      <w:tblPr>
        <w:tblW w:w="922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0A0"/>
      </w:tblPr>
      <w:tblGrid>
        <w:gridCol w:w="757"/>
        <w:gridCol w:w="8470"/>
      </w:tblGrid>
      <w:tr w:rsidR="00EF744F" w:rsidTr="00024D5E">
        <w:tc>
          <w:tcPr>
            <w:tcW w:w="757" w:type="dxa"/>
            <w:tcMar>
              <w:top w:w="28" w:type="dxa"/>
              <w:left w:w="108" w:type="dxa"/>
              <w:bottom w:w="28" w:type="dxa"/>
              <w:right w:w="108" w:type="dxa"/>
            </w:tcMar>
          </w:tcPr>
          <w:p w:rsidR="00EF744F" w:rsidRPr="00024D5E" w:rsidRDefault="00EF744F" w:rsidP="00024D5E">
            <w:pPr>
              <w:spacing w:after="0" w:line="240" w:lineRule="auto"/>
              <w:rPr>
                <w:rFonts w:ascii="Consolas" w:hAnsi="Consolas" w:cs="Consolas"/>
                <w:sz w:val="18"/>
                <w:szCs w:val="18"/>
              </w:rPr>
            </w:pPr>
            <w:r w:rsidRPr="00024D5E">
              <w:rPr>
                <w:rFonts w:ascii="Consolas" w:hAnsi="Consolas" w:cs="Consolas"/>
                <w:b/>
                <w:sz w:val="18"/>
                <w:szCs w:val="18"/>
              </w:rPr>
              <w:t>Id</w:t>
            </w:r>
          </w:p>
        </w:tc>
        <w:tc>
          <w:tcPr>
            <w:tcW w:w="8470" w:type="dxa"/>
            <w:tcMar>
              <w:top w:w="28" w:type="dxa"/>
              <w:left w:w="108" w:type="dxa"/>
              <w:bottom w:w="28" w:type="dxa"/>
              <w:right w:w="108" w:type="dxa"/>
            </w:tcMar>
          </w:tcPr>
          <w:p w:rsidR="00EF744F" w:rsidRPr="00024D5E" w:rsidRDefault="00EF744F" w:rsidP="00024D5E">
            <w:pPr>
              <w:spacing w:after="0" w:line="240" w:lineRule="auto"/>
              <w:rPr>
                <w:rFonts w:ascii="Consolas" w:hAnsi="Consolas" w:cs="Consolas"/>
                <w:sz w:val="18"/>
                <w:szCs w:val="18"/>
              </w:rPr>
            </w:pPr>
            <w:r w:rsidRPr="00024D5E">
              <w:rPr>
                <w:rFonts w:ascii="Consolas" w:hAnsi="Consolas" w:cs="Consolas"/>
                <w:b/>
                <w:sz w:val="18"/>
                <w:szCs w:val="18"/>
              </w:rPr>
              <w:t>Opis wymagania</w:t>
            </w:r>
          </w:p>
        </w:tc>
      </w:tr>
      <w:tr w:rsidR="00EF744F" w:rsidTr="00024D5E">
        <w:tc>
          <w:tcPr>
            <w:tcW w:w="757" w:type="dxa"/>
            <w:tcMar>
              <w:top w:w="28" w:type="dxa"/>
              <w:left w:w="108" w:type="dxa"/>
              <w:bottom w:w="28" w:type="dxa"/>
              <w:right w:w="108" w:type="dxa"/>
            </w:tcMar>
            <w:vAlign w:val="center"/>
          </w:tcPr>
          <w:p w:rsidR="00EF744F" w:rsidRPr="00024D5E" w:rsidRDefault="00EF744F" w:rsidP="0004357E">
            <w:pPr>
              <w:spacing w:after="0" w:line="240" w:lineRule="auto"/>
              <w:rPr>
                <w:rFonts w:ascii="Consolas" w:hAnsi="Consolas" w:cs="Consolas"/>
                <w:sz w:val="18"/>
                <w:szCs w:val="18"/>
              </w:rPr>
            </w:pPr>
            <w:r w:rsidRPr="00024D5E">
              <w:rPr>
                <w:rFonts w:ascii="Consolas" w:hAnsi="Consolas" w:cs="Consolas"/>
                <w:b/>
                <w:sz w:val="18"/>
                <w:szCs w:val="18"/>
              </w:rPr>
              <w:t>WN0</w:t>
            </w:r>
            <w:r>
              <w:rPr>
                <w:rFonts w:ascii="Consolas" w:hAnsi="Consolas" w:cs="Consolas"/>
                <w:b/>
                <w:sz w:val="18"/>
                <w:szCs w:val="18"/>
              </w:rPr>
              <w:t>15</w:t>
            </w:r>
          </w:p>
        </w:tc>
        <w:tc>
          <w:tcPr>
            <w:tcW w:w="8470" w:type="dxa"/>
            <w:tcMar>
              <w:top w:w="28" w:type="dxa"/>
              <w:left w:w="108" w:type="dxa"/>
              <w:bottom w:w="28" w:type="dxa"/>
              <w:right w:w="108" w:type="dxa"/>
            </w:tcMar>
            <w:vAlign w:val="center"/>
          </w:tcPr>
          <w:p w:rsidR="00EF744F" w:rsidRPr="00024D5E" w:rsidRDefault="00EF744F" w:rsidP="00024D5E">
            <w:pPr>
              <w:spacing w:after="0" w:line="240" w:lineRule="auto"/>
              <w:rPr>
                <w:rFonts w:ascii="Consolas" w:hAnsi="Consolas" w:cs="Consolas"/>
                <w:sz w:val="18"/>
                <w:szCs w:val="18"/>
              </w:rPr>
            </w:pPr>
            <w:r w:rsidRPr="00024D5E">
              <w:rPr>
                <w:rFonts w:ascii="Consolas" w:hAnsi="Consolas" w:cs="Consolas"/>
                <w:sz w:val="18"/>
                <w:szCs w:val="18"/>
              </w:rPr>
              <w:t>Moduł będzie realizowany jako aplikacja www zgodna z przeglądarkami Chrome, Internet Explorer i Firefox w wersjach aktualnych oraz udostępnionych jako finalne nie później niż w 2009r. Dostęp do aplikacji nie będzie wymagał instalowania żadnych rozszerzeń i  wtyczek.</w:t>
            </w:r>
          </w:p>
        </w:tc>
      </w:tr>
      <w:tr w:rsidR="00EF744F" w:rsidTr="00024D5E">
        <w:tc>
          <w:tcPr>
            <w:tcW w:w="757" w:type="dxa"/>
            <w:tcMar>
              <w:top w:w="28" w:type="dxa"/>
              <w:left w:w="108" w:type="dxa"/>
              <w:bottom w:w="28" w:type="dxa"/>
              <w:right w:w="108" w:type="dxa"/>
            </w:tcMar>
            <w:vAlign w:val="center"/>
          </w:tcPr>
          <w:p w:rsidR="00EF744F" w:rsidRPr="00024D5E" w:rsidRDefault="00EF744F" w:rsidP="0004357E">
            <w:pPr>
              <w:spacing w:after="0" w:line="240" w:lineRule="auto"/>
              <w:rPr>
                <w:rFonts w:ascii="Consolas" w:hAnsi="Consolas" w:cs="Consolas"/>
                <w:sz w:val="18"/>
                <w:szCs w:val="18"/>
              </w:rPr>
            </w:pPr>
            <w:r w:rsidRPr="00024D5E">
              <w:rPr>
                <w:rFonts w:ascii="Consolas" w:hAnsi="Consolas" w:cs="Consolas"/>
                <w:b/>
                <w:sz w:val="18"/>
                <w:szCs w:val="18"/>
              </w:rPr>
              <w:t>WN0</w:t>
            </w:r>
            <w:r>
              <w:rPr>
                <w:rFonts w:ascii="Consolas" w:hAnsi="Consolas" w:cs="Consolas"/>
                <w:b/>
                <w:sz w:val="18"/>
                <w:szCs w:val="18"/>
              </w:rPr>
              <w:t>16</w:t>
            </w:r>
          </w:p>
        </w:tc>
        <w:tc>
          <w:tcPr>
            <w:tcW w:w="8470" w:type="dxa"/>
            <w:tcMar>
              <w:top w:w="28" w:type="dxa"/>
              <w:left w:w="108" w:type="dxa"/>
              <w:bottom w:w="28" w:type="dxa"/>
              <w:right w:w="108" w:type="dxa"/>
            </w:tcMar>
            <w:vAlign w:val="center"/>
          </w:tcPr>
          <w:p w:rsidR="00EF744F" w:rsidRPr="00024D5E" w:rsidRDefault="00EF744F" w:rsidP="00024D5E">
            <w:pPr>
              <w:spacing w:after="0" w:line="240" w:lineRule="auto"/>
              <w:rPr>
                <w:rFonts w:ascii="Consolas" w:hAnsi="Consolas" w:cs="Consolas"/>
                <w:sz w:val="18"/>
                <w:szCs w:val="18"/>
              </w:rPr>
            </w:pPr>
            <w:r w:rsidRPr="00024D5E">
              <w:rPr>
                <w:rFonts w:ascii="Consolas" w:hAnsi="Consolas" w:cs="Consolas"/>
                <w:sz w:val="18"/>
                <w:szCs w:val="18"/>
              </w:rPr>
              <w:t>Moduł będzie realizowany jako aplikacja typu RIA, zapewniająca wysoką ergonomię działań użytkowników</w:t>
            </w:r>
          </w:p>
        </w:tc>
      </w:tr>
    </w:tbl>
    <w:p w:rsidR="00EF744F" w:rsidRPr="0093338F" w:rsidRDefault="00EF744F">
      <w:pPr>
        <w:spacing w:after="0" w:line="240" w:lineRule="auto"/>
        <w:rPr>
          <w:rFonts w:ascii="Consolas" w:hAnsi="Consolas" w:cs="Consolas"/>
          <w:sz w:val="18"/>
          <w:szCs w:val="18"/>
        </w:rPr>
      </w:pPr>
    </w:p>
    <w:p w:rsidR="00EF744F" w:rsidRPr="0093338F" w:rsidRDefault="00EF744F">
      <w:pPr>
        <w:spacing w:after="0" w:line="240" w:lineRule="auto"/>
        <w:rPr>
          <w:rFonts w:ascii="Consolas" w:hAnsi="Consolas" w:cs="Consolas"/>
          <w:sz w:val="18"/>
          <w:szCs w:val="18"/>
        </w:rPr>
      </w:pPr>
    </w:p>
    <w:p w:rsidR="00EF744F" w:rsidRPr="0093338F" w:rsidRDefault="00EF744F">
      <w:pPr>
        <w:spacing w:after="0" w:line="240" w:lineRule="auto"/>
        <w:rPr>
          <w:rFonts w:ascii="Consolas" w:hAnsi="Consolas" w:cs="Consolas"/>
          <w:sz w:val="18"/>
          <w:szCs w:val="18"/>
        </w:rPr>
      </w:pPr>
    </w:p>
    <w:p w:rsidR="00EF744F" w:rsidRPr="0093338F" w:rsidRDefault="00EF744F">
      <w:pPr>
        <w:spacing w:after="0" w:line="240" w:lineRule="auto"/>
        <w:rPr>
          <w:rFonts w:ascii="Consolas" w:hAnsi="Consolas" w:cs="Consolas"/>
          <w:sz w:val="18"/>
          <w:szCs w:val="18"/>
        </w:rPr>
      </w:pPr>
      <w:r>
        <w:rPr>
          <w:rFonts w:ascii="Consolas" w:hAnsi="Consolas" w:cs="Consolas"/>
          <w:b/>
          <w:sz w:val="18"/>
          <w:szCs w:val="18"/>
        </w:rPr>
        <w:t>2. WYMAGANIA OBSZARU ABONAMENTÓW</w:t>
      </w:r>
    </w:p>
    <w:p w:rsidR="00EF744F" w:rsidRPr="0093338F" w:rsidRDefault="00EF744F">
      <w:pPr>
        <w:spacing w:after="0" w:line="240" w:lineRule="auto"/>
        <w:rPr>
          <w:rFonts w:ascii="Consolas" w:hAnsi="Consolas" w:cs="Consolas"/>
          <w:sz w:val="18"/>
          <w:szCs w:val="18"/>
        </w:rPr>
      </w:pPr>
    </w:p>
    <w:p w:rsidR="00EF744F" w:rsidRPr="0093338F" w:rsidRDefault="00EF744F" w:rsidP="005A45B0">
      <w:pPr>
        <w:spacing w:after="0" w:line="240" w:lineRule="auto"/>
        <w:outlineLvl w:val="0"/>
        <w:rPr>
          <w:rFonts w:ascii="Consolas" w:hAnsi="Consolas" w:cs="Consolas"/>
          <w:sz w:val="18"/>
          <w:szCs w:val="18"/>
        </w:rPr>
      </w:pPr>
      <w:r>
        <w:rPr>
          <w:rFonts w:ascii="Consolas" w:hAnsi="Consolas" w:cs="Consolas"/>
          <w:b/>
          <w:sz w:val="18"/>
          <w:szCs w:val="18"/>
        </w:rPr>
        <w:t>WF(wymagania funkcjonalne)</w:t>
      </w:r>
    </w:p>
    <w:tbl>
      <w:tblPr>
        <w:tblW w:w="922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0A0"/>
      </w:tblPr>
      <w:tblGrid>
        <w:gridCol w:w="757"/>
        <w:gridCol w:w="8470"/>
      </w:tblGrid>
      <w:tr w:rsidR="00EF744F" w:rsidTr="00024D5E">
        <w:tc>
          <w:tcPr>
            <w:tcW w:w="757" w:type="dxa"/>
            <w:tcMar>
              <w:top w:w="28" w:type="dxa"/>
              <w:left w:w="108" w:type="dxa"/>
              <w:bottom w:w="28" w:type="dxa"/>
              <w:right w:w="108" w:type="dxa"/>
            </w:tcMar>
          </w:tcPr>
          <w:p w:rsidR="00EF744F" w:rsidRPr="00024D5E" w:rsidRDefault="00EF744F" w:rsidP="00024D5E">
            <w:pPr>
              <w:spacing w:after="0" w:line="240" w:lineRule="auto"/>
              <w:rPr>
                <w:rFonts w:ascii="Consolas" w:hAnsi="Consolas" w:cs="Consolas"/>
                <w:sz w:val="18"/>
                <w:szCs w:val="18"/>
              </w:rPr>
            </w:pPr>
            <w:r w:rsidRPr="00024D5E">
              <w:rPr>
                <w:rFonts w:ascii="Consolas" w:hAnsi="Consolas" w:cs="Consolas"/>
                <w:b/>
                <w:sz w:val="18"/>
                <w:szCs w:val="18"/>
              </w:rPr>
              <w:t>Id</w:t>
            </w:r>
          </w:p>
        </w:tc>
        <w:tc>
          <w:tcPr>
            <w:tcW w:w="8470" w:type="dxa"/>
            <w:tcMar>
              <w:top w:w="28" w:type="dxa"/>
              <w:left w:w="108" w:type="dxa"/>
              <w:bottom w:w="28" w:type="dxa"/>
              <w:right w:w="108" w:type="dxa"/>
            </w:tcMar>
          </w:tcPr>
          <w:p w:rsidR="00EF744F" w:rsidRPr="00024D5E" w:rsidRDefault="00EF744F" w:rsidP="00024D5E">
            <w:pPr>
              <w:spacing w:after="0" w:line="240" w:lineRule="auto"/>
              <w:rPr>
                <w:rFonts w:ascii="Consolas" w:hAnsi="Consolas" w:cs="Consolas"/>
                <w:sz w:val="18"/>
                <w:szCs w:val="18"/>
              </w:rPr>
            </w:pPr>
            <w:r w:rsidRPr="00024D5E">
              <w:rPr>
                <w:rFonts w:ascii="Consolas" w:hAnsi="Consolas" w:cs="Consolas"/>
                <w:b/>
                <w:sz w:val="18"/>
                <w:szCs w:val="18"/>
              </w:rPr>
              <w:t>Opis wymagania</w:t>
            </w:r>
          </w:p>
        </w:tc>
      </w:tr>
      <w:tr w:rsidR="00EF744F" w:rsidTr="00024D5E">
        <w:tc>
          <w:tcPr>
            <w:tcW w:w="757" w:type="dxa"/>
            <w:tcMar>
              <w:top w:w="28" w:type="dxa"/>
              <w:left w:w="108" w:type="dxa"/>
              <w:bottom w:w="28" w:type="dxa"/>
              <w:right w:w="108" w:type="dxa"/>
            </w:tcMar>
            <w:vAlign w:val="center"/>
          </w:tcPr>
          <w:p w:rsidR="00EF744F" w:rsidRPr="00024D5E" w:rsidRDefault="00EF744F" w:rsidP="00024D5E">
            <w:pPr>
              <w:spacing w:after="0" w:line="240" w:lineRule="auto"/>
              <w:rPr>
                <w:rFonts w:ascii="Consolas" w:hAnsi="Consolas" w:cs="Consolas"/>
                <w:sz w:val="18"/>
                <w:szCs w:val="18"/>
              </w:rPr>
            </w:pPr>
            <w:r w:rsidRPr="00024D5E">
              <w:rPr>
                <w:rFonts w:ascii="Consolas" w:hAnsi="Consolas" w:cs="Consolas"/>
                <w:b/>
                <w:sz w:val="18"/>
                <w:szCs w:val="18"/>
              </w:rPr>
              <w:t>WF036</w:t>
            </w:r>
          </w:p>
        </w:tc>
        <w:tc>
          <w:tcPr>
            <w:tcW w:w="8470" w:type="dxa"/>
            <w:tcMar>
              <w:top w:w="28" w:type="dxa"/>
              <w:left w:w="108" w:type="dxa"/>
              <w:bottom w:w="28" w:type="dxa"/>
              <w:right w:w="108" w:type="dxa"/>
            </w:tcMar>
            <w:vAlign w:val="center"/>
          </w:tcPr>
          <w:p w:rsidR="00EF744F" w:rsidRPr="00024D5E" w:rsidRDefault="00EF744F" w:rsidP="00024D5E">
            <w:pPr>
              <w:spacing w:after="0" w:line="240" w:lineRule="auto"/>
              <w:rPr>
                <w:rFonts w:ascii="Consolas" w:hAnsi="Consolas" w:cs="Consolas"/>
                <w:sz w:val="18"/>
                <w:szCs w:val="18"/>
              </w:rPr>
            </w:pPr>
            <w:r w:rsidRPr="00024D5E">
              <w:rPr>
                <w:rFonts w:ascii="Consolas" w:hAnsi="Consolas" w:cs="Consolas"/>
                <w:sz w:val="18"/>
                <w:szCs w:val="18"/>
              </w:rPr>
              <w:t>Moduł będzie zapewniać pełna obsługę procesu przyznawania praw do parkowania(abonamentów, kar N+, kart powstańca oraz kart honorowych)</w:t>
            </w:r>
          </w:p>
        </w:tc>
      </w:tr>
      <w:tr w:rsidR="00EF744F" w:rsidTr="00024D5E">
        <w:tc>
          <w:tcPr>
            <w:tcW w:w="757" w:type="dxa"/>
            <w:tcMar>
              <w:top w:w="28" w:type="dxa"/>
              <w:left w:w="108" w:type="dxa"/>
              <w:bottom w:w="28" w:type="dxa"/>
              <w:right w:w="108" w:type="dxa"/>
            </w:tcMar>
            <w:vAlign w:val="center"/>
          </w:tcPr>
          <w:p w:rsidR="00EF744F" w:rsidRPr="00024D5E" w:rsidRDefault="00EF744F" w:rsidP="00024D5E">
            <w:pPr>
              <w:spacing w:after="0" w:line="240" w:lineRule="auto"/>
              <w:rPr>
                <w:rFonts w:ascii="Consolas" w:hAnsi="Consolas" w:cs="Consolas"/>
                <w:sz w:val="18"/>
                <w:szCs w:val="18"/>
              </w:rPr>
            </w:pPr>
            <w:r w:rsidRPr="00024D5E">
              <w:rPr>
                <w:rFonts w:ascii="Consolas" w:hAnsi="Consolas" w:cs="Consolas"/>
                <w:b/>
                <w:sz w:val="18"/>
                <w:szCs w:val="18"/>
              </w:rPr>
              <w:t>WF037</w:t>
            </w:r>
          </w:p>
        </w:tc>
        <w:tc>
          <w:tcPr>
            <w:tcW w:w="8470" w:type="dxa"/>
            <w:tcMar>
              <w:top w:w="28" w:type="dxa"/>
              <w:left w:w="108" w:type="dxa"/>
              <w:bottom w:w="28" w:type="dxa"/>
              <w:right w:w="108" w:type="dxa"/>
            </w:tcMar>
            <w:vAlign w:val="center"/>
          </w:tcPr>
          <w:p w:rsidR="00EF744F" w:rsidRPr="00024D5E" w:rsidRDefault="00EF744F" w:rsidP="00024D5E">
            <w:pPr>
              <w:spacing w:after="0" w:line="240" w:lineRule="auto"/>
              <w:rPr>
                <w:rFonts w:ascii="Consolas" w:hAnsi="Consolas" w:cs="Consolas"/>
                <w:sz w:val="18"/>
                <w:szCs w:val="18"/>
              </w:rPr>
            </w:pPr>
            <w:r w:rsidRPr="00024D5E">
              <w:rPr>
                <w:rFonts w:ascii="Consolas" w:hAnsi="Consolas" w:cs="Consolas"/>
                <w:sz w:val="18"/>
                <w:szCs w:val="18"/>
              </w:rPr>
              <w:t>Moduł będzie zapewniać obsługę procesu przyznawania praw w wersji elektronicznej(poprzez formularz www, dokument zarejestrowany w systemie EDO lub poprzez formularze i procesy dostarczane przez EPUAP) lub w wersji tradycyjnej, realizowanej w siedzibie ZDM</w:t>
            </w:r>
            <w:r>
              <w:rPr>
                <w:rFonts w:ascii="Consolas" w:hAnsi="Consolas" w:cs="Consolas"/>
                <w:sz w:val="18"/>
                <w:szCs w:val="18"/>
              </w:rPr>
              <w:t xml:space="preserve"> (lub innych wskazanych przez ZDM podmiotów)</w:t>
            </w:r>
            <w:r w:rsidRPr="00024D5E">
              <w:rPr>
                <w:rFonts w:ascii="Consolas" w:hAnsi="Consolas" w:cs="Consolas"/>
                <w:sz w:val="18"/>
                <w:szCs w:val="18"/>
              </w:rPr>
              <w:t xml:space="preserve"> w wykorzystaniem papierowych wniosków </w:t>
            </w:r>
          </w:p>
        </w:tc>
      </w:tr>
      <w:tr w:rsidR="00EF744F" w:rsidTr="00024D5E">
        <w:tc>
          <w:tcPr>
            <w:tcW w:w="757" w:type="dxa"/>
            <w:tcMar>
              <w:top w:w="28" w:type="dxa"/>
              <w:left w:w="108" w:type="dxa"/>
              <w:bottom w:w="28" w:type="dxa"/>
              <w:right w:w="108" w:type="dxa"/>
            </w:tcMar>
            <w:vAlign w:val="center"/>
          </w:tcPr>
          <w:p w:rsidR="00EF744F" w:rsidRPr="00024D5E" w:rsidRDefault="00EF744F" w:rsidP="00024D5E">
            <w:pPr>
              <w:spacing w:after="0" w:line="240" w:lineRule="auto"/>
              <w:rPr>
                <w:rFonts w:ascii="Consolas" w:hAnsi="Consolas" w:cs="Consolas"/>
                <w:sz w:val="18"/>
                <w:szCs w:val="18"/>
              </w:rPr>
            </w:pPr>
            <w:r w:rsidRPr="00024D5E">
              <w:rPr>
                <w:rFonts w:ascii="Consolas" w:hAnsi="Consolas" w:cs="Consolas"/>
                <w:b/>
                <w:sz w:val="18"/>
                <w:szCs w:val="18"/>
              </w:rPr>
              <w:t>WF038</w:t>
            </w:r>
          </w:p>
        </w:tc>
        <w:tc>
          <w:tcPr>
            <w:tcW w:w="8470" w:type="dxa"/>
            <w:tcMar>
              <w:top w:w="28" w:type="dxa"/>
              <w:left w:w="108" w:type="dxa"/>
              <w:bottom w:w="28" w:type="dxa"/>
              <w:right w:w="108" w:type="dxa"/>
            </w:tcMar>
            <w:vAlign w:val="center"/>
          </w:tcPr>
          <w:p w:rsidR="00EF744F" w:rsidRPr="00024D5E" w:rsidRDefault="00EF744F" w:rsidP="00024D5E">
            <w:pPr>
              <w:spacing w:after="0" w:line="240" w:lineRule="auto"/>
              <w:rPr>
                <w:rFonts w:ascii="Consolas" w:hAnsi="Consolas" w:cs="Consolas"/>
                <w:sz w:val="18"/>
                <w:szCs w:val="18"/>
              </w:rPr>
            </w:pPr>
            <w:r w:rsidRPr="00024D5E">
              <w:rPr>
                <w:rFonts w:ascii="Consolas" w:hAnsi="Consolas" w:cs="Consolas"/>
                <w:sz w:val="18"/>
                <w:szCs w:val="18"/>
              </w:rPr>
              <w:t>Moduł będzie zapewniać obsługę procesu przyznawania uprawnień realizowanego w wersji tradycyjnej poprzez dostarczanie działających w czasie rzeczywistym mechanizmów autouzupełniania i walidacji danych działających w oparciu o dane zawarte w Systemie oraz w systemach zewnętrznych.</w:t>
            </w:r>
          </w:p>
        </w:tc>
      </w:tr>
      <w:tr w:rsidR="00EF744F" w:rsidTr="00024D5E">
        <w:tc>
          <w:tcPr>
            <w:tcW w:w="757" w:type="dxa"/>
            <w:tcMar>
              <w:top w:w="28" w:type="dxa"/>
              <w:left w:w="108" w:type="dxa"/>
              <w:bottom w:w="28" w:type="dxa"/>
              <w:right w:w="108" w:type="dxa"/>
            </w:tcMar>
            <w:vAlign w:val="center"/>
          </w:tcPr>
          <w:p w:rsidR="00EF744F" w:rsidRPr="00024D5E" w:rsidRDefault="00EF744F" w:rsidP="00024D5E">
            <w:pPr>
              <w:spacing w:after="0" w:line="240" w:lineRule="auto"/>
              <w:rPr>
                <w:rFonts w:ascii="Consolas" w:hAnsi="Consolas" w:cs="Consolas"/>
                <w:sz w:val="18"/>
                <w:szCs w:val="18"/>
              </w:rPr>
            </w:pPr>
            <w:r w:rsidRPr="00024D5E">
              <w:rPr>
                <w:rFonts w:ascii="Consolas" w:hAnsi="Consolas" w:cs="Consolas"/>
                <w:b/>
                <w:sz w:val="18"/>
                <w:szCs w:val="18"/>
              </w:rPr>
              <w:t>WF039</w:t>
            </w:r>
          </w:p>
        </w:tc>
        <w:tc>
          <w:tcPr>
            <w:tcW w:w="8470" w:type="dxa"/>
            <w:tcMar>
              <w:top w:w="28" w:type="dxa"/>
              <w:left w:w="108" w:type="dxa"/>
              <w:bottom w:w="28" w:type="dxa"/>
              <w:right w:w="108" w:type="dxa"/>
            </w:tcMar>
            <w:vAlign w:val="center"/>
          </w:tcPr>
          <w:p w:rsidR="00EF744F" w:rsidRPr="00024D5E" w:rsidRDefault="00EF744F" w:rsidP="00024D5E">
            <w:pPr>
              <w:spacing w:after="0" w:line="240" w:lineRule="auto"/>
              <w:rPr>
                <w:rFonts w:ascii="Consolas" w:hAnsi="Consolas" w:cs="Consolas"/>
                <w:sz w:val="18"/>
                <w:szCs w:val="18"/>
              </w:rPr>
            </w:pPr>
            <w:r w:rsidRPr="00024D5E">
              <w:rPr>
                <w:rFonts w:ascii="Consolas" w:hAnsi="Consolas" w:cs="Consolas"/>
                <w:sz w:val="18"/>
                <w:szCs w:val="18"/>
              </w:rPr>
              <w:t>Moduł będzie zapewniać obsługę powiadomień sms i email wysyłanych do interesantów w przypadku wygaśnięcia określonego uprawnienia</w:t>
            </w:r>
          </w:p>
        </w:tc>
      </w:tr>
      <w:tr w:rsidR="00EF744F" w:rsidTr="00024D5E">
        <w:tc>
          <w:tcPr>
            <w:tcW w:w="757" w:type="dxa"/>
            <w:tcMar>
              <w:top w:w="28" w:type="dxa"/>
              <w:left w:w="108" w:type="dxa"/>
              <w:bottom w:w="28" w:type="dxa"/>
              <w:right w:w="108" w:type="dxa"/>
            </w:tcMar>
            <w:vAlign w:val="center"/>
          </w:tcPr>
          <w:p w:rsidR="00EF744F" w:rsidRPr="00024D5E" w:rsidRDefault="00EF744F" w:rsidP="00024D5E">
            <w:pPr>
              <w:spacing w:after="0" w:line="240" w:lineRule="auto"/>
              <w:rPr>
                <w:rFonts w:ascii="Consolas" w:hAnsi="Consolas" w:cs="Consolas"/>
                <w:sz w:val="18"/>
                <w:szCs w:val="18"/>
              </w:rPr>
            </w:pPr>
            <w:r w:rsidRPr="00024D5E">
              <w:rPr>
                <w:rFonts w:ascii="Consolas" w:hAnsi="Consolas" w:cs="Consolas"/>
                <w:b/>
                <w:sz w:val="18"/>
                <w:szCs w:val="18"/>
              </w:rPr>
              <w:t>WF040</w:t>
            </w:r>
          </w:p>
        </w:tc>
        <w:tc>
          <w:tcPr>
            <w:tcW w:w="8470" w:type="dxa"/>
            <w:tcMar>
              <w:top w:w="28" w:type="dxa"/>
              <w:left w:w="108" w:type="dxa"/>
              <w:bottom w:w="28" w:type="dxa"/>
              <w:right w:w="108" w:type="dxa"/>
            </w:tcMar>
            <w:vAlign w:val="center"/>
          </w:tcPr>
          <w:p w:rsidR="00EF744F" w:rsidRPr="00024D5E" w:rsidRDefault="00EF744F" w:rsidP="00024D5E">
            <w:pPr>
              <w:spacing w:after="0" w:line="240" w:lineRule="auto"/>
              <w:rPr>
                <w:rFonts w:ascii="Consolas" w:hAnsi="Consolas" w:cs="Consolas"/>
                <w:sz w:val="18"/>
                <w:szCs w:val="18"/>
              </w:rPr>
            </w:pPr>
            <w:r w:rsidRPr="00024D5E">
              <w:rPr>
                <w:rFonts w:ascii="Consolas" w:hAnsi="Consolas" w:cs="Consolas"/>
                <w:sz w:val="18"/>
                <w:szCs w:val="18"/>
              </w:rPr>
              <w:t>Moduł będzie zapewniać obsługę procesu przyznawania prawa realizowanego w wersji tradycyjnej i elektronicznej poprzez mechanizm odczytu danych z kodów AZTEC</w:t>
            </w:r>
          </w:p>
        </w:tc>
      </w:tr>
      <w:tr w:rsidR="00EF744F" w:rsidTr="00024D5E">
        <w:trPr>
          <w:trHeight w:val="240"/>
        </w:trPr>
        <w:tc>
          <w:tcPr>
            <w:tcW w:w="757" w:type="dxa"/>
            <w:tcMar>
              <w:top w:w="28" w:type="dxa"/>
              <w:left w:w="108" w:type="dxa"/>
              <w:bottom w:w="28" w:type="dxa"/>
              <w:right w:w="108" w:type="dxa"/>
            </w:tcMar>
            <w:vAlign w:val="center"/>
          </w:tcPr>
          <w:p w:rsidR="00EF744F" w:rsidRPr="00024D5E" w:rsidRDefault="00EF744F" w:rsidP="00024D5E">
            <w:pPr>
              <w:spacing w:after="0" w:line="240" w:lineRule="auto"/>
              <w:rPr>
                <w:rFonts w:ascii="Consolas" w:hAnsi="Consolas" w:cs="Consolas"/>
                <w:sz w:val="18"/>
                <w:szCs w:val="18"/>
              </w:rPr>
            </w:pPr>
            <w:r w:rsidRPr="00024D5E">
              <w:rPr>
                <w:rFonts w:ascii="Consolas" w:hAnsi="Consolas" w:cs="Consolas"/>
                <w:b/>
                <w:sz w:val="18"/>
                <w:szCs w:val="18"/>
              </w:rPr>
              <w:t>WF041</w:t>
            </w:r>
          </w:p>
        </w:tc>
        <w:tc>
          <w:tcPr>
            <w:tcW w:w="8470" w:type="dxa"/>
            <w:tcMar>
              <w:top w:w="28" w:type="dxa"/>
              <w:left w:w="108" w:type="dxa"/>
              <w:bottom w:w="28" w:type="dxa"/>
              <w:right w:w="108" w:type="dxa"/>
            </w:tcMar>
            <w:vAlign w:val="center"/>
          </w:tcPr>
          <w:p w:rsidR="00EF744F" w:rsidRPr="00024D5E" w:rsidRDefault="00EF744F" w:rsidP="00024D5E">
            <w:pPr>
              <w:spacing w:after="0" w:line="240" w:lineRule="auto"/>
              <w:rPr>
                <w:rFonts w:ascii="Consolas" w:hAnsi="Consolas" w:cs="Consolas"/>
                <w:sz w:val="18"/>
                <w:szCs w:val="18"/>
              </w:rPr>
            </w:pPr>
            <w:r w:rsidRPr="00024D5E">
              <w:rPr>
                <w:rFonts w:ascii="Consolas" w:hAnsi="Consolas" w:cs="Consolas"/>
                <w:sz w:val="18"/>
                <w:szCs w:val="18"/>
              </w:rPr>
              <w:t>Moduł będzie umożliwiał edytowanie dowolnych danych wprowadzanych w ramach obsługiwanych procesów z zapewnieniem mechanizmów wersjonowania</w:t>
            </w:r>
          </w:p>
        </w:tc>
      </w:tr>
      <w:tr w:rsidR="00EF744F" w:rsidTr="00024D5E">
        <w:trPr>
          <w:trHeight w:val="240"/>
        </w:trPr>
        <w:tc>
          <w:tcPr>
            <w:tcW w:w="757" w:type="dxa"/>
            <w:tcMar>
              <w:top w:w="28" w:type="dxa"/>
              <w:left w:w="108" w:type="dxa"/>
              <w:bottom w:w="28" w:type="dxa"/>
              <w:right w:w="108" w:type="dxa"/>
            </w:tcMar>
            <w:vAlign w:val="center"/>
          </w:tcPr>
          <w:p w:rsidR="00EF744F" w:rsidRPr="00024D5E" w:rsidRDefault="00EF744F" w:rsidP="00024D5E">
            <w:pPr>
              <w:spacing w:after="0" w:line="240" w:lineRule="auto"/>
              <w:rPr>
                <w:rFonts w:ascii="Consolas" w:hAnsi="Consolas" w:cs="Consolas"/>
                <w:sz w:val="18"/>
                <w:szCs w:val="18"/>
              </w:rPr>
            </w:pPr>
            <w:r w:rsidRPr="00024D5E">
              <w:rPr>
                <w:rFonts w:ascii="Consolas" w:hAnsi="Consolas" w:cs="Consolas"/>
                <w:b/>
                <w:sz w:val="18"/>
                <w:szCs w:val="18"/>
              </w:rPr>
              <w:t>WF042</w:t>
            </w:r>
          </w:p>
        </w:tc>
        <w:tc>
          <w:tcPr>
            <w:tcW w:w="8470" w:type="dxa"/>
            <w:tcMar>
              <w:top w:w="28" w:type="dxa"/>
              <w:left w:w="108" w:type="dxa"/>
              <w:bottom w:w="28" w:type="dxa"/>
              <w:right w:w="108" w:type="dxa"/>
            </w:tcMar>
            <w:vAlign w:val="center"/>
          </w:tcPr>
          <w:p w:rsidR="00EF744F" w:rsidRPr="00024D5E" w:rsidRDefault="00EF744F" w:rsidP="00024D5E">
            <w:pPr>
              <w:spacing w:after="0" w:line="240" w:lineRule="auto"/>
              <w:rPr>
                <w:rFonts w:ascii="Consolas" w:hAnsi="Consolas" w:cs="Consolas"/>
                <w:sz w:val="18"/>
                <w:szCs w:val="18"/>
              </w:rPr>
            </w:pPr>
            <w:r w:rsidRPr="00024D5E">
              <w:rPr>
                <w:rFonts w:ascii="Consolas" w:hAnsi="Consolas" w:cs="Consolas"/>
                <w:sz w:val="18"/>
                <w:szCs w:val="18"/>
              </w:rPr>
              <w:t>Moduł będzie dostarczał funkcji automatycznego sprawdzania uprawnień do parkowania wystawionych w systemach zewnętrznych(np. baza kart gminnych i krajowych, rejestr Muzeum Powstania Warszawskiego)</w:t>
            </w:r>
          </w:p>
        </w:tc>
      </w:tr>
      <w:tr w:rsidR="00EF744F" w:rsidTr="00024D5E">
        <w:trPr>
          <w:trHeight w:val="240"/>
        </w:trPr>
        <w:tc>
          <w:tcPr>
            <w:tcW w:w="757" w:type="dxa"/>
            <w:tcMar>
              <w:top w:w="28" w:type="dxa"/>
              <w:left w:w="108" w:type="dxa"/>
              <w:bottom w:w="28" w:type="dxa"/>
              <w:right w:w="108" w:type="dxa"/>
            </w:tcMar>
            <w:vAlign w:val="center"/>
          </w:tcPr>
          <w:p w:rsidR="00EF744F" w:rsidRPr="00024D5E" w:rsidRDefault="00EF744F" w:rsidP="00024D5E">
            <w:pPr>
              <w:spacing w:after="0" w:line="240" w:lineRule="auto"/>
              <w:rPr>
                <w:rFonts w:ascii="Consolas" w:hAnsi="Consolas" w:cs="Consolas"/>
                <w:sz w:val="18"/>
                <w:szCs w:val="18"/>
              </w:rPr>
            </w:pPr>
            <w:r w:rsidRPr="00024D5E">
              <w:rPr>
                <w:rFonts w:ascii="Consolas" w:hAnsi="Consolas" w:cs="Consolas"/>
                <w:b/>
                <w:sz w:val="18"/>
                <w:szCs w:val="18"/>
              </w:rPr>
              <w:t>WF043</w:t>
            </w:r>
          </w:p>
        </w:tc>
        <w:tc>
          <w:tcPr>
            <w:tcW w:w="8470" w:type="dxa"/>
            <w:tcMar>
              <w:top w:w="28" w:type="dxa"/>
              <w:left w:w="108" w:type="dxa"/>
              <w:bottom w:w="28" w:type="dxa"/>
              <w:right w:w="108" w:type="dxa"/>
            </w:tcMar>
            <w:vAlign w:val="center"/>
          </w:tcPr>
          <w:p w:rsidR="00EF744F" w:rsidRPr="00024D5E" w:rsidRDefault="00EF744F" w:rsidP="00024D5E">
            <w:pPr>
              <w:spacing w:after="0" w:line="240" w:lineRule="auto"/>
              <w:rPr>
                <w:rFonts w:ascii="Consolas" w:hAnsi="Consolas" w:cs="Consolas"/>
                <w:sz w:val="18"/>
                <w:szCs w:val="18"/>
              </w:rPr>
            </w:pPr>
            <w:r w:rsidRPr="00024D5E">
              <w:rPr>
                <w:rFonts w:ascii="Consolas" w:hAnsi="Consolas" w:cs="Consolas"/>
                <w:sz w:val="18"/>
                <w:szCs w:val="18"/>
              </w:rPr>
              <w:t>Moduł będzie dostarczał e-usługi typu A2C zapewniającej klientom kompleksową obsługę procesu wnioskowania, z wykorzystaniem funkcji interaktywnej mapy umożliwiającego wybór parkomatów.</w:t>
            </w:r>
          </w:p>
        </w:tc>
      </w:tr>
      <w:tr w:rsidR="00EF744F" w:rsidTr="00024D5E">
        <w:tc>
          <w:tcPr>
            <w:tcW w:w="757" w:type="dxa"/>
            <w:tcMar>
              <w:top w:w="28" w:type="dxa"/>
              <w:left w:w="108" w:type="dxa"/>
              <w:bottom w:w="28" w:type="dxa"/>
              <w:right w:w="108" w:type="dxa"/>
            </w:tcMar>
            <w:vAlign w:val="center"/>
          </w:tcPr>
          <w:p w:rsidR="00EF744F" w:rsidRPr="00024D5E" w:rsidRDefault="00EF744F" w:rsidP="00024D5E">
            <w:pPr>
              <w:spacing w:after="0" w:line="240" w:lineRule="auto"/>
              <w:rPr>
                <w:rFonts w:ascii="Consolas" w:hAnsi="Consolas" w:cs="Consolas"/>
                <w:sz w:val="18"/>
                <w:szCs w:val="18"/>
              </w:rPr>
            </w:pPr>
            <w:r w:rsidRPr="00024D5E">
              <w:rPr>
                <w:rFonts w:ascii="Consolas" w:hAnsi="Consolas" w:cs="Consolas"/>
                <w:b/>
                <w:sz w:val="18"/>
                <w:szCs w:val="18"/>
              </w:rPr>
              <w:t>WF044</w:t>
            </w:r>
          </w:p>
        </w:tc>
        <w:tc>
          <w:tcPr>
            <w:tcW w:w="8470" w:type="dxa"/>
            <w:tcMar>
              <w:top w:w="28" w:type="dxa"/>
              <w:left w:w="108" w:type="dxa"/>
              <w:bottom w:w="28" w:type="dxa"/>
              <w:right w:w="108" w:type="dxa"/>
            </w:tcMar>
            <w:vAlign w:val="center"/>
          </w:tcPr>
          <w:p w:rsidR="00EF744F" w:rsidRPr="00024D5E" w:rsidRDefault="00EF744F" w:rsidP="00024D5E">
            <w:pPr>
              <w:spacing w:after="0" w:line="240" w:lineRule="auto"/>
              <w:rPr>
                <w:rFonts w:ascii="Consolas" w:hAnsi="Consolas" w:cs="Consolas"/>
                <w:sz w:val="18"/>
                <w:szCs w:val="18"/>
              </w:rPr>
            </w:pPr>
            <w:r w:rsidRPr="00024D5E">
              <w:rPr>
                <w:rFonts w:ascii="Consolas" w:hAnsi="Consolas" w:cs="Consolas"/>
                <w:sz w:val="18"/>
                <w:szCs w:val="18"/>
              </w:rPr>
              <w:t>Moduł wpiera proces wyboru parkomatów objętych abonamentem poprzez automatyczne kojarzenie danych adresowych osoby wnioskującej z danymi geolokalizacyjnymi znajdujących się w pobliżu parkomatów. Zasady kojarzenia mogą być edytowane przez Operatora bezpośrednio toku obsługi wniosku, moduł będzie również wspierał możliwość ręcznego wyboru konkretnych parkomatów</w:t>
            </w:r>
          </w:p>
        </w:tc>
      </w:tr>
      <w:tr w:rsidR="00EF744F" w:rsidTr="00024D5E">
        <w:tc>
          <w:tcPr>
            <w:tcW w:w="757" w:type="dxa"/>
            <w:tcMar>
              <w:top w:w="28" w:type="dxa"/>
              <w:left w:w="108" w:type="dxa"/>
              <w:bottom w:w="28" w:type="dxa"/>
              <w:right w:w="108" w:type="dxa"/>
            </w:tcMar>
            <w:vAlign w:val="center"/>
          </w:tcPr>
          <w:p w:rsidR="00EF744F" w:rsidRPr="00024D5E" w:rsidRDefault="00EF744F" w:rsidP="00024D5E">
            <w:pPr>
              <w:spacing w:after="0" w:line="240" w:lineRule="auto"/>
              <w:rPr>
                <w:rFonts w:ascii="Consolas" w:hAnsi="Consolas" w:cs="Consolas"/>
                <w:sz w:val="18"/>
                <w:szCs w:val="18"/>
              </w:rPr>
            </w:pPr>
            <w:r w:rsidRPr="00024D5E">
              <w:rPr>
                <w:rFonts w:ascii="Consolas" w:hAnsi="Consolas" w:cs="Consolas"/>
                <w:b/>
                <w:sz w:val="18"/>
                <w:szCs w:val="18"/>
              </w:rPr>
              <w:t>WF045</w:t>
            </w:r>
          </w:p>
        </w:tc>
        <w:tc>
          <w:tcPr>
            <w:tcW w:w="8470" w:type="dxa"/>
            <w:tcMar>
              <w:top w:w="28" w:type="dxa"/>
              <w:left w:w="108" w:type="dxa"/>
              <w:bottom w:w="28" w:type="dxa"/>
              <w:right w:w="108" w:type="dxa"/>
            </w:tcMar>
            <w:vAlign w:val="center"/>
          </w:tcPr>
          <w:p w:rsidR="00EF744F" w:rsidRPr="00024D5E" w:rsidRDefault="00EF744F" w:rsidP="00024D5E">
            <w:pPr>
              <w:spacing w:after="0" w:line="240" w:lineRule="auto"/>
              <w:rPr>
                <w:rFonts w:ascii="Consolas" w:hAnsi="Consolas" w:cs="Consolas"/>
                <w:sz w:val="18"/>
                <w:szCs w:val="18"/>
              </w:rPr>
            </w:pPr>
            <w:r w:rsidRPr="00024D5E">
              <w:rPr>
                <w:rFonts w:ascii="Consolas" w:hAnsi="Consolas" w:cs="Consolas"/>
                <w:sz w:val="18"/>
                <w:szCs w:val="18"/>
              </w:rPr>
              <w:t>Moduł będzie wspomagał automatyczne i ręczne sprawdzanie danych osób wnioskujących w zewnętrznych systemach meldunkowych</w:t>
            </w:r>
          </w:p>
        </w:tc>
      </w:tr>
      <w:tr w:rsidR="00EF744F" w:rsidTr="00024D5E">
        <w:tc>
          <w:tcPr>
            <w:tcW w:w="757" w:type="dxa"/>
            <w:tcMar>
              <w:top w:w="28" w:type="dxa"/>
              <w:left w:w="108" w:type="dxa"/>
              <w:bottom w:w="28" w:type="dxa"/>
              <w:right w:w="108" w:type="dxa"/>
            </w:tcMar>
            <w:vAlign w:val="center"/>
          </w:tcPr>
          <w:p w:rsidR="00EF744F" w:rsidRPr="00024D5E" w:rsidRDefault="00EF744F" w:rsidP="00024D5E">
            <w:pPr>
              <w:spacing w:after="0" w:line="240" w:lineRule="auto"/>
              <w:rPr>
                <w:rFonts w:ascii="Consolas" w:hAnsi="Consolas" w:cs="Consolas"/>
                <w:sz w:val="18"/>
                <w:szCs w:val="18"/>
              </w:rPr>
            </w:pPr>
            <w:r w:rsidRPr="00024D5E">
              <w:rPr>
                <w:rFonts w:ascii="Consolas" w:hAnsi="Consolas" w:cs="Consolas"/>
                <w:b/>
                <w:sz w:val="18"/>
                <w:szCs w:val="18"/>
              </w:rPr>
              <w:t>WF046</w:t>
            </w:r>
          </w:p>
        </w:tc>
        <w:tc>
          <w:tcPr>
            <w:tcW w:w="8470" w:type="dxa"/>
            <w:tcMar>
              <w:top w:w="28" w:type="dxa"/>
              <w:left w:w="108" w:type="dxa"/>
              <w:bottom w:w="28" w:type="dxa"/>
              <w:right w:w="108" w:type="dxa"/>
            </w:tcMar>
            <w:vAlign w:val="center"/>
          </w:tcPr>
          <w:p w:rsidR="00EF744F" w:rsidRPr="00024D5E" w:rsidRDefault="00EF744F" w:rsidP="00024D5E">
            <w:pPr>
              <w:spacing w:after="0" w:line="240" w:lineRule="auto"/>
              <w:rPr>
                <w:rFonts w:ascii="Consolas" w:hAnsi="Consolas" w:cs="Consolas"/>
                <w:sz w:val="18"/>
                <w:szCs w:val="18"/>
              </w:rPr>
            </w:pPr>
            <w:r w:rsidRPr="00024D5E">
              <w:rPr>
                <w:rFonts w:ascii="Consolas" w:hAnsi="Consolas" w:cs="Consolas"/>
                <w:sz w:val="18"/>
                <w:szCs w:val="18"/>
              </w:rPr>
              <w:t>Moduł zapewnia obsługę złożonych relacji typu “wiele do wielu” między osobą a uprawnieniami do parkowania</w:t>
            </w:r>
          </w:p>
        </w:tc>
      </w:tr>
      <w:tr w:rsidR="00EF744F" w:rsidTr="00024D5E">
        <w:tc>
          <w:tcPr>
            <w:tcW w:w="757" w:type="dxa"/>
            <w:tcMar>
              <w:top w:w="28" w:type="dxa"/>
              <w:left w:w="108" w:type="dxa"/>
              <w:bottom w:w="28" w:type="dxa"/>
              <w:right w:w="108" w:type="dxa"/>
            </w:tcMar>
            <w:vAlign w:val="center"/>
          </w:tcPr>
          <w:p w:rsidR="00EF744F" w:rsidRPr="00024D5E" w:rsidRDefault="00EF744F" w:rsidP="00024D5E">
            <w:pPr>
              <w:spacing w:after="0" w:line="240" w:lineRule="auto"/>
              <w:rPr>
                <w:rFonts w:ascii="Consolas" w:hAnsi="Consolas" w:cs="Consolas"/>
                <w:sz w:val="18"/>
                <w:szCs w:val="18"/>
              </w:rPr>
            </w:pPr>
            <w:r w:rsidRPr="00024D5E">
              <w:rPr>
                <w:rFonts w:ascii="Consolas" w:hAnsi="Consolas" w:cs="Consolas"/>
                <w:b/>
                <w:sz w:val="18"/>
                <w:szCs w:val="18"/>
              </w:rPr>
              <w:t>WF047</w:t>
            </w:r>
          </w:p>
        </w:tc>
        <w:tc>
          <w:tcPr>
            <w:tcW w:w="8470" w:type="dxa"/>
            <w:tcMar>
              <w:top w:w="28" w:type="dxa"/>
              <w:left w:w="108" w:type="dxa"/>
              <w:bottom w:w="28" w:type="dxa"/>
              <w:right w:w="108" w:type="dxa"/>
            </w:tcMar>
            <w:vAlign w:val="center"/>
          </w:tcPr>
          <w:p w:rsidR="00EF744F" w:rsidRPr="00024D5E" w:rsidRDefault="00EF744F" w:rsidP="00024D5E">
            <w:pPr>
              <w:spacing w:after="0" w:line="240" w:lineRule="auto"/>
              <w:rPr>
                <w:rFonts w:ascii="Consolas" w:hAnsi="Consolas" w:cs="Consolas"/>
                <w:sz w:val="18"/>
                <w:szCs w:val="18"/>
              </w:rPr>
            </w:pPr>
            <w:r w:rsidRPr="00024D5E">
              <w:rPr>
                <w:rFonts w:ascii="Consolas" w:hAnsi="Consolas" w:cs="Consolas"/>
                <w:sz w:val="18"/>
                <w:szCs w:val="18"/>
              </w:rPr>
              <w:t>Moduł automatycznie dostosowuje parametry nadawanego uprawnienia do parkowania do specyficznych warunków spełnianych przez osobę wnioskującą</w:t>
            </w:r>
          </w:p>
        </w:tc>
      </w:tr>
      <w:tr w:rsidR="00EF744F" w:rsidTr="00024D5E">
        <w:tc>
          <w:tcPr>
            <w:tcW w:w="757" w:type="dxa"/>
            <w:tcMar>
              <w:top w:w="28" w:type="dxa"/>
              <w:left w:w="108" w:type="dxa"/>
              <w:bottom w:w="28" w:type="dxa"/>
              <w:right w:w="108" w:type="dxa"/>
            </w:tcMar>
            <w:vAlign w:val="center"/>
          </w:tcPr>
          <w:p w:rsidR="00EF744F" w:rsidRPr="00024D5E" w:rsidRDefault="00EF744F" w:rsidP="00024D5E">
            <w:pPr>
              <w:spacing w:after="0" w:line="240" w:lineRule="auto"/>
              <w:rPr>
                <w:rFonts w:ascii="Consolas" w:hAnsi="Consolas" w:cs="Consolas"/>
                <w:sz w:val="18"/>
                <w:szCs w:val="18"/>
              </w:rPr>
            </w:pPr>
            <w:r w:rsidRPr="00024D5E">
              <w:rPr>
                <w:rFonts w:ascii="Consolas" w:hAnsi="Consolas" w:cs="Consolas"/>
                <w:b/>
                <w:sz w:val="18"/>
                <w:szCs w:val="18"/>
              </w:rPr>
              <w:t>WF048</w:t>
            </w:r>
          </w:p>
        </w:tc>
        <w:tc>
          <w:tcPr>
            <w:tcW w:w="8470" w:type="dxa"/>
            <w:tcMar>
              <w:top w:w="28" w:type="dxa"/>
              <w:left w:w="108" w:type="dxa"/>
              <w:bottom w:w="28" w:type="dxa"/>
              <w:right w:w="108" w:type="dxa"/>
            </w:tcMar>
            <w:vAlign w:val="center"/>
          </w:tcPr>
          <w:p w:rsidR="00EF744F" w:rsidRPr="00024D5E" w:rsidRDefault="00EF744F" w:rsidP="00024D5E">
            <w:pPr>
              <w:spacing w:after="0" w:line="240" w:lineRule="auto"/>
              <w:rPr>
                <w:rFonts w:ascii="Consolas" w:hAnsi="Consolas" w:cs="Consolas"/>
                <w:sz w:val="18"/>
                <w:szCs w:val="18"/>
              </w:rPr>
            </w:pPr>
            <w:r w:rsidRPr="00024D5E">
              <w:rPr>
                <w:rFonts w:ascii="Consolas" w:hAnsi="Consolas" w:cs="Consolas"/>
                <w:sz w:val="18"/>
                <w:szCs w:val="18"/>
              </w:rPr>
              <w:t>Moduł będzie zapewniał funkcje repozytorium dokumentów, przeglądanie i zarządzanie skanami dokumentów dostarczanymi do wniosków w kontekście konkretnych spraw</w:t>
            </w:r>
          </w:p>
        </w:tc>
      </w:tr>
      <w:tr w:rsidR="00EF744F" w:rsidTr="00024D5E">
        <w:tc>
          <w:tcPr>
            <w:tcW w:w="757" w:type="dxa"/>
            <w:tcMar>
              <w:top w:w="28" w:type="dxa"/>
              <w:left w:w="108" w:type="dxa"/>
              <w:bottom w:w="28" w:type="dxa"/>
              <w:right w:w="108" w:type="dxa"/>
            </w:tcMar>
            <w:vAlign w:val="center"/>
          </w:tcPr>
          <w:p w:rsidR="00EF744F" w:rsidRPr="00024D5E" w:rsidRDefault="00EF744F" w:rsidP="00024D5E">
            <w:pPr>
              <w:spacing w:after="0" w:line="240" w:lineRule="auto"/>
              <w:rPr>
                <w:rFonts w:ascii="Consolas" w:hAnsi="Consolas" w:cs="Consolas"/>
                <w:sz w:val="18"/>
                <w:szCs w:val="18"/>
              </w:rPr>
            </w:pPr>
            <w:r w:rsidRPr="00024D5E">
              <w:rPr>
                <w:rFonts w:ascii="Consolas" w:hAnsi="Consolas" w:cs="Consolas"/>
                <w:b/>
                <w:sz w:val="18"/>
                <w:szCs w:val="18"/>
              </w:rPr>
              <w:t>WF049</w:t>
            </w:r>
          </w:p>
        </w:tc>
        <w:tc>
          <w:tcPr>
            <w:tcW w:w="8470" w:type="dxa"/>
            <w:tcMar>
              <w:top w:w="28" w:type="dxa"/>
              <w:left w:w="108" w:type="dxa"/>
              <w:bottom w:w="28" w:type="dxa"/>
              <w:right w:w="108" w:type="dxa"/>
            </w:tcMar>
            <w:vAlign w:val="center"/>
          </w:tcPr>
          <w:p w:rsidR="00EF744F" w:rsidRPr="00024D5E" w:rsidRDefault="00EF744F" w:rsidP="00024D5E">
            <w:pPr>
              <w:spacing w:after="0" w:line="240" w:lineRule="auto"/>
              <w:rPr>
                <w:rFonts w:ascii="Consolas" w:hAnsi="Consolas" w:cs="Consolas"/>
                <w:sz w:val="18"/>
                <w:szCs w:val="18"/>
              </w:rPr>
            </w:pPr>
            <w:r w:rsidRPr="00024D5E">
              <w:rPr>
                <w:rFonts w:ascii="Consolas" w:hAnsi="Consolas" w:cs="Consolas"/>
                <w:sz w:val="18"/>
                <w:szCs w:val="18"/>
              </w:rPr>
              <w:t>Moduł będzie zapewniał zapewnia możliwość definiowania raportów w oparciu o wszystkie dane wprowadzane za pośrednictwem modułu, w szczególności system dostarczy predefiniowanych raportów w zakresie liczby uprawnień do parkowania w danym rejonie, liczby abonamentów w podziale na status mieszkańca, liczby abonamentów w podziale na rodzaje uprawnień do władania pojazdem. Poszczególne raporty będzie można dowolnie filtrować i łączyć ze sobą za pomocą operatorów logicznych AND oraz OR, operator definiujący raport będzie miał możliwość ich zapisania celem późniejszej modyfikacji.</w:t>
            </w:r>
          </w:p>
        </w:tc>
      </w:tr>
      <w:tr w:rsidR="00EF744F" w:rsidTr="00024D5E">
        <w:tc>
          <w:tcPr>
            <w:tcW w:w="757" w:type="dxa"/>
            <w:tcMar>
              <w:top w:w="28" w:type="dxa"/>
              <w:left w:w="108" w:type="dxa"/>
              <w:bottom w:w="28" w:type="dxa"/>
              <w:right w:w="108" w:type="dxa"/>
            </w:tcMar>
            <w:vAlign w:val="center"/>
          </w:tcPr>
          <w:p w:rsidR="00EF744F" w:rsidRPr="00024D5E" w:rsidRDefault="00EF744F" w:rsidP="00024D5E">
            <w:pPr>
              <w:spacing w:after="0" w:line="240" w:lineRule="auto"/>
              <w:rPr>
                <w:rFonts w:ascii="Consolas" w:hAnsi="Consolas" w:cs="Consolas"/>
                <w:sz w:val="18"/>
                <w:szCs w:val="18"/>
              </w:rPr>
            </w:pPr>
            <w:r w:rsidRPr="00024D5E">
              <w:rPr>
                <w:rFonts w:ascii="Consolas" w:hAnsi="Consolas" w:cs="Consolas"/>
                <w:b/>
                <w:sz w:val="18"/>
                <w:szCs w:val="18"/>
              </w:rPr>
              <w:t>WF050</w:t>
            </w:r>
          </w:p>
        </w:tc>
        <w:tc>
          <w:tcPr>
            <w:tcW w:w="8470" w:type="dxa"/>
            <w:tcMar>
              <w:top w:w="28" w:type="dxa"/>
              <w:left w:w="108" w:type="dxa"/>
              <w:bottom w:w="28" w:type="dxa"/>
              <w:right w:w="108" w:type="dxa"/>
            </w:tcMar>
            <w:vAlign w:val="center"/>
          </w:tcPr>
          <w:p w:rsidR="00EF744F" w:rsidRPr="00024D5E" w:rsidRDefault="00EF744F" w:rsidP="00024D5E">
            <w:pPr>
              <w:spacing w:after="0" w:line="240" w:lineRule="auto"/>
              <w:rPr>
                <w:rFonts w:ascii="Consolas" w:hAnsi="Consolas" w:cs="Consolas"/>
                <w:sz w:val="18"/>
                <w:szCs w:val="18"/>
              </w:rPr>
            </w:pPr>
            <w:r w:rsidRPr="00024D5E">
              <w:rPr>
                <w:rFonts w:ascii="Consolas" w:hAnsi="Consolas" w:cs="Consolas"/>
                <w:sz w:val="18"/>
                <w:szCs w:val="18"/>
              </w:rPr>
              <w:t>Moduł w sposób automatyczny będzie dokonywał operacji tworzenia, odczytu, zmian i kasowania danych spraw w systemie EOD, w celu zachowania zgodności stanu spraw z danymi modułu.</w:t>
            </w:r>
          </w:p>
        </w:tc>
      </w:tr>
      <w:tr w:rsidR="00EF744F" w:rsidTr="00024D5E">
        <w:tc>
          <w:tcPr>
            <w:tcW w:w="757" w:type="dxa"/>
            <w:tcMar>
              <w:top w:w="28" w:type="dxa"/>
              <w:left w:w="108" w:type="dxa"/>
              <w:bottom w:w="28" w:type="dxa"/>
              <w:right w:w="108" w:type="dxa"/>
            </w:tcMar>
            <w:vAlign w:val="center"/>
          </w:tcPr>
          <w:p w:rsidR="00EF744F" w:rsidRPr="00024D5E" w:rsidRDefault="00EF744F" w:rsidP="00024D5E">
            <w:pPr>
              <w:spacing w:after="0" w:line="240" w:lineRule="auto"/>
              <w:rPr>
                <w:rFonts w:ascii="Consolas" w:hAnsi="Consolas" w:cs="Consolas"/>
                <w:sz w:val="18"/>
                <w:szCs w:val="18"/>
              </w:rPr>
            </w:pPr>
            <w:r w:rsidRPr="00024D5E">
              <w:rPr>
                <w:rFonts w:ascii="Consolas" w:hAnsi="Consolas" w:cs="Consolas"/>
                <w:b/>
                <w:sz w:val="18"/>
                <w:szCs w:val="18"/>
              </w:rPr>
              <w:t>WF051</w:t>
            </w:r>
          </w:p>
        </w:tc>
        <w:tc>
          <w:tcPr>
            <w:tcW w:w="8470" w:type="dxa"/>
            <w:tcMar>
              <w:top w:w="28" w:type="dxa"/>
              <w:left w:w="108" w:type="dxa"/>
              <w:bottom w:w="28" w:type="dxa"/>
              <w:right w:w="108" w:type="dxa"/>
            </w:tcMar>
            <w:vAlign w:val="center"/>
          </w:tcPr>
          <w:p w:rsidR="00EF744F" w:rsidRPr="00024D5E" w:rsidRDefault="00EF744F" w:rsidP="00024D5E">
            <w:pPr>
              <w:spacing w:after="0" w:line="240" w:lineRule="auto"/>
              <w:rPr>
                <w:rFonts w:ascii="Consolas" w:hAnsi="Consolas" w:cs="Consolas"/>
                <w:sz w:val="18"/>
                <w:szCs w:val="18"/>
              </w:rPr>
            </w:pPr>
            <w:r w:rsidRPr="00024D5E">
              <w:rPr>
                <w:rFonts w:ascii="Consolas" w:hAnsi="Consolas" w:cs="Consolas"/>
                <w:sz w:val="18"/>
                <w:szCs w:val="18"/>
              </w:rPr>
              <w:t>Moduł zapewni funkcje generowania i wysyłki wszystkich stosowanych przez Zamawiającego formularzy powiązanych z procesem reklamacji</w:t>
            </w:r>
          </w:p>
        </w:tc>
      </w:tr>
      <w:tr w:rsidR="00EF744F" w:rsidTr="00024D5E">
        <w:tc>
          <w:tcPr>
            <w:tcW w:w="757" w:type="dxa"/>
            <w:tcMar>
              <w:top w:w="28" w:type="dxa"/>
              <w:left w:w="108" w:type="dxa"/>
              <w:bottom w:w="28" w:type="dxa"/>
              <w:right w:w="108" w:type="dxa"/>
            </w:tcMar>
            <w:vAlign w:val="center"/>
          </w:tcPr>
          <w:p w:rsidR="00EF744F" w:rsidRPr="00024D5E" w:rsidRDefault="00EF744F" w:rsidP="00024D5E">
            <w:pPr>
              <w:spacing w:after="0" w:line="240" w:lineRule="auto"/>
              <w:rPr>
                <w:rFonts w:ascii="Consolas" w:hAnsi="Consolas" w:cs="Consolas"/>
                <w:sz w:val="18"/>
                <w:szCs w:val="18"/>
              </w:rPr>
            </w:pPr>
            <w:r w:rsidRPr="00024D5E">
              <w:rPr>
                <w:rFonts w:ascii="Consolas" w:hAnsi="Consolas" w:cs="Consolas"/>
                <w:b/>
                <w:sz w:val="18"/>
                <w:szCs w:val="18"/>
              </w:rPr>
              <w:t>WF052</w:t>
            </w:r>
          </w:p>
        </w:tc>
        <w:tc>
          <w:tcPr>
            <w:tcW w:w="8470" w:type="dxa"/>
            <w:tcMar>
              <w:top w:w="28" w:type="dxa"/>
              <w:left w:w="108" w:type="dxa"/>
              <w:bottom w:w="28" w:type="dxa"/>
              <w:right w:w="108" w:type="dxa"/>
            </w:tcMar>
            <w:vAlign w:val="center"/>
          </w:tcPr>
          <w:p w:rsidR="00EF744F" w:rsidRPr="00024D5E" w:rsidRDefault="00EF744F" w:rsidP="00024D5E">
            <w:pPr>
              <w:spacing w:after="0" w:line="240" w:lineRule="auto"/>
              <w:rPr>
                <w:rFonts w:ascii="Consolas" w:hAnsi="Consolas" w:cs="Consolas"/>
                <w:sz w:val="18"/>
                <w:szCs w:val="18"/>
              </w:rPr>
            </w:pPr>
            <w:r w:rsidRPr="00024D5E">
              <w:rPr>
                <w:rFonts w:ascii="Consolas" w:hAnsi="Consolas" w:cs="Consolas"/>
                <w:sz w:val="18"/>
                <w:szCs w:val="18"/>
              </w:rPr>
              <w:t>Moduł będzie umożliwiał przełożonym przyporządkowanie do konkretnego pracownika określonych spraw</w:t>
            </w:r>
          </w:p>
        </w:tc>
      </w:tr>
    </w:tbl>
    <w:p w:rsidR="00EF744F" w:rsidRPr="0093338F" w:rsidRDefault="00EF744F">
      <w:pPr>
        <w:spacing w:after="0" w:line="240" w:lineRule="auto"/>
        <w:rPr>
          <w:rFonts w:ascii="Consolas" w:hAnsi="Consolas" w:cs="Consolas"/>
          <w:sz w:val="18"/>
          <w:szCs w:val="18"/>
        </w:rPr>
      </w:pPr>
    </w:p>
    <w:p w:rsidR="00EF744F" w:rsidRPr="0093338F" w:rsidRDefault="00EF744F">
      <w:pPr>
        <w:spacing w:after="0" w:line="240" w:lineRule="auto"/>
        <w:rPr>
          <w:rFonts w:ascii="Consolas" w:hAnsi="Consolas" w:cs="Consolas"/>
          <w:sz w:val="18"/>
          <w:szCs w:val="18"/>
        </w:rPr>
      </w:pPr>
    </w:p>
    <w:p w:rsidR="00EF744F" w:rsidRPr="0093338F" w:rsidRDefault="00EF744F">
      <w:pPr>
        <w:spacing w:after="0" w:line="240" w:lineRule="auto"/>
        <w:rPr>
          <w:rFonts w:ascii="Consolas" w:hAnsi="Consolas" w:cs="Consolas"/>
          <w:sz w:val="18"/>
          <w:szCs w:val="18"/>
        </w:rPr>
      </w:pPr>
    </w:p>
    <w:p w:rsidR="00EF744F" w:rsidRPr="0093338F" w:rsidRDefault="00EF744F">
      <w:pPr>
        <w:spacing w:after="0" w:line="240" w:lineRule="auto"/>
        <w:rPr>
          <w:rFonts w:ascii="Consolas" w:hAnsi="Consolas" w:cs="Consolas"/>
          <w:sz w:val="18"/>
          <w:szCs w:val="18"/>
        </w:rPr>
      </w:pPr>
    </w:p>
    <w:p w:rsidR="00EF744F" w:rsidRPr="0093338F" w:rsidRDefault="00EF744F">
      <w:pPr>
        <w:spacing w:after="0" w:line="240" w:lineRule="auto"/>
        <w:rPr>
          <w:rFonts w:ascii="Consolas" w:hAnsi="Consolas" w:cs="Consolas"/>
          <w:sz w:val="18"/>
          <w:szCs w:val="18"/>
        </w:rPr>
      </w:pPr>
      <w:r>
        <w:rPr>
          <w:rFonts w:ascii="Consolas" w:hAnsi="Consolas" w:cs="Consolas"/>
          <w:b/>
          <w:sz w:val="18"/>
          <w:szCs w:val="18"/>
        </w:rPr>
        <w:t>3. WYMAGANIA OBSZARU REKLAMACJI</w:t>
      </w:r>
    </w:p>
    <w:p w:rsidR="00EF744F" w:rsidRPr="0093338F" w:rsidRDefault="00EF744F">
      <w:pPr>
        <w:spacing w:after="0" w:line="240" w:lineRule="auto"/>
        <w:rPr>
          <w:rFonts w:ascii="Consolas" w:hAnsi="Consolas" w:cs="Consolas"/>
          <w:sz w:val="18"/>
          <w:szCs w:val="18"/>
        </w:rPr>
      </w:pPr>
    </w:p>
    <w:p w:rsidR="00EF744F" w:rsidRPr="0093338F" w:rsidRDefault="00EF744F" w:rsidP="005A45B0">
      <w:pPr>
        <w:spacing w:after="0" w:line="240" w:lineRule="auto"/>
        <w:outlineLvl w:val="0"/>
        <w:rPr>
          <w:rFonts w:ascii="Consolas" w:hAnsi="Consolas" w:cs="Consolas"/>
          <w:sz w:val="18"/>
          <w:szCs w:val="18"/>
        </w:rPr>
      </w:pPr>
      <w:r>
        <w:rPr>
          <w:rFonts w:ascii="Consolas" w:hAnsi="Consolas" w:cs="Consolas"/>
          <w:b/>
          <w:sz w:val="18"/>
          <w:szCs w:val="18"/>
        </w:rPr>
        <w:t>WF(wymagania funkcjonalne)</w:t>
      </w:r>
    </w:p>
    <w:tbl>
      <w:tblPr>
        <w:tblW w:w="922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0A0"/>
      </w:tblPr>
      <w:tblGrid>
        <w:gridCol w:w="757"/>
        <w:gridCol w:w="8470"/>
      </w:tblGrid>
      <w:tr w:rsidR="00EF744F" w:rsidTr="00024D5E">
        <w:tc>
          <w:tcPr>
            <w:tcW w:w="757" w:type="dxa"/>
            <w:tcMar>
              <w:top w:w="28" w:type="dxa"/>
              <w:left w:w="108" w:type="dxa"/>
              <w:bottom w:w="28" w:type="dxa"/>
              <w:right w:w="108" w:type="dxa"/>
            </w:tcMar>
          </w:tcPr>
          <w:p w:rsidR="00EF744F" w:rsidRPr="00024D5E" w:rsidRDefault="00EF744F" w:rsidP="00024D5E">
            <w:pPr>
              <w:spacing w:after="0" w:line="240" w:lineRule="auto"/>
              <w:rPr>
                <w:rFonts w:ascii="Consolas" w:hAnsi="Consolas" w:cs="Consolas"/>
                <w:sz w:val="18"/>
                <w:szCs w:val="18"/>
              </w:rPr>
            </w:pPr>
            <w:r w:rsidRPr="00024D5E">
              <w:rPr>
                <w:rFonts w:ascii="Consolas" w:hAnsi="Consolas" w:cs="Consolas"/>
                <w:b/>
                <w:sz w:val="18"/>
                <w:szCs w:val="18"/>
              </w:rPr>
              <w:t>Id</w:t>
            </w:r>
          </w:p>
        </w:tc>
        <w:tc>
          <w:tcPr>
            <w:tcW w:w="8470" w:type="dxa"/>
            <w:tcMar>
              <w:top w:w="28" w:type="dxa"/>
              <w:left w:w="108" w:type="dxa"/>
              <w:bottom w:w="28" w:type="dxa"/>
              <w:right w:w="108" w:type="dxa"/>
            </w:tcMar>
          </w:tcPr>
          <w:p w:rsidR="00EF744F" w:rsidRPr="00024D5E" w:rsidRDefault="00EF744F" w:rsidP="00024D5E">
            <w:pPr>
              <w:spacing w:after="0" w:line="240" w:lineRule="auto"/>
              <w:rPr>
                <w:rFonts w:ascii="Consolas" w:hAnsi="Consolas" w:cs="Consolas"/>
                <w:sz w:val="18"/>
                <w:szCs w:val="18"/>
              </w:rPr>
            </w:pPr>
            <w:r w:rsidRPr="00024D5E">
              <w:rPr>
                <w:rFonts w:ascii="Consolas" w:hAnsi="Consolas" w:cs="Consolas"/>
                <w:b/>
                <w:sz w:val="18"/>
                <w:szCs w:val="18"/>
              </w:rPr>
              <w:t>Opis wymagania</w:t>
            </w:r>
          </w:p>
        </w:tc>
      </w:tr>
      <w:tr w:rsidR="00EF744F" w:rsidTr="00024D5E">
        <w:tc>
          <w:tcPr>
            <w:tcW w:w="757" w:type="dxa"/>
            <w:tcMar>
              <w:top w:w="28" w:type="dxa"/>
              <w:left w:w="108" w:type="dxa"/>
              <w:bottom w:w="28" w:type="dxa"/>
              <w:right w:w="108" w:type="dxa"/>
            </w:tcMar>
            <w:vAlign w:val="center"/>
          </w:tcPr>
          <w:p w:rsidR="00EF744F" w:rsidRPr="00024D5E" w:rsidRDefault="00EF744F" w:rsidP="00024D5E">
            <w:pPr>
              <w:spacing w:after="0" w:line="240" w:lineRule="auto"/>
              <w:rPr>
                <w:rFonts w:ascii="Consolas" w:hAnsi="Consolas" w:cs="Consolas"/>
                <w:sz w:val="18"/>
                <w:szCs w:val="18"/>
              </w:rPr>
            </w:pPr>
            <w:r w:rsidRPr="00024D5E">
              <w:rPr>
                <w:rFonts w:ascii="Consolas" w:hAnsi="Consolas" w:cs="Consolas"/>
                <w:b/>
                <w:sz w:val="18"/>
                <w:szCs w:val="18"/>
              </w:rPr>
              <w:t>WF053</w:t>
            </w:r>
          </w:p>
        </w:tc>
        <w:tc>
          <w:tcPr>
            <w:tcW w:w="8470" w:type="dxa"/>
            <w:tcMar>
              <w:top w:w="28" w:type="dxa"/>
              <w:left w:w="108" w:type="dxa"/>
              <w:bottom w:w="28" w:type="dxa"/>
              <w:right w:w="108" w:type="dxa"/>
            </w:tcMar>
            <w:vAlign w:val="center"/>
          </w:tcPr>
          <w:p w:rsidR="00EF744F" w:rsidRPr="00024D5E" w:rsidRDefault="00EF744F" w:rsidP="00024D5E">
            <w:pPr>
              <w:spacing w:after="0" w:line="240" w:lineRule="auto"/>
              <w:rPr>
                <w:rFonts w:ascii="Consolas" w:hAnsi="Consolas" w:cs="Consolas"/>
                <w:sz w:val="18"/>
                <w:szCs w:val="18"/>
              </w:rPr>
            </w:pPr>
            <w:r w:rsidRPr="00024D5E">
              <w:rPr>
                <w:rFonts w:ascii="Consolas" w:hAnsi="Consolas" w:cs="Consolas"/>
                <w:sz w:val="18"/>
                <w:szCs w:val="18"/>
              </w:rPr>
              <w:t xml:space="preserve">Moduł zapewni funkcje automatycznego sprawdzania danych dotyczących opłaty należności wynikających z wystawionego DOD za pomocą integracji z systemami podmiotów zewnętrznych. </w:t>
            </w:r>
          </w:p>
        </w:tc>
      </w:tr>
      <w:tr w:rsidR="00EF744F" w:rsidTr="00024D5E">
        <w:tc>
          <w:tcPr>
            <w:tcW w:w="757" w:type="dxa"/>
            <w:tcMar>
              <w:top w:w="28" w:type="dxa"/>
              <w:left w:w="108" w:type="dxa"/>
              <w:bottom w:w="28" w:type="dxa"/>
              <w:right w:w="108" w:type="dxa"/>
            </w:tcMar>
            <w:vAlign w:val="center"/>
          </w:tcPr>
          <w:p w:rsidR="00EF744F" w:rsidRPr="00024D5E" w:rsidRDefault="00EF744F" w:rsidP="00024D5E">
            <w:pPr>
              <w:spacing w:after="0" w:line="240" w:lineRule="auto"/>
              <w:rPr>
                <w:rFonts w:ascii="Consolas" w:hAnsi="Consolas" w:cs="Consolas"/>
                <w:sz w:val="18"/>
                <w:szCs w:val="18"/>
              </w:rPr>
            </w:pPr>
            <w:r w:rsidRPr="00024D5E">
              <w:rPr>
                <w:rFonts w:ascii="Consolas" w:hAnsi="Consolas" w:cs="Consolas"/>
                <w:b/>
                <w:sz w:val="18"/>
                <w:szCs w:val="18"/>
              </w:rPr>
              <w:t>WF054</w:t>
            </w:r>
          </w:p>
        </w:tc>
        <w:tc>
          <w:tcPr>
            <w:tcW w:w="8470" w:type="dxa"/>
            <w:tcMar>
              <w:top w:w="28" w:type="dxa"/>
              <w:left w:w="108" w:type="dxa"/>
              <w:bottom w:w="28" w:type="dxa"/>
              <w:right w:w="108" w:type="dxa"/>
            </w:tcMar>
            <w:vAlign w:val="center"/>
          </w:tcPr>
          <w:p w:rsidR="00EF744F" w:rsidRPr="00024D5E" w:rsidRDefault="00EF744F" w:rsidP="00024D5E">
            <w:pPr>
              <w:spacing w:after="0" w:line="240" w:lineRule="auto"/>
              <w:rPr>
                <w:rFonts w:ascii="Consolas" w:hAnsi="Consolas" w:cs="Consolas"/>
                <w:sz w:val="18"/>
                <w:szCs w:val="18"/>
              </w:rPr>
            </w:pPr>
            <w:r w:rsidRPr="00024D5E">
              <w:rPr>
                <w:rFonts w:ascii="Consolas" w:hAnsi="Consolas" w:cs="Consolas"/>
                <w:sz w:val="18"/>
                <w:szCs w:val="18"/>
              </w:rPr>
              <w:t>Moduł zapewni funkcje umożliwiające preselekcji sprawa dotyczących reklamacji i skarg</w:t>
            </w:r>
          </w:p>
        </w:tc>
      </w:tr>
      <w:tr w:rsidR="00EF744F" w:rsidTr="00024D5E">
        <w:tc>
          <w:tcPr>
            <w:tcW w:w="757" w:type="dxa"/>
            <w:tcMar>
              <w:top w:w="28" w:type="dxa"/>
              <w:left w:w="108" w:type="dxa"/>
              <w:bottom w:w="28" w:type="dxa"/>
              <w:right w:w="108" w:type="dxa"/>
            </w:tcMar>
            <w:vAlign w:val="center"/>
          </w:tcPr>
          <w:p w:rsidR="00EF744F" w:rsidRPr="00024D5E" w:rsidRDefault="00EF744F" w:rsidP="00024D5E">
            <w:pPr>
              <w:spacing w:after="0" w:line="240" w:lineRule="auto"/>
              <w:rPr>
                <w:rFonts w:ascii="Consolas" w:hAnsi="Consolas" w:cs="Consolas"/>
                <w:sz w:val="18"/>
                <w:szCs w:val="18"/>
              </w:rPr>
            </w:pPr>
            <w:r w:rsidRPr="00024D5E">
              <w:rPr>
                <w:rFonts w:ascii="Consolas" w:hAnsi="Consolas" w:cs="Consolas"/>
                <w:b/>
                <w:sz w:val="18"/>
                <w:szCs w:val="18"/>
              </w:rPr>
              <w:t>WF055</w:t>
            </w:r>
          </w:p>
        </w:tc>
        <w:tc>
          <w:tcPr>
            <w:tcW w:w="8470" w:type="dxa"/>
            <w:tcMar>
              <w:top w:w="28" w:type="dxa"/>
              <w:left w:w="108" w:type="dxa"/>
              <w:bottom w:w="28" w:type="dxa"/>
              <w:right w:w="108" w:type="dxa"/>
            </w:tcMar>
            <w:vAlign w:val="center"/>
          </w:tcPr>
          <w:p w:rsidR="00EF744F" w:rsidRPr="00024D5E" w:rsidRDefault="00EF744F" w:rsidP="00024D5E">
            <w:pPr>
              <w:spacing w:after="0" w:line="240" w:lineRule="auto"/>
              <w:rPr>
                <w:rFonts w:ascii="Consolas" w:hAnsi="Consolas" w:cs="Consolas"/>
                <w:sz w:val="18"/>
                <w:szCs w:val="18"/>
              </w:rPr>
            </w:pPr>
            <w:r w:rsidRPr="00024D5E">
              <w:rPr>
                <w:rFonts w:ascii="Consolas" w:hAnsi="Consolas" w:cs="Consolas"/>
                <w:sz w:val="18"/>
                <w:szCs w:val="18"/>
              </w:rPr>
              <w:t>Moduł zostanie wyposażony w funkcje automatycznego grupowania i prezentacji wszelkich danych mogących mieć znaczenie dla realizacji procesu reklamacji. Grupowaniu będą podlegać zarówno dane  pochodzące w Systemu oraz dane pochodzące systemów zewnętrznych</w:t>
            </w:r>
          </w:p>
        </w:tc>
      </w:tr>
      <w:tr w:rsidR="00EF744F" w:rsidTr="00024D5E">
        <w:tc>
          <w:tcPr>
            <w:tcW w:w="757" w:type="dxa"/>
            <w:tcMar>
              <w:top w:w="28" w:type="dxa"/>
              <w:left w:w="108" w:type="dxa"/>
              <w:bottom w:w="28" w:type="dxa"/>
              <w:right w:w="108" w:type="dxa"/>
            </w:tcMar>
            <w:vAlign w:val="center"/>
          </w:tcPr>
          <w:p w:rsidR="00EF744F" w:rsidRPr="00024D5E" w:rsidRDefault="00EF744F" w:rsidP="00024D5E">
            <w:pPr>
              <w:spacing w:after="0" w:line="240" w:lineRule="auto"/>
              <w:rPr>
                <w:rFonts w:ascii="Consolas" w:hAnsi="Consolas" w:cs="Consolas"/>
                <w:sz w:val="18"/>
                <w:szCs w:val="18"/>
              </w:rPr>
            </w:pPr>
            <w:r w:rsidRPr="00024D5E">
              <w:rPr>
                <w:rFonts w:ascii="Consolas" w:hAnsi="Consolas" w:cs="Consolas"/>
                <w:b/>
                <w:sz w:val="18"/>
                <w:szCs w:val="18"/>
              </w:rPr>
              <w:t>WF056</w:t>
            </w:r>
          </w:p>
        </w:tc>
        <w:tc>
          <w:tcPr>
            <w:tcW w:w="8470" w:type="dxa"/>
            <w:tcMar>
              <w:top w:w="28" w:type="dxa"/>
              <w:left w:w="108" w:type="dxa"/>
              <w:bottom w:w="28" w:type="dxa"/>
              <w:right w:w="108" w:type="dxa"/>
            </w:tcMar>
            <w:vAlign w:val="center"/>
          </w:tcPr>
          <w:p w:rsidR="00EF744F" w:rsidRPr="00024D5E" w:rsidRDefault="00EF744F" w:rsidP="00024D5E">
            <w:pPr>
              <w:spacing w:after="0" w:line="240" w:lineRule="auto"/>
              <w:rPr>
                <w:rFonts w:ascii="Consolas" w:hAnsi="Consolas" w:cs="Consolas"/>
                <w:sz w:val="18"/>
                <w:szCs w:val="18"/>
              </w:rPr>
            </w:pPr>
            <w:r w:rsidRPr="00024D5E">
              <w:rPr>
                <w:rFonts w:ascii="Consolas" w:hAnsi="Consolas" w:cs="Consolas"/>
                <w:sz w:val="18"/>
                <w:szCs w:val="18"/>
              </w:rPr>
              <w:t xml:space="preserve">Moduł zapewni automatycznego kompletowania dokumentacji i wysyłania jej do Komisji Odwoławczej. </w:t>
            </w:r>
          </w:p>
        </w:tc>
      </w:tr>
      <w:tr w:rsidR="00EF744F" w:rsidTr="00024D5E">
        <w:tc>
          <w:tcPr>
            <w:tcW w:w="757" w:type="dxa"/>
            <w:tcMar>
              <w:top w:w="28" w:type="dxa"/>
              <w:left w:w="108" w:type="dxa"/>
              <w:bottom w:w="28" w:type="dxa"/>
              <w:right w:w="108" w:type="dxa"/>
            </w:tcMar>
            <w:vAlign w:val="center"/>
          </w:tcPr>
          <w:p w:rsidR="00EF744F" w:rsidRPr="00024D5E" w:rsidRDefault="00EF744F" w:rsidP="00024D5E">
            <w:pPr>
              <w:spacing w:after="0" w:line="240" w:lineRule="auto"/>
              <w:rPr>
                <w:rFonts w:ascii="Consolas" w:hAnsi="Consolas" w:cs="Consolas"/>
                <w:sz w:val="18"/>
                <w:szCs w:val="18"/>
              </w:rPr>
            </w:pPr>
            <w:r w:rsidRPr="00024D5E">
              <w:rPr>
                <w:rFonts w:ascii="Consolas" w:hAnsi="Consolas" w:cs="Consolas"/>
                <w:b/>
                <w:sz w:val="18"/>
                <w:szCs w:val="18"/>
              </w:rPr>
              <w:t>WF057</w:t>
            </w:r>
          </w:p>
        </w:tc>
        <w:tc>
          <w:tcPr>
            <w:tcW w:w="8470" w:type="dxa"/>
            <w:tcMar>
              <w:top w:w="28" w:type="dxa"/>
              <w:left w:w="108" w:type="dxa"/>
              <w:bottom w:w="28" w:type="dxa"/>
              <w:right w:w="108" w:type="dxa"/>
            </w:tcMar>
            <w:vAlign w:val="center"/>
          </w:tcPr>
          <w:p w:rsidR="00EF744F" w:rsidRPr="00024D5E" w:rsidRDefault="00EF744F" w:rsidP="00024D5E">
            <w:pPr>
              <w:spacing w:after="0" w:line="240" w:lineRule="auto"/>
              <w:rPr>
                <w:rFonts w:ascii="Consolas" w:hAnsi="Consolas" w:cs="Consolas"/>
                <w:sz w:val="18"/>
                <w:szCs w:val="18"/>
              </w:rPr>
            </w:pPr>
            <w:r w:rsidRPr="00024D5E">
              <w:rPr>
                <w:rFonts w:ascii="Consolas" w:hAnsi="Consolas" w:cs="Consolas"/>
                <w:sz w:val="18"/>
                <w:szCs w:val="18"/>
              </w:rPr>
              <w:t>W ramach realizacji modułu zostanie wytworzona e-usługa umożliwiające Komisjom Odwoławczym dostęp do danych spraw podlegających odwołaniu oraz powiadamianie Zamawiającego o wynikach postępowania odwoławczego</w:t>
            </w:r>
          </w:p>
        </w:tc>
      </w:tr>
      <w:tr w:rsidR="00EF744F" w:rsidTr="00024D5E">
        <w:tc>
          <w:tcPr>
            <w:tcW w:w="757" w:type="dxa"/>
            <w:tcMar>
              <w:top w:w="28" w:type="dxa"/>
              <w:left w:w="108" w:type="dxa"/>
              <w:bottom w:w="28" w:type="dxa"/>
              <w:right w:w="108" w:type="dxa"/>
            </w:tcMar>
            <w:vAlign w:val="center"/>
          </w:tcPr>
          <w:p w:rsidR="00EF744F" w:rsidRPr="00024D5E" w:rsidRDefault="00EF744F" w:rsidP="00024D5E">
            <w:pPr>
              <w:spacing w:after="0" w:line="240" w:lineRule="auto"/>
              <w:rPr>
                <w:rFonts w:ascii="Consolas" w:hAnsi="Consolas" w:cs="Consolas"/>
                <w:sz w:val="18"/>
                <w:szCs w:val="18"/>
              </w:rPr>
            </w:pPr>
            <w:r w:rsidRPr="00024D5E">
              <w:rPr>
                <w:rFonts w:ascii="Consolas" w:hAnsi="Consolas" w:cs="Consolas"/>
                <w:b/>
                <w:sz w:val="18"/>
                <w:szCs w:val="18"/>
              </w:rPr>
              <w:t>WF058</w:t>
            </w:r>
          </w:p>
        </w:tc>
        <w:tc>
          <w:tcPr>
            <w:tcW w:w="8470" w:type="dxa"/>
            <w:tcMar>
              <w:top w:w="28" w:type="dxa"/>
              <w:left w:w="108" w:type="dxa"/>
              <w:bottom w:w="28" w:type="dxa"/>
              <w:right w:w="108" w:type="dxa"/>
            </w:tcMar>
            <w:vAlign w:val="center"/>
          </w:tcPr>
          <w:p w:rsidR="00EF744F" w:rsidRPr="00024D5E" w:rsidRDefault="00EF744F" w:rsidP="00024D5E">
            <w:pPr>
              <w:spacing w:after="0" w:line="240" w:lineRule="auto"/>
              <w:rPr>
                <w:rFonts w:ascii="Consolas" w:hAnsi="Consolas" w:cs="Consolas"/>
                <w:sz w:val="18"/>
                <w:szCs w:val="18"/>
              </w:rPr>
            </w:pPr>
            <w:r w:rsidRPr="00024D5E">
              <w:rPr>
                <w:rFonts w:ascii="Consolas" w:hAnsi="Consolas" w:cs="Consolas"/>
                <w:sz w:val="18"/>
                <w:szCs w:val="18"/>
              </w:rPr>
              <w:t>Moduł zapewni przyjmowanie wniosków reklamacyjnych z wielu źródeł(formularze na stronie www, system EOD, formularze ePUAP, wnioski składane osobiście)</w:t>
            </w:r>
          </w:p>
        </w:tc>
      </w:tr>
      <w:tr w:rsidR="00EF744F" w:rsidTr="00024D5E">
        <w:tc>
          <w:tcPr>
            <w:tcW w:w="757" w:type="dxa"/>
            <w:tcMar>
              <w:top w:w="28" w:type="dxa"/>
              <w:left w:w="108" w:type="dxa"/>
              <w:bottom w:w="28" w:type="dxa"/>
              <w:right w:w="108" w:type="dxa"/>
            </w:tcMar>
            <w:vAlign w:val="center"/>
          </w:tcPr>
          <w:p w:rsidR="00EF744F" w:rsidRPr="00024D5E" w:rsidRDefault="00EF744F" w:rsidP="00024D5E">
            <w:pPr>
              <w:spacing w:after="0" w:line="240" w:lineRule="auto"/>
              <w:rPr>
                <w:rFonts w:ascii="Consolas" w:hAnsi="Consolas" w:cs="Consolas"/>
                <w:sz w:val="18"/>
                <w:szCs w:val="18"/>
              </w:rPr>
            </w:pPr>
            <w:r w:rsidRPr="00024D5E">
              <w:rPr>
                <w:rFonts w:ascii="Consolas" w:hAnsi="Consolas" w:cs="Consolas"/>
                <w:b/>
                <w:sz w:val="18"/>
                <w:szCs w:val="18"/>
              </w:rPr>
              <w:t>WF060</w:t>
            </w:r>
          </w:p>
        </w:tc>
        <w:tc>
          <w:tcPr>
            <w:tcW w:w="8470" w:type="dxa"/>
            <w:tcMar>
              <w:top w:w="28" w:type="dxa"/>
              <w:left w:w="108" w:type="dxa"/>
              <w:bottom w:w="28" w:type="dxa"/>
              <w:right w:w="108" w:type="dxa"/>
            </w:tcMar>
            <w:vAlign w:val="center"/>
          </w:tcPr>
          <w:p w:rsidR="00EF744F" w:rsidRPr="00024D5E" w:rsidRDefault="00EF744F" w:rsidP="00024D5E">
            <w:pPr>
              <w:spacing w:after="0" w:line="240" w:lineRule="auto"/>
              <w:rPr>
                <w:rFonts w:ascii="Consolas" w:hAnsi="Consolas" w:cs="Consolas"/>
                <w:sz w:val="18"/>
                <w:szCs w:val="18"/>
              </w:rPr>
            </w:pPr>
            <w:r w:rsidRPr="00024D5E">
              <w:rPr>
                <w:rFonts w:ascii="Consolas" w:hAnsi="Consolas" w:cs="Consolas"/>
                <w:sz w:val="18"/>
                <w:szCs w:val="18"/>
              </w:rPr>
              <w:t>Moduł zapewni funkcje generowania i wysyłki wszystkich stosowanych przez Zamawiającego formularzy powiązanych z procesem reklamacji</w:t>
            </w:r>
          </w:p>
        </w:tc>
      </w:tr>
      <w:tr w:rsidR="00EF744F" w:rsidTr="00024D5E">
        <w:tc>
          <w:tcPr>
            <w:tcW w:w="757" w:type="dxa"/>
            <w:tcMar>
              <w:top w:w="28" w:type="dxa"/>
              <w:left w:w="108" w:type="dxa"/>
              <w:bottom w:w="28" w:type="dxa"/>
              <w:right w:w="108" w:type="dxa"/>
            </w:tcMar>
            <w:vAlign w:val="center"/>
          </w:tcPr>
          <w:p w:rsidR="00EF744F" w:rsidRPr="00024D5E" w:rsidRDefault="00EF744F" w:rsidP="00024D5E">
            <w:pPr>
              <w:spacing w:after="0" w:line="240" w:lineRule="auto"/>
              <w:rPr>
                <w:rFonts w:ascii="Consolas" w:hAnsi="Consolas" w:cs="Consolas"/>
                <w:sz w:val="18"/>
                <w:szCs w:val="18"/>
              </w:rPr>
            </w:pPr>
            <w:r w:rsidRPr="00024D5E">
              <w:rPr>
                <w:rFonts w:ascii="Consolas" w:hAnsi="Consolas" w:cs="Consolas"/>
                <w:b/>
                <w:sz w:val="18"/>
                <w:szCs w:val="18"/>
              </w:rPr>
              <w:t>WF061</w:t>
            </w:r>
          </w:p>
        </w:tc>
        <w:tc>
          <w:tcPr>
            <w:tcW w:w="8470" w:type="dxa"/>
            <w:tcMar>
              <w:top w:w="28" w:type="dxa"/>
              <w:left w:w="108" w:type="dxa"/>
              <w:bottom w:w="28" w:type="dxa"/>
              <w:right w:w="108" w:type="dxa"/>
            </w:tcMar>
            <w:vAlign w:val="center"/>
          </w:tcPr>
          <w:p w:rsidR="00EF744F" w:rsidRPr="00024D5E" w:rsidRDefault="00EF744F" w:rsidP="00024D5E">
            <w:pPr>
              <w:spacing w:after="0" w:line="240" w:lineRule="auto"/>
              <w:rPr>
                <w:rFonts w:ascii="Consolas" w:hAnsi="Consolas" w:cs="Consolas"/>
                <w:sz w:val="18"/>
                <w:szCs w:val="18"/>
              </w:rPr>
            </w:pPr>
            <w:r w:rsidRPr="00024D5E">
              <w:rPr>
                <w:rFonts w:ascii="Consolas" w:hAnsi="Consolas" w:cs="Consolas"/>
                <w:sz w:val="18"/>
                <w:szCs w:val="18"/>
              </w:rPr>
              <w:t>Moduł w sposób automatyczny będzie dokonywał operacji tworzenia, odczytu, zmian i kasowania danych spraw w systemie EOD, w celu zachowania zgodności stanu spraw z danymi modułu.</w:t>
            </w:r>
          </w:p>
        </w:tc>
      </w:tr>
      <w:tr w:rsidR="00EF744F" w:rsidTr="00024D5E">
        <w:tc>
          <w:tcPr>
            <w:tcW w:w="757" w:type="dxa"/>
            <w:tcMar>
              <w:top w:w="28" w:type="dxa"/>
              <w:left w:w="108" w:type="dxa"/>
              <w:bottom w:w="28" w:type="dxa"/>
              <w:right w:w="108" w:type="dxa"/>
            </w:tcMar>
            <w:vAlign w:val="center"/>
          </w:tcPr>
          <w:p w:rsidR="00EF744F" w:rsidRPr="00024D5E" w:rsidRDefault="00EF744F" w:rsidP="00024D5E">
            <w:pPr>
              <w:spacing w:after="0" w:line="240" w:lineRule="auto"/>
              <w:rPr>
                <w:rFonts w:ascii="Consolas" w:hAnsi="Consolas" w:cs="Consolas"/>
                <w:sz w:val="18"/>
                <w:szCs w:val="18"/>
              </w:rPr>
            </w:pPr>
            <w:r w:rsidRPr="00024D5E">
              <w:rPr>
                <w:rFonts w:ascii="Consolas" w:hAnsi="Consolas" w:cs="Consolas"/>
                <w:b/>
                <w:sz w:val="18"/>
                <w:szCs w:val="18"/>
              </w:rPr>
              <w:t>WF062</w:t>
            </w:r>
          </w:p>
        </w:tc>
        <w:tc>
          <w:tcPr>
            <w:tcW w:w="8470" w:type="dxa"/>
            <w:tcMar>
              <w:top w:w="28" w:type="dxa"/>
              <w:left w:w="108" w:type="dxa"/>
              <w:bottom w:w="28" w:type="dxa"/>
              <w:right w:w="108" w:type="dxa"/>
            </w:tcMar>
            <w:vAlign w:val="center"/>
          </w:tcPr>
          <w:p w:rsidR="00EF744F" w:rsidRPr="00024D5E" w:rsidRDefault="00EF744F" w:rsidP="00024D5E">
            <w:pPr>
              <w:spacing w:after="0" w:line="240" w:lineRule="auto"/>
              <w:rPr>
                <w:rFonts w:ascii="Consolas" w:hAnsi="Consolas" w:cs="Consolas"/>
                <w:sz w:val="18"/>
                <w:szCs w:val="18"/>
              </w:rPr>
            </w:pPr>
            <w:r w:rsidRPr="00024D5E">
              <w:rPr>
                <w:rFonts w:ascii="Consolas" w:hAnsi="Consolas" w:cs="Consolas"/>
                <w:sz w:val="18"/>
                <w:szCs w:val="18"/>
              </w:rPr>
              <w:t>Moduł będzie umożliwiał edytowanie dowolnych danych wprowadzanych w ramach obsługiwanego procesu z zapewnieniem mechanizmów wersjonowania</w:t>
            </w:r>
          </w:p>
        </w:tc>
      </w:tr>
      <w:tr w:rsidR="00EF744F" w:rsidTr="00024D5E">
        <w:trPr>
          <w:trHeight w:val="480"/>
        </w:trPr>
        <w:tc>
          <w:tcPr>
            <w:tcW w:w="757" w:type="dxa"/>
            <w:tcMar>
              <w:top w:w="28" w:type="dxa"/>
              <w:left w:w="108" w:type="dxa"/>
              <w:bottom w:w="28" w:type="dxa"/>
              <w:right w:w="108" w:type="dxa"/>
            </w:tcMar>
            <w:vAlign w:val="center"/>
          </w:tcPr>
          <w:p w:rsidR="00EF744F" w:rsidRPr="00024D5E" w:rsidRDefault="00EF744F" w:rsidP="00024D5E">
            <w:pPr>
              <w:spacing w:after="0" w:line="240" w:lineRule="auto"/>
              <w:rPr>
                <w:rFonts w:ascii="Consolas" w:hAnsi="Consolas" w:cs="Consolas"/>
                <w:sz w:val="18"/>
                <w:szCs w:val="18"/>
              </w:rPr>
            </w:pPr>
            <w:r w:rsidRPr="00024D5E">
              <w:rPr>
                <w:rFonts w:ascii="Consolas" w:hAnsi="Consolas" w:cs="Consolas"/>
                <w:b/>
                <w:sz w:val="18"/>
                <w:szCs w:val="18"/>
              </w:rPr>
              <w:t>WF063</w:t>
            </w:r>
          </w:p>
        </w:tc>
        <w:tc>
          <w:tcPr>
            <w:tcW w:w="8470" w:type="dxa"/>
            <w:tcMar>
              <w:top w:w="28" w:type="dxa"/>
              <w:left w:w="108" w:type="dxa"/>
              <w:bottom w:w="28" w:type="dxa"/>
              <w:right w:w="108" w:type="dxa"/>
            </w:tcMar>
            <w:vAlign w:val="center"/>
          </w:tcPr>
          <w:p w:rsidR="00EF744F" w:rsidRPr="00024D5E" w:rsidRDefault="00EF744F" w:rsidP="00024D5E">
            <w:pPr>
              <w:spacing w:after="0" w:line="240" w:lineRule="auto"/>
              <w:rPr>
                <w:rFonts w:ascii="Consolas" w:hAnsi="Consolas" w:cs="Consolas"/>
                <w:sz w:val="18"/>
                <w:szCs w:val="18"/>
              </w:rPr>
            </w:pPr>
            <w:r w:rsidRPr="00024D5E">
              <w:rPr>
                <w:rFonts w:ascii="Consolas" w:hAnsi="Consolas" w:cs="Consolas"/>
                <w:sz w:val="18"/>
                <w:szCs w:val="18"/>
              </w:rPr>
              <w:t>Moduł będzie wyposażony w funkcje zapewniające obsługę ponownych reklamacji zgłoszonych do tego samego zdarzenia</w:t>
            </w:r>
          </w:p>
        </w:tc>
      </w:tr>
      <w:tr w:rsidR="00EF744F" w:rsidTr="00024D5E">
        <w:tc>
          <w:tcPr>
            <w:tcW w:w="757" w:type="dxa"/>
            <w:tcMar>
              <w:top w:w="28" w:type="dxa"/>
              <w:left w:w="108" w:type="dxa"/>
              <w:bottom w:w="28" w:type="dxa"/>
              <w:right w:w="108" w:type="dxa"/>
            </w:tcMar>
            <w:vAlign w:val="center"/>
          </w:tcPr>
          <w:p w:rsidR="00EF744F" w:rsidRPr="00024D5E" w:rsidRDefault="00EF744F" w:rsidP="00024D5E">
            <w:pPr>
              <w:spacing w:after="0" w:line="240" w:lineRule="auto"/>
              <w:rPr>
                <w:rFonts w:ascii="Consolas" w:hAnsi="Consolas" w:cs="Consolas"/>
                <w:sz w:val="18"/>
                <w:szCs w:val="18"/>
              </w:rPr>
            </w:pPr>
            <w:r w:rsidRPr="00024D5E">
              <w:rPr>
                <w:rFonts w:ascii="Consolas" w:hAnsi="Consolas" w:cs="Consolas"/>
                <w:b/>
                <w:sz w:val="18"/>
                <w:szCs w:val="18"/>
              </w:rPr>
              <w:t>WF064</w:t>
            </w:r>
          </w:p>
        </w:tc>
        <w:tc>
          <w:tcPr>
            <w:tcW w:w="8470" w:type="dxa"/>
            <w:tcMar>
              <w:top w:w="28" w:type="dxa"/>
              <w:left w:w="108" w:type="dxa"/>
              <w:bottom w:w="28" w:type="dxa"/>
              <w:right w:w="108" w:type="dxa"/>
            </w:tcMar>
            <w:vAlign w:val="center"/>
          </w:tcPr>
          <w:p w:rsidR="00EF744F" w:rsidRPr="00024D5E" w:rsidRDefault="00EF744F" w:rsidP="00024D5E">
            <w:pPr>
              <w:spacing w:after="0" w:line="240" w:lineRule="auto"/>
              <w:rPr>
                <w:rFonts w:ascii="Consolas" w:hAnsi="Consolas" w:cs="Consolas"/>
                <w:sz w:val="18"/>
                <w:szCs w:val="18"/>
              </w:rPr>
            </w:pPr>
            <w:r w:rsidRPr="00024D5E">
              <w:rPr>
                <w:rFonts w:ascii="Consolas" w:hAnsi="Consolas" w:cs="Consolas"/>
                <w:sz w:val="18"/>
                <w:szCs w:val="18"/>
              </w:rPr>
              <w:t>Moduł będzie umożliwiał przełożonym przyporządkowanie do konkretnego pracownika określonych procesów reklamacyjnych</w:t>
            </w:r>
          </w:p>
        </w:tc>
      </w:tr>
    </w:tbl>
    <w:p w:rsidR="00EF744F" w:rsidRPr="0093338F" w:rsidRDefault="00EF744F">
      <w:pPr>
        <w:spacing w:after="0" w:line="240" w:lineRule="auto"/>
        <w:rPr>
          <w:rFonts w:ascii="Consolas" w:hAnsi="Consolas" w:cs="Consolas"/>
          <w:sz w:val="18"/>
          <w:szCs w:val="18"/>
        </w:rPr>
      </w:pPr>
    </w:p>
    <w:p w:rsidR="00EF744F" w:rsidRPr="0093338F" w:rsidRDefault="00EF744F">
      <w:pPr>
        <w:spacing w:after="0" w:line="240" w:lineRule="auto"/>
        <w:rPr>
          <w:rFonts w:ascii="Consolas" w:hAnsi="Consolas" w:cs="Consolas"/>
          <w:sz w:val="18"/>
          <w:szCs w:val="18"/>
        </w:rPr>
      </w:pPr>
    </w:p>
    <w:p w:rsidR="00EF744F" w:rsidRPr="0093338F" w:rsidRDefault="00EF744F">
      <w:pPr>
        <w:spacing w:after="0" w:line="240" w:lineRule="auto"/>
        <w:rPr>
          <w:rFonts w:ascii="Consolas" w:hAnsi="Consolas" w:cs="Consolas"/>
          <w:sz w:val="18"/>
          <w:szCs w:val="18"/>
        </w:rPr>
      </w:pPr>
    </w:p>
    <w:p w:rsidR="00EF744F" w:rsidRPr="0093338F" w:rsidRDefault="00EF744F">
      <w:pPr>
        <w:spacing w:after="0" w:line="240" w:lineRule="auto"/>
        <w:rPr>
          <w:rFonts w:ascii="Consolas" w:hAnsi="Consolas" w:cs="Consolas"/>
          <w:sz w:val="18"/>
          <w:szCs w:val="18"/>
        </w:rPr>
      </w:pPr>
      <w:r>
        <w:rPr>
          <w:rFonts w:ascii="Consolas" w:hAnsi="Consolas" w:cs="Consolas"/>
          <w:b/>
          <w:sz w:val="18"/>
          <w:szCs w:val="18"/>
        </w:rPr>
        <w:t>4. WYMAGANIA OBSZARU ROZLICZEŃ I WINDYKACJI</w:t>
      </w:r>
    </w:p>
    <w:p w:rsidR="00EF744F" w:rsidRPr="0093338F" w:rsidRDefault="00EF744F">
      <w:pPr>
        <w:spacing w:after="0" w:line="240" w:lineRule="auto"/>
        <w:rPr>
          <w:rFonts w:ascii="Consolas" w:hAnsi="Consolas" w:cs="Consolas"/>
          <w:sz w:val="18"/>
          <w:szCs w:val="18"/>
        </w:rPr>
      </w:pPr>
    </w:p>
    <w:p w:rsidR="00EF744F" w:rsidRPr="0093338F" w:rsidRDefault="00EF744F" w:rsidP="005A45B0">
      <w:pPr>
        <w:spacing w:after="0" w:line="240" w:lineRule="auto"/>
        <w:outlineLvl w:val="0"/>
        <w:rPr>
          <w:rFonts w:ascii="Consolas" w:hAnsi="Consolas" w:cs="Consolas"/>
          <w:sz w:val="18"/>
          <w:szCs w:val="18"/>
        </w:rPr>
      </w:pPr>
      <w:r>
        <w:rPr>
          <w:rFonts w:ascii="Consolas" w:hAnsi="Consolas" w:cs="Consolas"/>
          <w:b/>
          <w:sz w:val="18"/>
          <w:szCs w:val="18"/>
        </w:rPr>
        <w:t>WF(wymagania funkcjonalne)</w:t>
      </w:r>
    </w:p>
    <w:tbl>
      <w:tblPr>
        <w:tblW w:w="922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0A0"/>
      </w:tblPr>
      <w:tblGrid>
        <w:gridCol w:w="757"/>
        <w:gridCol w:w="8470"/>
      </w:tblGrid>
      <w:tr w:rsidR="00EF744F" w:rsidTr="00024D5E">
        <w:tc>
          <w:tcPr>
            <w:tcW w:w="757" w:type="dxa"/>
            <w:tcMar>
              <w:top w:w="28" w:type="dxa"/>
              <w:left w:w="108" w:type="dxa"/>
              <w:bottom w:w="28" w:type="dxa"/>
              <w:right w:w="108" w:type="dxa"/>
            </w:tcMar>
          </w:tcPr>
          <w:p w:rsidR="00EF744F" w:rsidRPr="00024D5E" w:rsidRDefault="00EF744F" w:rsidP="00024D5E">
            <w:pPr>
              <w:spacing w:after="0" w:line="240" w:lineRule="auto"/>
              <w:rPr>
                <w:rFonts w:ascii="Consolas" w:hAnsi="Consolas" w:cs="Consolas"/>
                <w:sz w:val="18"/>
                <w:szCs w:val="18"/>
              </w:rPr>
            </w:pPr>
            <w:r w:rsidRPr="00024D5E">
              <w:rPr>
                <w:rFonts w:ascii="Consolas" w:hAnsi="Consolas" w:cs="Consolas"/>
                <w:b/>
                <w:sz w:val="18"/>
                <w:szCs w:val="18"/>
              </w:rPr>
              <w:t>Id</w:t>
            </w:r>
          </w:p>
        </w:tc>
        <w:tc>
          <w:tcPr>
            <w:tcW w:w="8470" w:type="dxa"/>
            <w:tcMar>
              <w:top w:w="28" w:type="dxa"/>
              <w:left w:w="108" w:type="dxa"/>
              <w:bottom w:w="28" w:type="dxa"/>
              <w:right w:w="108" w:type="dxa"/>
            </w:tcMar>
          </w:tcPr>
          <w:p w:rsidR="00EF744F" w:rsidRPr="00024D5E" w:rsidRDefault="00EF744F" w:rsidP="00024D5E">
            <w:pPr>
              <w:spacing w:after="0" w:line="240" w:lineRule="auto"/>
              <w:rPr>
                <w:rFonts w:ascii="Consolas" w:hAnsi="Consolas" w:cs="Consolas"/>
                <w:sz w:val="18"/>
                <w:szCs w:val="18"/>
              </w:rPr>
            </w:pPr>
            <w:r w:rsidRPr="00024D5E">
              <w:rPr>
                <w:rFonts w:ascii="Consolas" w:hAnsi="Consolas" w:cs="Consolas"/>
                <w:b/>
                <w:sz w:val="18"/>
                <w:szCs w:val="18"/>
              </w:rPr>
              <w:t>Opis wymagania</w:t>
            </w:r>
          </w:p>
        </w:tc>
      </w:tr>
      <w:tr w:rsidR="00EF744F" w:rsidTr="00024D5E">
        <w:tc>
          <w:tcPr>
            <w:tcW w:w="757" w:type="dxa"/>
            <w:tcMar>
              <w:top w:w="28" w:type="dxa"/>
              <w:left w:w="108" w:type="dxa"/>
              <w:bottom w:w="28" w:type="dxa"/>
              <w:right w:w="108" w:type="dxa"/>
            </w:tcMar>
            <w:vAlign w:val="center"/>
          </w:tcPr>
          <w:p w:rsidR="00EF744F" w:rsidRPr="00024D5E" w:rsidRDefault="00EF744F" w:rsidP="00024D5E">
            <w:pPr>
              <w:spacing w:after="0" w:line="240" w:lineRule="auto"/>
              <w:rPr>
                <w:rFonts w:ascii="Consolas" w:hAnsi="Consolas" w:cs="Consolas"/>
                <w:sz w:val="18"/>
                <w:szCs w:val="18"/>
              </w:rPr>
            </w:pPr>
            <w:r w:rsidRPr="00024D5E">
              <w:rPr>
                <w:rFonts w:ascii="Consolas" w:hAnsi="Consolas" w:cs="Consolas"/>
                <w:b/>
                <w:sz w:val="18"/>
                <w:szCs w:val="18"/>
              </w:rPr>
              <w:t>WF065</w:t>
            </w:r>
          </w:p>
        </w:tc>
        <w:tc>
          <w:tcPr>
            <w:tcW w:w="8470" w:type="dxa"/>
            <w:tcMar>
              <w:top w:w="28" w:type="dxa"/>
              <w:left w:w="108" w:type="dxa"/>
              <w:bottom w:w="28" w:type="dxa"/>
              <w:right w:w="108" w:type="dxa"/>
            </w:tcMar>
            <w:vAlign w:val="center"/>
          </w:tcPr>
          <w:p w:rsidR="00EF744F" w:rsidRPr="00024D5E" w:rsidRDefault="00EF744F" w:rsidP="00FE0FF6">
            <w:pPr>
              <w:spacing w:after="0" w:line="240" w:lineRule="auto"/>
              <w:rPr>
                <w:rFonts w:ascii="Consolas" w:hAnsi="Consolas" w:cs="Consolas"/>
                <w:sz w:val="18"/>
                <w:szCs w:val="18"/>
              </w:rPr>
            </w:pPr>
            <w:r w:rsidRPr="00024D5E">
              <w:rPr>
                <w:rFonts w:ascii="Consolas" w:hAnsi="Consolas" w:cs="Consolas"/>
                <w:sz w:val="18"/>
                <w:szCs w:val="18"/>
              </w:rPr>
              <w:t xml:space="preserve">Moduł będzie zapewniał bieżące monitorowanie wpłat i wszczynał postępowanie w razie płatności </w:t>
            </w:r>
            <w:r>
              <w:rPr>
                <w:rFonts w:ascii="Consolas" w:hAnsi="Consolas" w:cs="Consolas"/>
                <w:sz w:val="18"/>
                <w:szCs w:val="18"/>
              </w:rPr>
              <w:t>wymagalnych</w:t>
            </w:r>
            <w:r w:rsidRPr="00024D5E">
              <w:rPr>
                <w:rFonts w:ascii="Consolas" w:hAnsi="Consolas" w:cs="Consolas"/>
                <w:sz w:val="18"/>
                <w:szCs w:val="18"/>
              </w:rPr>
              <w:t>, nadpłat, wpłat niepowiązanych lub powiązanych nieprawidłowo</w:t>
            </w:r>
          </w:p>
        </w:tc>
      </w:tr>
      <w:tr w:rsidR="00EF744F" w:rsidTr="00024D5E">
        <w:tc>
          <w:tcPr>
            <w:tcW w:w="757" w:type="dxa"/>
            <w:tcMar>
              <w:top w:w="28" w:type="dxa"/>
              <w:left w:w="108" w:type="dxa"/>
              <w:bottom w:w="28" w:type="dxa"/>
              <w:right w:w="108" w:type="dxa"/>
            </w:tcMar>
            <w:vAlign w:val="center"/>
          </w:tcPr>
          <w:p w:rsidR="00EF744F" w:rsidRPr="00024D5E" w:rsidRDefault="00EF744F" w:rsidP="00024D5E">
            <w:pPr>
              <w:spacing w:after="0" w:line="240" w:lineRule="auto"/>
              <w:rPr>
                <w:rFonts w:ascii="Consolas" w:hAnsi="Consolas" w:cs="Consolas"/>
                <w:sz w:val="18"/>
                <w:szCs w:val="18"/>
              </w:rPr>
            </w:pPr>
            <w:r w:rsidRPr="00024D5E">
              <w:rPr>
                <w:rFonts w:ascii="Consolas" w:hAnsi="Consolas" w:cs="Consolas"/>
                <w:b/>
                <w:sz w:val="18"/>
                <w:szCs w:val="18"/>
              </w:rPr>
              <w:t>WF066</w:t>
            </w:r>
          </w:p>
        </w:tc>
        <w:tc>
          <w:tcPr>
            <w:tcW w:w="8470" w:type="dxa"/>
            <w:tcMar>
              <w:top w:w="28" w:type="dxa"/>
              <w:left w:w="108" w:type="dxa"/>
              <w:bottom w:w="28" w:type="dxa"/>
              <w:right w:w="108" w:type="dxa"/>
            </w:tcMar>
            <w:vAlign w:val="center"/>
          </w:tcPr>
          <w:p w:rsidR="00EF744F" w:rsidRPr="00024D5E" w:rsidRDefault="00EF744F" w:rsidP="00024D5E">
            <w:pPr>
              <w:spacing w:after="0" w:line="240" w:lineRule="auto"/>
              <w:rPr>
                <w:rFonts w:ascii="Consolas" w:hAnsi="Consolas" w:cs="Consolas"/>
                <w:sz w:val="18"/>
                <w:szCs w:val="18"/>
              </w:rPr>
            </w:pPr>
            <w:r w:rsidRPr="00024D5E">
              <w:rPr>
                <w:rFonts w:ascii="Consolas" w:hAnsi="Consolas" w:cs="Consolas"/>
                <w:sz w:val="18"/>
                <w:szCs w:val="18"/>
              </w:rPr>
              <w:t>Moduł zapewni funkcje przeglądania i zarządzania wpłatami umożliwiające operatorowi ręczne wszczęcie postępowań.</w:t>
            </w:r>
          </w:p>
          <w:p w:rsidR="00EF744F" w:rsidRPr="00024D5E" w:rsidRDefault="00EF744F" w:rsidP="00024D5E">
            <w:pPr>
              <w:spacing w:after="0" w:line="240" w:lineRule="auto"/>
              <w:rPr>
                <w:rFonts w:ascii="Consolas" w:hAnsi="Consolas" w:cs="Consolas"/>
                <w:sz w:val="18"/>
                <w:szCs w:val="18"/>
              </w:rPr>
            </w:pPr>
          </w:p>
        </w:tc>
      </w:tr>
      <w:tr w:rsidR="00EF744F" w:rsidTr="00024D5E">
        <w:tc>
          <w:tcPr>
            <w:tcW w:w="757" w:type="dxa"/>
            <w:tcMar>
              <w:top w:w="28" w:type="dxa"/>
              <w:left w:w="108" w:type="dxa"/>
              <w:bottom w:w="28" w:type="dxa"/>
              <w:right w:w="108" w:type="dxa"/>
            </w:tcMar>
            <w:vAlign w:val="center"/>
          </w:tcPr>
          <w:p w:rsidR="00EF744F" w:rsidRPr="00024D5E" w:rsidRDefault="00EF744F" w:rsidP="00024D5E">
            <w:pPr>
              <w:spacing w:after="0" w:line="240" w:lineRule="auto"/>
              <w:rPr>
                <w:rFonts w:ascii="Consolas" w:hAnsi="Consolas" w:cs="Consolas"/>
                <w:sz w:val="18"/>
                <w:szCs w:val="18"/>
              </w:rPr>
            </w:pPr>
            <w:r w:rsidRPr="00024D5E">
              <w:rPr>
                <w:rFonts w:ascii="Consolas" w:hAnsi="Consolas" w:cs="Consolas"/>
                <w:b/>
                <w:sz w:val="18"/>
                <w:szCs w:val="18"/>
              </w:rPr>
              <w:t>WF067</w:t>
            </w:r>
          </w:p>
        </w:tc>
        <w:tc>
          <w:tcPr>
            <w:tcW w:w="8470" w:type="dxa"/>
            <w:tcMar>
              <w:top w:w="28" w:type="dxa"/>
              <w:left w:w="108" w:type="dxa"/>
              <w:bottom w:w="28" w:type="dxa"/>
              <w:right w:w="108" w:type="dxa"/>
            </w:tcMar>
            <w:vAlign w:val="center"/>
          </w:tcPr>
          <w:p w:rsidR="00EF744F" w:rsidRPr="00024D5E" w:rsidRDefault="00EF744F" w:rsidP="00024D5E">
            <w:pPr>
              <w:spacing w:after="0" w:line="240" w:lineRule="auto"/>
              <w:rPr>
                <w:rFonts w:ascii="Consolas" w:hAnsi="Consolas" w:cs="Consolas"/>
                <w:sz w:val="18"/>
                <w:szCs w:val="18"/>
              </w:rPr>
            </w:pPr>
            <w:r w:rsidRPr="00024D5E">
              <w:rPr>
                <w:rFonts w:ascii="Consolas" w:hAnsi="Consolas" w:cs="Consolas"/>
                <w:sz w:val="18"/>
                <w:szCs w:val="18"/>
              </w:rPr>
              <w:t>Moduł umożliwi powiązanie informacji o wpłatach wykonanych przy użyciu wszelkich możliwych kanałów płatności</w:t>
            </w:r>
          </w:p>
        </w:tc>
      </w:tr>
      <w:tr w:rsidR="00EF744F" w:rsidTr="00024D5E">
        <w:tc>
          <w:tcPr>
            <w:tcW w:w="757" w:type="dxa"/>
            <w:tcMar>
              <w:top w:w="28" w:type="dxa"/>
              <w:left w:w="108" w:type="dxa"/>
              <w:bottom w:w="28" w:type="dxa"/>
              <w:right w:w="108" w:type="dxa"/>
            </w:tcMar>
            <w:vAlign w:val="center"/>
          </w:tcPr>
          <w:p w:rsidR="00EF744F" w:rsidRPr="00024D5E" w:rsidRDefault="00EF744F" w:rsidP="00024D5E">
            <w:pPr>
              <w:spacing w:after="0" w:line="240" w:lineRule="auto"/>
              <w:rPr>
                <w:rFonts w:ascii="Consolas" w:hAnsi="Consolas" w:cs="Consolas"/>
                <w:sz w:val="18"/>
                <w:szCs w:val="18"/>
              </w:rPr>
            </w:pPr>
            <w:r w:rsidRPr="00024D5E">
              <w:rPr>
                <w:rFonts w:ascii="Consolas" w:hAnsi="Consolas" w:cs="Consolas"/>
                <w:b/>
                <w:sz w:val="18"/>
                <w:szCs w:val="18"/>
              </w:rPr>
              <w:t>WF068</w:t>
            </w:r>
          </w:p>
        </w:tc>
        <w:tc>
          <w:tcPr>
            <w:tcW w:w="8470" w:type="dxa"/>
            <w:tcMar>
              <w:top w:w="28" w:type="dxa"/>
              <w:left w:w="108" w:type="dxa"/>
              <w:bottom w:w="28" w:type="dxa"/>
              <w:right w:w="108" w:type="dxa"/>
            </w:tcMar>
            <w:vAlign w:val="center"/>
          </w:tcPr>
          <w:p w:rsidR="00EF744F" w:rsidRPr="00024D5E" w:rsidRDefault="00EF744F" w:rsidP="00024D5E">
            <w:pPr>
              <w:spacing w:after="0" w:line="240" w:lineRule="auto"/>
              <w:rPr>
                <w:rFonts w:ascii="Consolas" w:hAnsi="Consolas" w:cs="Consolas"/>
                <w:sz w:val="18"/>
                <w:szCs w:val="18"/>
              </w:rPr>
            </w:pPr>
            <w:r w:rsidRPr="00024D5E">
              <w:rPr>
                <w:rFonts w:ascii="Consolas" w:hAnsi="Consolas" w:cs="Consolas"/>
                <w:sz w:val="18"/>
                <w:szCs w:val="18"/>
              </w:rPr>
              <w:t>Moduł będzie wyposażony w narzędzia wspomagające proces decyzji w przypadku wykrycia wpłat nie mogących zostać powiązanych z konkretnymi zdarzeniami w sposób automatyczny</w:t>
            </w:r>
          </w:p>
        </w:tc>
      </w:tr>
      <w:tr w:rsidR="00EF744F" w:rsidTr="00024D5E">
        <w:tc>
          <w:tcPr>
            <w:tcW w:w="757" w:type="dxa"/>
            <w:tcMar>
              <w:top w:w="28" w:type="dxa"/>
              <w:left w:w="108" w:type="dxa"/>
              <w:bottom w:w="28" w:type="dxa"/>
              <w:right w:w="108" w:type="dxa"/>
            </w:tcMar>
            <w:vAlign w:val="center"/>
          </w:tcPr>
          <w:p w:rsidR="00EF744F" w:rsidRPr="00024D5E" w:rsidRDefault="00EF744F" w:rsidP="00024D5E">
            <w:pPr>
              <w:spacing w:after="0" w:line="240" w:lineRule="auto"/>
              <w:rPr>
                <w:rFonts w:ascii="Consolas" w:hAnsi="Consolas" w:cs="Consolas"/>
                <w:sz w:val="18"/>
                <w:szCs w:val="18"/>
              </w:rPr>
            </w:pPr>
            <w:r w:rsidRPr="00024D5E">
              <w:rPr>
                <w:rFonts w:ascii="Consolas" w:hAnsi="Consolas" w:cs="Consolas"/>
                <w:b/>
                <w:sz w:val="18"/>
                <w:szCs w:val="18"/>
              </w:rPr>
              <w:t>WF069</w:t>
            </w:r>
          </w:p>
        </w:tc>
        <w:tc>
          <w:tcPr>
            <w:tcW w:w="8470" w:type="dxa"/>
            <w:tcMar>
              <w:top w:w="28" w:type="dxa"/>
              <w:left w:w="108" w:type="dxa"/>
              <w:bottom w:w="28" w:type="dxa"/>
              <w:right w:w="108" w:type="dxa"/>
            </w:tcMar>
            <w:vAlign w:val="center"/>
          </w:tcPr>
          <w:p w:rsidR="00EF744F" w:rsidRPr="00024D5E" w:rsidRDefault="00EF744F" w:rsidP="00024D5E">
            <w:pPr>
              <w:spacing w:after="0" w:line="240" w:lineRule="auto"/>
              <w:rPr>
                <w:rFonts w:ascii="Consolas" w:hAnsi="Consolas" w:cs="Consolas"/>
                <w:sz w:val="18"/>
                <w:szCs w:val="18"/>
              </w:rPr>
            </w:pPr>
            <w:r w:rsidRPr="00024D5E">
              <w:rPr>
                <w:rFonts w:ascii="Consolas" w:hAnsi="Consolas" w:cs="Consolas"/>
                <w:sz w:val="18"/>
                <w:szCs w:val="18"/>
              </w:rPr>
              <w:t xml:space="preserve">Moduł będzie wyposażony w narzędzia, które przy wykorzystaniu </w:t>
            </w:r>
            <w:r>
              <w:rPr>
                <w:rFonts w:ascii="Consolas" w:hAnsi="Consolas" w:cs="Consolas"/>
                <w:sz w:val="18"/>
                <w:szCs w:val="18"/>
              </w:rPr>
              <w:t xml:space="preserve">parametryzowanych </w:t>
            </w:r>
            <w:r w:rsidRPr="00024D5E">
              <w:rPr>
                <w:rFonts w:ascii="Consolas" w:hAnsi="Consolas" w:cs="Consolas"/>
                <w:sz w:val="18"/>
                <w:szCs w:val="18"/>
              </w:rPr>
              <w:t>reguł decyzyjnych opartych na algorytmach uczenia maszynowego będą wskazywały operatorowi najbardziej optymalne warianty rozliczenia wpłat</w:t>
            </w:r>
          </w:p>
        </w:tc>
      </w:tr>
      <w:tr w:rsidR="00EF744F" w:rsidTr="00024D5E">
        <w:tc>
          <w:tcPr>
            <w:tcW w:w="757" w:type="dxa"/>
            <w:tcMar>
              <w:top w:w="28" w:type="dxa"/>
              <w:left w:w="108" w:type="dxa"/>
              <w:bottom w:w="28" w:type="dxa"/>
              <w:right w:w="108" w:type="dxa"/>
            </w:tcMar>
            <w:vAlign w:val="center"/>
          </w:tcPr>
          <w:p w:rsidR="00EF744F" w:rsidRPr="00024D5E" w:rsidRDefault="00EF744F" w:rsidP="00024D5E">
            <w:pPr>
              <w:spacing w:after="0" w:line="240" w:lineRule="auto"/>
              <w:rPr>
                <w:rFonts w:ascii="Consolas" w:hAnsi="Consolas" w:cs="Consolas"/>
                <w:sz w:val="18"/>
                <w:szCs w:val="18"/>
              </w:rPr>
            </w:pPr>
            <w:r w:rsidRPr="00024D5E">
              <w:rPr>
                <w:rFonts w:ascii="Consolas" w:hAnsi="Consolas" w:cs="Consolas"/>
                <w:b/>
                <w:sz w:val="18"/>
                <w:szCs w:val="18"/>
              </w:rPr>
              <w:t>WF070</w:t>
            </w:r>
          </w:p>
        </w:tc>
        <w:tc>
          <w:tcPr>
            <w:tcW w:w="8470" w:type="dxa"/>
            <w:tcMar>
              <w:top w:w="28" w:type="dxa"/>
              <w:left w:w="108" w:type="dxa"/>
              <w:bottom w:w="28" w:type="dxa"/>
              <w:right w:w="108" w:type="dxa"/>
            </w:tcMar>
            <w:vAlign w:val="center"/>
          </w:tcPr>
          <w:p w:rsidR="00EF744F" w:rsidRPr="00024D5E" w:rsidRDefault="00EF744F" w:rsidP="00201CE0">
            <w:pPr>
              <w:spacing w:after="0" w:line="240" w:lineRule="auto"/>
              <w:rPr>
                <w:rFonts w:ascii="Consolas" w:hAnsi="Consolas" w:cs="Consolas"/>
                <w:sz w:val="18"/>
                <w:szCs w:val="18"/>
              </w:rPr>
            </w:pPr>
            <w:r w:rsidRPr="00024D5E">
              <w:rPr>
                <w:rFonts w:ascii="Consolas" w:hAnsi="Consolas" w:cs="Consolas"/>
                <w:sz w:val="18"/>
                <w:szCs w:val="18"/>
              </w:rPr>
              <w:t xml:space="preserve">Moduł zapewni automatyczną obsługę procesu naliczania </w:t>
            </w:r>
            <w:r>
              <w:rPr>
                <w:rFonts w:ascii="Consolas" w:hAnsi="Consolas" w:cs="Consolas"/>
                <w:sz w:val="18"/>
                <w:szCs w:val="18"/>
              </w:rPr>
              <w:t>dodatkowych kosztów</w:t>
            </w:r>
            <w:r w:rsidRPr="00024D5E">
              <w:rPr>
                <w:rFonts w:ascii="Consolas" w:hAnsi="Consolas" w:cs="Consolas"/>
                <w:sz w:val="18"/>
                <w:szCs w:val="18"/>
              </w:rPr>
              <w:t xml:space="preserve"> opartą na pełnym śledzeniu cyklu życia danej sprawy podlegającej windykacji</w:t>
            </w:r>
          </w:p>
        </w:tc>
      </w:tr>
      <w:tr w:rsidR="00EF744F" w:rsidTr="00024D5E">
        <w:tc>
          <w:tcPr>
            <w:tcW w:w="757" w:type="dxa"/>
            <w:tcMar>
              <w:top w:w="28" w:type="dxa"/>
              <w:left w:w="108" w:type="dxa"/>
              <w:bottom w:w="28" w:type="dxa"/>
              <w:right w:w="108" w:type="dxa"/>
            </w:tcMar>
            <w:vAlign w:val="center"/>
          </w:tcPr>
          <w:p w:rsidR="00EF744F" w:rsidRPr="00024D5E" w:rsidRDefault="00EF744F" w:rsidP="00024D5E">
            <w:pPr>
              <w:spacing w:after="0" w:line="240" w:lineRule="auto"/>
              <w:rPr>
                <w:rFonts w:ascii="Consolas" w:hAnsi="Consolas" w:cs="Consolas"/>
                <w:sz w:val="18"/>
                <w:szCs w:val="18"/>
              </w:rPr>
            </w:pPr>
            <w:r w:rsidRPr="00024D5E">
              <w:rPr>
                <w:rFonts w:ascii="Consolas" w:hAnsi="Consolas" w:cs="Consolas"/>
                <w:b/>
                <w:sz w:val="18"/>
                <w:szCs w:val="18"/>
              </w:rPr>
              <w:t>WF071</w:t>
            </w:r>
          </w:p>
        </w:tc>
        <w:tc>
          <w:tcPr>
            <w:tcW w:w="8470" w:type="dxa"/>
            <w:tcMar>
              <w:top w:w="28" w:type="dxa"/>
              <w:left w:w="108" w:type="dxa"/>
              <w:bottom w:w="28" w:type="dxa"/>
              <w:right w:w="108" w:type="dxa"/>
            </w:tcMar>
            <w:vAlign w:val="center"/>
          </w:tcPr>
          <w:p w:rsidR="00EF744F" w:rsidRPr="00024D5E" w:rsidRDefault="00EF744F" w:rsidP="00024D5E">
            <w:pPr>
              <w:spacing w:after="0" w:line="240" w:lineRule="auto"/>
              <w:rPr>
                <w:rFonts w:ascii="Consolas" w:hAnsi="Consolas" w:cs="Consolas"/>
                <w:sz w:val="18"/>
                <w:szCs w:val="18"/>
              </w:rPr>
            </w:pPr>
            <w:r w:rsidRPr="00024D5E">
              <w:rPr>
                <w:rFonts w:ascii="Consolas" w:hAnsi="Consolas" w:cs="Consolas"/>
                <w:sz w:val="18"/>
                <w:szCs w:val="18"/>
              </w:rPr>
              <w:t>Moduł będzie wspierał zarówno wariant podstawowy, jak i wszystkie możliwe warianty alternatywne procesu windykacji na wszystkich jego etapach i wariantach</w:t>
            </w:r>
          </w:p>
        </w:tc>
      </w:tr>
      <w:tr w:rsidR="00EF744F" w:rsidTr="00024D5E">
        <w:tc>
          <w:tcPr>
            <w:tcW w:w="757" w:type="dxa"/>
            <w:tcMar>
              <w:top w:w="28" w:type="dxa"/>
              <w:left w:w="108" w:type="dxa"/>
              <w:bottom w:w="28" w:type="dxa"/>
              <w:right w:w="108" w:type="dxa"/>
            </w:tcMar>
            <w:vAlign w:val="center"/>
          </w:tcPr>
          <w:p w:rsidR="00EF744F" w:rsidRPr="00024D5E" w:rsidRDefault="00EF744F" w:rsidP="00024D5E">
            <w:pPr>
              <w:spacing w:after="0" w:line="240" w:lineRule="auto"/>
              <w:rPr>
                <w:rFonts w:ascii="Consolas" w:hAnsi="Consolas" w:cs="Consolas"/>
                <w:sz w:val="18"/>
                <w:szCs w:val="18"/>
              </w:rPr>
            </w:pPr>
            <w:r w:rsidRPr="00024D5E">
              <w:rPr>
                <w:rFonts w:ascii="Consolas" w:hAnsi="Consolas" w:cs="Consolas"/>
                <w:b/>
                <w:sz w:val="18"/>
                <w:szCs w:val="18"/>
              </w:rPr>
              <w:t>WF072</w:t>
            </w:r>
          </w:p>
        </w:tc>
        <w:tc>
          <w:tcPr>
            <w:tcW w:w="8470" w:type="dxa"/>
            <w:tcMar>
              <w:top w:w="28" w:type="dxa"/>
              <w:left w:w="108" w:type="dxa"/>
              <w:bottom w:w="28" w:type="dxa"/>
              <w:right w:w="108" w:type="dxa"/>
            </w:tcMar>
            <w:vAlign w:val="center"/>
          </w:tcPr>
          <w:p w:rsidR="00EF744F" w:rsidRPr="00024D5E" w:rsidRDefault="00EF744F" w:rsidP="00024D5E">
            <w:pPr>
              <w:spacing w:after="0" w:line="240" w:lineRule="auto"/>
              <w:rPr>
                <w:rFonts w:ascii="Consolas" w:hAnsi="Consolas" w:cs="Consolas"/>
                <w:sz w:val="18"/>
                <w:szCs w:val="18"/>
              </w:rPr>
            </w:pPr>
            <w:r w:rsidRPr="00024D5E">
              <w:rPr>
                <w:rFonts w:ascii="Consolas" w:hAnsi="Consolas" w:cs="Consolas"/>
                <w:sz w:val="18"/>
                <w:szCs w:val="18"/>
              </w:rPr>
              <w:t>Moduł zapewni funkcje generowania i wysyłki wszystkich stosowanych przez Zamawiającego formularzy(m. in.</w:t>
            </w:r>
            <w:r>
              <w:rPr>
                <w:rFonts w:ascii="Consolas" w:hAnsi="Consolas" w:cs="Consolas"/>
                <w:sz w:val="18"/>
                <w:szCs w:val="18"/>
              </w:rPr>
              <w:t xml:space="preserve"> </w:t>
            </w:r>
            <w:r w:rsidRPr="00024D5E">
              <w:rPr>
                <w:rFonts w:ascii="Consolas" w:hAnsi="Consolas" w:cs="Consolas"/>
                <w:sz w:val="18"/>
                <w:szCs w:val="18"/>
              </w:rPr>
              <w:t>wezwań, upomnień i tytułów wykonawczych) powiązanych z procesem windykacji</w:t>
            </w:r>
            <w:r>
              <w:rPr>
                <w:rFonts w:ascii="Consolas" w:hAnsi="Consolas" w:cs="Consolas"/>
                <w:sz w:val="18"/>
                <w:szCs w:val="18"/>
              </w:rPr>
              <w:t xml:space="preserve"> i egzekucji</w:t>
            </w:r>
            <w:r w:rsidRPr="00024D5E">
              <w:rPr>
                <w:rFonts w:ascii="Consolas" w:hAnsi="Consolas" w:cs="Consolas"/>
                <w:sz w:val="18"/>
                <w:szCs w:val="18"/>
              </w:rPr>
              <w:t>.</w:t>
            </w:r>
          </w:p>
        </w:tc>
      </w:tr>
      <w:tr w:rsidR="00EF744F" w:rsidTr="00024D5E">
        <w:tc>
          <w:tcPr>
            <w:tcW w:w="757" w:type="dxa"/>
            <w:tcMar>
              <w:top w:w="28" w:type="dxa"/>
              <w:left w:w="108" w:type="dxa"/>
              <w:bottom w:w="28" w:type="dxa"/>
              <w:right w:w="108" w:type="dxa"/>
            </w:tcMar>
            <w:vAlign w:val="center"/>
          </w:tcPr>
          <w:p w:rsidR="00EF744F" w:rsidRPr="00024D5E" w:rsidRDefault="00EF744F" w:rsidP="00024D5E">
            <w:pPr>
              <w:spacing w:after="0" w:line="240" w:lineRule="auto"/>
              <w:rPr>
                <w:rFonts w:ascii="Consolas" w:hAnsi="Consolas" w:cs="Consolas"/>
                <w:sz w:val="18"/>
                <w:szCs w:val="18"/>
              </w:rPr>
            </w:pPr>
            <w:r w:rsidRPr="00024D5E">
              <w:rPr>
                <w:rFonts w:ascii="Consolas" w:hAnsi="Consolas" w:cs="Consolas"/>
                <w:b/>
                <w:sz w:val="18"/>
                <w:szCs w:val="18"/>
              </w:rPr>
              <w:t>WF073</w:t>
            </w:r>
          </w:p>
        </w:tc>
        <w:tc>
          <w:tcPr>
            <w:tcW w:w="8470" w:type="dxa"/>
            <w:tcMar>
              <w:top w:w="28" w:type="dxa"/>
              <w:left w:w="108" w:type="dxa"/>
              <w:bottom w:w="28" w:type="dxa"/>
              <w:right w:w="108" w:type="dxa"/>
            </w:tcMar>
            <w:vAlign w:val="center"/>
          </w:tcPr>
          <w:p w:rsidR="00EF744F" w:rsidRPr="00024D5E" w:rsidRDefault="00EF744F" w:rsidP="00024D5E">
            <w:pPr>
              <w:spacing w:after="0" w:line="240" w:lineRule="auto"/>
              <w:rPr>
                <w:rFonts w:ascii="Consolas" w:hAnsi="Consolas" w:cs="Consolas"/>
                <w:sz w:val="18"/>
                <w:szCs w:val="18"/>
              </w:rPr>
            </w:pPr>
            <w:r w:rsidRPr="00024D5E">
              <w:rPr>
                <w:rFonts w:ascii="Consolas" w:hAnsi="Consolas" w:cs="Consolas"/>
                <w:sz w:val="18"/>
                <w:szCs w:val="18"/>
              </w:rPr>
              <w:t>Moduł zapewni jednoznaczne i niepodważalne powiązanie dłużnika z należnością, z uwzględnieniem mechanizmów wersjonowania zarówno danych dotyczących dłużnika, jak i sprawy.</w:t>
            </w:r>
          </w:p>
        </w:tc>
      </w:tr>
      <w:tr w:rsidR="00EF744F" w:rsidTr="00024D5E">
        <w:tc>
          <w:tcPr>
            <w:tcW w:w="757" w:type="dxa"/>
            <w:tcMar>
              <w:top w:w="28" w:type="dxa"/>
              <w:left w:w="108" w:type="dxa"/>
              <w:bottom w:w="28" w:type="dxa"/>
              <w:right w:w="108" w:type="dxa"/>
            </w:tcMar>
            <w:vAlign w:val="center"/>
          </w:tcPr>
          <w:p w:rsidR="00EF744F" w:rsidRPr="00024D5E" w:rsidRDefault="00EF744F" w:rsidP="00024D5E">
            <w:pPr>
              <w:spacing w:after="0" w:line="240" w:lineRule="auto"/>
              <w:rPr>
                <w:rFonts w:ascii="Consolas" w:hAnsi="Consolas" w:cs="Consolas"/>
                <w:sz w:val="18"/>
                <w:szCs w:val="18"/>
              </w:rPr>
            </w:pPr>
            <w:r w:rsidRPr="00024D5E">
              <w:rPr>
                <w:rFonts w:ascii="Consolas" w:hAnsi="Consolas" w:cs="Consolas"/>
                <w:b/>
                <w:sz w:val="18"/>
                <w:szCs w:val="18"/>
              </w:rPr>
              <w:t>WF074</w:t>
            </w:r>
          </w:p>
        </w:tc>
        <w:tc>
          <w:tcPr>
            <w:tcW w:w="8470" w:type="dxa"/>
            <w:tcMar>
              <w:top w:w="28" w:type="dxa"/>
              <w:left w:w="108" w:type="dxa"/>
              <w:bottom w:w="28" w:type="dxa"/>
              <w:right w:w="108" w:type="dxa"/>
            </w:tcMar>
            <w:vAlign w:val="center"/>
          </w:tcPr>
          <w:p w:rsidR="00EF744F" w:rsidRPr="00024D5E" w:rsidRDefault="00EF744F" w:rsidP="00024D5E">
            <w:pPr>
              <w:spacing w:after="0" w:line="240" w:lineRule="auto"/>
              <w:rPr>
                <w:rFonts w:ascii="Consolas" w:hAnsi="Consolas" w:cs="Consolas"/>
                <w:sz w:val="18"/>
                <w:szCs w:val="18"/>
              </w:rPr>
            </w:pPr>
            <w:r w:rsidRPr="00024D5E">
              <w:rPr>
                <w:rFonts w:ascii="Consolas" w:hAnsi="Consolas" w:cs="Consolas"/>
                <w:sz w:val="18"/>
                <w:szCs w:val="18"/>
              </w:rPr>
              <w:t>Moduł będzie odpowiadał za niezwłoczne dostarczania do aplikacji mobilnej wszystkich danych niezbędnych dla procesu kontroli</w:t>
            </w:r>
          </w:p>
        </w:tc>
      </w:tr>
      <w:tr w:rsidR="00EF744F" w:rsidTr="00024D5E">
        <w:tc>
          <w:tcPr>
            <w:tcW w:w="757" w:type="dxa"/>
            <w:tcMar>
              <w:top w:w="28" w:type="dxa"/>
              <w:left w:w="108" w:type="dxa"/>
              <w:bottom w:w="28" w:type="dxa"/>
              <w:right w:w="108" w:type="dxa"/>
            </w:tcMar>
            <w:vAlign w:val="center"/>
          </w:tcPr>
          <w:p w:rsidR="00EF744F" w:rsidRPr="00024D5E" w:rsidRDefault="00EF744F" w:rsidP="00024D5E">
            <w:pPr>
              <w:spacing w:after="0" w:line="240" w:lineRule="auto"/>
              <w:rPr>
                <w:rFonts w:ascii="Consolas" w:hAnsi="Consolas" w:cs="Consolas"/>
                <w:sz w:val="18"/>
                <w:szCs w:val="18"/>
              </w:rPr>
            </w:pPr>
            <w:r w:rsidRPr="00024D5E">
              <w:rPr>
                <w:rFonts w:ascii="Consolas" w:hAnsi="Consolas" w:cs="Consolas"/>
                <w:b/>
                <w:sz w:val="18"/>
                <w:szCs w:val="18"/>
              </w:rPr>
              <w:t>WF080</w:t>
            </w:r>
          </w:p>
        </w:tc>
        <w:tc>
          <w:tcPr>
            <w:tcW w:w="8470" w:type="dxa"/>
            <w:tcMar>
              <w:top w:w="28" w:type="dxa"/>
              <w:left w:w="108" w:type="dxa"/>
              <w:bottom w:w="28" w:type="dxa"/>
              <w:right w:w="108" w:type="dxa"/>
            </w:tcMar>
            <w:vAlign w:val="center"/>
          </w:tcPr>
          <w:p w:rsidR="00EF744F" w:rsidRPr="00024D5E" w:rsidRDefault="00EF744F" w:rsidP="00024D5E">
            <w:pPr>
              <w:spacing w:after="0" w:line="240" w:lineRule="auto"/>
              <w:rPr>
                <w:rFonts w:ascii="Consolas" w:hAnsi="Consolas" w:cs="Consolas"/>
                <w:sz w:val="18"/>
                <w:szCs w:val="18"/>
              </w:rPr>
            </w:pPr>
            <w:r w:rsidRPr="00024D5E">
              <w:rPr>
                <w:rFonts w:ascii="Consolas" w:hAnsi="Consolas" w:cs="Consolas"/>
                <w:sz w:val="18"/>
                <w:szCs w:val="18"/>
              </w:rPr>
              <w:t>Moduł zapewni integracje z zewnętrznymi i wewnętrznymi systemami i źródłami danych biorącymi udział w procesach windykacyjnych(system EOD, zawiadomienia z sądów, zawiadomienia z Policji, system operatora korespondencji, CEPiK, KRS, CEIDG, Źródło, bazy meldunkowe i adresowe)</w:t>
            </w:r>
          </w:p>
        </w:tc>
      </w:tr>
      <w:tr w:rsidR="00EF744F" w:rsidTr="00024D5E">
        <w:tc>
          <w:tcPr>
            <w:tcW w:w="757" w:type="dxa"/>
            <w:tcMar>
              <w:top w:w="28" w:type="dxa"/>
              <w:left w:w="108" w:type="dxa"/>
              <w:bottom w:w="28" w:type="dxa"/>
              <w:right w:w="108" w:type="dxa"/>
            </w:tcMar>
            <w:vAlign w:val="center"/>
          </w:tcPr>
          <w:p w:rsidR="00EF744F" w:rsidRPr="00024D5E" w:rsidRDefault="00EF744F" w:rsidP="00024D5E">
            <w:pPr>
              <w:spacing w:after="0" w:line="240" w:lineRule="auto"/>
              <w:rPr>
                <w:rFonts w:ascii="Consolas" w:hAnsi="Consolas" w:cs="Consolas"/>
                <w:sz w:val="18"/>
                <w:szCs w:val="18"/>
              </w:rPr>
            </w:pPr>
            <w:r w:rsidRPr="00024D5E">
              <w:rPr>
                <w:rFonts w:ascii="Consolas" w:hAnsi="Consolas" w:cs="Consolas"/>
                <w:b/>
                <w:sz w:val="18"/>
                <w:szCs w:val="18"/>
              </w:rPr>
              <w:t>WF081</w:t>
            </w:r>
          </w:p>
        </w:tc>
        <w:tc>
          <w:tcPr>
            <w:tcW w:w="8470" w:type="dxa"/>
            <w:tcMar>
              <w:top w:w="28" w:type="dxa"/>
              <w:left w:w="108" w:type="dxa"/>
              <w:bottom w:w="28" w:type="dxa"/>
              <w:right w:w="108" w:type="dxa"/>
            </w:tcMar>
            <w:vAlign w:val="center"/>
          </w:tcPr>
          <w:p w:rsidR="00EF744F" w:rsidRPr="00024D5E" w:rsidRDefault="00EF744F" w:rsidP="00024D5E">
            <w:pPr>
              <w:spacing w:after="0" w:line="240" w:lineRule="auto"/>
              <w:rPr>
                <w:rFonts w:ascii="Consolas" w:hAnsi="Consolas" w:cs="Consolas"/>
                <w:sz w:val="18"/>
                <w:szCs w:val="18"/>
              </w:rPr>
            </w:pPr>
            <w:r w:rsidRPr="00024D5E">
              <w:rPr>
                <w:rFonts w:ascii="Consolas" w:hAnsi="Consolas" w:cs="Consolas"/>
                <w:sz w:val="18"/>
                <w:szCs w:val="18"/>
              </w:rPr>
              <w:t xml:space="preserve">Moduł będzie automatycznie wykrywał przypadki niekompletnego lub nieprawidłowego wczytania danych z systemów zewnętrznych lub z innych modułów systemu i dla tych przypadków umożliwi ręczną edycję i uzupełnianie danych identyfikacyjnych osób, firm lub pojazdów. Edycja będzie odbywać się z zachowaniem historii zdarzeń i zapewnieniem rozliczalności akcji edycyjnych. </w:t>
            </w:r>
          </w:p>
        </w:tc>
      </w:tr>
      <w:tr w:rsidR="00EF744F" w:rsidTr="00024D5E">
        <w:tc>
          <w:tcPr>
            <w:tcW w:w="757" w:type="dxa"/>
            <w:tcMar>
              <w:top w:w="28" w:type="dxa"/>
              <w:left w:w="108" w:type="dxa"/>
              <w:bottom w:w="28" w:type="dxa"/>
              <w:right w:w="108" w:type="dxa"/>
            </w:tcMar>
            <w:vAlign w:val="center"/>
          </w:tcPr>
          <w:p w:rsidR="00EF744F" w:rsidRPr="00024D5E" w:rsidRDefault="00EF744F" w:rsidP="00024D5E">
            <w:pPr>
              <w:spacing w:after="0" w:line="240" w:lineRule="auto"/>
              <w:rPr>
                <w:rFonts w:ascii="Consolas" w:hAnsi="Consolas" w:cs="Consolas"/>
                <w:sz w:val="18"/>
                <w:szCs w:val="18"/>
              </w:rPr>
            </w:pPr>
            <w:r w:rsidRPr="00024D5E">
              <w:rPr>
                <w:rFonts w:ascii="Consolas" w:hAnsi="Consolas" w:cs="Consolas"/>
                <w:b/>
                <w:sz w:val="18"/>
                <w:szCs w:val="18"/>
              </w:rPr>
              <w:t>WF082</w:t>
            </w:r>
          </w:p>
        </w:tc>
        <w:tc>
          <w:tcPr>
            <w:tcW w:w="8470" w:type="dxa"/>
            <w:tcMar>
              <w:top w:w="28" w:type="dxa"/>
              <w:left w:w="108" w:type="dxa"/>
              <w:bottom w:w="28" w:type="dxa"/>
              <w:right w:w="108" w:type="dxa"/>
            </w:tcMar>
            <w:vAlign w:val="center"/>
          </w:tcPr>
          <w:p w:rsidR="00EF744F" w:rsidRPr="00024D5E" w:rsidRDefault="00EF744F" w:rsidP="00D06FE6">
            <w:pPr>
              <w:spacing w:after="0" w:line="240" w:lineRule="auto"/>
              <w:rPr>
                <w:rFonts w:ascii="Consolas" w:hAnsi="Consolas" w:cs="Consolas"/>
                <w:sz w:val="18"/>
                <w:szCs w:val="18"/>
              </w:rPr>
            </w:pPr>
            <w:r w:rsidRPr="00024D5E">
              <w:rPr>
                <w:rFonts w:ascii="Consolas" w:hAnsi="Consolas" w:cs="Consolas"/>
                <w:sz w:val="18"/>
                <w:szCs w:val="18"/>
              </w:rPr>
              <w:t xml:space="preserve">Moduł będzie wyposażony w mechanizmy zapobiegające dublowaniu </w:t>
            </w:r>
            <w:r>
              <w:rPr>
                <w:rFonts w:ascii="Consolas" w:hAnsi="Consolas" w:cs="Consolas"/>
                <w:sz w:val="18"/>
                <w:szCs w:val="18"/>
              </w:rPr>
              <w:t>danych</w:t>
            </w:r>
            <w:r w:rsidRPr="00024D5E">
              <w:rPr>
                <w:rFonts w:ascii="Consolas" w:hAnsi="Consolas" w:cs="Consolas"/>
                <w:sz w:val="18"/>
                <w:szCs w:val="18"/>
              </w:rPr>
              <w:t>, analogiczne do funkcji opisanych w wymaganiach WF62 i WF63</w:t>
            </w:r>
          </w:p>
        </w:tc>
      </w:tr>
      <w:tr w:rsidR="00EF744F" w:rsidTr="00024D5E">
        <w:tc>
          <w:tcPr>
            <w:tcW w:w="757" w:type="dxa"/>
            <w:tcMar>
              <w:top w:w="28" w:type="dxa"/>
              <w:left w:w="108" w:type="dxa"/>
              <w:bottom w:w="28" w:type="dxa"/>
              <w:right w:w="108" w:type="dxa"/>
            </w:tcMar>
            <w:vAlign w:val="center"/>
          </w:tcPr>
          <w:p w:rsidR="00EF744F" w:rsidRPr="00024D5E" w:rsidRDefault="00EF744F" w:rsidP="00024D5E">
            <w:pPr>
              <w:spacing w:after="0" w:line="240" w:lineRule="auto"/>
              <w:rPr>
                <w:rFonts w:ascii="Consolas" w:hAnsi="Consolas" w:cs="Consolas"/>
                <w:sz w:val="18"/>
                <w:szCs w:val="18"/>
              </w:rPr>
            </w:pPr>
            <w:r w:rsidRPr="00024D5E">
              <w:rPr>
                <w:rFonts w:ascii="Consolas" w:hAnsi="Consolas" w:cs="Consolas"/>
                <w:b/>
                <w:sz w:val="18"/>
                <w:szCs w:val="18"/>
              </w:rPr>
              <w:t>WF083</w:t>
            </w:r>
          </w:p>
        </w:tc>
        <w:tc>
          <w:tcPr>
            <w:tcW w:w="8470" w:type="dxa"/>
            <w:tcMar>
              <w:top w:w="28" w:type="dxa"/>
              <w:left w:w="108" w:type="dxa"/>
              <w:bottom w:w="28" w:type="dxa"/>
              <w:right w:w="108" w:type="dxa"/>
            </w:tcMar>
            <w:vAlign w:val="center"/>
          </w:tcPr>
          <w:p w:rsidR="00EF744F" w:rsidRPr="00024D5E" w:rsidRDefault="00EF744F" w:rsidP="00024D5E">
            <w:pPr>
              <w:spacing w:after="0" w:line="240" w:lineRule="auto"/>
              <w:rPr>
                <w:rFonts w:ascii="Consolas" w:hAnsi="Consolas" w:cs="Consolas"/>
                <w:sz w:val="18"/>
                <w:szCs w:val="18"/>
              </w:rPr>
            </w:pPr>
            <w:r w:rsidRPr="00024D5E">
              <w:rPr>
                <w:rFonts w:ascii="Consolas" w:hAnsi="Consolas" w:cs="Consolas"/>
                <w:sz w:val="18"/>
                <w:szCs w:val="18"/>
              </w:rPr>
              <w:t>Moduł zostanie wyposażony w dedykowane funkcje usprawniające realizację procesu w przypadku spraw dotyczących pojazdów leasingowanych.</w:t>
            </w:r>
          </w:p>
        </w:tc>
      </w:tr>
      <w:tr w:rsidR="00EF744F" w:rsidTr="00024D5E">
        <w:tc>
          <w:tcPr>
            <w:tcW w:w="757" w:type="dxa"/>
            <w:tcMar>
              <w:top w:w="28" w:type="dxa"/>
              <w:left w:w="108" w:type="dxa"/>
              <w:bottom w:w="28" w:type="dxa"/>
              <w:right w:w="108" w:type="dxa"/>
            </w:tcMar>
            <w:vAlign w:val="center"/>
          </w:tcPr>
          <w:p w:rsidR="00EF744F" w:rsidRPr="00024D5E" w:rsidRDefault="00EF744F" w:rsidP="00024D5E">
            <w:pPr>
              <w:spacing w:after="0" w:line="240" w:lineRule="auto"/>
              <w:rPr>
                <w:rFonts w:ascii="Consolas" w:hAnsi="Consolas" w:cs="Consolas"/>
                <w:sz w:val="18"/>
                <w:szCs w:val="18"/>
              </w:rPr>
            </w:pPr>
            <w:r w:rsidRPr="00024D5E">
              <w:rPr>
                <w:rFonts w:ascii="Consolas" w:hAnsi="Consolas" w:cs="Consolas"/>
                <w:b/>
                <w:sz w:val="18"/>
                <w:szCs w:val="18"/>
              </w:rPr>
              <w:t>WF084</w:t>
            </w:r>
          </w:p>
        </w:tc>
        <w:tc>
          <w:tcPr>
            <w:tcW w:w="8470" w:type="dxa"/>
            <w:tcMar>
              <w:top w:w="28" w:type="dxa"/>
              <w:left w:w="108" w:type="dxa"/>
              <w:bottom w:w="28" w:type="dxa"/>
              <w:right w:w="108" w:type="dxa"/>
            </w:tcMar>
            <w:vAlign w:val="center"/>
          </w:tcPr>
          <w:p w:rsidR="00EF744F" w:rsidRPr="00024D5E" w:rsidRDefault="00EF744F" w:rsidP="00024D5E">
            <w:pPr>
              <w:spacing w:after="0" w:line="240" w:lineRule="auto"/>
              <w:rPr>
                <w:rFonts w:ascii="Consolas" w:hAnsi="Consolas" w:cs="Consolas"/>
                <w:sz w:val="18"/>
                <w:szCs w:val="18"/>
              </w:rPr>
            </w:pPr>
            <w:r w:rsidRPr="00024D5E">
              <w:rPr>
                <w:rFonts w:ascii="Consolas" w:hAnsi="Consolas" w:cs="Consolas"/>
                <w:sz w:val="18"/>
                <w:szCs w:val="18"/>
              </w:rPr>
              <w:t>Procesy obsługiwane przez moduł są na bieżąco synchronizowane z procesami innych modułów systemu, w szczególności w sposób zintegrowany obsługiwane są zdarzenia mające wpływ na zasadność i sposób dalszej realizacji procesu windykacyjnego.</w:t>
            </w:r>
          </w:p>
        </w:tc>
      </w:tr>
      <w:tr w:rsidR="00EF744F" w:rsidTr="00024D5E">
        <w:tc>
          <w:tcPr>
            <w:tcW w:w="757" w:type="dxa"/>
            <w:tcMar>
              <w:top w:w="28" w:type="dxa"/>
              <w:left w:w="108" w:type="dxa"/>
              <w:bottom w:w="28" w:type="dxa"/>
              <w:right w:w="108" w:type="dxa"/>
            </w:tcMar>
            <w:vAlign w:val="center"/>
          </w:tcPr>
          <w:p w:rsidR="00EF744F" w:rsidRPr="00024D5E" w:rsidRDefault="00EF744F" w:rsidP="00024D5E">
            <w:pPr>
              <w:spacing w:after="0" w:line="240" w:lineRule="auto"/>
              <w:rPr>
                <w:rFonts w:ascii="Consolas" w:hAnsi="Consolas" w:cs="Consolas"/>
                <w:sz w:val="18"/>
                <w:szCs w:val="18"/>
              </w:rPr>
            </w:pPr>
            <w:r w:rsidRPr="00024D5E">
              <w:rPr>
                <w:rFonts w:ascii="Consolas" w:hAnsi="Consolas" w:cs="Consolas"/>
                <w:b/>
                <w:sz w:val="18"/>
                <w:szCs w:val="18"/>
              </w:rPr>
              <w:t>WF085</w:t>
            </w:r>
          </w:p>
        </w:tc>
        <w:tc>
          <w:tcPr>
            <w:tcW w:w="8470" w:type="dxa"/>
            <w:tcMar>
              <w:top w:w="28" w:type="dxa"/>
              <w:left w:w="108" w:type="dxa"/>
              <w:bottom w:w="28" w:type="dxa"/>
              <w:right w:w="108" w:type="dxa"/>
            </w:tcMar>
            <w:vAlign w:val="center"/>
          </w:tcPr>
          <w:p w:rsidR="00EF744F" w:rsidRPr="00024D5E" w:rsidRDefault="00EF744F" w:rsidP="00024D5E">
            <w:pPr>
              <w:spacing w:after="0" w:line="240" w:lineRule="auto"/>
              <w:rPr>
                <w:rFonts w:ascii="Consolas" w:hAnsi="Consolas" w:cs="Consolas"/>
                <w:sz w:val="18"/>
                <w:szCs w:val="18"/>
              </w:rPr>
            </w:pPr>
            <w:r w:rsidRPr="00024D5E">
              <w:rPr>
                <w:rFonts w:ascii="Consolas" w:hAnsi="Consolas" w:cs="Consolas"/>
                <w:sz w:val="18"/>
                <w:szCs w:val="18"/>
              </w:rPr>
              <w:t>Moduł zapewni pełną obsługę podprocesów związanych z korespondencją z dłużnikami oraz podmiotami powiązanymi w proces windykacji. Obsługa ta będzie obejmować:</w:t>
            </w:r>
          </w:p>
          <w:p w:rsidR="00EF744F" w:rsidRPr="00024D5E" w:rsidRDefault="00EF744F" w:rsidP="00024D5E">
            <w:pPr>
              <w:numPr>
                <w:ilvl w:val="0"/>
                <w:numId w:val="5"/>
              </w:numPr>
              <w:spacing w:after="0" w:line="240" w:lineRule="auto"/>
              <w:ind w:hanging="360"/>
              <w:contextualSpacing/>
              <w:rPr>
                <w:rFonts w:ascii="Consolas" w:hAnsi="Consolas" w:cs="Consolas"/>
                <w:sz w:val="18"/>
                <w:szCs w:val="18"/>
              </w:rPr>
            </w:pPr>
            <w:r w:rsidRPr="00024D5E">
              <w:rPr>
                <w:rFonts w:ascii="Consolas" w:hAnsi="Consolas" w:cs="Consolas"/>
                <w:sz w:val="18"/>
                <w:szCs w:val="18"/>
              </w:rPr>
              <w:t>wsparcie dla czynności ręcznego przetwarzania dokumentacji powiązanej(zwrotki, wpisy w książkach pocztowych) realizowane przy użyciu skanerów i czytników kodów kreskowych</w:t>
            </w:r>
          </w:p>
          <w:p w:rsidR="00EF744F" w:rsidRPr="00024D5E" w:rsidRDefault="00EF744F" w:rsidP="00024D5E">
            <w:pPr>
              <w:numPr>
                <w:ilvl w:val="0"/>
                <w:numId w:val="5"/>
              </w:numPr>
              <w:spacing w:after="0" w:line="240" w:lineRule="auto"/>
              <w:ind w:hanging="360"/>
              <w:contextualSpacing/>
              <w:rPr>
                <w:rFonts w:ascii="Consolas" w:hAnsi="Consolas" w:cs="Consolas"/>
                <w:sz w:val="18"/>
                <w:szCs w:val="18"/>
              </w:rPr>
            </w:pPr>
            <w:r w:rsidRPr="00024D5E">
              <w:rPr>
                <w:rFonts w:ascii="Consolas" w:hAnsi="Consolas" w:cs="Consolas"/>
                <w:sz w:val="18"/>
                <w:szCs w:val="18"/>
              </w:rPr>
              <w:t xml:space="preserve">integracje czynności wysyłki i rejestracji doręczeń przy użyciu integracji z system operatora korespondencji </w:t>
            </w:r>
          </w:p>
        </w:tc>
      </w:tr>
    </w:tbl>
    <w:p w:rsidR="00EF744F" w:rsidRPr="0093338F" w:rsidRDefault="00EF744F">
      <w:pPr>
        <w:spacing w:after="0" w:line="240" w:lineRule="auto"/>
        <w:rPr>
          <w:rFonts w:ascii="Consolas" w:hAnsi="Consolas" w:cs="Consolas"/>
          <w:sz w:val="18"/>
          <w:szCs w:val="18"/>
        </w:rPr>
      </w:pPr>
    </w:p>
    <w:p w:rsidR="00EF744F" w:rsidRPr="0093338F" w:rsidRDefault="00EF744F">
      <w:pPr>
        <w:spacing w:after="0" w:line="240" w:lineRule="auto"/>
        <w:rPr>
          <w:rFonts w:ascii="Consolas" w:hAnsi="Consolas" w:cs="Consolas"/>
          <w:sz w:val="18"/>
          <w:szCs w:val="18"/>
        </w:rPr>
      </w:pPr>
    </w:p>
    <w:p w:rsidR="00EF744F" w:rsidRPr="0093338F" w:rsidRDefault="00EF744F">
      <w:pPr>
        <w:spacing w:after="0" w:line="240" w:lineRule="auto"/>
        <w:rPr>
          <w:rFonts w:ascii="Consolas" w:hAnsi="Consolas" w:cs="Consolas"/>
          <w:sz w:val="18"/>
          <w:szCs w:val="18"/>
        </w:rPr>
      </w:pPr>
    </w:p>
    <w:p w:rsidR="00EF744F" w:rsidRPr="0093338F" w:rsidRDefault="00EF744F">
      <w:pPr>
        <w:spacing w:after="0" w:line="240" w:lineRule="auto"/>
        <w:rPr>
          <w:rFonts w:ascii="Consolas" w:hAnsi="Consolas" w:cs="Consolas"/>
          <w:sz w:val="18"/>
          <w:szCs w:val="18"/>
        </w:rPr>
      </w:pPr>
    </w:p>
    <w:p w:rsidR="00EF744F" w:rsidRPr="0093338F" w:rsidRDefault="00EF744F">
      <w:pPr>
        <w:spacing w:after="0" w:line="240" w:lineRule="auto"/>
        <w:rPr>
          <w:rFonts w:ascii="Consolas" w:hAnsi="Consolas" w:cs="Consolas"/>
          <w:sz w:val="18"/>
          <w:szCs w:val="18"/>
        </w:rPr>
      </w:pPr>
      <w:r>
        <w:rPr>
          <w:rFonts w:ascii="Consolas" w:hAnsi="Consolas" w:cs="Consolas"/>
          <w:b/>
          <w:sz w:val="18"/>
          <w:szCs w:val="18"/>
        </w:rPr>
        <w:t>5</w:t>
      </w:r>
      <w:r w:rsidRPr="0093338F">
        <w:rPr>
          <w:rFonts w:ascii="Consolas" w:hAnsi="Consolas" w:cs="Consolas"/>
          <w:b/>
          <w:sz w:val="18"/>
          <w:szCs w:val="18"/>
        </w:rPr>
        <w:t>. WYMAGANIA OBSZARU ZARZĄDZANIA INFRASTRUKTURĄ POBORU OPŁAT</w:t>
      </w:r>
    </w:p>
    <w:p w:rsidR="00EF744F" w:rsidRPr="0093338F" w:rsidRDefault="00EF744F">
      <w:pPr>
        <w:spacing w:after="0" w:line="240" w:lineRule="auto"/>
        <w:rPr>
          <w:rFonts w:ascii="Consolas" w:hAnsi="Consolas" w:cs="Consolas"/>
          <w:sz w:val="18"/>
          <w:szCs w:val="18"/>
        </w:rPr>
      </w:pPr>
    </w:p>
    <w:p w:rsidR="00EF744F" w:rsidRPr="0093338F" w:rsidRDefault="00EF744F" w:rsidP="005A45B0">
      <w:pPr>
        <w:spacing w:after="0" w:line="240" w:lineRule="auto"/>
        <w:outlineLvl w:val="0"/>
        <w:rPr>
          <w:rFonts w:ascii="Consolas" w:hAnsi="Consolas" w:cs="Consolas"/>
          <w:sz w:val="18"/>
          <w:szCs w:val="18"/>
        </w:rPr>
      </w:pPr>
      <w:r w:rsidRPr="0093338F">
        <w:rPr>
          <w:rFonts w:ascii="Consolas" w:hAnsi="Consolas" w:cs="Consolas"/>
          <w:b/>
          <w:sz w:val="18"/>
          <w:szCs w:val="18"/>
        </w:rPr>
        <w:t>WF(wymagania funkcjonalne)</w:t>
      </w:r>
    </w:p>
    <w:tbl>
      <w:tblPr>
        <w:tblW w:w="922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0A0"/>
      </w:tblPr>
      <w:tblGrid>
        <w:gridCol w:w="757"/>
        <w:gridCol w:w="8470"/>
      </w:tblGrid>
      <w:tr w:rsidR="00EF744F">
        <w:tc>
          <w:tcPr>
            <w:tcW w:w="757" w:type="dxa"/>
            <w:tcMar>
              <w:top w:w="28" w:type="dxa"/>
              <w:left w:w="108" w:type="dxa"/>
              <w:bottom w:w="28" w:type="dxa"/>
              <w:right w:w="108" w:type="dxa"/>
            </w:tcMar>
          </w:tcPr>
          <w:p w:rsidR="00EF744F" w:rsidRPr="0093338F" w:rsidRDefault="00EF744F">
            <w:pPr>
              <w:spacing w:after="0" w:line="240" w:lineRule="auto"/>
              <w:rPr>
                <w:rFonts w:ascii="Consolas" w:hAnsi="Consolas" w:cs="Consolas"/>
                <w:sz w:val="18"/>
                <w:szCs w:val="18"/>
              </w:rPr>
            </w:pPr>
            <w:r w:rsidRPr="0093338F">
              <w:rPr>
                <w:rFonts w:ascii="Consolas" w:hAnsi="Consolas" w:cs="Consolas"/>
                <w:b/>
                <w:sz w:val="18"/>
                <w:szCs w:val="18"/>
              </w:rPr>
              <w:t>Id</w:t>
            </w:r>
          </w:p>
        </w:tc>
        <w:tc>
          <w:tcPr>
            <w:tcW w:w="8470" w:type="dxa"/>
            <w:tcMar>
              <w:top w:w="28" w:type="dxa"/>
              <w:left w:w="108" w:type="dxa"/>
              <w:bottom w:w="28" w:type="dxa"/>
              <w:right w:w="108" w:type="dxa"/>
            </w:tcMar>
          </w:tcPr>
          <w:p w:rsidR="00EF744F" w:rsidRPr="0093338F" w:rsidRDefault="00EF744F">
            <w:pPr>
              <w:spacing w:after="0" w:line="240" w:lineRule="auto"/>
              <w:rPr>
                <w:rFonts w:ascii="Consolas" w:hAnsi="Consolas" w:cs="Consolas"/>
                <w:sz w:val="18"/>
                <w:szCs w:val="18"/>
              </w:rPr>
            </w:pPr>
            <w:r w:rsidRPr="0093338F">
              <w:rPr>
                <w:rFonts w:ascii="Consolas" w:hAnsi="Consolas" w:cs="Consolas"/>
                <w:b/>
                <w:sz w:val="18"/>
                <w:szCs w:val="18"/>
              </w:rPr>
              <w:t>Opis wymagania</w:t>
            </w:r>
          </w:p>
        </w:tc>
      </w:tr>
      <w:tr w:rsidR="00EF744F">
        <w:tc>
          <w:tcPr>
            <w:tcW w:w="757" w:type="dxa"/>
            <w:tcMar>
              <w:top w:w="28" w:type="dxa"/>
              <w:left w:w="108" w:type="dxa"/>
              <w:bottom w:w="28" w:type="dxa"/>
              <w:right w:w="108" w:type="dxa"/>
            </w:tcMar>
            <w:vAlign w:val="center"/>
          </w:tcPr>
          <w:p w:rsidR="00EF744F" w:rsidRPr="003C7069" w:rsidRDefault="00EF744F">
            <w:pPr>
              <w:spacing w:after="0" w:line="240" w:lineRule="auto"/>
              <w:rPr>
                <w:rFonts w:ascii="Consolas" w:hAnsi="Consolas" w:cs="Consolas"/>
                <w:b/>
                <w:sz w:val="18"/>
                <w:szCs w:val="18"/>
              </w:rPr>
            </w:pPr>
            <w:r w:rsidRPr="003C7069">
              <w:rPr>
                <w:rFonts w:ascii="Consolas" w:hAnsi="Consolas" w:cs="Consolas"/>
                <w:b/>
                <w:sz w:val="18"/>
                <w:szCs w:val="18"/>
              </w:rPr>
              <w:t>WF086</w:t>
            </w:r>
          </w:p>
        </w:tc>
        <w:tc>
          <w:tcPr>
            <w:tcW w:w="8470" w:type="dxa"/>
            <w:tcMar>
              <w:top w:w="28" w:type="dxa"/>
              <w:left w:w="108" w:type="dxa"/>
              <w:bottom w:w="28" w:type="dxa"/>
              <w:right w:w="108" w:type="dxa"/>
            </w:tcMar>
            <w:vAlign w:val="center"/>
          </w:tcPr>
          <w:p w:rsidR="00EF744F" w:rsidRPr="0093338F" w:rsidRDefault="00EF744F">
            <w:pPr>
              <w:spacing w:after="0" w:line="240" w:lineRule="auto"/>
              <w:rPr>
                <w:rFonts w:ascii="Consolas" w:hAnsi="Consolas" w:cs="Consolas"/>
                <w:sz w:val="18"/>
                <w:szCs w:val="18"/>
              </w:rPr>
            </w:pPr>
            <w:r w:rsidRPr="0093338F">
              <w:rPr>
                <w:rFonts w:ascii="Consolas" w:hAnsi="Consolas" w:cs="Consolas"/>
                <w:sz w:val="18"/>
                <w:szCs w:val="18"/>
              </w:rPr>
              <w:t>Moduł będzie gromadził i udostępniał innym modułom sytemu dane dotyczące Strefy Płatnego Parkowania Niestrzeżonego. Zakres danych obejmuje:</w:t>
            </w:r>
          </w:p>
          <w:p w:rsidR="00EF744F" w:rsidRPr="0093338F" w:rsidRDefault="00EF744F">
            <w:pPr>
              <w:spacing w:after="0" w:line="240" w:lineRule="auto"/>
              <w:rPr>
                <w:rFonts w:ascii="Consolas" w:hAnsi="Consolas" w:cs="Consolas"/>
                <w:sz w:val="18"/>
                <w:szCs w:val="18"/>
              </w:rPr>
            </w:pPr>
            <w:r w:rsidRPr="0093338F">
              <w:rPr>
                <w:rFonts w:ascii="Consolas" w:hAnsi="Consolas" w:cs="Consolas"/>
                <w:sz w:val="18"/>
                <w:szCs w:val="18"/>
              </w:rPr>
              <w:t>- dane opisujące zasięg i wewnętrzną strukturę Strefy ze szczególnym uwzględnieniem regionów, miejsc parkingowych, zainstalowanych lub planowanych do instalacji urządzeń</w:t>
            </w:r>
          </w:p>
          <w:p w:rsidR="00EF744F" w:rsidRDefault="00EF744F">
            <w:pPr>
              <w:spacing w:after="0" w:line="240" w:lineRule="auto"/>
              <w:rPr>
                <w:rFonts w:ascii="Consolas" w:hAnsi="Consolas" w:cs="Consolas"/>
                <w:sz w:val="18"/>
                <w:szCs w:val="18"/>
              </w:rPr>
            </w:pPr>
            <w:r w:rsidRPr="0093338F">
              <w:rPr>
                <w:rFonts w:ascii="Consolas" w:hAnsi="Consolas" w:cs="Consolas"/>
                <w:sz w:val="18"/>
                <w:szCs w:val="18"/>
              </w:rPr>
              <w:t xml:space="preserve">- dane </w:t>
            </w:r>
            <w:r>
              <w:rPr>
                <w:rFonts w:ascii="Consolas" w:hAnsi="Consolas" w:cs="Consolas"/>
                <w:sz w:val="18"/>
                <w:szCs w:val="18"/>
              </w:rPr>
              <w:t xml:space="preserve">pozwalające na określenie cech identyfikacyjnych, </w:t>
            </w:r>
            <w:r w:rsidRPr="0093338F">
              <w:rPr>
                <w:rFonts w:ascii="Consolas" w:hAnsi="Consolas" w:cs="Consolas"/>
                <w:sz w:val="18"/>
                <w:szCs w:val="18"/>
              </w:rPr>
              <w:t>umiejscowienia i konfiguracji parkomatów</w:t>
            </w:r>
          </w:p>
          <w:p w:rsidR="00EF744F" w:rsidRPr="0093338F" w:rsidRDefault="00EF744F">
            <w:pPr>
              <w:spacing w:after="0" w:line="240" w:lineRule="auto"/>
              <w:rPr>
                <w:rFonts w:ascii="Consolas" w:hAnsi="Consolas" w:cs="Consolas"/>
                <w:sz w:val="18"/>
                <w:szCs w:val="18"/>
              </w:rPr>
            </w:pPr>
            <w:r>
              <w:rPr>
                <w:rFonts w:ascii="Consolas" w:hAnsi="Consolas" w:cs="Consolas"/>
                <w:sz w:val="18"/>
                <w:szCs w:val="18"/>
              </w:rPr>
              <w:t>- dane dotyczące</w:t>
            </w:r>
            <w:r w:rsidRPr="0093338F">
              <w:rPr>
                <w:rFonts w:ascii="Consolas" w:hAnsi="Consolas" w:cs="Consolas"/>
                <w:sz w:val="18"/>
                <w:szCs w:val="18"/>
              </w:rPr>
              <w:t xml:space="preserve"> wszelkich zdarzeń związanych z parkomatami dokonywanych przez parkujących</w:t>
            </w:r>
            <w:r>
              <w:rPr>
                <w:rFonts w:ascii="Consolas" w:hAnsi="Consolas" w:cs="Consolas"/>
                <w:sz w:val="18"/>
                <w:szCs w:val="18"/>
              </w:rPr>
              <w:t>, pracowników Zamawiającego oraz podmioty świadczące usługi utrzymania urządzeń</w:t>
            </w:r>
          </w:p>
        </w:tc>
      </w:tr>
      <w:tr w:rsidR="00EF744F">
        <w:tc>
          <w:tcPr>
            <w:tcW w:w="757" w:type="dxa"/>
            <w:tcMar>
              <w:top w:w="28" w:type="dxa"/>
              <w:left w:w="108" w:type="dxa"/>
              <w:bottom w:w="28" w:type="dxa"/>
              <w:right w:w="108" w:type="dxa"/>
            </w:tcMar>
            <w:vAlign w:val="center"/>
          </w:tcPr>
          <w:p w:rsidR="00EF744F" w:rsidRPr="003C7069" w:rsidRDefault="00EF744F">
            <w:pPr>
              <w:spacing w:after="0" w:line="240" w:lineRule="auto"/>
              <w:rPr>
                <w:rFonts w:ascii="Consolas" w:hAnsi="Consolas" w:cs="Consolas"/>
                <w:b/>
                <w:sz w:val="18"/>
                <w:szCs w:val="18"/>
              </w:rPr>
            </w:pPr>
            <w:r w:rsidRPr="003C7069">
              <w:rPr>
                <w:rFonts w:ascii="Consolas" w:hAnsi="Consolas" w:cs="Consolas"/>
                <w:b/>
                <w:sz w:val="18"/>
                <w:szCs w:val="18"/>
              </w:rPr>
              <w:t>WF087</w:t>
            </w:r>
          </w:p>
        </w:tc>
        <w:tc>
          <w:tcPr>
            <w:tcW w:w="8470" w:type="dxa"/>
            <w:tcMar>
              <w:top w:w="28" w:type="dxa"/>
              <w:left w:w="108" w:type="dxa"/>
              <w:bottom w:w="28" w:type="dxa"/>
              <w:right w:w="108" w:type="dxa"/>
            </w:tcMar>
            <w:vAlign w:val="center"/>
          </w:tcPr>
          <w:p w:rsidR="00EF744F" w:rsidRPr="0093338F" w:rsidRDefault="00EF744F">
            <w:pPr>
              <w:spacing w:after="0" w:line="240" w:lineRule="auto"/>
              <w:rPr>
                <w:rFonts w:ascii="Consolas" w:hAnsi="Consolas" w:cs="Consolas"/>
                <w:sz w:val="18"/>
                <w:szCs w:val="18"/>
              </w:rPr>
            </w:pPr>
            <w:r w:rsidRPr="0093338F">
              <w:rPr>
                <w:rFonts w:ascii="Consolas" w:hAnsi="Consolas" w:cs="Consolas"/>
                <w:sz w:val="18"/>
                <w:szCs w:val="18"/>
              </w:rPr>
              <w:t>Moduł zapewni funkcję interaktywnej mapy pozwalającej operatorowi na wyświetlanie, edycję, zmianę i dodawanie poszczególnych danych dotyczących strefy lub urządzeń</w:t>
            </w:r>
          </w:p>
        </w:tc>
      </w:tr>
      <w:tr w:rsidR="00EF744F">
        <w:tc>
          <w:tcPr>
            <w:tcW w:w="757" w:type="dxa"/>
            <w:tcMar>
              <w:top w:w="28" w:type="dxa"/>
              <w:left w:w="108" w:type="dxa"/>
              <w:bottom w:w="28" w:type="dxa"/>
              <w:right w:w="108" w:type="dxa"/>
            </w:tcMar>
            <w:vAlign w:val="center"/>
          </w:tcPr>
          <w:p w:rsidR="00EF744F" w:rsidRPr="003C7069" w:rsidRDefault="00EF744F">
            <w:pPr>
              <w:spacing w:after="0" w:line="240" w:lineRule="auto"/>
              <w:rPr>
                <w:rFonts w:ascii="Consolas" w:hAnsi="Consolas" w:cs="Consolas"/>
                <w:b/>
                <w:sz w:val="18"/>
                <w:szCs w:val="18"/>
              </w:rPr>
            </w:pPr>
            <w:r w:rsidRPr="003C7069">
              <w:rPr>
                <w:rFonts w:ascii="Consolas" w:hAnsi="Consolas" w:cs="Consolas"/>
                <w:b/>
                <w:sz w:val="18"/>
                <w:szCs w:val="18"/>
              </w:rPr>
              <w:t>WF088</w:t>
            </w:r>
          </w:p>
        </w:tc>
        <w:tc>
          <w:tcPr>
            <w:tcW w:w="8470" w:type="dxa"/>
            <w:tcMar>
              <w:top w:w="28" w:type="dxa"/>
              <w:left w:w="108" w:type="dxa"/>
              <w:bottom w:w="28" w:type="dxa"/>
              <w:right w:w="108" w:type="dxa"/>
            </w:tcMar>
            <w:vAlign w:val="center"/>
          </w:tcPr>
          <w:p w:rsidR="00EF744F" w:rsidRPr="0093338F" w:rsidRDefault="00EF744F">
            <w:pPr>
              <w:spacing w:after="0" w:line="240" w:lineRule="auto"/>
              <w:rPr>
                <w:rFonts w:ascii="Consolas" w:hAnsi="Consolas" w:cs="Consolas"/>
                <w:sz w:val="18"/>
                <w:szCs w:val="18"/>
              </w:rPr>
            </w:pPr>
            <w:r w:rsidRPr="0093338F">
              <w:rPr>
                <w:rFonts w:ascii="Consolas" w:hAnsi="Consolas" w:cs="Consolas"/>
                <w:sz w:val="18"/>
                <w:szCs w:val="18"/>
              </w:rPr>
              <w:t xml:space="preserve">Moduł będzie integrował dane wprowadzane w innych modułach systemu, a także </w:t>
            </w:r>
            <w:r>
              <w:rPr>
                <w:rFonts w:ascii="Consolas" w:hAnsi="Consolas" w:cs="Consolas"/>
                <w:sz w:val="18"/>
                <w:szCs w:val="18"/>
              </w:rPr>
              <w:t>z</w:t>
            </w:r>
            <w:r w:rsidRPr="0093338F">
              <w:rPr>
                <w:rFonts w:ascii="Consolas" w:hAnsi="Consolas" w:cs="Consolas"/>
                <w:sz w:val="18"/>
                <w:szCs w:val="18"/>
              </w:rPr>
              <w:t xml:space="preserve">synchronizuje dane </w:t>
            </w:r>
            <w:r>
              <w:rPr>
                <w:rFonts w:ascii="Consolas" w:hAnsi="Consolas" w:cs="Consolas"/>
                <w:sz w:val="18"/>
                <w:szCs w:val="18"/>
              </w:rPr>
              <w:t xml:space="preserve">własne </w:t>
            </w:r>
            <w:r w:rsidRPr="0093338F">
              <w:rPr>
                <w:rFonts w:ascii="Consolas" w:hAnsi="Consolas" w:cs="Consolas"/>
                <w:sz w:val="18"/>
                <w:szCs w:val="18"/>
              </w:rPr>
              <w:t>z danymi systemów zewnętrznych do których Zamawiający posiada dostęp.</w:t>
            </w:r>
          </w:p>
        </w:tc>
      </w:tr>
      <w:tr w:rsidR="00EF744F">
        <w:tc>
          <w:tcPr>
            <w:tcW w:w="757" w:type="dxa"/>
            <w:tcMar>
              <w:top w:w="28" w:type="dxa"/>
              <w:left w:w="108" w:type="dxa"/>
              <w:bottom w:w="28" w:type="dxa"/>
              <w:right w:w="108" w:type="dxa"/>
            </w:tcMar>
            <w:vAlign w:val="center"/>
          </w:tcPr>
          <w:p w:rsidR="00EF744F" w:rsidRPr="003C7069" w:rsidRDefault="00EF744F">
            <w:pPr>
              <w:spacing w:after="0" w:line="240" w:lineRule="auto"/>
              <w:rPr>
                <w:rFonts w:ascii="Consolas" w:hAnsi="Consolas" w:cs="Consolas"/>
                <w:b/>
                <w:sz w:val="18"/>
                <w:szCs w:val="18"/>
              </w:rPr>
            </w:pPr>
            <w:r w:rsidRPr="003C7069">
              <w:rPr>
                <w:rFonts w:ascii="Consolas" w:hAnsi="Consolas" w:cs="Consolas"/>
                <w:b/>
                <w:sz w:val="18"/>
                <w:szCs w:val="18"/>
              </w:rPr>
              <w:t>WF089</w:t>
            </w:r>
          </w:p>
        </w:tc>
        <w:tc>
          <w:tcPr>
            <w:tcW w:w="8470" w:type="dxa"/>
            <w:tcMar>
              <w:top w:w="28" w:type="dxa"/>
              <w:left w:w="108" w:type="dxa"/>
              <w:bottom w:w="28" w:type="dxa"/>
              <w:right w:w="108" w:type="dxa"/>
            </w:tcMar>
            <w:vAlign w:val="center"/>
          </w:tcPr>
          <w:p w:rsidR="00EF744F" w:rsidRPr="0093338F" w:rsidRDefault="00EF744F">
            <w:pPr>
              <w:spacing w:after="0" w:line="240" w:lineRule="auto"/>
              <w:rPr>
                <w:rFonts w:ascii="Consolas" w:hAnsi="Consolas" w:cs="Consolas"/>
                <w:sz w:val="18"/>
                <w:szCs w:val="18"/>
              </w:rPr>
            </w:pPr>
            <w:r w:rsidRPr="0093338F">
              <w:rPr>
                <w:rFonts w:ascii="Consolas" w:hAnsi="Consolas" w:cs="Consolas"/>
                <w:sz w:val="18"/>
                <w:szCs w:val="18"/>
              </w:rPr>
              <w:t>Moduł będzie zapewniał mechanizm rejestru zadań, który będzie zapewniał obsługę procesu rejestracji, śledzenia i rozliczania zadań zlec</w:t>
            </w:r>
            <w:r>
              <w:rPr>
                <w:rFonts w:ascii="Consolas" w:hAnsi="Consolas" w:cs="Consolas"/>
                <w:sz w:val="18"/>
                <w:szCs w:val="18"/>
              </w:rPr>
              <w:t>o</w:t>
            </w:r>
            <w:r w:rsidRPr="0093338F">
              <w:rPr>
                <w:rFonts w:ascii="Consolas" w:hAnsi="Consolas" w:cs="Consolas"/>
                <w:sz w:val="18"/>
                <w:szCs w:val="18"/>
              </w:rPr>
              <w:t>nych przez Zamawiającego podmiotom trzecim</w:t>
            </w:r>
            <w:r>
              <w:rPr>
                <w:rFonts w:ascii="Consolas" w:hAnsi="Consolas" w:cs="Consolas"/>
                <w:sz w:val="18"/>
                <w:szCs w:val="18"/>
              </w:rPr>
              <w:t xml:space="preserve"> świadczącym usługi utrzymania urządzeń.</w:t>
            </w:r>
          </w:p>
        </w:tc>
      </w:tr>
    </w:tbl>
    <w:p w:rsidR="00EF744F" w:rsidRPr="0093338F" w:rsidRDefault="00EF744F">
      <w:pPr>
        <w:spacing w:after="0" w:line="240" w:lineRule="auto"/>
        <w:rPr>
          <w:rFonts w:ascii="Consolas" w:hAnsi="Consolas" w:cs="Consolas"/>
          <w:sz w:val="18"/>
          <w:szCs w:val="18"/>
        </w:rPr>
      </w:pPr>
    </w:p>
    <w:p w:rsidR="00EF744F" w:rsidRPr="0093338F" w:rsidRDefault="00EF744F">
      <w:pPr>
        <w:spacing w:after="0" w:line="240" w:lineRule="auto"/>
        <w:rPr>
          <w:rFonts w:ascii="Consolas" w:hAnsi="Consolas" w:cs="Consolas"/>
          <w:sz w:val="18"/>
          <w:szCs w:val="18"/>
        </w:rPr>
      </w:pPr>
    </w:p>
    <w:p w:rsidR="00EF744F" w:rsidRPr="0093338F" w:rsidRDefault="00EF744F">
      <w:pPr>
        <w:spacing w:after="0" w:line="240" w:lineRule="auto"/>
        <w:rPr>
          <w:rFonts w:ascii="Consolas" w:hAnsi="Consolas" w:cs="Consolas"/>
          <w:sz w:val="18"/>
          <w:szCs w:val="18"/>
        </w:rPr>
      </w:pPr>
    </w:p>
    <w:p w:rsidR="00EF744F" w:rsidRPr="0093338F" w:rsidRDefault="00EF744F">
      <w:pPr>
        <w:spacing w:after="0" w:line="240" w:lineRule="auto"/>
        <w:rPr>
          <w:rFonts w:ascii="Consolas" w:hAnsi="Consolas" w:cs="Consolas"/>
          <w:sz w:val="18"/>
          <w:szCs w:val="18"/>
        </w:rPr>
      </w:pPr>
    </w:p>
    <w:p w:rsidR="00EF744F" w:rsidRPr="0093338F" w:rsidRDefault="00EF744F">
      <w:pPr>
        <w:spacing w:after="0" w:line="240" w:lineRule="auto"/>
        <w:rPr>
          <w:rFonts w:ascii="Consolas" w:hAnsi="Consolas" w:cs="Consolas"/>
          <w:sz w:val="18"/>
          <w:szCs w:val="18"/>
        </w:rPr>
      </w:pPr>
    </w:p>
    <w:p w:rsidR="00EF744F" w:rsidRPr="0093338F" w:rsidRDefault="00EF744F">
      <w:pPr>
        <w:spacing w:after="0" w:line="240" w:lineRule="auto"/>
        <w:rPr>
          <w:rFonts w:ascii="Consolas" w:hAnsi="Consolas" w:cs="Consolas"/>
          <w:sz w:val="18"/>
          <w:szCs w:val="18"/>
        </w:rPr>
      </w:pPr>
      <w:r>
        <w:rPr>
          <w:rFonts w:ascii="Consolas" w:hAnsi="Consolas" w:cs="Consolas"/>
          <w:b/>
          <w:sz w:val="18"/>
          <w:szCs w:val="18"/>
        </w:rPr>
        <w:t>6. WYMAGANIA OGÓLNE</w:t>
      </w:r>
    </w:p>
    <w:p w:rsidR="00EF744F" w:rsidRPr="0093338F" w:rsidRDefault="00EF744F">
      <w:pPr>
        <w:spacing w:after="0" w:line="240" w:lineRule="auto"/>
        <w:rPr>
          <w:rFonts w:ascii="Consolas" w:hAnsi="Consolas" w:cs="Consolas"/>
          <w:sz w:val="18"/>
          <w:szCs w:val="18"/>
        </w:rPr>
      </w:pPr>
    </w:p>
    <w:p w:rsidR="00EF744F" w:rsidRPr="0093338F" w:rsidRDefault="00EF744F" w:rsidP="005A45B0">
      <w:pPr>
        <w:spacing w:after="0" w:line="240" w:lineRule="auto"/>
        <w:outlineLvl w:val="0"/>
        <w:rPr>
          <w:rFonts w:ascii="Consolas" w:hAnsi="Consolas" w:cs="Consolas"/>
          <w:sz w:val="18"/>
          <w:szCs w:val="18"/>
        </w:rPr>
      </w:pPr>
      <w:r>
        <w:rPr>
          <w:rFonts w:ascii="Consolas" w:hAnsi="Consolas" w:cs="Consolas"/>
          <w:b/>
          <w:sz w:val="18"/>
          <w:szCs w:val="18"/>
        </w:rPr>
        <w:t>WF(wymagania funkcjonalne)</w:t>
      </w:r>
    </w:p>
    <w:tbl>
      <w:tblPr>
        <w:tblW w:w="922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0A0"/>
      </w:tblPr>
      <w:tblGrid>
        <w:gridCol w:w="757"/>
        <w:gridCol w:w="8470"/>
      </w:tblGrid>
      <w:tr w:rsidR="00EF744F" w:rsidTr="00024D5E">
        <w:tc>
          <w:tcPr>
            <w:tcW w:w="757" w:type="dxa"/>
            <w:tcMar>
              <w:top w:w="28" w:type="dxa"/>
              <w:left w:w="108" w:type="dxa"/>
              <w:bottom w:w="28" w:type="dxa"/>
              <w:right w:w="108" w:type="dxa"/>
            </w:tcMar>
          </w:tcPr>
          <w:p w:rsidR="00EF744F" w:rsidRPr="00024D5E" w:rsidRDefault="00EF744F" w:rsidP="00024D5E">
            <w:pPr>
              <w:spacing w:after="0" w:line="240" w:lineRule="auto"/>
              <w:rPr>
                <w:rFonts w:ascii="Consolas" w:hAnsi="Consolas" w:cs="Consolas"/>
                <w:sz w:val="18"/>
                <w:szCs w:val="18"/>
              </w:rPr>
            </w:pPr>
            <w:r w:rsidRPr="00024D5E">
              <w:rPr>
                <w:rFonts w:ascii="Consolas" w:hAnsi="Consolas" w:cs="Consolas"/>
                <w:b/>
                <w:sz w:val="18"/>
                <w:szCs w:val="18"/>
              </w:rPr>
              <w:t>Id</w:t>
            </w:r>
          </w:p>
        </w:tc>
        <w:tc>
          <w:tcPr>
            <w:tcW w:w="8470" w:type="dxa"/>
            <w:tcMar>
              <w:top w:w="28" w:type="dxa"/>
              <w:left w:w="108" w:type="dxa"/>
              <w:bottom w:w="28" w:type="dxa"/>
              <w:right w:w="108" w:type="dxa"/>
            </w:tcMar>
          </w:tcPr>
          <w:p w:rsidR="00EF744F" w:rsidRPr="00024D5E" w:rsidRDefault="00EF744F" w:rsidP="00024D5E">
            <w:pPr>
              <w:spacing w:after="0" w:line="240" w:lineRule="auto"/>
              <w:rPr>
                <w:rFonts w:ascii="Consolas" w:hAnsi="Consolas" w:cs="Consolas"/>
                <w:sz w:val="18"/>
                <w:szCs w:val="18"/>
              </w:rPr>
            </w:pPr>
            <w:r w:rsidRPr="00024D5E">
              <w:rPr>
                <w:rFonts w:ascii="Consolas" w:hAnsi="Consolas" w:cs="Consolas"/>
                <w:b/>
                <w:sz w:val="18"/>
                <w:szCs w:val="18"/>
              </w:rPr>
              <w:t>Opis wymagania</w:t>
            </w:r>
          </w:p>
        </w:tc>
      </w:tr>
      <w:tr w:rsidR="00EF744F" w:rsidTr="00024D5E">
        <w:tc>
          <w:tcPr>
            <w:tcW w:w="757" w:type="dxa"/>
            <w:tcMar>
              <w:top w:w="28" w:type="dxa"/>
              <w:left w:w="108" w:type="dxa"/>
              <w:bottom w:w="28" w:type="dxa"/>
              <w:right w:w="108" w:type="dxa"/>
            </w:tcMar>
            <w:vAlign w:val="center"/>
          </w:tcPr>
          <w:p w:rsidR="00EF744F" w:rsidRPr="00024D5E" w:rsidRDefault="00EF744F" w:rsidP="00024D5E">
            <w:pPr>
              <w:spacing w:after="0" w:line="240" w:lineRule="auto"/>
              <w:rPr>
                <w:rFonts w:ascii="Consolas" w:hAnsi="Consolas" w:cs="Consolas"/>
                <w:b/>
                <w:sz w:val="18"/>
                <w:szCs w:val="18"/>
              </w:rPr>
            </w:pPr>
            <w:r w:rsidRPr="00024D5E">
              <w:rPr>
                <w:rFonts w:ascii="Consolas" w:hAnsi="Consolas" w:cs="Consolas"/>
                <w:b/>
                <w:sz w:val="18"/>
                <w:szCs w:val="18"/>
              </w:rPr>
              <w:t>WF090</w:t>
            </w:r>
          </w:p>
        </w:tc>
        <w:tc>
          <w:tcPr>
            <w:tcW w:w="8470" w:type="dxa"/>
            <w:tcMar>
              <w:top w:w="28" w:type="dxa"/>
              <w:left w:w="108" w:type="dxa"/>
              <w:bottom w:w="28" w:type="dxa"/>
              <w:right w:w="108" w:type="dxa"/>
            </w:tcMar>
            <w:vAlign w:val="center"/>
          </w:tcPr>
          <w:p w:rsidR="00EF744F" w:rsidRPr="00024D5E" w:rsidRDefault="00EF744F" w:rsidP="00024D5E">
            <w:pPr>
              <w:spacing w:after="0" w:line="240" w:lineRule="auto"/>
              <w:rPr>
                <w:rFonts w:ascii="Consolas" w:hAnsi="Consolas" w:cs="Consolas"/>
                <w:sz w:val="18"/>
                <w:szCs w:val="18"/>
              </w:rPr>
            </w:pPr>
            <w:r w:rsidRPr="00024D5E">
              <w:rPr>
                <w:rFonts w:ascii="Consolas" w:hAnsi="Consolas" w:cs="Consolas"/>
                <w:sz w:val="18"/>
                <w:szCs w:val="18"/>
              </w:rPr>
              <w:t>System w obrębie wszystkich modułów będzie zapewniał mechanizmy typu RIA umożliwiające przeglądanie danych gromadzonych i przetwarzanych w poszczególnych modułach systemu w formie przeszukiwanych, wielokolumnowych list. Przeglądanie będzie wspomagane przez mechanizmy definiowania wzorców wyszukiwania dla każdej z kolumn.</w:t>
            </w:r>
          </w:p>
        </w:tc>
      </w:tr>
      <w:tr w:rsidR="00EF744F" w:rsidTr="00024D5E">
        <w:tc>
          <w:tcPr>
            <w:tcW w:w="757" w:type="dxa"/>
            <w:tcMar>
              <w:top w:w="28" w:type="dxa"/>
              <w:left w:w="108" w:type="dxa"/>
              <w:bottom w:w="28" w:type="dxa"/>
              <w:right w:w="108" w:type="dxa"/>
            </w:tcMar>
            <w:vAlign w:val="center"/>
          </w:tcPr>
          <w:p w:rsidR="00EF744F" w:rsidRPr="00024D5E" w:rsidRDefault="00EF744F" w:rsidP="00024D5E">
            <w:pPr>
              <w:spacing w:after="0" w:line="240" w:lineRule="auto"/>
              <w:rPr>
                <w:rFonts w:ascii="Consolas" w:hAnsi="Consolas" w:cs="Consolas"/>
                <w:b/>
                <w:sz w:val="18"/>
                <w:szCs w:val="18"/>
              </w:rPr>
            </w:pPr>
            <w:r w:rsidRPr="00024D5E">
              <w:rPr>
                <w:rFonts w:ascii="Consolas" w:hAnsi="Consolas" w:cs="Consolas"/>
                <w:b/>
                <w:sz w:val="18"/>
                <w:szCs w:val="18"/>
              </w:rPr>
              <w:t>WF091</w:t>
            </w:r>
          </w:p>
        </w:tc>
        <w:tc>
          <w:tcPr>
            <w:tcW w:w="8470" w:type="dxa"/>
            <w:tcMar>
              <w:top w:w="28" w:type="dxa"/>
              <w:left w:w="108" w:type="dxa"/>
              <w:bottom w:w="28" w:type="dxa"/>
              <w:right w:w="108" w:type="dxa"/>
            </w:tcMar>
            <w:vAlign w:val="center"/>
          </w:tcPr>
          <w:p w:rsidR="00EF744F" w:rsidRPr="00024D5E" w:rsidRDefault="00EF744F" w:rsidP="00024D5E">
            <w:pPr>
              <w:spacing w:after="0" w:line="240" w:lineRule="auto"/>
              <w:rPr>
                <w:rFonts w:ascii="Consolas" w:hAnsi="Consolas" w:cs="Consolas"/>
                <w:sz w:val="18"/>
                <w:szCs w:val="18"/>
              </w:rPr>
            </w:pPr>
            <w:r w:rsidRPr="00024D5E">
              <w:rPr>
                <w:rFonts w:ascii="Consolas" w:hAnsi="Consolas" w:cs="Consolas"/>
                <w:sz w:val="18"/>
                <w:szCs w:val="18"/>
              </w:rPr>
              <w:t>System o obrębie wszystkich modułów będzie dostarczał rozwiązań umożliwiających wizualne projektowanie szablonów wydruków pism generowanych w oparciu o wszystkie dane gromadzone w systemie. Zdefiniowane szablony będą  dostępne do użycia z poziomu funkcji systemu dedykowanych dla poszczególnych modułów. Dla każdego z szablonów będzie istniała możliwość określenia dat jego obowiązywania.</w:t>
            </w:r>
          </w:p>
        </w:tc>
      </w:tr>
      <w:tr w:rsidR="00EF744F" w:rsidTr="00024D5E">
        <w:tc>
          <w:tcPr>
            <w:tcW w:w="757" w:type="dxa"/>
            <w:tcMar>
              <w:top w:w="28" w:type="dxa"/>
              <w:left w:w="108" w:type="dxa"/>
              <w:bottom w:w="28" w:type="dxa"/>
              <w:right w:w="108" w:type="dxa"/>
            </w:tcMar>
            <w:vAlign w:val="center"/>
          </w:tcPr>
          <w:p w:rsidR="00EF744F" w:rsidRPr="00024D5E" w:rsidRDefault="00EF744F" w:rsidP="00024D5E">
            <w:pPr>
              <w:spacing w:after="0" w:line="240" w:lineRule="auto"/>
              <w:rPr>
                <w:rFonts w:ascii="Consolas" w:hAnsi="Consolas" w:cs="Consolas"/>
                <w:b/>
                <w:sz w:val="18"/>
                <w:szCs w:val="18"/>
              </w:rPr>
            </w:pPr>
            <w:r w:rsidRPr="00024D5E">
              <w:rPr>
                <w:rFonts w:ascii="Consolas" w:hAnsi="Consolas" w:cs="Consolas"/>
                <w:b/>
                <w:sz w:val="18"/>
                <w:szCs w:val="18"/>
              </w:rPr>
              <w:t>WF092</w:t>
            </w:r>
          </w:p>
        </w:tc>
        <w:tc>
          <w:tcPr>
            <w:tcW w:w="8470" w:type="dxa"/>
            <w:tcMar>
              <w:top w:w="28" w:type="dxa"/>
              <w:left w:w="108" w:type="dxa"/>
              <w:bottom w:w="28" w:type="dxa"/>
              <w:right w:w="108" w:type="dxa"/>
            </w:tcMar>
            <w:vAlign w:val="center"/>
          </w:tcPr>
          <w:p w:rsidR="00EF744F" w:rsidRPr="00024D5E" w:rsidRDefault="00EF744F" w:rsidP="00024D5E">
            <w:pPr>
              <w:spacing w:after="0" w:line="240" w:lineRule="auto"/>
              <w:rPr>
                <w:rFonts w:ascii="Consolas" w:hAnsi="Consolas" w:cs="Consolas"/>
                <w:sz w:val="18"/>
                <w:szCs w:val="18"/>
              </w:rPr>
            </w:pPr>
            <w:r w:rsidRPr="00024D5E">
              <w:rPr>
                <w:rFonts w:ascii="Consolas" w:hAnsi="Consolas" w:cs="Consolas"/>
                <w:sz w:val="18"/>
                <w:szCs w:val="18"/>
              </w:rPr>
              <w:t>System zapewni funkcjonalność obsługi danych z kodów kreskowych, kodów QR oraz kodów AZTEC, wykorzystywaną dla nanoszenia kodów na generowane pisma oraz rozpoznawania danych pism wewnętrznych i zewnętrznych przy pomocy dedykowanych czytników</w:t>
            </w:r>
          </w:p>
        </w:tc>
      </w:tr>
      <w:tr w:rsidR="00EF744F" w:rsidTr="00024D5E">
        <w:tc>
          <w:tcPr>
            <w:tcW w:w="757" w:type="dxa"/>
            <w:tcMar>
              <w:top w:w="28" w:type="dxa"/>
              <w:left w:w="108" w:type="dxa"/>
              <w:bottom w:w="28" w:type="dxa"/>
              <w:right w:w="108" w:type="dxa"/>
            </w:tcMar>
            <w:vAlign w:val="center"/>
          </w:tcPr>
          <w:p w:rsidR="00EF744F" w:rsidRPr="00024D5E" w:rsidRDefault="00EF744F" w:rsidP="00024D5E">
            <w:pPr>
              <w:spacing w:after="0" w:line="240" w:lineRule="auto"/>
              <w:rPr>
                <w:rFonts w:ascii="Consolas" w:hAnsi="Consolas" w:cs="Consolas"/>
                <w:b/>
                <w:sz w:val="18"/>
                <w:szCs w:val="18"/>
              </w:rPr>
            </w:pPr>
            <w:r w:rsidRPr="00024D5E">
              <w:rPr>
                <w:rFonts w:ascii="Consolas" w:hAnsi="Consolas" w:cs="Consolas"/>
                <w:b/>
                <w:sz w:val="18"/>
                <w:szCs w:val="18"/>
              </w:rPr>
              <w:t>WF093</w:t>
            </w:r>
          </w:p>
        </w:tc>
        <w:tc>
          <w:tcPr>
            <w:tcW w:w="8470" w:type="dxa"/>
            <w:tcMar>
              <w:top w:w="28" w:type="dxa"/>
              <w:left w:w="108" w:type="dxa"/>
              <w:bottom w:w="28" w:type="dxa"/>
              <w:right w:w="108" w:type="dxa"/>
            </w:tcMar>
            <w:vAlign w:val="center"/>
          </w:tcPr>
          <w:p w:rsidR="00EF744F" w:rsidRPr="00024D5E" w:rsidRDefault="00EF744F" w:rsidP="00201CE0">
            <w:pPr>
              <w:spacing w:after="0" w:line="240" w:lineRule="auto"/>
              <w:rPr>
                <w:rFonts w:ascii="Consolas" w:hAnsi="Consolas" w:cs="Consolas"/>
                <w:sz w:val="18"/>
                <w:szCs w:val="18"/>
              </w:rPr>
            </w:pPr>
            <w:r w:rsidRPr="00024D5E">
              <w:rPr>
                <w:rFonts w:ascii="Consolas" w:hAnsi="Consolas" w:cs="Consolas"/>
                <w:sz w:val="18"/>
                <w:szCs w:val="18"/>
              </w:rPr>
              <w:t>System w obrębie wszystkich modułów będzie dostarczał rozwiązań umożliwiających wizualne projektowanie raportów w oparciu o schematy danych uwzględniające wszystkie dane gromadzone w systemie.</w:t>
            </w:r>
            <w:r>
              <w:rPr>
                <w:rFonts w:ascii="Consolas" w:hAnsi="Consolas" w:cs="Consolas"/>
                <w:sz w:val="18"/>
                <w:szCs w:val="18"/>
              </w:rPr>
              <w:t xml:space="preserve"> </w:t>
            </w:r>
            <w:r w:rsidRPr="00024D5E">
              <w:rPr>
                <w:rFonts w:ascii="Consolas" w:hAnsi="Consolas" w:cs="Consolas"/>
                <w:sz w:val="18"/>
                <w:szCs w:val="18"/>
              </w:rPr>
              <w:t>Przygotowane szablony raportów będą mogły być zapisywane i edytowane celem ponownego ich użycia.</w:t>
            </w:r>
          </w:p>
        </w:tc>
      </w:tr>
      <w:tr w:rsidR="00EF744F" w:rsidTr="00024D5E">
        <w:tc>
          <w:tcPr>
            <w:tcW w:w="757" w:type="dxa"/>
            <w:tcMar>
              <w:top w:w="28" w:type="dxa"/>
              <w:left w:w="108" w:type="dxa"/>
              <w:bottom w:w="28" w:type="dxa"/>
              <w:right w:w="108" w:type="dxa"/>
            </w:tcMar>
            <w:vAlign w:val="center"/>
          </w:tcPr>
          <w:p w:rsidR="00EF744F" w:rsidRPr="00024D5E" w:rsidRDefault="00EF744F" w:rsidP="00024D5E">
            <w:pPr>
              <w:spacing w:after="0" w:line="240" w:lineRule="auto"/>
              <w:rPr>
                <w:rFonts w:ascii="Consolas" w:hAnsi="Consolas" w:cs="Consolas"/>
                <w:b/>
                <w:sz w:val="18"/>
                <w:szCs w:val="18"/>
              </w:rPr>
            </w:pPr>
            <w:r w:rsidRPr="00024D5E">
              <w:rPr>
                <w:rFonts w:ascii="Consolas" w:hAnsi="Consolas" w:cs="Consolas"/>
                <w:b/>
                <w:sz w:val="18"/>
                <w:szCs w:val="18"/>
              </w:rPr>
              <w:t>WF094</w:t>
            </w:r>
          </w:p>
        </w:tc>
        <w:tc>
          <w:tcPr>
            <w:tcW w:w="8470" w:type="dxa"/>
            <w:tcMar>
              <w:top w:w="28" w:type="dxa"/>
              <w:left w:w="108" w:type="dxa"/>
              <w:bottom w:w="28" w:type="dxa"/>
              <w:right w:w="108" w:type="dxa"/>
            </w:tcMar>
            <w:vAlign w:val="center"/>
          </w:tcPr>
          <w:p w:rsidR="00EF744F" w:rsidRPr="00024D5E" w:rsidRDefault="00EF744F" w:rsidP="00024D5E">
            <w:pPr>
              <w:spacing w:after="0" w:line="240" w:lineRule="auto"/>
              <w:rPr>
                <w:rFonts w:ascii="Consolas" w:hAnsi="Consolas" w:cs="Consolas"/>
                <w:sz w:val="18"/>
                <w:szCs w:val="18"/>
              </w:rPr>
            </w:pPr>
            <w:r w:rsidRPr="00024D5E">
              <w:rPr>
                <w:rFonts w:ascii="Consolas" w:hAnsi="Consolas" w:cs="Consolas"/>
                <w:sz w:val="18"/>
                <w:szCs w:val="18"/>
              </w:rPr>
              <w:t xml:space="preserve">System w momencie uruchomienia produkcyjnego będzie posiadał 50 predefiniowanych raportów zdefiniowanych przez użytkowników na etapie analizy. Wymiar czasu dla każdego z raportów powinien być możliwy do dowolnego definiowania przez użytkownika. </w:t>
            </w:r>
          </w:p>
        </w:tc>
      </w:tr>
      <w:tr w:rsidR="00EF744F" w:rsidTr="00024D5E">
        <w:tc>
          <w:tcPr>
            <w:tcW w:w="757" w:type="dxa"/>
            <w:tcMar>
              <w:top w:w="28" w:type="dxa"/>
              <w:left w:w="108" w:type="dxa"/>
              <w:bottom w:w="28" w:type="dxa"/>
              <w:right w:w="108" w:type="dxa"/>
            </w:tcMar>
            <w:vAlign w:val="center"/>
          </w:tcPr>
          <w:p w:rsidR="00EF744F" w:rsidRPr="00024D5E" w:rsidRDefault="00EF744F" w:rsidP="00024D5E">
            <w:pPr>
              <w:spacing w:after="0" w:line="240" w:lineRule="auto"/>
              <w:rPr>
                <w:rFonts w:ascii="Consolas" w:hAnsi="Consolas" w:cs="Consolas"/>
                <w:b/>
                <w:sz w:val="18"/>
                <w:szCs w:val="18"/>
              </w:rPr>
            </w:pPr>
            <w:r w:rsidRPr="00024D5E">
              <w:rPr>
                <w:rFonts w:ascii="Consolas" w:hAnsi="Consolas" w:cs="Consolas"/>
                <w:b/>
                <w:sz w:val="18"/>
                <w:szCs w:val="18"/>
              </w:rPr>
              <w:t>WF095</w:t>
            </w:r>
          </w:p>
        </w:tc>
        <w:tc>
          <w:tcPr>
            <w:tcW w:w="8470" w:type="dxa"/>
            <w:tcMar>
              <w:top w:w="28" w:type="dxa"/>
              <w:left w:w="108" w:type="dxa"/>
              <w:bottom w:w="28" w:type="dxa"/>
              <w:right w:w="108" w:type="dxa"/>
            </w:tcMar>
            <w:vAlign w:val="center"/>
          </w:tcPr>
          <w:p w:rsidR="00EF744F" w:rsidRPr="00024D5E" w:rsidRDefault="00EF744F" w:rsidP="00024D5E">
            <w:pPr>
              <w:spacing w:after="0" w:line="240" w:lineRule="auto"/>
              <w:rPr>
                <w:rFonts w:ascii="Consolas" w:hAnsi="Consolas" w:cs="Consolas"/>
                <w:sz w:val="18"/>
                <w:szCs w:val="18"/>
              </w:rPr>
            </w:pPr>
            <w:r w:rsidRPr="00024D5E">
              <w:rPr>
                <w:rFonts w:ascii="Consolas" w:hAnsi="Consolas" w:cs="Consolas"/>
                <w:sz w:val="18"/>
                <w:szCs w:val="18"/>
              </w:rPr>
              <w:t>System zapewni przechowywanie kluczowych danych w sposób zapewniający:</w:t>
            </w:r>
          </w:p>
          <w:p w:rsidR="00EF744F" w:rsidRPr="00024D5E" w:rsidRDefault="00EF744F" w:rsidP="00024D5E">
            <w:pPr>
              <w:numPr>
                <w:ilvl w:val="0"/>
                <w:numId w:val="6"/>
              </w:numPr>
              <w:spacing w:after="0" w:line="240" w:lineRule="auto"/>
              <w:ind w:hanging="360"/>
              <w:contextualSpacing/>
              <w:rPr>
                <w:rFonts w:ascii="Consolas" w:hAnsi="Consolas" w:cs="Consolas"/>
                <w:sz w:val="18"/>
                <w:szCs w:val="18"/>
              </w:rPr>
            </w:pPr>
            <w:r w:rsidRPr="00024D5E">
              <w:rPr>
                <w:rFonts w:ascii="Consolas" w:hAnsi="Consolas" w:cs="Consolas"/>
                <w:sz w:val="18"/>
                <w:szCs w:val="18"/>
              </w:rPr>
              <w:t>tworzenie relacji typu wiele do wielu pozwalających na jednoznaczną identyfikację określonego podmiotu przypisanych do określonych zdarzeń,</w:t>
            </w:r>
          </w:p>
          <w:p w:rsidR="00EF744F" w:rsidRPr="00024D5E" w:rsidRDefault="00EF744F" w:rsidP="00024D5E">
            <w:pPr>
              <w:numPr>
                <w:ilvl w:val="0"/>
                <w:numId w:val="6"/>
              </w:numPr>
              <w:spacing w:after="0" w:line="240" w:lineRule="auto"/>
              <w:ind w:hanging="360"/>
              <w:contextualSpacing/>
              <w:rPr>
                <w:rFonts w:ascii="Consolas" w:hAnsi="Consolas" w:cs="Consolas"/>
                <w:sz w:val="18"/>
                <w:szCs w:val="18"/>
              </w:rPr>
            </w:pPr>
            <w:r w:rsidRPr="00024D5E">
              <w:rPr>
                <w:rFonts w:ascii="Consolas" w:hAnsi="Consolas" w:cs="Consolas"/>
                <w:sz w:val="18"/>
                <w:szCs w:val="18"/>
              </w:rPr>
              <w:t>tworzenie wielu instancji zestawów danych/rekordów opisujących dany podmiot z zastosowaniem mechanizmów masteringu danych pozwalających na jednoznaczną identyfikację podmiotów.</w:t>
            </w:r>
          </w:p>
        </w:tc>
      </w:tr>
      <w:tr w:rsidR="00EF744F" w:rsidTr="00024D5E">
        <w:tc>
          <w:tcPr>
            <w:tcW w:w="757" w:type="dxa"/>
            <w:tcMar>
              <w:top w:w="28" w:type="dxa"/>
              <w:left w:w="108" w:type="dxa"/>
              <w:bottom w:w="28" w:type="dxa"/>
              <w:right w:w="108" w:type="dxa"/>
            </w:tcMar>
            <w:vAlign w:val="center"/>
          </w:tcPr>
          <w:p w:rsidR="00EF744F" w:rsidRPr="00024D5E" w:rsidRDefault="00EF744F" w:rsidP="00024D5E">
            <w:pPr>
              <w:spacing w:after="0" w:line="240" w:lineRule="auto"/>
              <w:rPr>
                <w:rFonts w:ascii="Consolas" w:hAnsi="Consolas" w:cs="Consolas"/>
                <w:b/>
                <w:sz w:val="18"/>
                <w:szCs w:val="18"/>
              </w:rPr>
            </w:pPr>
            <w:r w:rsidRPr="00024D5E">
              <w:rPr>
                <w:rFonts w:ascii="Consolas" w:hAnsi="Consolas" w:cs="Consolas"/>
                <w:b/>
                <w:sz w:val="18"/>
                <w:szCs w:val="18"/>
              </w:rPr>
              <w:t>WF096</w:t>
            </w:r>
          </w:p>
        </w:tc>
        <w:tc>
          <w:tcPr>
            <w:tcW w:w="8470" w:type="dxa"/>
            <w:tcMar>
              <w:top w:w="28" w:type="dxa"/>
              <w:left w:w="108" w:type="dxa"/>
              <w:bottom w:w="28" w:type="dxa"/>
              <w:right w:w="108" w:type="dxa"/>
            </w:tcMar>
            <w:vAlign w:val="center"/>
          </w:tcPr>
          <w:p w:rsidR="00EF744F" w:rsidRPr="00024D5E" w:rsidRDefault="00EF744F" w:rsidP="00024D5E">
            <w:pPr>
              <w:spacing w:after="0" w:line="240" w:lineRule="auto"/>
              <w:rPr>
                <w:rFonts w:ascii="Consolas" w:hAnsi="Consolas" w:cs="Consolas"/>
                <w:sz w:val="18"/>
                <w:szCs w:val="18"/>
              </w:rPr>
            </w:pPr>
            <w:r w:rsidRPr="00024D5E">
              <w:rPr>
                <w:rFonts w:ascii="Consolas" w:hAnsi="Consolas" w:cs="Consolas"/>
                <w:sz w:val="18"/>
                <w:szCs w:val="18"/>
              </w:rPr>
              <w:t>System będzie oferował wsparcie mechanizmów autouzupełniania i walidacji wpisywanych do systemu danych za każdym razem gdy wskutek ich zastosowania proces wpisywania przez użytkownika danych będzie mógł zostać usprawniony lub przyśpieszony</w:t>
            </w:r>
          </w:p>
        </w:tc>
      </w:tr>
      <w:tr w:rsidR="00EF744F" w:rsidTr="00024D5E">
        <w:tc>
          <w:tcPr>
            <w:tcW w:w="757" w:type="dxa"/>
            <w:tcMar>
              <w:top w:w="28" w:type="dxa"/>
              <w:left w:w="108" w:type="dxa"/>
              <w:bottom w:w="28" w:type="dxa"/>
              <w:right w:w="108" w:type="dxa"/>
            </w:tcMar>
            <w:vAlign w:val="center"/>
          </w:tcPr>
          <w:p w:rsidR="00EF744F" w:rsidRPr="00024D5E" w:rsidRDefault="00EF744F" w:rsidP="00024D5E">
            <w:pPr>
              <w:spacing w:after="0" w:line="240" w:lineRule="auto"/>
              <w:rPr>
                <w:rFonts w:ascii="Consolas" w:hAnsi="Consolas" w:cs="Consolas"/>
                <w:b/>
                <w:sz w:val="18"/>
                <w:szCs w:val="18"/>
              </w:rPr>
            </w:pPr>
            <w:r w:rsidRPr="00024D5E">
              <w:rPr>
                <w:rFonts w:ascii="Consolas" w:hAnsi="Consolas" w:cs="Consolas"/>
                <w:b/>
                <w:sz w:val="18"/>
                <w:szCs w:val="18"/>
              </w:rPr>
              <w:t>WF097</w:t>
            </w:r>
          </w:p>
        </w:tc>
        <w:tc>
          <w:tcPr>
            <w:tcW w:w="8470" w:type="dxa"/>
            <w:tcMar>
              <w:top w:w="28" w:type="dxa"/>
              <w:left w:w="108" w:type="dxa"/>
              <w:bottom w:w="28" w:type="dxa"/>
              <w:right w:w="108" w:type="dxa"/>
            </w:tcMar>
            <w:vAlign w:val="center"/>
          </w:tcPr>
          <w:p w:rsidR="00EF744F" w:rsidRPr="00024D5E" w:rsidRDefault="00EF744F" w:rsidP="00024D5E">
            <w:pPr>
              <w:spacing w:after="0" w:line="240" w:lineRule="auto"/>
              <w:rPr>
                <w:rFonts w:ascii="Consolas" w:hAnsi="Consolas" w:cs="Consolas"/>
                <w:sz w:val="18"/>
                <w:szCs w:val="18"/>
              </w:rPr>
            </w:pPr>
            <w:r w:rsidRPr="00024D5E">
              <w:rPr>
                <w:rFonts w:ascii="Consolas" w:hAnsi="Consolas" w:cs="Consolas"/>
                <w:sz w:val="18"/>
                <w:szCs w:val="18"/>
              </w:rPr>
              <w:t>System zapewni możliwość logowania się użytkowników przy wykorzystaniu mechanizmów Single Sign On dostarczanych przez:</w:t>
            </w:r>
          </w:p>
          <w:p w:rsidR="00EF744F" w:rsidRPr="00024D5E" w:rsidRDefault="00EF744F" w:rsidP="00024D5E">
            <w:pPr>
              <w:numPr>
                <w:ilvl w:val="0"/>
                <w:numId w:val="7"/>
              </w:numPr>
              <w:spacing w:after="0" w:line="240" w:lineRule="auto"/>
              <w:ind w:hanging="360"/>
              <w:contextualSpacing/>
              <w:rPr>
                <w:rFonts w:ascii="Consolas" w:hAnsi="Consolas" w:cs="Consolas"/>
                <w:sz w:val="18"/>
                <w:szCs w:val="18"/>
              </w:rPr>
            </w:pPr>
            <w:r w:rsidRPr="00024D5E">
              <w:rPr>
                <w:rFonts w:ascii="Consolas" w:hAnsi="Consolas" w:cs="Consolas"/>
                <w:sz w:val="18"/>
                <w:szCs w:val="18"/>
              </w:rPr>
              <w:t>usługę Active Directory wykorzystywaną przez Zamawiającego w przypadku użytkowników wewnętrznych nie będących kontrolerami</w:t>
            </w:r>
          </w:p>
          <w:p w:rsidR="00EF744F" w:rsidRPr="00024D5E" w:rsidRDefault="00EF744F" w:rsidP="00024D5E">
            <w:pPr>
              <w:numPr>
                <w:ilvl w:val="0"/>
                <w:numId w:val="7"/>
              </w:numPr>
              <w:spacing w:after="0" w:line="240" w:lineRule="auto"/>
              <w:ind w:hanging="360"/>
              <w:contextualSpacing/>
              <w:rPr>
                <w:rFonts w:ascii="Consolas" w:hAnsi="Consolas" w:cs="Consolas"/>
                <w:sz w:val="18"/>
                <w:szCs w:val="18"/>
              </w:rPr>
            </w:pPr>
            <w:r w:rsidRPr="00024D5E">
              <w:rPr>
                <w:rFonts w:ascii="Consolas" w:hAnsi="Consolas" w:cs="Consolas"/>
                <w:sz w:val="18"/>
                <w:szCs w:val="18"/>
              </w:rPr>
              <w:t>usługi ePUAP w przypadku użytkowników zewnętrznych uzyskujących dostęp do e-usług</w:t>
            </w:r>
          </w:p>
          <w:p w:rsidR="00EF744F" w:rsidRPr="00024D5E" w:rsidRDefault="00EF744F" w:rsidP="00024D5E">
            <w:pPr>
              <w:spacing w:after="0" w:line="240" w:lineRule="auto"/>
              <w:rPr>
                <w:rFonts w:ascii="Consolas" w:hAnsi="Consolas" w:cs="Consolas"/>
                <w:sz w:val="18"/>
                <w:szCs w:val="18"/>
              </w:rPr>
            </w:pPr>
          </w:p>
        </w:tc>
      </w:tr>
      <w:tr w:rsidR="00EF744F" w:rsidTr="00024D5E">
        <w:tc>
          <w:tcPr>
            <w:tcW w:w="757" w:type="dxa"/>
            <w:tcMar>
              <w:top w:w="28" w:type="dxa"/>
              <w:left w:w="108" w:type="dxa"/>
              <w:bottom w:w="28" w:type="dxa"/>
              <w:right w:w="108" w:type="dxa"/>
            </w:tcMar>
            <w:vAlign w:val="center"/>
          </w:tcPr>
          <w:p w:rsidR="00EF744F" w:rsidRPr="00024D5E" w:rsidRDefault="00EF744F" w:rsidP="00024D5E">
            <w:pPr>
              <w:spacing w:after="0" w:line="240" w:lineRule="auto"/>
              <w:rPr>
                <w:rFonts w:ascii="Consolas" w:hAnsi="Consolas" w:cs="Consolas"/>
                <w:b/>
                <w:sz w:val="18"/>
                <w:szCs w:val="18"/>
              </w:rPr>
            </w:pPr>
            <w:r w:rsidRPr="00024D5E">
              <w:rPr>
                <w:rFonts w:ascii="Consolas" w:hAnsi="Consolas" w:cs="Consolas"/>
                <w:b/>
                <w:sz w:val="18"/>
                <w:szCs w:val="18"/>
              </w:rPr>
              <w:t>WF098</w:t>
            </w:r>
          </w:p>
        </w:tc>
        <w:tc>
          <w:tcPr>
            <w:tcW w:w="8470" w:type="dxa"/>
            <w:tcMar>
              <w:top w:w="28" w:type="dxa"/>
              <w:left w:w="108" w:type="dxa"/>
              <w:bottom w:w="28" w:type="dxa"/>
              <w:right w:w="108" w:type="dxa"/>
            </w:tcMar>
            <w:vAlign w:val="center"/>
          </w:tcPr>
          <w:p w:rsidR="00EF744F" w:rsidRPr="00024D5E" w:rsidRDefault="00EF744F" w:rsidP="00024D5E">
            <w:pPr>
              <w:spacing w:after="0" w:line="240" w:lineRule="auto"/>
              <w:rPr>
                <w:rFonts w:ascii="Consolas" w:hAnsi="Consolas" w:cs="Consolas"/>
                <w:sz w:val="18"/>
                <w:szCs w:val="18"/>
              </w:rPr>
            </w:pPr>
            <w:r w:rsidRPr="00024D5E">
              <w:rPr>
                <w:rFonts w:ascii="Consolas" w:hAnsi="Consolas" w:cs="Consolas"/>
                <w:sz w:val="18"/>
                <w:szCs w:val="18"/>
              </w:rPr>
              <w:t>Użytkownicy modułu urządzenia mobilnego będą autoryzowani w Systemie za pomocą dedykowanego systemu zarządzania użytkownikami i uprawnieniami administrowanego z poziomu modułu zarządzania</w:t>
            </w:r>
          </w:p>
        </w:tc>
      </w:tr>
      <w:tr w:rsidR="00EF744F" w:rsidTr="00024D5E">
        <w:tc>
          <w:tcPr>
            <w:tcW w:w="757" w:type="dxa"/>
            <w:tcMar>
              <w:top w:w="28" w:type="dxa"/>
              <w:left w:w="108" w:type="dxa"/>
              <w:bottom w:w="28" w:type="dxa"/>
              <w:right w:w="108" w:type="dxa"/>
            </w:tcMar>
            <w:vAlign w:val="center"/>
          </w:tcPr>
          <w:p w:rsidR="00EF744F" w:rsidRPr="00024D5E" w:rsidRDefault="00EF744F" w:rsidP="00024D5E">
            <w:pPr>
              <w:spacing w:after="0" w:line="240" w:lineRule="auto"/>
              <w:rPr>
                <w:rFonts w:ascii="Consolas" w:hAnsi="Consolas" w:cs="Consolas"/>
                <w:b/>
                <w:sz w:val="18"/>
                <w:szCs w:val="18"/>
              </w:rPr>
            </w:pPr>
            <w:r w:rsidRPr="00024D5E">
              <w:rPr>
                <w:rFonts w:ascii="Consolas" w:hAnsi="Consolas" w:cs="Consolas"/>
                <w:b/>
                <w:sz w:val="18"/>
                <w:szCs w:val="18"/>
              </w:rPr>
              <w:t>WF099</w:t>
            </w:r>
          </w:p>
        </w:tc>
        <w:tc>
          <w:tcPr>
            <w:tcW w:w="8470" w:type="dxa"/>
            <w:tcMar>
              <w:top w:w="28" w:type="dxa"/>
              <w:left w:w="108" w:type="dxa"/>
              <w:bottom w:w="28" w:type="dxa"/>
              <w:right w:w="108" w:type="dxa"/>
            </w:tcMar>
            <w:vAlign w:val="center"/>
          </w:tcPr>
          <w:p w:rsidR="00EF744F" w:rsidRPr="00024D5E" w:rsidRDefault="00EF744F" w:rsidP="00024D5E">
            <w:pPr>
              <w:spacing w:after="0" w:line="240" w:lineRule="auto"/>
              <w:rPr>
                <w:rFonts w:ascii="Consolas" w:hAnsi="Consolas" w:cs="Consolas"/>
                <w:sz w:val="18"/>
                <w:szCs w:val="18"/>
              </w:rPr>
            </w:pPr>
            <w:r w:rsidRPr="00024D5E">
              <w:rPr>
                <w:rFonts w:ascii="Consolas" w:hAnsi="Consolas" w:cs="Consolas"/>
                <w:sz w:val="18"/>
                <w:szCs w:val="18"/>
              </w:rPr>
              <w:t>Komunikacja między systemem a systemami zewnętrznymi będzie realizowana w oparciu o udostępnioną warstwę API lub przy pomocy innych możliwych do zastosowanie technik(np. webscrapping, parsowanie treści wiadomości sms oraz e-mail, mechanizmy OCR, mechanizmy importu danych csv lub innych plików zawierających serie danych o dającej się przynajmniej częściowo określić strukturze)</w:t>
            </w:r>
          </w:p>
        </w:tc>
      </w:tr>
    </w:tbl>
    <w:p w:rsidR="00EF744F" w:rsidRPr="0093338F" w:rsidRDefault="00EF744F">
      <w:pPr>
        <w:spacing w:after="0" w:line="240" w:lineRule="auto"/>
        <w:rPr>
          <w:rFonts w:ascii="Consolas" w:hAnsi="Consolas" w:cs="Consolas"/>
          <w:sz w:val="18"/>
          <w:szCs w:val="18"/>
        </w:rPr>
      </w:pPr>
    </w:p>
    <w:p w:rsidR="00EF744F" w:rsidRPr="0093338F" w:rsidRDefault="00EF744F">
      <w:pPr>
        <w:spacing w:after="0" w:line="240" w:lineRule="auto"/>
        <w:rPr>
          <w:rFonts w:ascii="Consolas" w:hAnsi="Consolas" w:cs="Consolas"/>
          <w:sz w:val="18"/>
          <w:szCs w:val="18"/>
        </w:rPr>
      </w:pPr>
    </w:p>
    <w:p w:rsidR="00EF744F" w:rsidRPr="0093338F" w:rsidRDefault="00EF744F">
      <w:pPr>
        <w:spacing w:after="0" w:line="240" w:lineRule="auto"/>
        <w:rPr>
          <w:rFonts w:ascii="Consolas" w:hAnsi="Consolas" w:cs="Consolas"/>
          <w:b/>
          <w:bCs/>
          <w:sz w:val="18"/>
          <w:szCs w:val="18"/>
        </w:rPr>
      </w:pPr>
      <w:r>
        <w:rPr>
          <w:rFonts w:ascii="Consolas" w:hAnsi="Consolas" w:cs="Consolas"/>
          <w:b/>
          <w:bCs/>
          <w:sz w:val="18"/>
          <w:szCs w:val="18"/>
        </w:rPr>
        <w:t>7.</w:t>
      </w:r>
      <w:r w:rsidRPr="0093338F">
        <w:rPr>
          <w:rFonts w:ascii="Consolas" w:hAnsi="Consolas" w:cs="Consolas"/>
          <w:b/>
          <w:bCs/>
          <w:sz w:val="18"/>
          <w:szCs w:val="18"/>
        </w:rPr>
        <w:t>WYMAGANIA NA MODEL ARCHITEKTURY SYSTEMU</w:t>
      </w:r>
    </w:p>
    <w:p w:rsidR="00EF744F" w:rsidRPr="0093338F" w:rsidRDefault="00EF744F">
      <w:pPr>
        <w:spacing w:after="0" w:line="240" w:lineRule="auto"/>
        <w:rPr>
          <w:rFonts w:ascii="Consolas" w:hAnsi="Consolas" w:cs="Consolas"/>
          <w:sz w:val="18"/>
          <w:szCs w:val="18"/>
        </w:rPr>
      </w:pPr>
    </w:p>
    <w:p w:rsidR="00EF744F" w:rsidRPr="0093338F" w:rsidRDefault="00EF744F">
      <w:pPr>
        <w:spacing w:after="0" w:line="240" w:lineRule="auto"/>
        <w:rPr>
          <w:rFonts w:ascii="Consolas" w:hAnsi="Consolas" w:cs="Consolas"/>
          <w:sz w:val="18"/>
          <w:szCs w:val="18"/>
        </w:rPr>
      </w:pPr>
      <w:r>
        <w:rPr>
          <w:rFonts w:ascii="Consolas" w:hAnsi="Consolas" w:cs="Consolas"/>
          <w:sz w:val="18"/>
          <w:szCs w:val="18"/>
        </w:rPr>
        <w:t xml:space="preserve">1. System będzie realizowany o oparciu o wszystkie wymagania, o których mowa w OPZ uszczegóławiając poniższy model dziedziny systemu. </w:t>
      </w:r>
    </w:p>
    <w:p w:rsidR="00EF744F" w:rsidRPr="0093338F" w:rsidRDefault="00EF744F">
      <w:pPr>
        <w:spacing w:after="0" w:line="240" w:lineRule="auto"/>
        <w:rPr>
          <w:rFonts w:ascii="Consolas" w:hAnsi="Consolas" w:cs="Consolas"/>
          <w:sz w:val="18"/>
          <w:szCs w:val="18"/>
        </w:rPr>
      </w:pPr>
    </w:p>
    <w:p w:rsidR="00EF744F" w:rsidRPr="0093338F" w:rsidRDefault="00EF744F">
      <w:pPr>
        <w:spacing w:after="0" w:line="240" w:lineRule="auto"/>
        <w:rPr>
          <w:rFonts w:ascii="Consolas" w:hAnsi="Consolas" w:cs="Consolas"/>
          <w:sz w:val="18"/>
          <w:szCs w:val="18"/>
        </w:rPr>
      </w:pPr>
    </w:p>
    <w:p w:rsidR="00EF744F" w:rsidRPr="0093338F" w:rsidRDefault="00EF744F">
      <w:pPr>
        <w:spacing w:after="0" w:line="240" w:lineRule="auto"/>
        <w:rPr>
          <w:rFonts w:ascii="Consolas" w:hAnsi="Consolas" w:cs="Consolas"/>
          <w:sz w:val="18"/>
          <w:szCs w:val="1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01.png" o:spid="_x0000_s1026" type="#_x0000_t75" alt="domain.PNG" style="position:absolute;margin-left:-8.9pt;margin-top:12pt;width:461.9pt;height:352pt;z-index:251658240;visibility:visible;mso-wrap-distance-top:9pt;mso-wrap-distance-bottom:9pt;mso-position-horizontal-relative:margin" o:allowincell="f">
            <v:imagedata r:id="rId7" o:title=""/>
            <w10:wrap type="square" anchorx="margin"/>
          </v:shape>
        </w:pict>
      </w:r>
    </w:p>
    <w:p w:rsidR="00EF744F" w:rsidRPr="0093338F" w:rsidRDefault="00EF744F">
      <w:pPr>
        <w:spacing w:after="0" w:line="240" w:lineRule="auto"/>
        <w:rPr>
          <w:rFonts w:ascii="Consolas" w:hAnsi="Consolas" w:cs="Consolas"/>
          <w:sz w:val="18"/>
          <w:szCs w:val="18"/>
        </w:rPr>
      </w:pPr>
      <w:r>
        <w:rPr>
          <w:rFonts w:ascii="Consolas" w:hAnsi="Consolas" w:cs="Consolas"/>
          <w:sz w:val="18"/>
          <w:szCs w:val="18"/>
        </w:rPr>
        <w:t>2. System będzie realizowany w oparciu o wykonywane w środowisku produkcyjnym zaprojektowane modeli procesów. Silnik procesowy musi wspierać standardy opisu procesów BPMN 2.0, BPEL.</w:t>
      </w:r>
    </w:p>
    <w:p w:rsidR="00EF744F" w:rsidRPr="0093338F" w:rsidRDefault="00EF744F">
      <w:pPr>
        <w:spacing w:after="0" w:line="240" w:lineRule="auto"/>
        <w:rPr>
          <w:rFonts w:ascii="Consolas" w:hAnsi="Consolas" w:cs="Consolas"/>
          <w:sz w:val="18"/>
          <w:szCs w:val="18"/>
        </w:rPr>
      </w:pPr>
      <w:r>
        <w:rPr>
          <w:rFonts w:ascii="Consolas" w:hAnsi="Consolas" w:cs="Consolas"/>
          <w:sz w:val="18"/>
          <w:szCs w:val="18"/>
        </w:rPr>
        <w:t>3. System musi umożliwiać wykorzystanie modułu reguł biznesowych jako mechanizmu do definiowania polityk biznesowych.</w:t>
      </w:r>
    </w:p>
    <w:p w:rsidR="00EF744F" w:rsidRPr="0093338F" w:rsidRDefault="00EF744F">
      <w:pPr>
        <w:spacing w:after="0" w:line="240" w:lineRule="auto"/>
        <w:rPr>
          <w:rFonts w:ascii="Consolas" w:hAnsi="Consolas" w:cs="Consolas"/>
          <w:sz w:val="18"/>
          <w:szCs w:val="18"/>
        </w:rPr>
      </w:pPr>
      <w:r>
        <w:rPr>
          <w:rFonts w:ascii="Consolas" w:hAnsi="Consolas" w:cs="Consolas"/>
          <w:sz w:val="18"/>
          <w:szCs w:val="18"/>
        </w:rPr>
        <w:t>4. System musi umożliwiać równoległą produkcyjną realizację różnych wersji tego samego procesu.</w:t>
      </w:r>
    </w:p>
    <w:p w:rsidR="00EF744F" w:rsidRPr="0093338F" w:rsidRDefault="00EF744F">
      <w:pPr>
        <w:spacing w:after="0" w:line="240" w:lineRule="auto"/>
        <w:rPr>
          <w:rFonts w:ascii="Consolas" w:hAnsi="Consolas" w:cs="Consolas"/>
          <w:sz w:val="18"/>
          <w:szCs w:val="18"/>
        </w:rPr>
      </w:pPr>
      <w:r>
        <w:rPr>
          <w:rFonts w:ascii="Consolas" w:hAnsi="Consolas" w:cs="Consolas"/>
          <w:sz w:val="18"/>
          <w:szCs w:val="18"/>
        </w:rPr>
        <w:t>5. System musi umożliwiać tworzenie i udostępnianie interfejsów do utworzonych procesów w postaci usług webservice.</w:t>
      </w:r>
    </w:p>
    <w:p w:rsidR="00EF744F" w:rsidRPr="0093338F" w:rsidRDefault="00EF744F">
      <w:pPr>
        <w:spacing w:after="0" w:line="240" w:lineRule="auto"/>
        <w:rPr>
          <w:rFonts w:ascii="Consolas" w:hAnsi="Consolas" w:cs="Consolas"/>
          <w:sz w:val="18"/>
          <w:szCs w:val="18"/>
        </w:rPr>
      </w:pPr>
      <w:r>
        <w:rPr>
          <w:rFonts w:ascii="Consolas" w:hAnsi="Consolas" w:cs="Consolas"/>
          <w:sz w:val="18"/>
          <w:szCs w:val="18"/>
        </w:rPr>
        <w:t xml:space="preserve">6. System musi umożliwiać odczyt, przekształcenie, zapis, eksport oraz import modeli biznesowych celem ich implementacji w postaci wykonywalnej za pośrednictwem silnika procesów.  </w:t>
      </w:r>
    </w:p>
    <w:p w:rsidR="00EF744F" w:rsidRDefault="00EF744F">
      <w:pPr>
        <w:spacing w:after="0" w:line="240" w:lineRule="auto"/>
        <w:rPr>
          <w:rFonts w:ascii="Consolas" w:hAnsi="Consolas" w:cs="Consolas"/>
          <w:sz w:val="18"/>
          <w:szCs w:val="18"/>
        </w:rPr>
      </w:pPr>
      <w:r>
        <w:rPr>
          <w:rFonts w:ascii="Consolas" w:hAnsi="Consolas" w:cs="Consolas"/>
          <w:sz w:val="18"/>
          <w:szCs w:val="18"/>
        </w:rPr>
        <w:t>7. W ramach wytwarzania  zostanie poprzedzony etapem migracji danych z dotychczas wykorzystywanego systemu. System będzie dostosowany zarówno do obsługi danych nieznormalizowanych pochodzących z migracji, jak też do realizacji procesów biznesowych o oparciu o dane przechowywane w nowych strukturach, które będą wymuszać zachowanie co najmniej trzeciej postaci normalnej dla kluczowych danych systemu.</w:t>
      </w:r>
    </w:p>
    <w:p w:rsidR="00EF744F" w:rsidRDefault="00EF744F">
      <w:pPr>
        <w:spacing w:after="0" w:line="240" w:lineRule="auto"/>
        <w:rPr>
          <w:rFonts w:ascii="Consolas" w:hAnsi="Consolas" w:cs="Consolas"/>
          <w:sz w:val="18"/>
          <w:szCs w:val="18"/>
        </w:rPr>
      </w:pPr>
      <w:r>
        <w:rPr>
          <w:rFonts w:ascii="Consolas" w:hAnsi="Consolas" w:cs="Consolas"/>
          <w:sz w:val="18"/>
          <w:szCs w:val="18"/>
        </w:rPr>
        <w:t>8. W okresie pomiędzy uruchomieniem Wersji Podstawowej, a odbiorem Wersji Rozszerzonej wszelkie operacje na danych dokonywane w systemie będą skutkowały wykonywaniem operacji CRUD zarówno na bazie danych  systemu docelowego, jak też na bazach i składnicach danych systemu aktualnie wykorzystywanego.</w:t>
      </w:r>
    </w:p>
    <w:p w:rsidR="00EF744F" w:rsidRDefault="00EF744F">
      <w:pPr>
        <w:spacing w:after="0" w:line="240" w:lineRule="auto"/>
        <w:rPr>
          <w:rFonts w:ascii="Consolas" w:hAnsi="Consolas" w:cs="Consolas"/>
          <w:sz w:val="18"/>
          <w:szCs w:val="18"/>
        </w:rPr>
      </w:pPr>
      <w:r>
        <w:rPr>
          <w:rFonts w:ascii="Consolas" w:hAnsi="Consolas" w:cs="Consolas"/>
          <w:sz w:val="18"/>
          <w:szCs w:val="18"/>
        </w:rPr>
        <w:t>9. W ramach wdrożenia Wersji Podstawowej i Wersji  Rozszerzonej Systemu zostanie dokonana kompletna migracja danych z dotychczas wykorzystywanych składnic danych.</w:t>
      </w:r>
    </w:p>
    <w:p w:rsidR="00EF744F" w:rsidRPr="0093338F" w:rsidRDefault="00EF744F">
      <w:pPr>
        <w:spacing w:after="0" w:line="240" w:lineRule="auto"/>
        <w:rPr>
          <w:rFonts w:ascii="Consolas" w:hAnsi="Consolas" w:cs="Consolas"/>
          <w:sz w:val="18"/>
          <w:szCs w:val="18"/>
        </w:rPr>
      </w:pPr>
      <w:r>
        <w:rPr>
          <w:rFonts w:ascii="Consolas" w:hAnsi="Consolas" w:cs="Consolas"/>
          <w:sz w:val="18"/>
          <w:szCs w:val="18"/>
        </w:rPr>
        <w:t xml:space="preserve">10. Warstwa danych systemu musi być zrealizowana jako implementacja relacyjnej bazy danych. </w:t>
      </w:r>
    </w:p>
    <w:p w:rsidR="00EF744F" w:rsidRPr="0093338F" w:rsidRDefault="00EF744F">
      <w:pPr>
        <w:spacing w:after="0" w:line="240" w:lineRule="auto"/>
        <w:rPr>
          <w:rFonts w:ascii="Consolas" w:hAnsi="Consolas" w:cs="Consolas"/>
          <w:sz w:val="18"/>
          <w:szCs w:val="18"/>
        </w:rPr>
      </w:pPr>
    </w:p>
    <w:p w:rsidR="00EF744F" w:rsidRPr="0093338F" w:rsidRDefault="00EF744F">
      <w:pPr>
        <w:spacing w:after="0" w:line="240" w:lineRule="auto"/>
        <w:rPr>
          <w:rFonts w:ascii="Consolas" w:hAnsi="Consolas" w:cs="Consolas"/>
          <w:sz w:val="18"/>
          <w:szCs w:val="18"/>
        </w:rPr>
      </w:pPr>
    </w:p>
    <w:p w:rsidR="00EF744F" w:rsidRPr="0093338F" w:rsidRDefault="00EF744F">
      <w:pPr>
        <w:spacing w:after="0" w:line="240" w:lineRule="auto"/>
        <w:rPr>
          <w:rFonts w:ascii="Consolas" w:hAnsi="Consolas" w:cs="Consolas"/>
          <w:sz w:val="18"/>
          <w:szCs w:val="18"/>
        </w:rPr>
      </w:pPr>
    </w:p>
    <w:p w:rsidR="00EF744F" w:rsidRDefault="00EF744F" w:rsidP="0093338F">
      <w:pPr>
        <w:numPr>
          <w:ilvl w:val="255"/>
          <w:numId w:val="0"/>
        </w:numPr>
        <w:spacing w:after="0" w:line="240" w:lineRule="auto"/>
        <w:rPr>
          <w:rFonts w:ascii="Consolas" w:hAnsi="Consolas" w:cs="Consolas"/>
          <w:b/>
          <w:bCs/>
          <w:sz w:val="18"/>
          <w:szCs w:val="18"/>
        </w:rPr>
      </w:pPr>
    </w:p>
    <w:p w:rsidR="00EF744F" w:rsidRDefault="00EF744F" w:rsidP="0093338F">
      <w:pPr>
        <w:numPr>
          <w:ilvl w:val="255"/>
          <w:numId w:val="0"/>
        </w:numPr>
        <w:spacing w:after="0" w:line="240" w:lineRule="auto"/>
        <w:rPr>
          <w:rFonts w:ascii="Consolas" w:hAnsi="Consolas" w:cs="Consolas"/>
          <w:sz w:val="18"/>
          <w:szCs w:val="18"/>
        </w:rPr>
      </w:pPr>
      <w:r>
        <w:rPr>
          <w:rFonts w:ascii="Consolas" w:hAnsi="Consolas" w:cs="Consolas"/>
          <w:b/>
          <w:bCs/>
          <w:sz w:val="18"/>
          <w:szCs w:val="18"/>
        </w:rPr>
        <w:t xml:space="preserve">8. </w:t>
      </w:r>
      <w:r w:rsidRPr="0093338F">
        <w:rPr>
          <w:rFonts w:ascii="Consolas" w:hAnsi="Consolas" w:cs="Consolas"/>
          <w:b/>
          <w:bCs/>
          <w:sz w:val="18"/>
          <w:szCs w:val="18"/>
        </w:rPr>
        <w:t>WYMAGANIA NA HARMONOGRAM i ZESPÓŁ PROJEKTOWY</w:t>
      </w:r>
    </w:p>
    <w:p w:rsidR="00EF744F" w:rsidRDefault="00EF744F" w:rsidP="0093338F">
      <w:pPr>
        <w:numPr>
          <w:ilvl w:val="255"/>
          <w:numId w:val="0"/>
        </w:numPr>
        <w:spacing w:after="0" w:line="240" w:lineRule="auto"/>
        <w:rPr>
          <w:rFonts w:ascii="Consolas" w:hAnsi="Consolas" w:cs="Consolas"/>
          <w:sz w:val="18"/>
          <w:szCs w:val="18"/>
        </w:rPr>
      </w:pPr>
    </w:p>
    <w:p w:rsidR="00EF744F" w:rsidRDefault="00EF744F" w:rsidP="003C7069">
      <w:pPr>
        <w:numPr>
          <w:ilvl w:val="0"/>
          <w:numId w:val="9"/>
        </w:numPr>
        <w:spacing w:after="0" w:line="240" w:lineRule="auto"/>
        <w:rPr>
          <w:rFonts w:ascii="Consolas" w:hAnsi="Consolas" w:cs="Consolas"/>
          <w:sz w:val="18"/>
          <w:szCs w:val="18"/>
        </w:rPr>
      </w:pPr>
      <w:r>
        <w:rPr>
          <w:rFonts w:ascii="Consolas" w:hAnsi="Consolas" w:cs="Consolas"/>
          <w:sz w:val="18"/>
          <w:szCs w:val="18"/>
        </w:rPr>
        <w:t xml:space="preserve">Projekt mający na celu realizacje Przedmiotu Zamówienia będzie prowadzony zgodnie z metodyką Prince 2. </w:t>
      </w:r>
    </w:p>
    <w:p w:rsidR="00EF744F" w:rsidRDefault="00EF744F">
      <w:pPr>
        <w:spacing w:after="0" w:line="240" w:lineRule="auto"/>
        <w:rPr>
          <w:rFonts w:ascii="Consolas" w:hAnsi="Consolas" w:cs="Consolas"/>
          <w:sz w:val="18"/>
          <w:szCs w:val="18"/>
        </w:rPr>
      </w:pPr>
    </w:p>
    <w:p w:rsidR="00EF744F" w:rsidRDefault="00EF744F" w:rsidP="0093338F">
      <w:pPr>
        <w:numPr>
          <w:ilvl w:val="0"/>
          <w:numId w:val="9"/>
        </w:numPr>
        <w:spacing w:after="0" w:line="240" w:lineRule="auto"/>
        <w:rPr>
          <w:rFonts w:ascii="Consolas" w:hAnsi="Consolas" w:cs="Consolas"/>
          <w:sz w:val="18"/>
          <w:szCs w:val="18"/>
        </w:rPr>
      </w:pPr>
      <w:r>
        <w:rPr>
          <w:rFonts w:ascii="Consolas" w:hAnsi="Consolas" w:cs="Consolas"/>
          <w:sz w:val="18"/>
          <w:szCs w:val="18"/>
        </w:rPr>
        <w:t>Przedmiot zamówienia zostanie zrealizowany przez zespół Wykonawcy składający się z co najmniej:</w:t>
      </w:r>
    </w:p>
    <w:p w:rsidR="00EF744F" w:rsidRDefault="00EF744F" w:rsidP="0093338F">
      <w:pPr>
        <w:numPr>
          <w:ilvl w:val="0"/>
          <w:numId w:val="10"/>
        </w:numPr>
        <w:spacing w:after="0" w:line="240" w:lineRule="auto"/>
        <w:rPr>
          <w:rFonts w:ascii="Consolas" w:hAnsi="Consolas" w:cs="Consolas"/>
          <w:sz w:val="18"/>
          <w:szCs w:val="18"/>
        </w:rPr>
      </w:pPr>
      <w:r>
        <w:rPr>
          <w:rFonts w:ascii="Consolas" w:hAnsi="Consolas" w:cs="Consolas"/>
          <w:sz w:val="18"/>
          <w:szCs w:val="18"/>
        </w:rPr>
        <w:t>Kierownika Projektu Wykonawcy</w:t>
      </w:r>
    </w:p>
    <w:p w:rsidR="00EF744F" w:rsidRDefault="00EF744F" w:rsidP="0093338F">
      <w:pPr>
        <w:numPr>
          <w:ilvl w:val="255"/>
          <w:numId w:val="0"/>
        </w:numPr>
        <w:spacing w:after="0" w:line="240" w:lineRule="auto"/>
        <w:rPr>
          <w:rFonts w:ascii="Consolas" w:hAnsi="Consolas" w:cs="Consolas"/>
          <w:sz w:val="18"/>
          <w:szCs w:val="18"/>
        </w:rPr>
      </w:pPr>
    </w:p>
    <w:p w:rsidR="00EF744F" w:rsidRDefault="00EF744F" w:rsidP="0093338F">
      <w:pPr>
        <w:numPr>
          <w:ilvl w:val="0"/>
          <w:numId w:val="10"/>
        </w:numPr>
        <w:spacing w:after="0" w:line="240" w:lineRule="auto"/>
        <w:rPr>
          <w:rFonts w:ascii="Consolas" w:hAnsi="Consolas" w:cs="Consolas"/>
          <w:sz w:val="18"/>
          <w:szCs w:val="18"/>
        </w:rPr>
      </w:pPr>
      <w:r>
        <w:rPr>
          <w:rFonts w:ascii="Consolas" w:hAnsi="Consolas" w:cs="Consolas"/>
          <w:sz w:val="18"/>
          <w:szCs w:val="18"/>
        </w:rPr>
        <w:t xml:space="preserve">Głównego Architekta </w:t>
      </w:r>
    </w:p>
    <w:p w:rsidR="00EF744F" w:rsidRDefault="00EF744F" w:rsidP="0093338F">
      <w:pPr>
        <w:numPr>
          <w:ilvl w:val="0"/>
          <w:numId w:val="10"/>
        </w:numPr>
        <w:spacing w:after="0" w:line="240" w:lineRule="auto"/>
        <w:rPr>
          <w:rFonts w:ascii="Consolas" w:hAnsi="Consolas" w:cs="Consolas"/>
          <w:sz w:val="18"/>
          <w:szCs w:val="18"/>
        </w:rPr>
      </w:pPr>
      <w:r>
        <w:rPr>
          <w:rFonts w:ascii="Consolas" w:hAnsi="Consolas" w:cs="Consolas"/>
          <w:sz w:val="18"/>
          <w:szCs w:val="18"/>
        </w:rPr>
        <w:t xml:space="preserve">Głównego Analityka </w:t>
      </w:r>
    </w:p>
    <w:p w:rsidR="00EF744F" w:rsidRDefault="00EF744F" w:rsidP="0093338F">
      <w:pPr>
        <w:numPr>
          <w:ilvl w:val="0"/>
          <w:numId w:val="10"/>
        </w:numPr>
        <w:spacing w:after="0" w:line="240" w:lineRule="auto"/>
        <w:rPr>
          <w:rFonts w:ascii="Consolas" w:hAnsi="Consolas" w:cs="Consolas"/>
          <w:sz w:val="18"/>
          <w:szCs w:val="18"/>
        </w:rPr>
      </w:pPr>
      <w:r>
        <w:rPr>
          <w:rFonts w:ascii="Consolas" w:hAnsi="Consolas" w:cs="Consolas"/>
          <w:sz w:val="18"/>
          <w:szCs w:val="18"/>
        </w:rPr>
        <w:t>Analityka Obszaru</w:t>
      </w:r>
    </w:p>
    <w:p w:rsidR="00EF744F" w:rsidRDefault="00EF744F" w:rsidP="0093338F">
      <w:pPr>
        <w:numPr>
          <w:ilvl w:val="0"/>
          <w:numId w:val="10"/>
        </w:numPr>
        <w:spacing w:after="0" w:line="240" w:lineRule="auto"/>
        <w:rPr>
          <w:rFonts w:ascii="Consolas" w:hAnsi="Consolas" w:cs="Consolas"/>
          <w:sz w:val="18"/>
          <w:szCs w:val="18"/>
        </w:rPr>
      </w:pPr>
      <w:r>
        <w:rPr>
          <w:rFonts w:ascii="Consolas" w:hAnsi="Consolas" w:cs="Consolas"/>
          <w:sz w:val="18"/>
          <w:szCs w:val="18"/>
        </w:rPr>
        <w:t>Kierownika ds. testów</w:t>
      </w:r>
    </w:p>
    <w:p w:rsidR="00EF744F" w:rsidRDefault="00EF744F" w:rsidP="0093338F">
      <w:pPr>
        <w:numPr>
          <w:ilvl w:val="0"/>
          <w:numId w:val="10"/>
        </w:numPr>
        <w:spacing w:after="0" w:line="240" w:lineRule="auto"/>
        <w:rPr>
          <w:rFonts w:ascii="Consolas" w:hAnsi="Consolas" w:cs="Consolas"/>
          <w:sz w:val="18"/>
          <w:szCs w:val="18"/>
        </w:rPr>
      </w:pPr>
      <w:r>
        <w:rPr>
          <w:rFonts w:ascii="Consolas" w:hAnsi="Consolas" w:cs="Consolas"/>
          <w:sz w:val="18"/>
          <w:szCs w:val="18"/>
        </w:rPr>
        <w:t>Kierownika ds. Szkoleń</w:t>
      </w:r>
    </w:p>
    <w:p w:rsidR="00EF744F" w:rsidRDefault="00EF744F" w:rsidP="0093338F">
      <w:pPr>
        <w:numPr>
          <w:ilvl w:val="0"/>
          <w:numId w:val="10"/>
        </w:numPr>
        <w:spacing w:after="0" w:line="240" w:lineRule="auto"/>
        <w:rPr>
          <w:rFonts w:ascii="Consolas" w:hAnsi="Consolas" w:cs="Consolas"/>
          <w:sz w:val="18"/>
          <w:szCs w:val="18"/>
        </w:rPr>
      </w:pPr>
      <w:r>
        <w:rPr>
          <w:rFonts w:ascii="Consolas" w:hAnsi="Consolas" w:cs="Consolas"/>
          <w:sz w:val="18"/>
          <w:szCs w:val="18"/>
        </w:rPr>
        <w:t>Kierownika ds. Wdrożeń i usług utrzymania</w:t>
      </w:r>
    </w:p>
    <w:p w:rsidR="00EF744F" w:rsidRDefault="00EF744F" w:rsidP="0093338F">
      <w:pPr>
        <w:numPr>
          <w:ilvl w:val="0"/>
          <w:numId w:val="10"/>
        </w:numPr>
        <w:spacing w:after="0" w:line="240" w:lineRule="auto"/>
        <w:rPr>
          <w:rFonts w:ascii="Consolas" w:hAnsi="Consolas" w:cs="Consolas"/>
          <w:sz w:val="18"/>
          <w:szCs w:val="18"/>
        </w:rPr>
      </w:pPr>
      <w:r>
        <w:rPr>
          <w:rFonts w:ascii="Consolas" w:hAnsi="Consolas" w:cs="Consolas"/>
          <w:sz w:val="18"/>
          <w:szCs w:val="18"/>
        </w:rPr>
        <w:t>Kierownika ds. Obsługi incydentów i problemów</w:t>
      </w:r>
    </w:p>
    <w:p w:rsidR="00EF744F" w:rsidRDefault="00EF744F" w:rsidP="0093338F">
      <w:pPr>
        <w:numPr>
          <w:ilvl w:val="0"/>
          <w:numId w:val="10"/>
        </w:numPr>
        <w:spacing w:after="0" w:line="240" w:lineRule="auto"/>
        <w:rPr>
          <w:rFonts w:ascii="Consolas" w:hAnsi="Consolas" w:cs="Consolas"/>
          <w:sz w:val="18"/>
          <w:szCs w:val="18"/>
        </w:rPr>
      </w:pPr>
      <w:r>
        <w:rPr>
          <w:rFonts w:ascii="Consolas" w:hAnsi="Consolas" w:cs="Consolas"/>
          <w:sz w:val="18"/>
          <w:szCs w:val="18"/>
        </w:rPr>
        <w:t>3 osób w roli Programisty</w:t>
      </w:r>
    </w:p>
    <w:p w:rsidR="00EF744F" w:rsidRDefault="00EF744F" w:rsidP="0093338F">
      <w:pPr>
        <w:numPr>
          <w:ilvl w:val="0"/>
          <w:numId w:val="10"/>
        </w:numPr>
        <w:spacing w:after="0" w:line="240" w:lineRule="auto"/>
        <w:rPr>
          <w:rFonts w:ascii="Consolas" w:hAnsi="Consolas" w:cs="Consolas"/>
          <w:sz w:val="18"/>
          <w:szCs w:val="18"/>
        </w:rPr>
      </w:pPr>
      <w:r>
        <w:rPr>
          <w:rFonts w:ascii="Consolas" w:hAnsi="Consolas" w:cs="Consolas"/>
          <w:sz w:val="18"/>
          <w:szCs w:val="18"/>
        </w:rPr>
        <w:t>Projektanta UX</w:t>
      </w:r>
    </w:p>
    <w:p w:rsidR="00EF744F" w:rsidRDefault="00EF744F" w:rsidP="0093338F">
      <w:pPr>
        <w:numPr>
          <w:ilvl w:val="0"/>
          <w:numId w:val="10"/>
        </w:numPr>
        <w:spacing w:after="0" w:line="240" w:lineRule="auto"/>
        <w:rPr>
          <w:rFonts w:ascii="Consolas" w:hAnsi="Consolas" w:cs="Consolas"/>
          <w:sz w:val="18"/>
          <w:szCs w:val="18"/>
        </w:rPr>
      </w:pPr>
      <w:r>
        <w:rPr>
          <w:rFonts w:ascii="Consolas" w:hAnsi="Consolas" w:cs="Consolas"/>
          <w:sz w:val="18"/>
          <w:szCs w:val="18"/>
        </w:rPr>
        <w:t>Analityka systemowego</w:t>
      </w:r>
    </w:p>
    <w:p w:rsidR="00EF744F" w:rsidRDefault="00EF744F" w:rsidP="0093338F">
      <w:pPr>
        <w:numPr>
          <w:ilvl w:val="0"/>
          <w:numId w:val="10"/>
        </w:numPr>
        <w:spacing w:after="0" w:line="240" w:lineRule="auto"/>
        <w:rPr>
          <w:rFonts w:ascii="Consolas" w:hAnsi="Consolas" w:cs="Consolas"/>
          <w:sz w:val="18"/>
          <w:szCs w:val="18"/>
        </w:rPr>
      </w:pPr>
      <w:r>
        <w:rPr>
          <w:rFonts w:ascii="Consolas" w:hAnsi="Consolas" w:cs="Consolas"/>
          <w:sz w:val="18"/>
          <w:szCs w:val="18"/>
        </w:rPr>
        <w:t>2 osób w roli testerów</w:t>
      </w:r>
    </w:p>
    <w:p w:rsidR="00EF744F" w:rsidRDefault="00EF744F" w:rsidP="0093338F">
      <w:pPr>
        <w:numPr>
          <w:ilvl w:val="0"/>
          <w:numId w:val="10"/>
        </w:numPr>
        <w:spacing w:after="0" w:line="240" w:lineRule="auto"/>
        <w:rPr>
          <w:rFonts w:ascii="Consolas" w:hAnsi="Consolas" w:cs="Consolas"/>
          <w:sz w:val="18"/>
          <w:szCs w:val="18"/>
        </w:rPr>
      </w:pPr>
      <w:r>
        <w:rPr>
          <w:rFonts w:ascii="Consolas" w:hAnsi="Consolas" w:cs="Consolas"/>
          <w:sz w:val="18"/>
          <w:szCs w:val="18"/>
        </w:rPr>
        <w:t>2 osób w roli operatorów Service Desk</w:t>
      </w:r>
    </w:p>
    <w:p w:rsidR="00EF744F" w:rsidRDefault="00EF744F" w:rsidP="0093338F">
      <w:pPr>
        <w:numPr>
          <w:ilvl w:val="0"/>
          <w:numId w:val="10"/>
        </w:numPr>
        <w:spacing w:after="0" w:line="240" w:lineRule="auto"/>
        <w:rPr>
          <w:rFonts w:ascii="Consolas" w:hAnsi="Consolas" w:cs="Consolas"/>
          <w:sz w:val="18"/>
          <w:szCs w:val="18"/>
        </w:rPr>
      </w:pPr>
      <w:r>
        <w:rPr>
          <w:rFonts w:ascii="Consolas" w:hAnsi="Consolas" w:cs="Consolas"/>
          <w:sz w:val="18"/>
          <w:szCs w:val="18"/>
        </w:rPr>
        <w:t>Specjalisty ds. wdrożeń</w:t>
      </w:r>
    </w:p>
    <w:p w:rsidR="00EF744F" w:rsidRDefault="00EF744F" w:rsidP="0093338F">
      <w:pPr>
        <w:numPr>
          <w:ilvl w:val="0"/>
          <w:numId w:val="10"/>
        </w:numPr>
        <w:spacing w:after="0" w:line="240" w:lineRule="auto"/>
        <w:rPr>
          <w:rFonts w:ascii="Consolas" w:hAnsi="Consolas" w:cs="Consolas"/>
          <w:sz w:val="18"/>
          <w:szCs w:val="18"/>
        </w:rPr>
      </w:pPr>
      <w:r>
        <w:rPr>
          <w:rFonts w:ascii="Consolas" w:hAnsi="Consolas" w:cs="Consolas"/>
          <w:sz w:val="18"/>
          <w:szCs w:val="18"/>
        </w:rPr>
        <w:t>2 osób w roli administratora systemu</w:t>
      </w:r>
    </w:p>
    <w:p w:rsidR="00EF744F" w:rsidRDefault="00EF744F" w:rsidP="0093338F">
      <w:pPr>
        <w:numPr>
          <w:ilvl w:val="255"/>
          <w:numId w:val="0"/>
        </w:numPr>
        <w:spacing w:after="0" w:line="240" w:lineRule="auto"/>
        <w:rPr>
          <w:rFonts w:ascii="Consolas" w:hAnsi="Consolas" w:cs="Consolas"/>
          <w:sz w:val="18"/>
          <w:szCs w:val="18"/>
        </w:rPr>
      </w:pPr>
    </w:p>
    <w:p w:rsidR="00EF744F" w:rsidRDefault="00EF744F" w:rsidP="003C7069">
      <w:pPr>
        <w:numPr>
          <w:ilvl w:val="0"/>
          <w:numId w:val="9"/>
        </w:numPr>
        <w:spacing w:after="0" w:line="240" w:lineRule="auto"/>
        <w:rPr>
          <w:rFonts w:ascii="Consolas" w:hAnsi="Consolas" w:cs="Consolas"/>
          <w:sz w:val="18"/>
          <w:szCs w:val="18"/>
        </w:rPr>
      </w:pPr>
      <w:r>
        <w:rPr>
          <w:rFonts w:ascii="Consolas" w:hAnsi="Consolas" w:cs="Consolas"/>
          <w:sz w:val="18"/>
          <w:szCs w:val="18"/>
        </w:rPr>
        <w:t xml:space="preserve">Dla każdej z ról kierowniczych Zamawiający zapewni udział w projekcie pracownika Koordynującego. Szczegółowy model relacji między rolami w projekcie zawiera wykres nr. 1. Realizację zadań Biura Projektu oraz doradcy technicznego(Wsparcia Projektu) Zamawiający powierzy podmiotowi trzeciemu, z którym Wykonawca będzie zobowiązany do współpracy na zasadach określonych w pełnomocnictwie udzielonym przez Zamawiającego. </w:t>
      </w:r>
    </w:p>
    <w:p w:rsidR="00EF744F" w:rsidRDefault="00EF744F">
      <w:pPr>
        <w:spacing w:after="0" w:line="240" w:lineRule="auto"/>
        <w:rPr>
          <w:rFonts w:ascii="Consolas" w:hAnsi="Consolas" w:cs="Consolas"/>
          <w:sz w:val="18"/>
          <w:szCs w:val="18"/>
        </w:rPr>
      </w:pPr>
    </w:p>
    <w:p w:rsidR="00EF744F" w:rsidRDefault="00EF744F" w:rsidP="003C7069">
      <w:pPr>
        <w:numPr>
          <w:ilvl w:val="0"/>
          <w:numId w:val="11"/>
        </w:numPr>
        <w:spacing w:after="0" w:line="240" w:lineRule="auto"/>
        <w:rPr>
          <w:rFonts w:ascii="Consolas" w:hAnsi="Consolas" w:cs="Consolas"/>
          <w:sz w:val="18"/>
          <w:szCs w:val="18"/>
        </w:rPr>
      </w:pPr>
      <w:r>
        <w:rPr>
          <w:rFonts w:ascii="Consolas" w:hAnsi="Consolas" w:cs="Consolas"/>
          <w:sz w:val="18"/>
          <w:szCs w:val="18"/>
        </w:rPr>
        <w:t>Biuro Projektu będzie odpowiedzialne za:</w:t>
      </w:r>
    </w:p>
    <w:p w:rsidR="00EF744F" w:rsidRDefault="00EF744F" w:rsidP="0093338F">
      <w:pPr>
        <w:numPr>
          <w:ilvl w:val="255"/>
          <w:numId w:val="0"/>
        </w:numPr>
        <w:spacing w:after="0" w:line="240" w:lineRule="auto"/>
        <w:rPr>
          <w:rFonts w:ascii="Consolas" w:hAnsi="Consolas" w:cs="Consolas"/>
          <w:sz w:val="18"/>
          <w:szCs w:val="18"/>
        </w:rPr>
      </w:pPr>
      <w:r>
        <w:rPr>
          <w:rFonts w:ascii="Consolas" w:hAnsi="Consolas" w:cs="Consolas"/>
          <w:sz w:val="18"/>
          <w:szCs w:val="18"/>
        </w:rPr>
        <w:t>- planowanie spotkań i zapewnianie niezbędnych warunków technicznych i lokalowych dla ich realizacji,</w:t>
      </w:r>
      <w:r>
        <w:rPr>
          <w:rFonts w:ascii="Consolas" w:hAnsi="Consolas" w:cs="Consolas"/>
          <w:sz w:val="18"/>
          <w:szCs w:val="18"/>
        </w:rPr>
        <w:br/>
        <w:t>- sporządzanie notatek ze spotkań oraz protokołów z posiedzeń Komitetu Sterującego,</w:t>
      </w:r>
      <w:r>
        <w:rPr>
          <w:rFonts w:ascii="Consolas" w:hAnsi="Consolas" w:cs="Consolas"/>
          <w:sz w:val="18"/>
          <w:szCs w:val="18"/>
        </w:rPr>
        <w:br/>
        <w:t>- administrowanie elektronicznym i tradycyjnym repozytorium dokumentów projektowych,</w:t>
      </w:r>
    </w:p>
    <w:p w:rsidR="00EF744F" w:rsidRDefault="00EF744F" w:rsidP="0093338F">
      <w:pPr>
        <w:numPr>
          <w:ilvl w:val="255"/>
          <w:numId w:val="0"/>
        </w:numPr>
        <w:spacing w:after="0" w:line="240" w:lineRule="auto"/>
        <w:rPr>
          <w:rFonts w:ascii="Consolas" w:hAnsi="Consolas" w:cs="Consolas"/>
          <w:sz w:val="18"/>
          <w:szCs w:val="18"/>
        </w:rPr>
      </w:pPr>
      <w:r>
        <w:rPr>
          <w:rFonts w:ascii="Consolas" w:hAnsi="Consolas" w:cs="Consolas"/>
          <w:sz w:val="18"/>
          <w:szCs w:val="18"/>
        </w:rPr>
        <w:t>- świadczenie usługi nadzoru i doradztwa w zakresie zachowania zgodności projektu z metodyką PRINCE2</w:t>
      </w:r>
    </w:p>
    <w:p w:rsidR="00EF744F" w:rsidRDefault="00EF744F" w:rsidP="0093338F">
      <w:pPr>
        <w:numPr>
          <w:ilvl w:val="255"/>
          <w:numId w:val="0"/>
        </w:numPr>
        <w:spacing w:after="0" w:line="240" w:lineRule="auto"/>
        <w:rPr>
          <w:rFonts w:ascii="Consolas" w:hAnsi="Consolas" w:cs="Consolas"/>
          <w:sz w:val="18"/>
          <w:szCs w:val="18"/>
        </w:rPr>
      </w:pPr>
    </w:p>
    <w:p w:rsidR="00EF744F" w:rsidRDefault="00EF744F" w:rsidP="0093338F">
      <w:pPr>
        <w:numPr>
          <w:ilvl w:val="0"/>
          <w:numId w:val="11"/>
        </w:numPr>
        <w:spacing w:after="0" w:line="240" w:lineRule="auto"/>
        <w:rPr>
          <w:rFonts w:ascii="Consolas" w:hAnsi="Consolas" w:cs="Consolas"/>
          <w:sz w:val="18"/>
          <w:szCs w:val="18"/>
        </w:rPr>
      </w:pPr>
      <w:r>
        <w:rPr>
          <w:rFonts w:ascii="Consolas" w:hAnsi="Consolas" w:cs="Consolas"/>
          <w:sz w:val="18"/>
          <w:szCs w:val="18"/>
        </w:rPr>
        <w:t>Biuro projektu będzie prowadzone przez co najmniej dwie osoby, z których co najmniej jedna posiada certyfikat PRINCE2 Practitioner i legitymuje się doświadczeniem polegającym na udziale w co najmniej dwóch projektach informatycznych prowadzonych przy zastosowaniu metodyki PRINCE2</w:t>
      </w:r>
    </w:p>
    <w:p w:rsidR="00EF744F" w:rsidRDefault="00EF744F" w:rsidP="0093338F">
      <w:pPr>
        <w:numPr>
          <w:ilvl w:val="255"/>
          <w:numId w:val="0"/>
        </w:numPr>
        <w:spacing w:after="0" w:line="240" w:lineRule="auto"/>
        <w:rPr>
          <w:rFonts w:ascii="Consolas" w:hAnsi="Consolas" w:cs="Consolas"/>
          <w:sz w:val="18"/>
          <w:szCs w:val="18"/>
        </w:rPr>
      </w:pPr>
    </w:p>
    <w:p w:rsidR="00EF744F" w:rsidRDefault="00EF744F" w:rsidP="0093338F">
      <w:pPr>
        <w:numPr>
          <w:ilvl w:val="0"/>
          <w:numId w:val="11"/>
        </w:numPr>
        <w:spacing w:after="0" w:line="240" w:lineRule="auto"/>
        <w:rPr>
          <w:rFonts w:ascii="Consolas" w:hAnsi="Consolas" w:cs="Consolas"/>
          <w:sz w:val="18"/>
          <w:szCs w:val="18"/>
        </w:rPr>
      </w:pPr>
      <w:r>
        <w:rPr>
          <w:rFonts w:ascii="Consolas" w:hAnsi="Consolas" w:cs="Consolas"/>
          <w:sz w:val="18"/>
          <w:szCs w:val="18"/>
        </w:rPr>
        <w:t>Wsparcie projektu będzie odpowiedzialne za:</w:t>
      </w:r>
      <w:r>
        <w:rPr>
          <w:rFonts w:ascii="Consolas" w:hAnsi="Consolas" w:cs="Consolas"/>
          <w:sz w:val="18"/>
          <w:szCs w:val="18"/>
        </w:rPr>
        <w:br/>
        <w:t>- bieżące wsparcie doradcze Kierownika Projektu i Koordynatorów po stronie Zamawiającego w kwestiach wymagających pogłębionej wiedzy w zakresie inżynierii oprogramowania, zasad prowadzenia projektów informatycznych oraz zasad organizacji usług utrzymania</w:t>
      </w:r>
    </w:p>
    <w:p w:rsidR="00EF744F" w:rsidRDefault="00EF744F" w:rsidP="0093338F">
      <w:pPr>
        <w:numPr>
          <w:ilvl w:val="255"/>
          <w:numId w:val="0"/>
        </w:numPr>
        <w:spacing w:after="0" w:line="240" w:lineRule="auto"/>
        <w:rPr>
          <w:rFonts w:ascii="Consolas" w:hAnsi="Consolas" w:cs="Consolas"/>
          <w:sz w:val="18"/>
          <w:szCs w:val="18"/>
        </w:rPr>
      </w:pPr>
      <w:r>
        <w:rPr>
          <w:rFonts w:ascii="Consolas" w:hAnsi="Consolas" w:cs="Consolas"/>
          <w:sz w:val="18"/>
          <w:szCs w:val="18"/>
        </w:rPr>
        <w:t>- sporządzanie okresowych raportów z realizacji poszczególnych etapów projektu.</w:t>
      </w:r>
    </w:p>
    <w:p w:rsidR="00EF744F" w:rsidRDefault="00EF744F" w:rsidP="0093338F">
      <w:pPr>
        <w:numPr>
          <w:ilvl w:val="255"/>
          <w:numId w:val="0"/>
        </w:numPr>
        <w:spacing w:after="0" w:line="240" w:lineRule="auto"/>
        <w:rPr>
          <w:rFonts w:ascii="Consolas" w:hAnsi="Consolas" w:cs="Consolas"/>
          <w:sz w:val="18"/>
          <w:szCs w:val="18"/>
        </w:rPr>
      </w:pPr>
    </w:p>
    <w:p w:rsidR="00EF744F" w:rsidRDefault="00EF744F" w:rsidP="0093338F">
      <w:pPr>
        <w:numPr>
          <w:ilvl w:val="0"/>
          <w:numId w:val="11"/>
        </w:numPr>
        <w:spacing w:after="0" w:line="240" w:lineRule="auto"/>
        <w:rPr>
          <w:rFonts w:ascii="Consolas" w:hAnsi="Consolas" w:cs="Consolas"/>
          <w:sz w:val="18"/>
          <w:szCs w:val="18"/>
        </w:rPr>
      </w:pPr>
      <w:r>
        <w:rPr>
          <w:rFonts w:ascii="Consolas" w:hAnsi="Consolas" w:cs="Consolas"/>
          <w:sz w:val="18"/>
          <w:szCs w:val="18"/>
        </w:rPr>
        <w:t>Wparcie projektu będzie świadczone przez co najmniej jedną osobę spełniającą następujące kryteria wiedzy i doświadczenia:</w:t>
      </w:r>
      <w:r>
        <w:rPr>
          <w:rFonts w:ascii="Consolas" w:hAnsi="Consolas" w:cs="Consolas"/>
          <w:sz w:val="18"/>
          <w:szCs w:val="18"/>
        </w:rPr>
        <w:br/>
        <w:t>- udział w roli osoby odpowiedzialnej za architekturę systemową lub analizę biznesową w co najmniej dwóch projektach informatycznych o wartości co najmniej 10 mln PLN każdy</w:t>
      </w:r>
    </w:p>
    <w:p w:rsidR="00EF744F" w:rsidRDefault="00EF744F">
      <w:pPr>
        <w:spacing w:after="0" w:line="240" w:lineRule="auto"/>
        <w:rPr>
          <w:rFonts w:ascii="Consolas" w:hAnsi="Consolas" w:cs="Consolas"/>
          <w:sz w:val="18"/>
          <w:szCs w:val="18"/>
        </w:rPr>
      </w:pPr>
      <w:r>
        <w:rPr>
          <w:rFonts w:ascii="Consolas" w:hAnsi="Consolas" w:cs="Consolas"/>
          <w:sz w:val="18"/>
          <w:szCs w:val="18"/>
        </w:rPr>
        <w:t>- ekspercki poziome wiedzy z zakresu metod i technik projektowanie systemów informatycznych</w:t>
      </w:r>
    </w:p>
    <w:p w:rsidR="00EF744F" w:rsidRDefault="00EF744F">
      <w:pPr>
        <w:spacing w:after="0" w:line="240" w:lineRule="auto"/>
        <w:rPr>
          <w:rFonts w:ascii="Consolas" w:hAnsi="Consolas" w:cs="Consolas"/>
          <w:sz w:val="18"/>
          <w:szCs w:val="18"/>
        </w:rPr>
      </w:pPr>
      <w:r>
        <w:rPr>
          <w:rFonts w:ascii="Consolas" w:hAnsi="Consolas" w:cs="Consolas"/>
          <w:sz w:val="18"/>
          <w:szCs w:val="18"/>
        </w:rPr>
        <w:t>- udział w roli kierownika projektu w co najmniej dwóch projektach informatycznych o wartości co najmniej 10 mln PLN każdy.</w:t>
      </w:r>
    </w:p>
    <w:p w:rsidR="00EF744F" w:rsidRDefault="00EF744F" w:rsidP="0093338F">
      <w:pPr>
        <w:numPr>
          <w:ilvl w:val="255"/>
          <w:numId w:val="0"/>
        </w:numPr>
        <w:spacing w:after="0" w:line="240" w:lineRule="auto"/>
        <w:rPr>
          <w:rFonts w:ascii="Consolas" w:hAnsi="Consolas" w:cs="Consolas"/>
          <w:sz w:val="18"/>
          <w:szCs w:val="18"/>
        </w:rPr>
      </w:pPr>
    </w:p>
    <w:p w:rsidR="00EF744F" w:rsidRPr="002219DE" w:rsidRDefault="00EF744F" w:rsidP="00FD53D6">
      <w:pPr>
        <w:numPr>
          <w:ilvl w:val="0"/>
          <w:numId w:val="11"/>
        </w:numPr>
        <w:spacing w:after="0" w:line="240" w:lineRule="auto"/>
        <w:rPr>
          <w:rFonts w:ascii="Consolas" w:hAnsi="Consolas" w:cs="Consolas"/>
          <w:sz w:val="18"/>
          <w:szCs w:val="18"/>
        </w:rPr>
      </w:pPr>
      <w:r>
        <w:rPr>
          <w:rFonts w:ascii="Consolas" w:hAnsi="Consolas" w:cs="Consolas"/>
          <w:sz w:val="18"/>
          <w:szCs w:val="18"/>
        </w:rPr>
        <w:t xml:space="preserve">Szczegółowy harmonogram realizacji projektu stanowi załącznik nr. 1 do OPZ. </w:t>
      </w:r>
      <w:r w:rsidRPr="002219DE">
        <w:rPr>
          <w:rFonts w:ascii="Consolas" w:hAnsi="Consolas" w:cs="Consolas"/>
          <w:sz w:val="18"/>
          <w:szCs w:val="18"/>
        </w:rPr>
        <w:t>Daty przedstawione w harmonogramie mają charakter poglądowy i zostaną automatycznie dostosowane w relacji do rzeczywistej daty podpisania umowy, która zostanie wprowadzona do harmonogramu w pozycji „Podpisanie Umowy z Wykonawcą i Kickoff projektu”. Przyjmuje się, że harmonogram załączony do OPZ zakłada wykonanie Wersji Podstawowej w terminie 9 miesięcy od daty podpisania umowy, natomiast Wersji Rozszerzonej w terminie 12 miesięcy od daty podpisania umowy.</w:t>
      </w:r>
    </w:p>
    <w:p w:rsidR="00EF744F" w:rsidRDefault="00EF744F" w:rsidP="0093338F">
      <w:pPr>
        <w:numPr>
          <w:ilvl w:val="255"/>
          <w:numId w:val="0"/>
        </w:numPr>
        <w:spacing w:after="0" w:line="240" w:lineRule="auto"/>
        <w:rPr>
          <w:rFonts w:ascii="Consolas" w:hAnsi="Consolas" w:cs="Consolas"/>
          <w:sz w:val="18"/>
          <w:szCs w:val="18"/>
        </w:rPr>
      </w:pPr>
    </w:p>
    <w:p w:rsidR="00EF744F" w:rsidRDefault="00EF744F" w:rsidP="003C7069">
      <w:pPr>
        <w:numPr>
          <w:ilvl w:val="0"/>
          <w:numId w:val="11"/>
        </w:numPr>
        <w:spacing w:after="0" w:line="240" w:lineRule="auto"/>
        <w:rPr>
          <w:rFonts w:ascii="Consolas" w:hAnsi="Consolas" w:cs="Consolas"/>
          <w:sz w:val="18"/>
          <w:szCs w:val="18"/>
        </w:rPr>
      </w:pPr>
      <w:r>
        <w:rPr>
          <w:rFonts w:ascii="Consolas" w:hAnsi="Consolas" w:cs="Consolas"/>
          <w:sz w:val="18"/>
          <w:szCs w:val="18"/>
        </w:rPr>
        <w:t>System zostanie wykonany w Wersji Podstawowej realizującej wymagania ogólne na system(obszar nr 6), wymagania na zrządzanie infrastrukturą(obszar nr 4) oraz wymagania dotyczące procesów rozliczeń i windykacji(obszar nr 5), a następnie w Wersji Rozszerzonej realizującej wszystkie wymagania zdefiniowane  Opisie przedmiotu zamówienia. Wykaz zadań realizowanych w ramach realizacji projektu zawiera tabela nr. 1</w:t>
      </w:r>
      <w:r>
        <w:rPr>
          <w:rFonts w:ascii="Consolas" w:hAnsi="Consolas" w:cs="Consolas"/>
          <w:sz w:val="18"/>
          <w:szCs w:val="18"/>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A0"/>
      </w:tblPr>
      <w:tblGrid>
        <w:gridCol w:w="2235"/>
        <w:gridCol w:w="3543"/>
        <w:gridCol w:w="3676"/>
      </w:tblGrid>
      <w:tr w:rsidR="00EF744F" w:rsidTr="00024D5E">
        <w:trPr>
          <w:trHeight w:val="341"/>
        </w:trPr>
        <w:tc>
          <w:tcPr>
            <w:tcW w:w="2235" w:type="dxa"/>
            <w:vMerge w:val="restart"/>
            <w:tcBorders>
              <w:top w:val="nil"/>
              <w:left w:val="nil"/>
            </w:tcBorders>
          </w:tcPr>
          <w:p w:rsidR="00EF744F" w:rsidRPr="00024D5E" w:rsidRDefault="00EF744F" w:rsidP="00024D5E">
            <w:pPr>
              <w:widowControl w:val="0"/>
              <w:numPr>
                <w:ilvl w:val="255"/>
                <w:numId w:val="0"/>
              </w:numPr>
              <w:spacing w:after="0" w:line="240" w:lineRule="auto"/>
              <w:jc w:val="center"/>
              <w:rPr>
                <w:rFonts w:ascii="Consolas" w:hAnsi="Consolas" w:cs="Consolas"/>
                <w:b/>
                <w:sz w:val="18"/>
                <w:szCs w:val="18"/>
              </w:rPr>
            </w:pPr>
          </w:p>
        </w:tc>
        <w:tc>
          <w:tcPr>
            <w:tcW w:w="7219" w:type="dxa"/>
            <w:gridSpan w:val="2"/>
          </w:tcPr>
          <w:p w:rsidR="00EF744F" w:rsidRPr="00024D5E" w:rsidRDefault="00EF744F" w:rsidP="00024D5E">
            <w:pPr>
              <w:widowControl w:val="0"/>
              <w:numPr>
                <w:ilvl w:val="255"/>
                <w:numId w:val="0"/>
              </w:numPr>
              <w:spacing w:after="0" w:line="240" w:lineRule="auto"/>
              <w:jc w:val="center"/>
              <w:rPr>
                <w:rFonts w:ascii="Consolas" w:hAnsi="Consolas" w:cs="Consolas"/>
                <w:sz w:val="18"/>
                <w:szCs w:val="18"/>
              </w:rPr>
            </w:pPr>
            <w:r w:rsidRPr="00024D5E">
              <w:rPr>
                <w:rFonts w:ascii="Consolas" w:hAnsi="Consolas" w:cs="Consolas"/>
                <w:sz w:val="18"/>
                <w:szCs w:val="18"/>
              </w:rPr>
              <w:t>WERSJA SYSTEMU</w:t>
            </w:r>
          </w:p>
        </w:tc>
      </w:tr>
      <w:tr w:rsidR="00EF744F" w:rsidTr="00024D5E">
        <w:trPr>
          <w:trHeight w:val="341"/>
        </w:trPr>
        <w:tc>
          <w:tcPr>
            <w:tcW w:w="2235" w:type="dxa"/>
            <w:vMerge/>
            <w:tcBorders>
              <w:top w:val="nil"/>
              <w:left w:val="nil"/>
            </w:tcBorders>
          </w:tcPr>
          <w:p w:rsidR="00EF744F" w:rsidRPr="00024D5E" w:rsidRDefault="00EF744F" w:rsidP="00024D5E">
            <w:pPr>
              <w:widowControl w:val="0"/>
              <w:numPr>
                <w:ilvl w:val="255"/>
                <w:numId w:val="0"/>
              </w:numPr>
              <w:spacing w:after="0" w:line="240" w:lineRule="auto"/>
              <w:jc w:val="center"/>
              <w:rPr>
                <w:rFonts w:ascii="Consolas" w:hAnsi="Consolas" w:cs="Consolas"/>
                <w:b/>
                <w:sz w:val="18"/>
                <w:szCs w:val="18"/>
              </w:rPr>
            </w:pPr>
          </w:p>
        </w:tc>
        <w:tc>
          <w:tcPr>
            <w:tcW w:w="3543" w:type="dxa"/>
          </w:tcPr>
          <w:p w:rsidR="00EF744F" w:rsidRPr="00024D5E" w:rsidRDefault="00EF744F" w:rsidP="00024D5E">
            <w:pPr>
              <w:widowControl w:val="0"/>
              <w:numPr>
                <w:ilvl w:val="255"/>
                <w:numId w:val="0"/>
              </w:numPr>
              <w:spacing w:after="0" w:line="240" w:lineRule="auto"/>
              <w:jc w:val="center"/>
              <w:rPr>
                <w:rFonts w:ascii="Consolas" w:hAnsi="Consolas" w:cs="Consolas"/>
                <w:sz w:val="18"/>
                <w:szCs w:val="18"/>
              </w:rPr>
            </w:pPr>
            <w:r w:rsidRPr="00024D5E">
              <w:rPr>
                <w:rFonts w:ascii="Consolas" w:hAnsi="Consolas" w:cs="Consolas"/>
                <w:sz w:val="18"/>
                <w:szCs w:val="18"/>
              </w:rPr>
              <w:t>Wersja Podstawowa</w:t>
            </w:r>
          </w:p>
        </w:tc>
        <w:tc>
          <w:tcPr>
            <w:tcW w:w="3676" w:type="dxa"/>
          </w:tcPr>
          <w:p w:rsidR="00EF744F" w:rsidRPr="00024D5E" w:rsidRDefault="00EF744F" w:rsidP="00024D5E">
            <w:pPr>
              <w:widowControl w:val="0"/>
              <w:numPr>
                <w:ilvl w:val="255"/>
                <w:numId w:val="0"/>
              </w:numPr>
              <w:spacing w:after="0" w:line="240" w:lineRule="auto"/>
              <w:jc w:val="center"/>
              <w:rPr>
                <w:rFonts w:ascii="Consolas" w:hAnsi="Consolas" w:cs="Consolas"/>
                <w:sz w:val="18"/>
                <w:szCs w:val="18"/>
              </w:rPr>
            </w:pPr>
            <w:r w:rsidRPr="00024D5E">
              <w:rPr>
                <w:rFonts w:ascii="Consolas" w:hAnsi="Consolas" w:cs="Consolas"/>
                <w:sz w:val="18"/>
                <w:szCs w:val="18"/>
              </w:rPr>
              <w:t>Wersja Docelowa</w:t>
            </w:r>
          </w:p>
        </w:tc>
      </w:tr>
      <w:tr w:rsidR="00EF744F" w:rsidTr="00024D5E">
        <w:tc>
          <w:tcPr>
            <w:tcW w:w="2235" w:type="dxa"/>
          </w:tcPr>
          <w:p w:rsidR="00EF744F" w:rsidRPr="00024D5E" w:rsidRDefault="00EF744F" w:rsidP="00024D5E">
            <w:pPr>
              <w:widowControl w:val="0"/>
              <w:numPr>
                <w:ilvl w:val="255"/>
                <w:numId w:val="0"/>
              </w:numPr>
              <w:spacing w:after="0" w:line="240" w:lineRule="auto"/>
              <w:jc w:val="both"/>
              <w:rPr>
                <w:rFonts w:ascii="Consolas" w:hAnsi="Consolas" w:cs="Consolas"/>
                <w:sz w:val="18"/>
                <w:szCs w:val="18"/>
              </w:rPr>
            </w:pPr>
            <w:r w:rsidRPr="00024D5E">
              <w:rPr>
                <w:rFonts w:ascii="Consolas" w:hAnsi="Consolas" w:cs="Consolas"/>
                <w:sz w:val="18"/>
                <w:szCs w:val="18"/>
              </w:rPr>
              <w:t>Wymagania biznesowe</w:t>
            </w:r>
          </w:p>
        </w:tc>
        <w:tc>
          <w:tcPr>
            <w:tcW w:w="3543" w:type="dxa"/>
          </w:tcPr>
          <w:p w:rsidR="00EF744F" w:rsidRPr="00024D5E" w:rsidRDefault="00EF744F" w:rsidP="00024D5E">
            <w:pPr>
              <w:widowControl w:val="0"/>
              <w:numPr>
                <w:ilvl w:val="255"/>
                <w:numId w:val="0"/>
              </w:numPr>
              <w:spacing w:after="0" w:line="240" w:lineRule="auto"/>
              <w:jc w:val="center"/>
              <w:rPr>
                <w:rFonts w:ascii="Consolas" w:hAnsi="Consolas" w:cs="Consolas"/>
                <w:sz w:val="18"/>
                <w:szCs w:val="18"/>
              </w:rPr>
            </w:pPr>
            <w:r w:rsidRPr="00024D5E">
              <w:rPr>
                <w:rFonts w:ascii="Consolas" w:hAnsi="Consolas" w:cs="Consolas"/>
                <w:b/>
                <w:sz w:val="18"/>
                <w:szCs w:val="18"/>
              </w:rPr>
              <w:t>WF065 - WF097</w:t>
            </w:r>
          </w:p>
        </w:tc>
        <w:tc>
          <w:tcPr>
            <w:tcW w:w="3676" w:type="dxa"/>
          </w:tcPr>
          <w:p w:rsidR="00EF744F" w:rsidRPr="00024D5E" w:rsidRDefault="00EF744F" w:rsidP="00024D5E">
            <w:pPr>
              <w:widowControl w:val="0"/>
              <w:numPr>
                <w:ilvl w:val="255"/>
                <w:numId w:val="0"/>
              </w:numPr>
              <w:spacing w:after="0" w:line="240" w:lineRule="auto"/>
              <w:jc w:val="center"/>
              <w:rPr>
                <w:rFonts w:ascii="Consolas" w:hAnsi="Consolas" w:cs="Consolas"/>
                <w:sz w:val="18"/>
                <w:szCs w:val="18"/>
              </w:rPr>
            </w:pPr>
            <w:r w:rsidRPr="00024D5E">
              <w:rPr>
                <w:rFonts w:ascii="Consolas" w:hAnsi="Consolas" w:cs="Consolas"/>
                <w:b/>
                <w:sz w:val="18"/>
                <w:szCs w:val="18"/>
              </w:rPr>
              <w:t>WF-001 - WF065</w:t>
            </w:r>
          </w:p>
        </w:tc>
      </w:tr>
    </w:tbl>
    <w:p w:rsidR="00EF744F" w:rsidRDefault="00EF744F" w:rsidP="00C01780">
      <w:pPr>
        <w:spacing w:after="0" w:line="240" w:lineRule="auto"/>
        <w:rPr>
          <w:rFonts w:ascii="Consolas" w:hAnsi="Consolas" w:cs="Consolas"/>
          <w:sz w:val="18"/>
          <w:szCs w:val="18"/>
        </w:rPr>
      </w:pPr>
      <w:r>
        <w:rPr>
          <w:rFonts w:ascii="Consolas" w:hAnsi="Consolas" w:cs="Consolas"/>
          <w:sz w:val="18"/>
          <w:szCs w:val="18"/>
        </w:rPr>
        <w:t xml:space="preserve">Tabela nr 1 - </w:t>
      </w:r>
    </w:p>
    <w:p w:rsidR="00EF744F" w:rsidRDefault="00EF744F" w:rsidP="0093338F">
      <w:pPr>
        <w:spacing w:after="0" w:line="240" w:lineRule="auto"/>
        <w:jc w:val="center"/>
        <w:rPr>
          <w:rFonts w:ascii="Consolas" w:hAnsi="Consolas" w:cs="Consolas"/>
          <w:b/>
          <w:bCs/>
          <w:sz w:val="16"/>
          <w:szCs w:val="16"/>
        </w:rPr>
      </w:pPr>
      <w:r w:rsidRPr="00060C45">
        <w:rPr>
          <w:rFonts w:ascii="Consolas" w:hAnsi="Consolas" w:cs="Consolas"/>
          <w:noProof/>
          <w:sz w:val="18"/>
          <w:szCs w:val="18"/>
        </w:rPr>
        <w:pict>
          <v:shape id="Obraz 2" o:spid="_x0000_i1025" type="#_x0000_t75" alt="strukura_organizacyjna_1.0.2 (6) (1)" style="width:261.75pt;height:642.75pt;visibility:visible">
            <v:imagedata r:id="rId8" o:title=""/>
          </v:shape>
        </w:pict>
      </w:r>
      <w:r>
        <w:rPr>
          <w:rFonts w:ascii="Consolas" w:hAnsi="Consolas" w:cs="Consolas"/>
          <w:sz w:val="18"/>
          <w:szCs w:val="18"/>
        </w:rPr>
        <w:br/>
      </w:r>
      <w:r w:rsidRPr="0093338F">
        <w:rPr>
          <w:rFonts w:ascii="Consolas" w:hAnsi="Consolas" w:cs="Consolas"/>
          <w:b/>
          <w:bCs/>
          <w:sz w:val="16"/>
          <w:szCs w:val="16"/>
        </w:rPr>
        <w:t>Wykres nr. 1. Wykaz ról projektowych</w:t>
      </w:r>
    </w:p>
    <w:p w:rsidR="00EF744F" w:rsidRDefault="00EF744F" w:rsidP="0093338F">
      <w:pPr>
        <w:spacing w:after="0" w:line="240" w:lineRule="auto"/>
        <w:jc w:val="center"/>
        <w:rPr>
          <w:rFonts w:ascii="Consolas" w:hAnsi="Consolas" w:cs="Consolas"/>
          <w:b/>
          <w:bCs/>
          <w:sz w:val="16"/>
          <w:szCs w:val="16"/>
        </w:rPr>
      </w:pPr>
    </w:p>
    <w:p w:rsidR="00EF744F" w:rsidRDefault="00EF744F" w:rsidP="0093338F">
      <w:pPr>
        <w:spacing w:after="0" w:line="240" w:lineRule="auto"/>
        <w:jc w:val="center"/>
        <w:rPr>
          <w:rFonts w:ascii="Consolas" w:hAnsi="Consolas" w:cs="Consolas"/>
          <w:b/>
          <w:bCs/>
          <w:sz w:val="16"/>
          <w:szCs w:val="16"/>
        </w:rPr>
      </w:pPr>
    </w:p>
    <w:p w:rsidR="00EF744F" w:rsidRDefault="00EF744F" w:rsidP="0093338F">
      <w:pPr>
        <w:spacing w:after="0" w:line="240" w:lineRule="auto"/>
        <w:jc w:val="center"/>
        <w:rPr>
          <w:rFonts w:ascii="Consolas" w:hAnsi="Consolas" w:cs="Consolas"/>
          <w:b/>
          <w:bCs/>
          <w:sz w:val="16"/>
          <w:szCs w:val="16"/>
        </w:rPr>
      </w:pPr>
    </w:p>
    <w:p w:rsidR="00EF744F" w:rsidRDefault="00EF744F" w:rsidP="0093338F">
      <w:pPr>
        <w:numPr>
          <w:ilvl w:val="255"/>
          <w:numId w:val="0"/>
        </w:numPr>
        <w:spacing w:after="0" w:line="240" w:lineRule="auto"/>
        <w:rPr>
          <w:rFonts w:ascii="Consolas" w:hAnsi="Consolas" w:cs="Consolas"/>
          <w:sz w:val="18"/>
          <w:szCs w:val="18"/>
        </w:rPr>
      </w:pPr>
    </w:p>
    <w:p w:rsidR="00EF744F" w:rsidRDefault="00EF744F" w:rsidP="0093338F">
      <w:pPr>
        <w:numPr>
          <w:ilvl w:val="255"/>
          <w:numId w:val="0"/>
        </w:numPr>
        <w:spacing w:after="0" w:line="240" w:lineRule="auto"/>
        <w:rPr>
          <w:rFonts w:ascii="Consolas" w:hAnsi="Consolas" w:cs="Consolas"/>
          <w:sz w:val="18"/>
          <w:szCs w:val="18"/>
        </w:rPr>
      </w:pPr>
    </w:p>
    <w:p w:rsidR="00EF744F" w:rsidRDefault="00EF744F">
      <w:pPr>
        <w:spacing w:after="0" w:line="240" w:lineRule="auto"/>
        <w:rPr>
          <w:rFonts w:ascii="Consolas" w:hAnsi="Consolas" w:cs="Consolas"/>
          <w:sz w:val="18"/>
          <w:szCs w:val="18"/>
        </w:rPr>
      </w:pPr>
    </w:p>
    <w:p w:rsidR="00EF744F" w:rsidRPr="0093338F" w:rsidRDefault="00EF744F" w:rsidP="0093338F">
      <w:pPr>
        <w:numPr>
          <w:ilvl w:val="255"/>
          <w:numId w:val="0"/>
        </w:numPr>
        <w:spacing w:after="0" w:line="240" w:lineRule="auto"/>
        <w:rPr>
          <w:rFonts w:ascii="Consolas" w:hAnsi="Consolas" w:cs="Consolas"/>
          <w:b/>
          <w:bCs/>
          <w:sz w:val="18"/>
          <w:szCs w:val="18"/>
        </w:rPr>
      </w:pPr>
      <w:r>
        <w:rPr>
          <w:rFonts w:ascii="Consolas" w:hAnsi="Consolas" w:cs="Consolas"/>
          <w:b/>
          <w:bCs/>
          <w:sz w:val="18"/>
          <w:szCs w:val="18"/>
        </w:rPr>
        <w:t>9</w:t>
      </w:r>
      <w:r w:rsidRPr="0093338F">
        <w:rPr>
          <w:rFonts w:ascii="Consolas" w:hAnsi="Consolas" w:cs="Consolas"/>
          <w:b/>
          <w:bCs/>
          <w:sz w:val="18"/>
          <w:szCs w:val="18"/>
        </w:rPr>
        <w:t>. WYMAGANIA NA CYKL WYTWÓRCZY SYSTEMU</w:t>
      </w:r>
    </w:p>
    <w:p w:rsidR="00EF744F" w:rsidRDefault="00EF744F" w:rsidP="0093338F">
      <w:pPr>
        <w:numPr>
          <w:ilvl w:val="255"/>
          <w:numId w:val="0"/>
        </w:numPr>
        <w:spacing w:after="0" w:line="240" w:lineRule="auto"/>
        <w:rPr>
          <w:rFonts w:ascii="Consolas" w:hAnsi="Consolas" w:cs="Consolas"/>
          <w:sz w:val="18"/>
          <w:szCs w:val="18"/>
        </w:rPr>
      </w:pPr>
    </w:p>
    <w:p w:rsidR="00EF744F" w:rsidRDefault="00EF744F" w:rsidP="0093338F">
      <w:pPr>
        <w:numPr>
          <w:ilvl w:val="255"/>
          <w:numId w:val="0"/>
        </w:numPr>
        <w:spacing w:after="0" w:line="240" w:lineRule="auto"/>
        <w:rPr>
          <w:rFonts w:ascii="Consolas" w:hAnsi="Consolas" w:cs="Consolas"/>
          <w:sz w:val="18"/>
          <w:szCs w:val="18"/>
        </w:rPr>
      </w:pPr>
      <w:r>
        <w:rPr>
          <w:rFonts w:ascii="Consolas" w:hAnsi="Consolas" w:cs="Consolas"/>
          <w:sz w:val="18"/>
          <w:szCs w:val="18"/>
        </w:rPr>
        <w:t>1. Wykonawca uzgodni z Zamawiającym proces wytwórczy, który zostanie użyty do realizacji niniejszego zamówienia.</w:t>
      </w:r>
    </w:p>
    <w:p w:rsidR="00EF744F" w:rsidRDefault="00EF744F" w:rsidP="0093338F">
      <w:pPr>
        <w:numPr>
          <w:ilvl w:val="255"/>
          <w:numId w:val="0"/>
        </w:numPr>
        <w:spacing w:after="0" w:line="240" w:lineRule="auto"/>
        <w:rPr>
          <w:rFonts w:ascii="Consolas" w:hAnsi="Consolas" w:cs="Consolas"/>
          <w:sz w:val="18"/>
          <w:szCs w:val="18"/>
        </w:rPr>
      </w:pPr>
      <w:r>
        <w:rPr>
          <w:rFonts w:ascii="Consolas" w:hAnsi="Consolas" w:cs="Consolas"/>
          <w:sz w:val="18"/>
          <w:szCs w:val="18"/>
        </w:rPr>
        <w:t>2. Wymaga się aby w procesie wytwórczym zastosowano uzgodniony z Zamawiającym iteracyjny model wytwórczy oprogramowania.</w:t>
      </w:r>
      <w:r>
        <w:rPr>
          <w:rFonts w:ascii="Consolas" w:hAnsi="Consolas" w:cs="Consolas"/>
          <w:sz w:val="18"/>
          <w:szCs w:val="18"/>
        </w:rPr>
        <w:br/>
        <w:t>3. Wymaga się, aby przyjęty proces wytwórczy minimalizował ryzyka projektowe i zapewniał efektywna realizację zagadnień projektowych.</w:t>
      </w:r>
    </w:p>
    <w:p w:rsidR="00EF744F" w:rsidRDefault="00EF744F" w:rsidP="0093338F">
      <w:pPr>
        <w:numPr>
          <w:ilvl w:val="255"/>
          <w:numId w:val="0"/>
        </w:numPr>
        <w:spacing w:after="0" w:line="240" w:lineRule="auto"/>
        <w:rPr>
          <w:rFonts w:ascii="Consolas" w:hAnsi="Consolas" w:cs="Consolas"/>
          <w:sz w:val="18"/>
          <w:szCs w:val="18"/>
        </w:rPr>
      </w:pPr>
      <w:r>
        <w:rPr>
          <w:rFonts w:ascii="Consolas" w:hAnsi="Consolas" w:cs="Consolas"/>
          <w:sz w:val="18"/>
          <w:szCs w:val="18"/>
        </w:rPr>
        <w:t>4. Proces wytwórczy powinien przewidywać wyodrębnienie etapu Analizy Biznesowej, realizowanej poprzez przeprowadzenie przez Wykonawcę wywiadów z pracownikami Zamawiającego oraz analizę wskazanej przez Zamawiającego dokumentacji. Produktem tego etapu będzie dokument Specyfikacji Funkcjonalnej zawierający szczegółowe odniesienia do wymagań prawnych, funkcjonalnych i niefunkcjonalnych zawartych z Opisie Przedmiotu Zamówienia oraz wymagań prawnych zgłaszanych przez pracowników Zamawiającego podczas przeprowadzanych wywiadów</w:t>
      </w:r>
    </w:p>
    <w:p w:rsidR="00EF744F" w:rsidRDefault="00EF744F" w:rsidP="0093338F">
      <w:pPr>
        <w:numPr>
          <w:ilvl w:val="255"/>
          <w:numId w:val="0"/>
        </w:numPr>
        <w:spacing w:after="0" w:line="240" w:lineRule="auto"/>
        <w:rPr>
          <w:rFonts w:ascii="Consolas" w:hAnsi="Consolas" w:cs="Consolas"/>
          <w:sz w:val="18"/>
          <w:szCs w:val="18"/>
        </w:rPr>
      </w:pPr>
      <w:r>
        <w:rPr>
          <w:rFonts w:ascii="Consolas" w:hAnsi="Consolas" w:cs="Consolas"/>
          <w:sz w:val="18"/>
          <w:szCs w:val="18"/>
        </w:rPr>
        <w:t>5. Wymaga się by dokument Specyfikacji Funkcjonalnej zawierał:</w:t>
      </w:r>
      <w:r>
        <w:rPr>
          <w:rFonts w:ascii="Consolas" w:hAnsi="Consolas" w:cs="Consolas"/>
          <w:sz w:val="18"/>
          <w:szCs w:val="18"/>
        </w:rPr>
        <w:br/>
        <w:t>- szczegółowo zaprojektowane w sposób zgodny ze standardem BPMN 2.0 diagramy procesów biznesowych wspieranych przez System. Każdy z kroków w procesie musi zostać szczegółowo opisany w tabeli dołączonej do diagramu</w:t>
      </w:r>
    </w:p>
    <w:p w:rsidR="00EF744F" w:rsidRDefault="00EF744F" w:rsidP="0093338F">
      <w:pPr>
        <w:numPr>
          <w:ilvl w:val="255"/>
          <w:numId w:val="0"/>
        </w:numPr>
        <w:spacing w:after="0" w:line="240" w:lineRule="auto"/>
        <w:rPr>
          <w:rFonts w:ascii="Consolas" w:hAnsi="Consolas" w:cs="Consolas"/>
          <w:sz w:val="18"/>
          <w:szCs w:val="18"/>
        </w:rPr>
      </w:pPr>
      <w:r>
        <w:rPr>
          <w:rFonts w:ascii="Consolas" w:hAnsi="Consolas" w:cs="Consolas"/>
          <w:sz w:val="18"/>
          <w:szCs w:val="18"/>
        </w:rPr>
        <w:t>- model dziedziny ukazujący powiązania logiczne miedzy obiektami systemu.</w:t>
      </w:r>
    </w:p>
    <w:p w:rsidR="00EF744F" w:rsidRDefault="00EF744F" w:rsidP="0093338F">
      <w:pPr>
        <w:numPr>
          <w:ilvl w:val="255"/>
          <w:numId w:val="0"/>
        </w:numPr>
        <w:spacing w:after="0" w:line="240" w:lineRule="auto"/>
        <w:rPr>
          <w:rFonts w:ascii="Consolas" w:hAnsi="Consolas" w:cs="Consolas"/>
          <w:sz w:val="18"/>
          <w:szCs w:val="18"/>
        </w:rPr>
      </w:pPr>
      <w:r>
        <w:rPr>
          <w:rFonts w:ascii="Consolas" w:hAnsi="Consolas" w:cs="Consolas"/>
          <w:sz w:val="18"/>
          <w:szCs w:val="18"/>
        </w:rPr>
        <w:t>- modele reguł biznesowych opisujące elementarne operacje obliczeniowe dokonywane w ramach realizacji procesów biznesowych</w:t>
      </w:r>
    </w:p>
    <w:p w:rsidR="00EF744F" w:rsidRDefault="00EF744F" w:rsidP="0093338F">
      <w:pPr>
        <w:numPr>
          <w:ilvl w:val="255"/>
          <w:numId w:val="0"/>
        </w:numPr>
        <w:spacing w:after="0" w:line="240" w:lineRule="auto"/>
        <w:rPr>
          <w:rFonts w:ascii="Consolas" w:hAnsi="Consolas" w:cs="Consolas"/>
          <w:sz w:val="18"/>
          <w:szCs w:val="18"/>
        </w:rPr>
      </w:pPr>
      <w:r>
        <w:rPr>
          <w:rFonts w:ascii="Consolas" w:hAnsi="Consolas" w:cs="Consolas"/>
          <w:sz w:val="18"/>
          <w:szCs w:val="18"/>
        </w:rPr>
        <w:t>- prototypy ekranów systemu zaprojektowane przy pomocy uzgodnionego z Zamawiającym dedykowanego narzędzie służącego do projektowania interfejsu użytkownika.</w:t>
      </w:r>
    </w:p>
    <w:p w:rsidR="00EF744F" w:rsidRDefault="00EF744F" w:rsidP="0093338F">
      <w:pPr>
        <w:numPr>
          <w:ilvl w:val="255"/>
          <w:numId w:val="0"/>
        </w:numPr>
        <w:spacing w:after="0" w:line="240" w:lineRule="auto"/>
        <w:rPr>
          <w:rFonts w:ascii="Consolas" w:hAnsi="Consolas" w:cs="Consolas"/>
          <w:sz w:val="18"/>
          <w:szCs w:val="18"/>
        </w:rPr>
      </w:pPr>
    </w:p>
    <w:p w:rsidR="00EF744F" w:rsidRDefault="00EF744F" w:rsidP="0093338F">
      <w:pPr>
        <w:numPr>
          <w:ilvl w:val="0"/>
          <w:numId w:val="12"/>
        </w:numPr>
        <w:spacing w:after="0" w:line="240" w:lineRule="auto"/>
        <w:rPr>
          <w:rFonts w:ascii="Consolas" w:hAnsi="Consolas" w:cs="Consolas"/>
          <w:sz w:val="18"/>
          <w:szCs w:val="18"/>
        </w:rPr>
      </w:pPr>
      <w:r>
        <w:rPr>
          <w:rFonts w:ascii="Consolas" w:hAnsi="Consolas" w:cs="Consolas"/>
          <w:sz w:val="18"/>
          <w:szCs w:val="18"/>
        </w:rPr>
        <w:t xml:space="preserve">Proces wytwórczy powinien przewidywać wyodrębnienie etapu Analizy Systemowej, realizowanej poprzez przeprowadzenie przez Wykonawcę wywiadów z pracownikami Zamawiającego, analizę wskazanej przez Zamawiającego dokumentacji oraz analizę składników otoczenia technicznego Zamawiającego. Produktem tego etapu będzie dokument Projektu Technicznego zawierający opis architektury systemu zawierający co najmniej następujące elementy: </w:t>
      </w:r>
      <w:r>
        <w:rPr>
          <w:rFonts w:ascii="Consolas" w:hAnsi="Consolas" w:cs="Consolas"/>
          <w:sz w:val="18"/>
          <w:szCs w:val="18"/>
        </w:rPr>
        <w:br/>
        <w:t>- diagram komponentów wraz z opisem zawierającym szczegółowe informacje o fizycznych komponentów systemu,</w:t>
      </w:r>
    </w:p>
    <w:p w:rsidR="00EF744F" w:rsidRDefault="00EF744F" w:rsidP="0093338F">
      <w:pPr>
        <w:numPr>
          <w:ilvl w:val="255"/>
          <w:numId w:val="0"/>
        </w:numPr>
        <w:spacing w:after="0" w:line="240" w:lineRule="auto"/>
        <w:rPr>
          <w:rFonts w:ascii="Consolas" w:hAnsi="Consolas" w:cs="Consolas"/>
          <w:sz w:val="18"/>
          <w:szCs w:val="18"/>
        </w:rPr>
      </w:pPr>
      <w:r>
        <w:rPr>
          <w:rFonts w:ascii="Consolas" w:hAnsi="Consolas" w:cs="Consolas"/>
          <w:sz w:val="18"/>
          <w:szCs w:val="18"/>
        </w:rPr>
        <w:t>- diagram zawierający fizyczny(implementacyjny) model danych oraz słownik danych zawierający szczegółowe opisy wszystkich pól w bazie danych,</w:t>
      </w:r>
    </w:p>
    <w:p w:rsidR="00EF744F" w:rsidRDefault="00EF744F" w:rsidP="005A45B0">
      <w:pPr>
        <w:numPr>
          <w:ilvl w:val="255"/>
          <w:numId w:val="0"/>
        </w:numPr>
        <w:spacing w:after="0" w:line="240" w:lineRule="auto"/>
        <w:outlineLvl w:val="0"/>
        <w:rPr>
          <w:rFonts w:ascii="Consolas" w:hAnsi="Consolas" w:cs="Consolas"/>
          <w:sz w:val="18"/>
          <w:szCs w:val="18"/>
        </w:rPr>
      </w:pPr>
      <w:r>
        <w:rPr>
          <w:rFonts w:ascii="Consolas" w:hAnsi="Consolas" w:cs="Consolas"/>
          <w:sz w:val="18"/>
          <w:szCs w:val="18"/>
        </w:rPr>
        <w:t>- opis konfiguracji wszystkich elementów systemu,</w:t>
      </w:r>
    </w:p>
    <w:p w:rsidR="00EF744F" w:rsidRDefault="00EF744F" w:rsidP="0093338F">
      <w:pPr>
        <w:numPr>
          <w:ilvl w:val="255"/>
          <w:numId w:val="0"/>
        </w:numPr>
        <w:spacing w:after="0" w:line="240" w:lineRule="auto"/>
        <w:rPr>
          <w:rFonts w:ascii="Consolas" w:hAnsi="Consolas" w:cs="Consolas"/>
          <w:sz w:val="18"/>
          <w:szCs w:val="18"/>
        </w:rPr>
      </w:pPr>
      <w:r>
        <w:rPr>
          <w:rFonts w:ascii="Consolas" w:hAnsi="Consolas" w:cs="Consolas"/>
          <w:sz w:val="18"/>
          <w:szCs w:val="18"/>
        </w:rPr>
        <w:t>- wykaz elementów systemu stanowiących oprogramowanie nie wytworzone w ramach realizacji przedmiotu zamówienia,</w:t>
      </w:r>
      <w:r>
        <w:rPr>
          <w:rFonts w:ascii="Consolas" w:hAnsi="Consolas" w:cs="Consolas"/>
          <w:sz w:val="18"/>
          <w:szCs w:val="18"/>
        </w:rPr>
        <w:br/>
        <w:t>- opis stosowanej metodyki wytwarzania i dokumentowania kodu źródłowego wraz z opisem stosowanych wzorców projektowych,</w:t>
      </w:r>
    </w:p>
    <w:p w:rsidR="00EF744F" w:rsidRDefault="00EF744F" w:rsidP="0093338F">
      <w:pPr>
        <w:numPr>
          <w:ilvl w:val="255"/>
          <w:numId w:val="0"/>
        </w:numPr>
        <w:spacing w:after="0" w:line="240" w:lineRule="auto"/>
        <w:rPr>
          <w:rFonts w:ascii="Consolas" w:hAnsi="Consolas" w:cs="Consolas"/>
          <w:sz w:val="18"/>
          <w:szCs w:val="18"/>
        </w:rPr>
      </w:pPr>
      <w:r>
        <w:rPr>
          <w:rFonts w:ascii="Consolas" w:hAnsi="Consolas" w:cs="Consolas"/>
          <w:sz w:val="18"/>
          <w:szCs w:val="18"/>
        </w:rPr>
        <w:t>- model przejściowej bazy danych umożliwiający bieżącą synchronizacje danych między składnicami danych aktualnie wykorzystywanego systemu, a docelową bazą danych systemu wytwarzanego,</w:t>
      </w:r>
    </w:p>
    <w:p w:rsidR="00EF744F" w:rsidRDefault="00EF744F" w:rsidP="0093338F">
      <w:pPr>
        <w:numPr>
          <w:ilvl w:val="255"/>
          <w:numId w:val="0"/>
        </w:numPr>
        <w:spacing w:after="0" w:line="240" w:lineRule="auto"/>
        <w:rPr>
          <w:rFonts w:ascii="Consolas" w:hAnsi="Consolas" w:cs="Consolas"/>
          <w:sz w:val="18"/>
          <w:szCs w:val="18"/>
        </w:rPr>
      </w:pPr>
      <w:r>
        <w:rPr>
          <w:rFonts w:ascii="Consolas" w:hAnsi="Consolas" w:cs="Consolas"/>
          <w:sz w:val="18"/>
          <w:szCs w:val="18"/>
        </w:rPr>
        <w:t>- opisu rozwiązania klasy ETL pozwalającego na bezopóźnieniową synchronizację danych między systemem docelowym, a obecnym.</w:t>
      </w:r>
    </w:p>
    <w:p w:rsidR="00EF744F" w:rsidRDefault="00EF744F" w:rsidP="0093338F">
      <w:pPr>
        <w:numPr>
          <w:ilvl w:val="255"/>
          <w:numId w:val="0"/>
        </w:numPr>
        <w:spacing w:after="0" w:line="240" w:lineRule="auto"/>
        <w:rPr>
          <w:rFonts w:ascii="Consolas" w:hAnsi="Consolas" w:cs="Consolas"/>
          <w:sz w:val="18"/>
          <w:szCs w:val="18"/>
        </w:rPr>
      </w:pPr>
    </w:p>
    <w:p w:rsidR="00EF744F" w:rsidRPr="0093338F" w:rsidRDefault="00EF744F" w:rsidP="0093338F">
      <w:pPr>
        <w:numPr>
          <w:ilvl w:val="0"/>
          <w:numId w:val="12"/>
        </w:numPr>
        <w:spacing w:after="0" w:line="240" w:lineRule="auto"/>
        <w:rPr>
          <w:rFonts w:ascii="Consolas" w:hAnsi="Consolas" w:cs="Consolas"/>
          <w:sz w:val="18"/>
          <w:szCs w:val="18"/>
        </w:rPr>
      </w:pPr>
      <w:r>
        <w:rPr>
          <w:rFonts w:ascii="Consolas" w:hAnsi="Consolas" w:cs="Consolas"/>
          <w:sz w:val="18"/>
          <w:szCs w:val="18"/>
        </w:rPr>
        <w:t>Proces wytwórczy powinien przewidywać wyodrębnienie etapu Testów Oprogramowania, realizowanych pod nadzorem Zamawiającego przez personel Wykonawcy. Przed przystąpieniem do testów, Wykonawca wytworzy i dostarczy Zamawiającemu dokument Planu Testów Akceptacyjnych dotyczący organizacji testów oraz dokument zawierający spis scenariuszy testowych pokrywających pełen zakres funkcjonalny systemu określone na etapie Analizy Biznesowej. Pojedynczy scenariusz testowy powinien zawierać co najmniej:</w:t>
      </w:r>
      <w:r>
        <w:rPr>
          <w:rFonts w:ascii="Consolas" w:hAnsi="Consolas" w:cs="Consolas"/>
          <w:sz w:val="18"/>
          <w:szCs w:val="18"/>
        </w:rPr>
        <w:br/>
        <w:t>- warunki wejściowe do realizacji scenariusza,</w:t>
      </w:r>
      <w:r>
        <w:rPr>
          <w:rFonts w:ascii="Consolas" w:hAnsi="Consolas" w:cs="Consolas"/>
          <w:sz w:val="18"/>
          <w:szCs w:val="18"/>
        </w:rPr>
        <w:br/>
        <w:t>- szczegółową listę czynności realizowanych w ramach testów(lista kroków testowych) w przebiegu,</w:t>
      </w:r>
      <w:r>
        <w:rPr>
          <w:rFonts w:ascii="Consolas" w:hAnsi="Consolas" w:cs="Consolas"/>
          <w:sz w:val="18"/>
          <w:szCs w:val="18"/>
        </w:rPr>
        <w:br/>
        <w:t>- warunki wyjściowe, których spełnienie pozwala na zakończenie testu.</w:t>
      </w:r>
    </w:p>
    <w:p w:rsidR="00EF744F" w:rsidRDefault="00EF744F">
      <w:pPr>
        <w:spacing w:after="0" w:line="240" w:lineRule="auto"/>
        <w:rPr>
          <w:rFonts w:ascii="Consolas" w:hAnsi="Consolas" w:cs="Consolas"/>
          <w:sz w:val="18"/>
          <w:szCs w:val="18"/>
        </w:rPr>
      </w:pPr>
      <w:r>
        <w:rPr>
          <w:rFonts w:ascii="Consolas" w:hAnsi="Consolas" w:cs="Consolas"/>
          <w:sz w:val="18"/>
          <w:szCs w:val="18"/>
        </w:rPr>
        <w:br/>
        <w:t>8. Proces wytwórczy powinien przewidywać wyodrębnienie etapu Wytwarzania Oprogramowania, w ramach którego Wykonawca wytworzy oprogramowanie w sposób ustalony na etapach analitycznych i wdroży je w środowisku testowym, które zostanie wykorzystane również dla realizacji testów i szkoleń.</w:t>
      </w:r>
      <w:r>
        <w:rPr>
          <w:rFonts w:ascii="Consolas" w:hAnsi="Consolas" w:cs="Consolas"/>
          <w:sz w:val="18"/>
          <w:szCs w:val="18"/>
        </w:rPr>
        <w:br/>
      </w:r>
      <w:r>
        <w:rPr>
          <w:rFonts w:ascii="Consolas" w:hAnsi="Consolas" w:cs="Consolas"/>
          <w:sz w:val="18"/>
          <w:szCs w:val="18"/>
        </w:rPr>
        <w:br/>
        <w:t>9. Proces wytwórczy powinien przewidywać wyodrębnienie etapu Szkoleń realizowanych przez trenerów Wykonawcy dla grup zawierających jednorazowo nie więcej niż 10 osób. Realizacja szkoleń musi zostać potwierdzona wytworzeniem i dostarczeniem przez planu organizacji testów dotyczącego sposobu organizacji testów oraz materiałów szkoleniowy zawierających szczegółowy opis zagadnień będących przedmiotem szkoleń. Wymaga się by szkolenia były prowadzone w siedzibie Zamawiającego, w godzinach jego pracy, przy wykorzystaniu infrastruktury sprzętowej(serwery, stacje klienckie) Wykonawcy.</w:t>
      </w:r>
      <w:r>
        <w:rPr>
          <w:rFonts w:ascii="Consolas" w:hAnsi="Consolas" w:cs="Consolas"/>
          <w:sz w:val="18"/>
          <w:szCs w:val="18"/>
        </w:rPr>
        <w:br/>
      </w:r>
      <w:r>
        <w:rPr>
          <w:rFonts w:ascii="Consolas" w:hAnsi="Consolas" w:cs="Consolas"/>
          <w:sz w:val="18"/>
          <w:szCs w:val="18"/>
        </w:rPr>
        <w:br/>
        <w:t xml:space="preserve">10. </w:t>
      </w:r>
      <w:r w:rsidRPr="0093338F">
        <w:rPr>
          <w:rFonts w:ascii="Consolas" w:hAnsi="Consolas" w:cs="Consolas"/>
          <w:sz w:val="18"/>
          <w:szCs w:val="18"/>
        </w:rPr>
        <w:t>Proces wytwórczy powinien przewidywać wyodrębnienie etapu W</w:t>
      </w:r>
      <w:r>
        <w:rPr>
          <w:rFonts w:ascii="Consolas" w:hAnsi="Consolas" w:cs="Consolas"/>
          <w:sz w:val="18"/>
          <w:szCs w:val="18"/>
        </w:rPr>
        <w:t>drożenia w ramach którego Wykonawca wytworzy i dostarczy procedurę wdrożenia oprogramowania zawierającą szczegółowy opis warunków wejściowych oraz kroków niezbędnych do wykonania celem produkcyjnego wdrożenia nowej wersji systemu(w ramach budowy systemu lub realizacji prac rozwojowych), a następnie wdroży oprogramowanie zgodnie z zaakceptowaną procedurą.</w:t>
      </w:r>
    </w:p>
    <w:p w:rsidR="00EF744F" w:rsidRDefault="00EF744F">
      <w:pPr>
        <w:spacing w:after="0" w:line="240" w:lineRule="auto"/>
        <w:rPr>
          <w:rFonts w:ascii="Consolas" w:hAnsi="Consolas" w:cs="Consolas"/>
          <w:sz w:val="18"/>
          <w:szCs w:val="18"/>
        </w:rPr>
      </w:pPr>
    </w:p>
    <w:p w:rsidR="00EF744F" w:rsidRDefault="00EF744F">
      <w:pPr>
        <w:spacing w:after="0" w:line="240" w:lineRule="auto"/>
        <w:rPr>
          <w:rFonts w:ascii="Consolas" w:hAnsi="Consolas" w:cs="Consolas"/>
          <w:sz w:val="18"/>
          <w:szCs w:val="18"/>
        </w:rPr>
      </w:pPr>
      <w:r>
        <w:rPr>
          <w:rFonts w:ascii="Consolas" w:hAnsi="Consolas" w:cs="Consolas"/>
          <w:sz w:val="18"/>
          <w:szCs w:val="18"/>
        </w:rPr>
        <w:t>11</w:t>
      </w:r>
      <w:r w:rsidRPr="0093338F">
        <w:rPr>
          <w:rFonts w:ascii="Consolas" w:hAnsi="Consolas" w:cs="Consolas"/>
          <w:sz w:val="18"/>
          <w:szCs w:val="18"/>
        </w:rPr>
        <w:t xml:space="preserve">. Proces wytwórczy powinien przewidywać wyodrębnienie etapu </w:t>
      </w:r>
      <w:r>
        <w:rPr>
          <w:rFonts w:ascii="Consolas" w:hAnsi="Consolas" w:cs="Consolas"/>
          <w:sz w:val="18"/>
          <w:szCs w:val="18"/>
        </w:rPr>
        <w:t>Dokumentowania, w ramach którego Wykonawca wytworzy i dostarczy dokumentację użytkownika oraz dokumentację administratora zawierającą kompletny opis czynności możliwych do realizacji w ramach użytkowania i konfiguracji systemu.</w:t>
      </w:r>
      <w:r>
        <w:rPr>
          <w:rFonts w:ascii="Consolas" w:hAnsi="Consolas" w:cs="Consolas"/>
          <w:sz w:val="18"/>
          <w:szCs w:val="18"/>
        </w:rPr>
        <w:br/>
      </w:r>
    </w:p>
    <w:p w:rsidR="00EF744F" w:rsidRDefault="00EF744F" w:rsidP="0093338F">
      <w:pPr>
        <w:numPr>
          <w:ilvl w:val="255"/>
          <w:numId w:val="0"/>
        </w:numPr>
        <w:spacing w:after="0" w:line="240" w:lineRule="auto"/>
        <w:rPr>
          <w:rFonts w:ascii="Consolas" w:hAnsi="Consolas" w:cs="Consolas"/>
          <w:sz w:val="18"/>
          <w:szCs w:val="18"/>
        </w:rPr>
      </w:pPr>
    </w:p>
    <w:p w:rsidR="00EF744F" w:rsidRDefault="00EF744F" w:rsidP="0093338F">
      <w:pPr>
        <w:numPr>
          <w:ilvl w:val="255"/>
          <w:numId w:val="0"/>
        </w:numPr>
        <w:spacing w:after="0" w:line="240" w:lineRule="auto"/>
        <w:rPr>
          <w:rFonts w:ascii="Consolas" w:hAnsi="Consolas" w:cs="Consolas"/>
          <w:sz w:val="18"/>
          <w:szCs w:val="18"/>
        </w:rPr>
      </w:pPr>
      <w:r>
        <w:rPr>
          <w:rFonts w:ascii="Consolas" w:hAnsi="Consolas" w:cs="Consolas"/>
          <w:sz w:val="18"/>
          <w:szCs w:val="18"/>
        </w:rPr>
        <w:br/>
      </w:r>
      <w:r>
        <w:rPr>
          <w:rFonts w:ascii="Consolas" w:hAnsi="Consolas" w:cs="Consolas"/>
          <w:b/>
          <w:bCs/>
          <w:sz w:val="18"/>
          <w:szCs w:val="18"/>
        </w:rPr>
        <w:t>10</w:t>
      </w:r>
      <w:r w:rsidRPr="0093338F">
        <w:rPr>
          <w:rFonts w:ascii="Consolas" w:hAnsi="Consolas" w:cs="Consolas"/>
          <w:b/>
          <w:bCs/>
          <w:sz w:val="18"/>
          <w:szCs w:val="18"/>
        </w:rPr>
        <w:t>. WYMAGANIA NA USŁUGI UTRZYMANIA SYSTEMU</w:t>
      </w:r>
      <w:r>
        <w:rPr>
          <w:rFonts w:ascii="Consolas" w:hAnsi="Consolas" w:cs="Consolas"/>
          <w:sz w:val="18"/>
          <w:szCs w:val="18"/>
        </w:rPr>
        <w:br/>
      </w:r>
      <w:r>
        <w:rPr>
          <w:rFonts w:ascii="Consolas" w:hAnsi="Consolas" w:cs="Consolas"/>
          <w:sz w:val="18"/>
          <w:szCs w:val="18"/>
        </w:rPr>
        <w:br/>
        <w:t>1. W ramach realizacji Przedmiotu Zamówienia Wykonawca wytworzy i dostarczy zgodne z wytycznymi bibliotek ITIL v3. dokumentację dotyczącą organizacji usług utrzymania.</w:t>
      </w:r>
    </w:p>
    <w:p w:rsidR="00EF744F" w:rsidRDefault="00EF744F" w:rsidP="0093338F">
      <w:pPr>
        <w:numPr>
          <w:ilvl w:val="255"/>
          <w:numId w:val="0"/>
        </w:numPr>
        <w:spacing w:after="0" w:line="240" w:lineRule="auto"/>
        <w:rPr>
          <w:rFonts w:ascii="Consolas" w:hAnsi="Consolas" w:cs="Consolas"/>
          <w:sz w:val="18"/>
          <w:szCs w:val="18"/>
        </w:rPr>
      </w:pPr>
      <w:r>
        <w:rPr>
          <w:rFonts w:ascii="Consolas" w:hAnsi="Consolas" w:cs="Consolas"/>
          <w:sz w:val="18"/>
          <w:szCs w:val="18"/>
        </w:rPr>
        <w:t>2. Szczegółowe warunki realizacji usług utrzymania zawiera specyfikacja Istotnych Postanowień Umowy.</w:t>
      </w:r>
    </w:p>
    <w:p w:rsidR="00EF744F" w:rsidRDefault="00EF744F" w:rsidP="0093338F">
      <w:pPr>
        <w:numPr>
          <w:ilvl w:val="255"/>
          <w:numId w:val="0"/>
        </w:numPr>
        <w:spacing w:after="0" w:line="240" w:lineRule="auto"/>
        <w:rPr>
          <w:rFonts w:ascii="Consolas" w:hAnsi="Consolas" w:cs="Consolas"/>
          <w:sz w:val="18"/>
          <w:szCs w:val="18"/>
        </w:rPr>
      </w:pPr>
      <w:r>
        <w:rPr>
          <w:rFonts w:ascii="Consolas" w:hAnsi="Consolas" w:cs="Consolas"/>
          <w:sz w:val="18"/>
          <w:szCs w:val="18"/>
        </w:rPr>
        <w:br/>
      </w:r>
    </w:p>
    <w:p w:rsidR="00EF744F" w:rsidRDefault="00EF744F" w:rsidP="0093338F">
      <w:pPr>
        <w:numPr>
          <w:ilvl w:val="255"/>
          <w:numId w:val="0"/>
        </w:numPr>
        <w:spacing w:after="0" w:line="240" w:lineRule="auto"/>
        <w:rPr>
          <w:rFonts w:ascii="Consolas" w:hAnsi="Consolas" w:cs="Consolas"/>
          <w:sz w:val="18"/>
          <w:szCs w:val="18"/>
        </w:rPr>
      </w:pPr>
    </w:p>
    <w:p w:rsidR="00EF744F" w:rsidRPr="0093338F" w:rsidRDefault="00EF744F" w:rsidP="0093338F">
      <w:pPr>
        <w:numPr>
          <w:ilvl w:val="255"/>
          <w:numId w:val="0"/>
        </w:numPr>
        <w:spacing w:after="0" w:line="240" w:lineRule="auto"/>
        <w:rPr>
          <w:rFonts w:ascii="Consolas" w:hAnsi="Consolas" w:cs="Consolas"/>
          <w:sz w:val="18"/>
          <w:szCs w:val="18"/>
        </w:rPr>
      </w:pPr>
      <w:r>
        <w:rPr>
          <w:rFonts w:ascii="Consolas" w:hAnsi="Consolas" w:cs="Consolas"/>
          <w:sz w:val="18"/>
          <w:szCs w:val="18"/>
        </w:rPr>
        <w:br/>
      </w:r>
      <w:r>
        <w:rPr>
          <w:rFonts w:ascii="Consolas" w:hAnsi="Consolas" w:cs="Consolas"/>
          <w:b/>
          <w:bCs/>
          <w:sz w:val="18"/>
          <w:szCs w:val="18"/>
        </w:rPr>
        <w:t>11</w:t>
      </w:r>
      <w:r w:rsidRPr="0093338F">
        <w:rPr>
          <w:rFonts w:ascii="Consolas" w:hAnsi="Consolas" w:cs="Consolas"/>
          <w:b/>
          <w:bCs/>
          <w:sz w:val="18"/>
          <w:szCs w:val="18"/>
        </w:rPr>
        <w:t>. WYMAGNIA NA USŁUGI ROZWOJU SYSTEMU</w:t>
      </w:r>
      <w:r>
        <w:rPr>
          <w:rFonts w:ascii="Consolas" w:hAnsi="Consolas" w:cs="Consolas"/>
          <w:sz w:val="18"/>
          <w:szCs w:val="18"/>
        </w:rPr>
        <w:br/>
      </w:r>
      <w:r>
        <w:rPr>
          <w:rFonts w:ascii="Consolas" w:hAnsi="Consolas" w:cs="Consolas"/>
          <w:sz w:val="18"/>
          <w:szCs w:val="18"/>
        </w:rPr>
        <w:br/>
      </w:r>
      <w:r w:rsidRPr="0093338F">
        <w:rPr>
          <w:rFonts w:ascii="Consolas" w:hAnsi="Consolas" w:cs="Consolas"/>
          <w:sz w:val="18"/>
          <w:szCs w:val="18"/>
        </w:rPr>
        <w:t xml:space="preserve"> </w:t>
      </w:r>
      <w:r>
        <w:rPr>
          <w:rFonts w:ascii="Consolas" w:hAnsi="Consolas" w:cs="Consolas"/>
          <w:sz w:val="18"/>
          <w:szCs w:val="18"/>
        </w:rPr>
        <w:t>1.</w:t>
      </w:r>
      <w:r w:rsidRPr="0093338F">
        <w:rPr>
          <w:rFonts w:ascii="Consolas" w:hAnsi="Consolas" w:cs="Consolas"/>
          <w:sz w:val="18"/>
          <w:szCs w:val="18"/>
        </w:rPr>
        <w:t xml:space="preserve"> ramach realizacji usług rozwoju systemu ZDM-SPPN Wykonawca:</w:t>
      </w:r>
    </w:p>
    <w:p w:rsidR="00EF744F" w:rsidRPr="0093338F" w:rsidRDefault="00EF744F">
      <w:pPr>
        <w:pStyle w:val="Akapitzlist1"/>
        <w:numPr>
          <w:ilvl w:val="1"/>
          <w:numId w:val="13"/>
        </w:numPr>
        <w:spacing w:before="240" w:after="200" w:line="276" w:lineRule="auto"/>
        <w:jc w:val="both"/>
        <w:rPr>
          <w:rFonts w:ascii="Consolas" w:hAnsi="Consolas" w:cs="Consolas"/>
          <w:sz w:val="18"/>
          <w:szCs w:val="18"/>
        </w:rPr>
      </w:pPr>
      <w:r w:rsidRPr="0093338F">
        <w:rPr>
          <w:rFonts w:ascii="Consolas" w:hAnsi="Consolas" w:cs="Consolas"/>
          <w:sz w:val="18"/>
          <w:szCs w:val="18"/>
        </w:rPr>
        <w:t>Zobowiązuje się do przyjmowania od Zamawiającego zleceń na wykonanie prac rozwojowych systemu ZDM-SPPN związanych z wprowadzeniem nowych bądź modyfikacją istniejących funkcjonalności systemu ZDM-SPPN wynikających z potrzeb Zamawiającego bądź ze zmian przepisów prawa.</w:t>
      </w:r>
    </w:p>
    <w:p w:rsidR="00EF744F" w:rsidRPr="0093338F" w:rsidRDefault="00EF744F">
      <w:pPr>
        <w:pStyle w:val="Akapitzlist1"/>
        <w:numPr>
          <w:ilvl w:val="1"/>
          <w:numId w:val="13"/>
        </w:numPr>
        <w:spacing w:before="240" w:after="200" w:line="276" w:lineRule="auto"/>
        <w:jc w:val="both"/>
        <w:rPr>
          <w:rFonts w:ascii="Consolas" w:hAnsi="Consolas" w:cs="Consolas"/>
          <w:sz w:val="18"/>
          <w:szCs w:val="18"/>
        </w:rPr>
      </w:pPr>
      <w:r w:rsidRPr="0093338F">
        <w:rPr>
          <w:rFonts w:ascii="Consolas" w:hAnsi="Consolas" w:cs="Consolas"/>
          <w:sz w:val="18"/>
          <w:szCs w:val="18"/>
        </w:rPr>
        <w:t>Zapewni w ramach Umowy Zamawiającemu pulę [*] roboczogodzin przeznaczonych na prace rozwojowe w wysokości realizowanych od uruchomienia podstawowej wersji systemu ZDM-SPPN.</w:t>
      </w:r>
    </w:p>
    <w:p w:rsidR="00EF744F" w:rsidRPr="0093338F" w:rsidRDefault="00EF744F">
      <w:pPr>
        <w:pStyle w:val="Akapitzlist1"/>
        <w:numPr>
          <w:ilvl w:val="1"/>
          <w:numId w:val="13"/>
        </w:numPr>
        <w:spacing w:before="240" w:after="200" w:line="276" w:lineRule="auto"/>
        <w:jc w:val="both"/>
        <w:rPr>
          <w:rFonts w:ascii="Consolas" w:hAnsi="Consolas" w:cs="Consolas"/>
          <w:sz w:val="18"/>
          <w:szCs w:val="18"/>
        </w:rPr>
      </w:pPr>
      <w:r w:rsidRPr="0093338F">
        <w:rPr>
          <w:rFonts w:ascii="Consolas" w:hAnsi="Consolas" w:cs="Consolas"/>
          <w:sz w:val="18"/>
          <w:szCs w:val="18"/>
        </w:rPr>
        <w:t xml:space="preserve">Zapewni Zamawiającemu nieprzerwany dostęp do rozwiązania informatycznego klasy ITSM stanowiącego dedykowany kanał komunikacji i rejestracji zmian dla systemu ZDM-SPPN. </w:t>
      </w:r>
    </w:p>
    <w:p w:rsidR="00EF744F" w:rsidRPr="0093338F" w:rsidRDefault="00EF744F">
      <w:pPr>
        <w:pStyle w:val="Akapitzlist1"/>
        <w:numPr>
          <w:ilvl w:val="1"/>
          <w:numId w:val="13"/>
        </w:numPr>
        <w:spacing w:before="240" w:after="200" w:line="276" w:lineRule="auto"/>
        <w:jc w:val="both"/>
        <w:rPr>
          <w:rFonts w:ascii="Consolas" w:hAnsi="Consolas" w:cs="Consolas"/>
          <w:sz w:val="18"/>
          <w:szCs w:val="18"/>
        </w:rPr>
      </w:pPr>
      <w:r w:rsidRPr="0093338F">
        <w:rPr>
          <w:rFonts w:ascii="Consolas" w:hAnsi="Consolas" w:cs="Consolas"/>
          <w:sz w:val="18"/>
          <w:szCs w:val="18"/>
        </w:rPr>
        <w:t>Wykonawca zarejestruje w narzędziu ITSM wszelkie zlecenia zmian, o których powziął wiedzę od pracowników Zamawiającego i przekaże je do obsługi koordynatorowi ds.</w:t>
      </w:r>
      <w:r>
        <w:rPr>
          <w:rFonts w:ascii="Consolas" w:hAnsi="Consolas" w:cs="Consolas"/>
          <w:sz w:val="18"/>
          <w:szCs w:val="18"/>
        </w:rPr>
        <w:t xml:space="preserve"> </w:t>
      </w:r>
      <w:r w:rsidRPr="0093338F">
        <w:rPr>
          <w:rFonts w:ascii="Consolas" w:hAnsi="Consolas" w:cs="Consolas"/>
          <w:sz w:val="18"/>
          <w:szCs w:val="18"/>
        </w:rPr>
        <w:t>analizy biznesowej celem uzyskania akceptacji</w:t>
      </w:r>
    </w:p>
    <w:p w:rsidR="00EF744F" w:rsidRPr="0093338F" w:rsidRDefault="00EF744F">
      <w:pPr>
        <w:pStyle w:val="Akapitzlist1"/>
        <w:numPr>
          <w:ilvl w:val="1"/>
          <w:numId w:val="13"/>
        </w:numPr>
        <w:spacing w:before="240" w:after="200" w:line="276" w:lineRule="auto"/>
        <w:jc w:val="both"/>
        <w:rPr>
          <w:rFonts w:ascii="Consolas" w:hAnsi="Consolas" w:cs="Consolas"/>
          <w:sz w:val="18"/>
          <w:szCs w:val="18"/>
        </w:rPr>
      </w:pPr>
      <w:r w:rsidRPr="0093338F">
        <w:rPr>
          <w:rFonts w:ascii="Consolas" w:hAnsi="Consolas" w:cs="Consolas"/>
          <w:sz w:val="18"/>
          <w:szCs w:val="18"/>
        </w:rPr>
        <w:t xml:space="preserve">Przystąpi do wykonania prac rozwojowych niezwłocznie po zaakceptowaniu przez Zamawiającego  szacunku pracochłonności. </w:t>
      </w:r>
    </w:p>
    <w:p w:rsidR="00EF744F" w:rsidRPr="0093338F" w:rsidRDefault="00EF744F">
      <w:pPr>
        <w:pStyle w:val="Akapitzlist1"/>
        <w:numPr>
          <w:ilvl w:val="1"/>
          <w:numId w:val="13"/>
        </w:numPr>
        <w:spacing w:before="240" w:after="200" w:line="276" w:lineRule="auto"/>
        <w:jc w:val="both"/>
        <w:rPr>
          <w:rFonts w:ascii="Consolas" w:hAnsi="Consolas" w:cs="Consolas"/>
          <w:sz w:val="18"/>
          <w:szCs w:val="18"/>
        </w:rPr>
      </w:pPr>
      <w:r w:rsidRPr="0093338F">
        <w:rPr>
          <w:rFonts w:ascii="Consolas" w:hAnsi="Consolas" w:cs="Consolas"/>
          <w:sz w:val="18"/>
          <w:szCs w:val="18"/>
        </w:rPr>
        <w:t>Zapewni, że prace prowadzone będą w sposób zgodny z wymaganiami na cykl wytwórczy systemu.</w:t>
      </w:r>
    </w:p>
    <w:p w:rsidR="00EF744F" w:rsidRPr="0093338F" w:rsidRDefault="00EF744F">
      <w:pPr>
        <w:pStyle w:val="Akapitzlist1"/>
        <w:numPr>
          <w:ilvl w:val="1"/>
          <w:numId w:val="13"/>
        </w:numPr>
        <w:spacing w:before="240" w:after="200" w:line="276" w:lineRule="auto"/>
        <w:ind w:left="851" w:hanging="491"/>
        <w:jc w:val="both"/>
        <w:rPr>
          <w:rFonts w:ascii="Consolas" w:hAnsi="Consolas" w:cs="Consolas"/>
          <w:sz w:val="18"/>
          <w:szCs w:val="18"/>
        </w:rPr>
      </w:pPr>
      <w:r w:rsidRPr="0093338F">
        <w:rPr>
          <w:rFonts w:ascii="Consolas" w:hAnsi="Consolas" w:cs="Consolas"/>
          <w:sz w:val="18"/>
          <w:szCs w:val="18"/>
        </w:rPr>
        <w:t>Każdorazowo po wykonaniu zleconych prac rozwojowych sporządzi raport z przeprowadzonych modyfikacji, którego akceptacja przez Zamawiającego będzie podstawą odbioru danego zlecenia.</w:t>
      </w:r>
    </w:p>
    <w:p w:rsidR="00EF744F" w:rsidRPr="0093338F" w:rsidRDefault="00EF744F">
      <w:pPr>
        <w:pStyle w:val="Akapitzlist1"/>
        <w:numPr>
          <w:ilvl w:val="0"/>
          <w:numId w:val="13"/>
        </w:numPr>
        <w:spacing w:before="240" w:after="200" w:line="276" w:lineRule="auto"/>
        <w:jc w:val="both"/>
        <w:rPr>
          <w:rFonts w:ascii="Consolas" w:hAnsi="Consolas" w:cs="Consolas"/>
          <w:sz w:val="18"/>
          <w:szCs w:val="18"/>
        </w:rPr>
      </w:pPr>
      <w:r w:rsidRPr="0093338F">
        <w:rPr>
          <w:rFonts w:ascii="Consolas" w:hAnsi="Consolas" w:cs="Consolas"/>
          <w:sz w:val="18"/>
          <w:szCs w:val="18"/>
        </w:rPr>
        <w:t xml:space="preserve">Wykonawca będzie zobowiązany do wykonania co najmniej raz na dwa miesiące analizy, która będzie mieć na celu zgromadzenie wymagań na kolejne prace rozwojowe w ramach umowy, przy czym Wykonawca przy wykonywaniu analizy i identyfikacji potrzeb musi wziąć pod uwagę wszelkie zgłoszenia pracowników Zamawiającego w zakresie funkcjonalności, które wymagają modyfikacji bądź utworzenia nowych funkcji w Systemie ZDM-SPPN. Zakłada się, że zgłoszenia te mogą mieć dowolną formę i nie są ograniczone do zleceń rejestrowanych poprzez rozwiązanie ITSM </w:t>
      </w:r>
    </w:p>
    <w:p w:rsidR="00EF744F" w:rsidRPr="0093338F" w:rsidRDefault="00EF744F">
      <w:pPr>
        <w:pStyle w:val="Akapitzlist1"/>
        <w:numPr>
          <w:ilvl w:val="0"/>
          <w:numId w:val="13"/>
        </w:numPr>
        <w:spacing w:before="240" w:after="200" w:line="276" w:lineRule="auto"/>
        <w:jc w:val="both"/>
        <w:rPr>
          <w:rFonts w:ascii="Consolas" w:hAnsi="Consolas" w:cs="Consolas"/>
          <w:sz w:val="18"/>
          <w:szCs w:val="18"/>
        </w:rPr>
      </w:pPr>
      <w:r w:rsidRPr="0093338F">
        <w:rPr>
          <w:rFonts w:ascii="Consolas" w:hAnsi="Consolas" w:cs="Consolas"/>
          <w:sz w:val="18"/>
          <w:szCs w:val="18"/>
        </w:rPr>
        <w:t>Zamawiający dokona wyboru biegłego w sposób maksymalizujący obiektywizm i bezstronność ekspertyzy. W szczególności Zamawiający będzie korzystał z osób będących biegłymi sądowymi z zakresu informatyki lub też posiadają formalnie poświadczone kwalifikacje w zakresie technik i metod wymiarowania procesów wytwarzania oprogramowania.</w:t>
      </w:r>
    </w:p>
    <w:p w:rsidR="00EF744F" w:rsidRPr="0093338F" w:rsidRDefault="00EF744F">
      <w:pPr>
        <w:pStyle w:val="Akapitzlist1"/>
        <w:numPr>
          <w:ilvl w:val="0"/>
          <w:numId w:val="13"/>
        </w:numPr>
        <w:spacing w:before="240" w:after="200" w:line="276" w:lineRule="auto"/>
        <w:jc w:val="both"/>
        <w:rPr>
          <w:rFonts w:ascii="Consolas" w:hAnsi="Consolas" w:cs="Consolas"/>
          <w:sz w:val="18"/>
          <w:szCs w:val="18"/>
        </w:rPr>
      </w:pPr>
      <w:r w:rsidRPr="0093338F">
        <w:rPr>
          <w:rFonts w:ascii="Consolas" w:hAnsi="Consolas" w:cs="Consolas"/>
          <w:sz w:val="18"/>
          <w:szCs w:val="18"/>
        </w:rPr>
        <w:t xml:space="preserve">Przed akceptacją wyceny, a także przy rozliczaniu zakresu zagadnień rozwojowych przez Wykonawcę Zamawiający zastrzega sobie prawo do wyboru i korzystania z opinii biegłego w przypadku wątpliwości dotyczących liczby roboczogodzin niezbędnych na realizację danego zagadnienia. Biegły dokona oceny czasochłonności realizacji danego zagadnienia. Wykonawca będzie zobowiązany do wykonania lub  rozliczenia wykonanych czynności w czasie wyliczonym przez biegłego, o ile tylko Zamawiający podejmie decyzję o konieczności jego realizacji, a koszty związane z powyższą opinią poniesie Wykonawca w przypadku, gdy wyliczenie biegłego będzie niższe co najmniej o </w:t>
      </w:r>
      <w:r>
        <w:rPr>
          <w:rFonts w:ascii="Consolas" w:hAnsi="Consolas" w:cs="Consolas"/>
          <w:sz w:val="18"/>
          <w:szCs w:val="18"/>
        </w:rPr>
        <w:t>10</w:t>
      </w:r>
      <w:r w:rsidRPr="0093338F">
        <w:rPr>
          <w:rFonts w:ascii="Consolas" w:hAnsi="Consolas" w:cs="Consolas"/>
          <w:sz w:val="18"/>
          <w:szCs w:val="18"/>
        </w:rPr>
        <w:t>% od wyliczenia Wykonawcy.</w:t>
      </w:r>
    </w:p>
    <w:p w:rsidR="00EF744F" w:rsidRPr="0093338F" w:rsidRDefault="00EF744F">
      <w:pPr>
        <w:pStyle w:val="Akapitzlist1"/>
        <w:numPr>
          <w:ilvl w:val="0"/>
          <w:numId w:val="13"/>
        </w:numPr>
        <w:spacing w:before="240" w:after="200" w:line="276" w:lineRule="auto"/>
        <w:jc w:val="both"/>
        <w:rPr>
          <w:rFonts w:ascii="Consolas" w:hAnsi="Consolas" w:cs="Consolas"/>
          <w:sz w:val="18"/>
          <w:szCs w:val="18"/>
        </w:rPr>
      </w:pPr>
      <w:r w:rsidRPr="0093338F">
        <w:rPr>
          <w:rFonts w:ascii="Consolas" w:hAnsi="Consolas" w:cs="Consolas"/>
          <w:sz w:val="18"/>
          <w:szCs w:val="18"/>
        </w:rPr>
        <w:t xml:space="preserve">W ramach usług rozwoju systemu ZDM-SPPN Wykonawca zachowa zgodność z następującymi parametrami świadczenia niniejszych usług: </w:t>
      </w:r>
    </w:p>
    <w:p w:rsidR="00EF744F" w:rsidRPr="0093338F" w:rsidRDefault="00EF744F">
      <w:pPr>
        <w:pStyle w:val="Akapitzlist1"/>
        <w:numPr>
          <w:ilvl w:val="1"/>
          <w:numId w:val="13"/>
        </w:numPr>
        <w:spacing w:before="240" w:after="200" w:line="276" w:lineRule="auto"/>
        <w:jc w:val="both"/>
        <w:rPr>
          <w:rFonts w:ascii="Consolas" w:hAnsi="Consolas" w:cs="Consolas"/>
          <w:sz w:val="18"/>
          <w:szCs w:val="18"/>
        </w:rPr>
      </w:pPr>
      <w:r w:rsidRPr="0093338F">
        <w:rPr>
          <w:rFonts w:ascii="Consolas" w:hAnsi="Consolas" w:cs="Consolas"/>
          <w:sz w:val="18"/>
          <w:szCs w:val="18"/>
        </w:rPr>
        <w:t>Czas realizacji zmiany liczony jest od czasu jej zgłoszenia w sposób następujący:</w:t>
      </w:r>
    </w:p>
    <w:p w:rsidR="00EF744F" w:rsidRPr="0093338F" w:rsidRDefault="00EF744F">
      <w:pPr>
        <w:pStyle w:val="Akapitzlist1"/>
        <w:numPr>
          <w:ilvl w:val="2"/>
          <w:numId w:val="13"/>
        </w:numPr>
        <w:spacing w:before="240" w:after="200" w:line="276" w:lineRule="auto"/>
        <w:jc w:val="both"/>
        <w:rPr>
          <w:rFonts w:ascii="Consolas" w:hAnsi="Consolas" w:cs="Consolas"/>
          <w:sz w:val="18"/>
          <w:szCs w:val="18"/>
        </w:rPr>
      </w:pPr>
      <w:r w:rsidRPr="0093338F">
        <w:rPr>
          <w:rFonts w:ascii="Consolas" w:hAnsi="Consolas" w:cs="Consolas"/>
          <w:sz w:val="18"/>
          <w:szCs w:val="18"/>
        </w:rPr>
        <w:t>Rejestracja zgłoszenia - data zgłoszenia przez Zamawiającego jest datą rozpoczęcia procedury zmiany, a liczona jest od daty wysłania zgłoszenia/wiadomości do Wykonawcy,</w:t>
      </w:r>
    </w:p>
    <w:p w:rsidR="00EF744F" w:rsidRPr="0093338F" w:rsidRDefault="00EF744F">
      <w:pPr>
        <w:pStyle w:val="Akapitzlist1"/>
        <w:numPr>
          <w:ilvl w:val="2"/>
          <w:numId w:val="13"/>
        </w:numPr>
        <w:spacing w:before="240" w:after="200" w:line="276" w:lineRule="auto"/>
        <w:jc w:val="both"/>
        <w:rPr>
          <w:rFonts w:ascii="Consolas" w:hAnsi="Consolas" w:cs="Consolas"/>
          <w:sz w:val="18"/>
          <w:szCs w:val="18"/>
        </w:rPr>
      </w:pPr>
      <w:r w:rsidRPr="0093338F">
        <w:rPr>
          <w:rFonts w:ascii="Consolas" w:hAnsi="Consolas" w:cs="Consolas"/>
          <w:sz w:val="18"/>
          <w:szCs w:val="18"/>
        </w:rPr>
        <w:t>Opracowanie oferty na realizację zmiany - do 10 dni kalendarzowych od daty otrzymania zgłoszenia Wykonawca dokona analizy zgłoszenia i przedstawi Zamawiającemu możliwe rozwiązania techniczne, ze</w:t>
      </w:r>
      <w:r w:rsidRPr="0093338F">
        <w:rPr>
          <w:rFonts w:ascii="Consolas" w:hAnsi="Consolas" w:cs="Consolas"/>
          <w:i/>
          <w:sz w:val="18"/>
          <w:szCs w:val="18"/>
        </w:rPr>
        <w:t xml:space="preserve"> </w:t>
      </w:r>
      <w:r w:rsidRPr="0093338F">
        <w:rPr>
          <w:rFonts w:ascii="Consolas" w:hAnsi="Consolas" w:cs="Consolas"/>
          <w:sz w:val="18"/>
          <w:szCs w:val="18"/>
        </w:rPr>
        <w:t>wskazaniem optymalnego rozwiązania dla Wykonawcy oraz szacunkiem liczby roboczogodzin potrzebnych na zrealizowanie zagadnienia dostarczonym wraz z szczegółowym wykazem zadań planowanych do realizacji przez pracowników Wykonawcy w ramach realizacji zmiany.  Wykaz powinien zawierać każdorazowo :</w:t>
      </w:r>
    </w:p>
    <w:p w:rsidR="00EF744F" w:rsidRPr="0093338F" w:rsidRDefault="00EF744F">
      <w:pPr>
        <w:pStyle w:val="Akapitzlist1"/>
        <w:spacing w:before="240"/>
        <w:ind w:left="1416"/>
        <w:jc w:val="both"/>
        <w:rPr>
          <w:rFonts w:ascii="Consolas" w:hAnsi="Consolas" w:cs="Consolas"/>
          <w:sz w:val="18"/>
          <w:szCs w:val="18"/>
        </w:rPr>
      </w:pPr>
      <w:r w:rsidRPr="0093338F">
        <w:rPr>
          <w:rFonts w:ascii="Consolas" w:hAnsi="Consolas" w:cs="Consolas"/>
          <w:sz w:val="18"/>
          <w:szCs w:val="18"/>
        </w:rPr>
        <w:t>1.</w:t>
      </w:r>
      <w:r w:rsidRPr="0093338F">
        <w:rPr>
          <w:rFonts w:ascii="Consolas" w:hAnsi="Consolas" w:cs="Consolas"/>
          <w:sz w:val="18"/>
          <w:szCs w:val="18"/>
        </w:rPr>
        <w:tab/>
        <w:t>Imię i nazwisko pracownika odpowiedzialnego za dane zadanie.</w:t>
      </w:r>
    </w:p>
    <w:p w:rsidR="00EF744F" w:rsidRPr="0093338F" w:rsidRDefault="00EF744F">
      <w:pPr>
        <w:pStyle w:val="Akapitzlist1"/>
        <w:spacing w:before="240"/>
        <w:ind w:left="1416"/>
        <w:jc w:val="both"/>
        <w:rPr>
          <w:rFonts w:ascii="Consolas" w:hAnsi="Consolas" w:cs="Consolas"/>
          <w:sz w:val="18"/>
          <w:szCs w:val="18"/>
        </w:rPr>
      </w:pPr>
      <w:r w:rsidRPr="0093338F">
        <w:rPr>
          <w:rFonts w:ascii="Consolas" w:hAnsi="Consolas" w:cs="Consolas"/>
          <w:sz w:val="18"/>
          <w:szCs w:val="18"/>
        </w:rPr>
        <w:t>2.</w:t>
      </w:r>
      <w:r w:rsidRPr="0093338F">
        <w:rPr>
          <w:rFonts w:ascii="Consolas" w:hAnsi="Consolas" w:cs="Consolas"/>
          <w:sz w:val="18"/>
          <w:szCs w:val="18"/>
        </w:rPr>
        <w:tab/>
        <w:t>Planowaną liczbę roboczogodzin na realizację przez pracownika zadania.</w:t>
      </w:r>
    </w:p>
    <w:p w:rsidR="00EF744F" w:rsidRPr="0093338F" w:rsidRDefault="00EF744F">
      <w:pPr>
        <w:pStyle w:val="Akapitzlist1"/>
        <w:spacing w:before="240" w:after="200" w:line="276" w:lineRule="auto"/>
        <w:ind w:left="1416"/>
        <w:jc w:val="both"/>
        <w:rPr>
          <w:rFonts w:ascii="Consolas" w:hAnsi="Consolas" w:cs="Consolas"/>
          <w:sz w:val="18"/>
          <w:szCs w:val="18"/>
        </w:rPr>
      </w:pPr>
      <w:r w:rsidRPr="0093338F">
        <w:rPr>
          <w:rFonts w:ascii="Consolas" w:hAnsi="Consolas" w:cs="Consolas"/>
          <w:sz w:val="18"/>
          <w:szCs w:val="18"/>
        </w:rPr>
        <w:t>3.</w:t>
      </w:r>
      <w:r w:rsidRPr="0093338F">
        <w:rPr>
          <w:rFonts w:ascii="Consolas" w:hAnsi="Consolas" w:cs="Consolas"/>
          <w:sz w:val="18"/>
          <w:szCs w:val="18"/>
        </w:rPr>
        <w:tab/>
        <w:t>Opis planowanych rezultatów (produktów) danego zadania.</w:t>
      </w:r>
    </w:p>
    <w:p w:rsidR="00EF744F" w:rsidRPr="0093338F" w:rsidRDefault="00EF744F">
      <w:pPr>
        <w:pStyle w:val="Akapitzlist1"/>
        <w:spacing w:before="240" w:after="200" w:line="276" w:lineRule="auto"/>
        <w:ind w:left="1416"/>
        <w:jc w:val="both"/>
        <w:rPr>
          <w:rFonts w:ascii="Consolas" w:hAnsi="Consolas" w:cs="Consolas"/>
          <w:sz w:val="18"/>
          <w:szCs w:val="18"/>
        </w:rPr>
      </w:pPr>
      <w:r w:rsidRPr="0093338F">
        <w:rPr>
          <w:rFonts w:ascii="Consolas" w:hAnsi="Consolas" w:cs="Consolas"/>
          <w:sz w:val="18"/>
          <w:szCs w:val="18"/>
        </w:rPr>
        <w:t xml:space="preserve">W przypadku gdy proponowana oferta budzi zastrzeżenia Zamawiającego co do planowanej liczby roboczogodzin stosuje się poniższe wytyczne: </w:t>
      </w:r>
    </w:p>
    <w:p w:rsidR="00EF744F" w:rsidRPr="0093338F" w:rsidRDefault="00EF744F">
      <w:pPr>
        <w:pStyle w:val="Akapitzlist1"/>
        <w:spacing w:before="240" w:after="200" w:line="276" w:lineRule="auto"/>
        <w:ind w:left="1416"/>
        <w:jc w:val="both"/>
        <w:rPr>
          <w:rFonts w:ascii="Consolas" w:hAnsi="Consolas" w:cs="Consolas"/>
          <w:sz w:val="18"/>
          <w:szCs w:val="18"/>
        </w:rPr>
      </w:pPr>
      <w:r w:rsidRPr="0093338F">
        <w:rPr>
          <w:rFonts w:ascii="Consolas" w:hAnsi="Consolas" w:cs="Consolas"/>
          <w:sz w:val="18"/>
          <w:szCs w:val="18"/>
        </w:rPr>
        <w:t>Planowane rezultaty powinny zostać opisane z podaniem następujących informacji:</w:t>
      </w:r>
    </w:p>
    <w:p w:rsidR="00EF744F" w:rsidRPr="0093338F" w:rsidRDefault="00EF744F">
      <w:pPr>
        <w:pStyle w:val="Akapitzlist1"/>
        <w:spacing w:before="240" w:after="200" w:line="276" w:lineRule="auto"/>
        <w:ind w:left="1416"/>
        <w:jc w:val="both"/>
        <w:rPr>
          <w:rFonts w:ascii="Consolas" w:hAnsi="Consolas" w:cs="Consolas"/>
          <w:sz w:val="18"/>
          <w:szCs w:val="18"/>
        </w:rPr>
      </w:pPr>
      <w:r w:rsidRPr="0093338F">
        <w:rPr>
          <w:rFonts w:ascii="Consolas" w:hAnsi="Consolas" w:cs="Consolas"/>
          <w:b/>
          <w:sz w:val="18"/>
          <w:szCs w:val="18"/>
        </w:rPr>
        <w:t>Dla prac programistycznych</w:t>
      </w:r>
      <w:r w:rsidRPr="0093338F">
        <w:rPr>
          <w:rFonts w:ascii="Consolas" w:hAnsi="Consolas" w:cs="Consolas"/>
          <w:sz w:val="18"/>
          <w:szCs w:val="18"/>
        </w:rPr>
        <w:t xml:space="preserve"> - szacowana liczba linii kodu źródłowego(SLOC) planowanego do wytworzenia w ramach zmiany, liczba i rodzaj zamian w obszarze definicji danych, liczba i rodzaj zmian w plikach konfiguracyjnych (m.in. w definicjach procesów BPMN oraz ETL)</w:t>
      </w:r>
    </w:p>
    <w:p w:rsidR="00EF744F" w:rsidRPr="0093338F" w:rsidRDefault="00EF744F">
      <w:pPr>
        <w:pStyle w:val="Akapitzlist1"/>
        <w:spacing w:before="240" w:after="200" w:line="276" w:lineRule="auto"/>
        <w:ind w:left="1416"/>
        <w:jc w:val="both"/>
        <w:rPr>
          <w:rFonts w:ascii="Consolas" w:hAnsi="Consolas" w:cs="Consolas"/>
          <w:sz w:val="18"/>
          <w:szCs w:val="18"/>
        </w:rPr>
      </w:pPr>
      <w:r w:rsidRPr="0093338F">
        <w:rPr>
          <w:rFonts w:ascii="Consolas" w:hAnsi="Consolas" w:cs="Consolas"/>
          <w:b/>
          <w:sz w:val="18"/>
          <w:szCs w:val="18"/>
        </w:rPr>
        <w:t>Dla prac analitycznych oraz innych prac związanych z tworzeniem i aktualizacją dokumentacji</w:t>
      </w:r>
      <w:r w:rsidRPr="0093338F">
        <w:rPr>
          <w:rFonts w:ascii="Consolas" w:hAnsi="Consolas" w:cs="Consolas"/>
          <w:sz w:val="18"/>
          <w:szCs w:val="18"/>
        </w:rPr>
        <w:t xml:space="preserve"> - szacowana ilości niezbędnych spotkań analitycznych, liczba i rodzaj zmian w dokumentacji analitycznej i projektowej</w:t>
      </w:r>
    </w:p>
    <w:p w:rsidR="00EF744F" w:rsidRPr="0093338F" w:rsidRDefault="00EF744F">
      <w:pPr>
        <w:pStyle w:val="Akapitzlist1"/>
        <w:spacing w:before="240" w:after="200" w:line="276" w:lineRule="auto"/>
        <w:ind w:left="1416"/>
        <w:jc w:val="both"/>
        <w:rPr>
          <w:rFonts w:ascii="Consolas" w:hAnsi="Consolas" w:cs="Consolas"/>
          <w:sz w:val="18"/>
          <w:szCs w:val="18"/>
        </w:rPr>
      </w:pPr>
      <w:r w:rsidRPr="0093338F">
        <w:rPr>
          <w:rFonts w:ascii="Consolas" w:hAnsi="Consolas" w:cs="Consolas"/>
          <w:b/>
          <w:sz w:val="18"/>
          <w:szCs w:val="18"/>
        </w:rPr>
        <w:t xml:space="preserve">Dla prac związanych z realizacją testów - </w:t>
      </w:r>
      <w:r w:rsidRPr="0093338F">
        <w:rPr>
          <w:rFonts w:ascii="Consolas" w:hAnsi="Consolas" w:cs="Consolas"/>
          <w:sz w:val="18"/>
          <w:szCs w:val="18"/>
        </w:rPr>
        <w:t>szacowana liczba realizowanych scenariuszy testowych i realizowanych kroków testowych.</w:t>
      </w:r>
    </w:p>
    <w:p w:rsidR="00EF744F" w:rsidRPr="0093338F" w:rsidRDefault="00EF744F">
      <w:pPr>
        <w:pStyle w:val="Akapitzlist1"/>
        <w:spacing w:before="240" w:after="200" w:line="276" w:lineRule="auto"/>
        <w:ind w:left="1416"/>
        <w:jc w:val="both"/>
        <w:rPr>
          <w:rFonts w:ascii="Consolas" w:hAnsi="Consolas" w:cs="Consolas"/>
          <w:sz w:val="18"/>
          <w:szCs w:val="18"/>
        </w:rPr>
      </w:pPr>
      <w:r w:rsidRPr="0093338F">
        <w:rPr>
          <w:rFonts w:ascii="Consolas" w:hAnsi="Consolas" w:cs="Consolas"/>
          <w:b/>
          <w:sz w:val="18"/>
          <w:szCs w:val="18"/>
        </w:rPr>
        <w:t xml:space="preserve">Dla prac związanych z instalacją i konfiguracją oprogramowania – </w:t>
      </w:r>
      <w:r w:rsidRPr="0093338F">
        <w:rPr>
          <w:rFonts w:ascii="Consolas" w:hAnsi="Consolas" w:cs="Consolas"/>
          <w:sz w:val="18"/>
          <w:szCs w:val="18"/>
        </w:rPr>
        <w:t>szacowany zakres zmian komponentów oprogramowania  instalowanego, aktualizowanego lub konfigurowanego w ramach planowanej zmiany.</w:t>
      </w:r>
    </w:p>
    <w:p w:rsidR="00EF744F" w:rsidRPr="0093338F" w:rsidRDefault="00EF744F">
      <w:pPr>
        <w:pStyle w:val="Akapitzlist1"/>
        <w:spacing w:before="240" w:after="200" w:line="276" w:lineRule="auto"/>
        <w:ind w:left="1416"/>
        <w:jc w:val="both"/>
        <w:rPr>
          <w:rFonts w:ascii="Consolas" w:hAnsi="Consolas" w:cs="Consolas"/>
          <w:b/>
          <w:sz w:val="18"/>
          <w:szCs w:val="18"/>
        </w:rPr>
      </w:pPr>
      <w:r w:rsidRPr="0093338F">
        <w:rPr>
          <w:rFonts w:ascii="Consolas" w:hAnsi="Consolas" w:cs="Consolas"/>
          <w:b/>
          <w:sz w:val="18"/>
          <w:szCs w:val="18"/>
        </w:rPr>
        <w:t xml:space="preserve">Dla prac związanych z konfiguracją infrastruktury sprzętowej – </w:t>
      </w:r>
      <w:r w:rsidRPr="0093338F">
        <w:rPr>
          <w:rFonts w:ascii="Consolas" w:hAnsi="Consolas" w:cs="Consolas"/>
          <w:sz w:val="18"/>
          <w:szCs w:val="18"/>
        </w:rPr>
        <w:t>szacowana liczba i rodzajach elementów podlegających procedurom instalacji, lub konfiguracji w ramach zmiany.</w:t>
      </w:r>
      <w:r w:rsidRPr="0093338F">
        <w:rPr>
          <w:rFonts w:ascii="Consolas" w:hAnsi="Consolas" w:cs="Consolas"/>
          <w:b/>
          <w:sz w:val="18"/>
          <w:szCs w:val="18"/>
        </w:rPr>
        <w:t xml:space="preserve">  </w:t>
      </w:r>
    </w:p>
    <w:p w:rsidR="00EF744F" w:rsidRPr="0093338F" w:rsidRDefault="00EF744F">
      <w:pPr>
        <w:pStyle w:val="Akapitzlist1"/>
        <w:spacing w:before="240" w:after="200" w:line="276" w:lineRule="auto"/>
        <w:ind w:left="1416"/>
        <w:jc w:val="both"/>
        <w:rPr>
          <w:rFonts w:ascii="Consolas" w:hAnsi="Consolas" w:cs="Consolas"/>
          <w:sz w:val="18"/>
          <w:szCs w:val="18"/>
        </w:rPr>
      </w:pPr>
      <w:r w:rsidRPr="0093338F">
        <w:rPr>
          <w:rFonts w:ascii="Consolas" w:hAnsi="Consolas" w:cs="Consolas"/>
          <w:b/>
          <w:sz w:val="18"/>
          <w:szCs w:val="18"/>
        </w:rPr>
        <w:t xml:space="preserve">Dla prac związanych z zarządzaniem projektem </w:t>
      </w:r>
      <w:r w:rsidRPr="0093338F">
        <w:rPr>
          <w:rFonts w:ascii="Consolas" w:hAnsi="Consolas" w:cs="Consolas"/>
          <w:sz w:val="18"/>
          <w:szCs w:val="18"/>
        </w:rPr>
        <w:t>– szacowany czas zarządzania projektem w zakresie realizowanej zmiany. Wartość prac związanych z zarządzaniem projektem nie może przekroczyć 10% ogółu kosztów poniesionych z ramach realizacji konkretnej zmiany</w:t>
      </w:r>
      <w:r>
        <w:rPr>
          <w:rFonts w:ascii="Consolas" w:hAnsi="Consolas" w:cs="Consolas"/>
          <w:sz w:val="18"/>
          <w:szCs w:val="18"/>
        </w:rPr>
        <w:t>.</w:t>
      </w:r>
    </w:p>
    <w:p w:rsidR="00EF744F" w:rsidRPr="0093338F" w:rsidRDefault="00EF744F">
      <w:pPr>
        <w:pStyle w:val="Akapitzlist1"/>
        <w:numPr>
          <w:ilvl w:val="2"/>
          <w:numId w:val="13"/>
        </w:numPr>
        <w:spacing w:before="240" w:after="200" w:line="276" w:lineRule="auto"/>
        <w:jc w:val="both"/>
        <w:rPr>
          <w:rFonts w:ascii="Consolas" w:hAnsi="Consolas" w:cs="Consolas"/>
          <w:sz w:val="18"/>
          <w:szCs w:val="18"/>
        </w:rPr>
      </w:pPr>
      <w:r w:rsidRPr="0093338F">
        <w:rPr>
          <w:rFonts w:ascii="Consolas" w:hAnsi="Consolas" w:cs="Consolas"/>
          <w:sz w:val="18"/>
          <w:szCs w:val="18"/>
        </w:rPr>
        <w:t xml:space="preserve">Realizacja zmiany wraz z testami wewnętrznymi </w:t>
      </w:r>
      <w:r>
        <w:rPr>
          <w:rFonts w:ascii="Consolas" w:hAnsi="Consolas" w:cs="Consolas"/>
          <w:sz w:val="18"/>
          <w:szCs w:val="18"/>
        </w:rPr>
        <w:t xml:space="preserve">będzie realizowana w czasie </w:t>
      </w:r>
      <w:r w:rsidRPr="0093338F">
        <w:rPr>
          <w:rFonts w:ascii="Consolas" w:hAnsi="Consolas" w:cs="Consolas"/>
          <w:sz w:val="18"/>
          <w:szCs w:val="18"/>
        </w:rPr>
        <w:t xml:space="preserve"> wynikający</w:t>
      </w:r>
      <w:r>
        <w:rPr>
          <w:rFonts w:ascii="Consolas" w:hAnsi="Consolas" w:cs="Consolas"/>
          <w:sz w:val="18"/>
          <w:szCs w:val="18"/>
        </w:rPr>
        <w:t>m z</w:t>
      </w:r>
      <w:r w:rsidRPr="0093338F">
        <w:rPr>
          <w:rFonts w:ascii="Consolas" w:hAnsi="Consolas" w:cs="Consolas"/>
          <w:sz w:val="18"/>
          <w:szCs w:val="18"/>
        </w:rPr>
        <w:t xml:space="preserve"> </w:t>
      </w:r>
      <w:r>
        <w:rPr>
          <w:rFonts w:ascii="Consolas" w:hAnsi="Consolas" w:cs="Consolas"/>
          <w:sz w:val="18"/>
          <w:szCs w:val="18"/>
        </w:rPr>
        <w:t>zaakceptowanego przez Zamawiającego szacunku pracochłonności</w:t>
      </w:r>
      <w:r w:rsidRPr="0093338F">
        <w:rPr>
          <w:rFonts w:ascii="Consolas" w:hAnsi="Consolas" w:cs="Consolas"/>
          <w:sz w:val="18"/>
          <w:szCs w:val="18"/>
        </w:rPr>
        <w:t>.</w:t>
      </w:r>
    </w:p>
    <w:p w:rsidR="00EF744F" w:rsidRPr="0093338F" w:rsidRDefault="00EF744F">
      <w:pPr>
        <w:pStyle w:val="Akapitzlist1"/>
        <w:numPr>
          <w:ilvl w:val="2"/>
          <w:numId w:val="13"/>
        </w:numPr>
        <w:spacing w:before="240" w:after="200" w:line="276" w:lineRule="auto"/>
        <w:jc w:val="both"/>
        <w:rPr>
          <w:rFonts w:ascii="Consolas" w:hAnsi="Consolas" w:cs="Consolas"/>
          <w:sz w:val="18"/>
          <w:szCs w:val="18"/>
        </w:rPr>
      </w:pPr>
      <w:r w:rsidRPr="0093338F">
        <w:rPr>
          <w:rFonts w:ascii="Consolas" w:hAnsi="Consolas" w:cs="Consolas"/>
          <w:sz w:val="18"/>
          <w:szCs w:val="18"/>
        </w:rPr>
        <w:t xml:space="preserve">Testy akceptacyjne z udziałem Zamawiającego </w:t>
      </w:r>
      <w:r>
        <w:rPr>
          <w:rFonts w:ascii="Consolas" w:hAnsi="Consolas" w:cs="Consolas"/>
          <w:sz w:val="18"/>
          <w:szCs w:val="18"/>
        </w:rPr>
        <w:t xml:space="preserve">odbędą się </w:t>
      </w:r>
      <w:r w:rsidRPr="0093338F">
        <w:rPr>
          <w:rFonts w:ascii="Consolas" w:hAnsi="Consolas" w:cs="Consolas"/>
          <w:sz w:val="18"/>
          <w:szCs w:val="18"/>
        </w:rPr>
        <w:t>do 5 dni kalendarzowych po zakończeniu etapu realizacji (w przypadku wykrycia błędów Wykonawca będzie dysponował trzema dniami kalendarzowymi na usunięcie błędów oraz ustalenie dogodnego terminu dla Zamawiającego do przeprowadzenia kolejnych testów)</w:t>
      </w:r>
    </w:p>
    <w:p w:rsidR="00EF744F" w:rsidRPr="0093338F" w:rsidRDefault="00EF744F">
      <w:pPr>
        <w:pStyle w:val="Akapitzlist1"/>
        <w:numPr>
          <w:ilvl w:val="2"/>
          <w:numId w:val="13"/>
        </w:numPr>
        <w:spacing w:before="240" w:after="200" w:line="276" w:lineRule="auto"/>
        <w:jc w:val="both"/>
        <w:rPr>
          <w:rFonts w:ascii="Consolas" w:hAnsi="Consolas" w:cs="Consolas"/>
          <w:sz w:val="18"/>
          <w:szCs w:val="18"/>
        </w:rPr>
      </w:pPr>
      <w:r w:rsidRPr="0093338F">
        <w:rPr>
          <w:rFonts w:ascii="Consolas" w:hAnsi="Consolas" w:cs="Consolas"/>
          <w:sz w:val="18"/>
          <w:szCs w:val="18"/>
        </w:rPr>
        <w:t>Wdrożenie rozwiązania na środowisku testowym– do 1 dnia kalendarzowego po zakończeniu testów akceptacyjnych odebranych przez Zamawiającego bez uwag (Zamawiający w ciągu 5 dni kalendarzowych dokona weryfikacji poprawności działania zmiany w ww. środowisku i w przypadku wykrycia jakiejkolwiek usterki niezgłoszonej wcześniej, będzie ona traktowana jak błąd krytyczny),</w:t>
      </w:r>
    </w:p>
    <w:p w:rsidR="00EF744F" w:rsidRPr="0093338F" w:rsidRDefault="00EF744F" w:rsidP="0093338F">
      <w:pPr>
        <w:pStyle w:val="Akapitzlist1"/>
        <w:numPr>
          <w:ilvl w:val="2"/>
          <w:numId w:val="13"/>
        </w:numPr>
        <w:spacing w:before="240" w:after="200" w:line="276" w:lineRule="auto"/>
        <w:jc w:val="both"/>
        <w:rPr>
          <w:rFonts w:ascii="Consolas" w:hAnsi="Consolas" w:cs="Consolas"/>
          <w:sz w:val="18"/>
          <w:szCs w:val="18"/>
        </w:rPr>
      </w:pPr>
      <w:r w:rsidRPr="0093338F">
        <w:rPr>
          <w:rFonts w:ascii="Consolas" w:hAnsi="Consolas" w:cs="Consolas"/>
          <w:sz w:val="18"/>
          <w:szCs w:val="18"/>
        </w:rPr>
        <w:t>Wdrożenie rozwiązania na środowisku produkcyjnym powinno nastąpić niezwłocznie po pomyślnej realizacji testów, przy czym Zamawiający zastrzega sobie możliwość wyznaczenia innego terminu.</w:t>
      </w:r>
    </w:p>
    <w:p w:rsidR="00EF744F" w:rsidRPr="0093338F" w:rsidRDefault="00EF744F">
      <w:pPr>
        <w:pStyle w:val="Akapitzlist1"/>
        <w:numPr>
          <w:ilvl w:val="2"/>
          <w:numId w:val="13"/>
        </w:numPr>
        <w:spacing w:before="240" w:after="200" w:line="276" w:lineRule="auto"/>
        <w:jc w:val="both"/>
        <w:rPr>
          <w:rFonts w:ascii="Consolas" w:hAnsi="Consolas" w:cs="Consolas"/>
          <w:sz w:val="18"/>
          <w:szCs w:val="18"/>
        </w:rPr>
      </w:pPr>
      <w:r w:rsidRPr="0093338F">
        <w:rPr>
          <w:rFonts w:ascii="Consolas" w:hAnsi="Consolas" w:cs="Consolas"/>
          <w:sz w:val="18"/>
          <w:szCs w:val="18"/>
        </w:rPr>
        <w:t>W ciągu 3 dni od daty wdrożenia rozwiązania na  środowisku produkcyjnym Wykonawca przedstawi szczegółowy wykaz wykonanych prac. Wykaz powinien zawierać każdorazowo :</w:t>
      </w:r>
    </w:p>
    <w:p w:rsidR="00EF744F" w:rsidRPr="0093338F" w:rsidRDefault="00EF744F">
      <w:pPr>
        <w:pStyle w:val="Akapitzlist1"/>
        <w:spacing w:before="240"/>
        <w:ind w:left="1416"/>
        <w:jc w:val="both"/>
        <w:rPr>
          <w:rFonts w:ascii="Consolas" w:hAnsi="Consolas" w:cs="Consolas"/>
          <w:sz w:val="18"/>
          <w:szCs w:val="18"/>
        </w:rPr>
      </w:pPr>
      <w:r w:rsidRPr="0093338F">
        <w:rPr>
          <w:rFonts w:ascii="Consolas" w:hAnsi="Consolas" w:cs="Consolas"/>
          <w:sz w:val="18"/>
          <w:szCs w:val="18"/>
        </w:rPr>
        <w:t>1.</w:t>
      </w:r>
      <w:r w:rsidRPr="0093338F">
        <w:rPr>
          <w:rFonts w:ascii="Consolas" w:hAnsi="Consolas" w:cs="Consolas"/>
          <w:sz w:val="18"/>
          <w:szCs w:val="18"/>
        </w:rPr>
        <w:tab/>
        <w:t>Imię i nazwisko pracownika odpowiedzialnego za dane zadanie.</w:t>
      </w:r>
    </w:p>
    <w:p w:rsidR="00EF744F" w:rsidRPr="0093338F" w:rsidRDefault="00EF744F">
      <w:pPr>
        <w:pStyle w:val="Akapitzlist1"/>
        <w:spacing w:before="240"/>
        <w:ind w:left="1416"/>
        <w:jc w:val="both"/>
        <w:rPr>
          <w:rFonts w:ascii="Consolas" w:hAnsi="Consolas" w:cs="Consolas"/>
          <w:sz w:val="18"/>
          <w:szCs w:val="18"/>
        </w:rPr>
      </w:pPr>
      <w:r w:rsidRPr="0093338F">
        <w:rPr>
          <w:rFonts w:ascii="Consolas" w:hAnsi="Consolas" w:cs="Consolas"/>
          <w:sz w:val="18"/>
          <w:szCs w:val="18"/>
        </w:rPr>
        <w:t>2.</w:t>
      </w:r>
      <w:r w:rsidRPr="0093338F">
        <w:rPr>
          <w:rFonts w:ascii="Consolas" w:hAnsi="Consolas" w:cs="Consolas"/>
          <w:sz w:val="18"/>
          <w:szCs w:val="18"/>
        </w:rPr>
        <w:tab/>
        <w:t>Faktyczną liczbę godzin spędzonych przez pracownika nad realizacją zadania.</w:t>
      </w:r>
    </w:p>
    <w:p w:rsidR="00EF744F" w:rsidRPr="0093338F" w:rsidRDefault="00EF744F">
      <w:pPr>
        <w:pStyle w:val="Akapitzlist1"/>
        <w:spacing w:before="240" w:after="200" w:line="276" w:lineRule="auto"/>
        <w:ind w:left="1416"/>
        <w:jc w:val="both"/>
        <w:rPr>
          <w:rFonts w:ascii="Consolas" w:hAnsi="Consolas" w:cs="Consolas"/>
          <w:sz w:val="18"/>
          <w:szCs w:val="18"/>
        </w:rPr>
      </w:pPr>
      <w:r w:rsidRPr="0093338F">
        <w:rPr>
          <w:rFonts w:ascii="Consolas" w:hAnsi="Consolas" w:cs="Consolas"/>
          <w:sz w:val="18"/>
          <w:szCs w:val="18"/>
        </w:rPr>
        <w:t>3.</w:t>
      </w:r>
      <w:r w:rsidRPr="0093338F">
        <w:rPr>
          <w:rFonts w:ascii="Consolas" w:hAnsi="Consolas" w:cs="Consolas"/>
          <w:sz w:val="18"/>
          <w:szCs w:val="18"/>
        </w:rPr>
        <w:tab/>
        <w:t>Opis osiągniętych rezultatów i wytworzonych produktów w ramach realizacji danego zadania.</w:t>
      </w:r>
    </w:p>
    <w:p w:rsidR="00EF744F" w:rsidRPr="0093338F" w:rsidRDefault="00EF744F">
      <w:pPr>
        <w:pStyle w:val="Akapitzlist1"/>
        <w:spacing w:before="240" w:after="200" w:line="276" w:lineRule="auto"/>
        <w:ind w:left="1416"/>
        <w:jc w:val="both"/>
        <w:rPr>
          <w:rFonts w:ascii="Consolas" w:hAnsi="Consolas" w:cs="Consolas"/>
          <w:sz w:val="18"/>
          <w:szCs w:val="18"/>
        </w:rPr>
      </w:pPr>
      <w:r w:rsidRPr="0093338F">
        <w:rPr>
          <w:rFonts w:ascii="Consolas" w:hAnsi="Consolas" w:cs="Consolas"/>
          <w:sz w:val="18"/>
          <w:szCs w:val="18"/>
        </w:rPr>
        <w:t xml:space="preserve"> W przypadku, gdy Zamawiający zgłosił wątpliwość co do szacunkowych roboczogodzin przygotowanej  Oferty, wówczas Wykonawca jest zobowiązany do przedstawienia szczegółowego opisu zrealizowanych prac zgodnie z poniższym opisem: </w:t>
      </w:r>
    </w:p>
    <w:p w:rsidR="00EF744F" w:rsidRPr="0093338F" w:rsidRDefault="00EF744F">
      <w:pPr>
        <w:pStyle w:val="Akapitzlist1"/>
        <w:spacing w:before="240" w:after="200" w:line="276" w:lineRule="auto"/>
        <w:ind w:left="1416"/>
        <w:jc w:val="both"/>
        <w:rPr>
          <w:rFonts w:ascii="Consolas" w:hAnsi="Consolas" w:cs="Consolas"/>
          <w:sz w:val="18"/>
          <w:szCs w:val="18"/>
        </w:rPr>
      </w:pPr>
      <w:r w:rsidRPr="0093338F">
        <w:rPr>
          <w:rFonts w:ascii="Consolas" w:hAnsi="Consolas" w:cs="Consolas"/>
          <w:sz w:val="18"/>
          <w:szCs w:val="18"/>
        </w:rPr>
        <w:t>Osiągnięte rezultaty powinny zostać opisane z podaniem następujących informacji:</w:t>
      </w:r>
    </w:p>
    <w:p w:rsidR="00EF744F" w:rsidRPr="0093338F" w:rsidRDefault="00EF744F">
      <w:pPr>
        <w:pStyle w:val="Akapitzlist1"/>
        <w:spacing w:before="240" w:after="200" w:line="276" w:lineRule="auto"/>
        <w:ind w:left="1416"/>
        <w:jc w:val="both"/>
        <w:rPr>
          <w:rFonts w:ascii="Consolas" w:hAnsi="Consolas" w:cs="Consolas"/>
          <w:sz w:val="18"/>
          <w:szCs w:val="18"/>
        </w:rPr>
      </w:pPr>
      <w:r w:rsidRPr="0093338F">
        <w:rPr>
          <w:rFonts w:ascii="Consolas" w:hAnsi="Consolas" w:cs="Consolas"/>
          <w:b/>
          <w:sz w:val="18"/>
          <w:szCs w:val="18"/>
        </w:rPr>
        <w:t>Dla prac programistycznych</w:t>
      </w:r>
      <w:r w:rsidRPr="0093338F">
        <w:rPr>
          <w:rFonts w:ascii="Consolas" w:hAnsi="Consolas" w:cs="Consolas"/>
          <w:sz w:val="18"/>
          <w:szCs w:val="18"/>
        </w:rPr>
        <w:t xml:space="preserve"> -  referencji do wszystkich fragmentów i wersji fragmentów kodu źródłowego oprogramowania i innych obiektów przechowywanych w repozytorium (w obszarze kodu źródłowego, definicji struktur danych, plików konfiguracyjnych), które były tworzone lub zmieniane w wyniku realizacji zmiany. W celu spełniania tego wymagania system repozytorium musi być skonfigurowany w sposób zapewniający pełną rozliczalność prac programistycznych. </w:t>
      </w:r>
    </w:p>
    <w:p w:rsidR="00EF744F" w:rsidRPr="0093338F" w:rsidRDefault="00EF744F">
      <w:pPr>
        <w:pStyle w:val="Akapitzlist1"/>
        <w:spacing w:before="240" w:after="200" w:line="276" w:lineRule="auto"/>
        <w:ind w:left="1416"/>
        <w:jc w:val="both"/>
        <w:rPr>
          <w:rFonts w:ascii="Consolas" w:hAnsi="Consolas" w:cs="Consolas"/>
          <w:sz w:val="18"/>
          <w:szCs w:val="18"/>
        </w:rPr>
      </w:pPr>
      <w:r w:rsidRPr="0093338F">
        <w:rPr>
          <w:rFonts w:ascii="Consolas" w:hAnsi="Consolas" w:cs="Consolas"/>
          <w:b/>
          <w:sz w:val="18"/>
          <w:szCs w:val="18"/>
        </w:rPr>
        <w:t>Dla prac analitycznych oraz innych prac związanych z tworzeniem i aktualizacją dokumentacji</w:t>
      </w:r>
      <w:r w:rsidRPr="0093338F">
        <w:rPr>
          <w:rFonts w:ascii="Consolas" w:hAnsi="Consolas" w:cs="Consolas"/>
          <w:sz w:val="18"/>
          <w:szCs w:val="18"/>
        </w:rPr>
        <w:t xml:space="preserve"> -  wykaz spotkań analitycznych i innych aktów komunikacji, w wyniku których został zebrany materiał do analizy, wykaz konkretnych zapisów w analizowanych dokumentach poddanych analizie, Referencje do konkretnych fragmentów dokumentacji analitycznej, która została wytworzona lub zaktualizowania w wyniku analizy. W celu spełniania tego wymagania system repozytorium musi być skonfigurowany w sposób zapewniający pełną rozliczalność prac analitycznych. </w:t>
      </w:r>
    </w:p>
    <w:p w:rsidR="00EF744F" w:rsidRPr="0093338F" w:rsidRDefault="00EF744F">
      <w:pPr>
        <w:pStyle w:val="Akapitzlist1"/>
        <w:spacing w:before="240" w:after="200" w:line="276" w:lineRule="auto"/>
        <w:ind w:left="1416"/>
        <w:jc w:val="both"/>
        <w:rPr>
          <w:rFonts w:ascii="Consolas" w:hAnsi="Consolas" w:cs="Consolas"/>
          <w:sz w:val="18"/>
          <w:szCs w:val="18"/>
        </w:rPr>
      </w:pPr>
      <w:r w:rsidRPr="0093338F">
        <w:rPr>
          <w:rFonts w:ascii="Consolas" w:hAnsi="Consolas" w:cs="Consolas"/>
          <w:b/>
          <w:sz w:val="18"/>
          <w:szCs w:val="18"/>
        </w:rPr>
        <w:t>Dla prac związanych z realizacją testów -</w:t>
      </w:r>
      <w:r w:rsidRPr="0093338F">
        <w:rPr>
          <w:rFonts w:ascii="Consolas" w:hAnsi="Consolas" w:cs="Consolas"/>
          <w:sz w:val="18"/>
          <w:szCs w:val="18"/>
        </w:rPr>
        <w:t xml:space="preserve"> wykaz prób realizacji konkretnych scenariuszy testowych w ramach testów akceptacyjnych, integracyjnych, testów regresji i innych.</w:t>
      </w:r>
    </w:p>
    <w:p w:rsidR="00EF744F" w:rsidRPr="0093338F" w:rsidRDefault="00EF744F">
      <w:pPr>
        <w:pStyle w:val="Akapitzlist1"/>
        <w:spacing w:before="240" w:after="200" w:line="276" w:lineRule="auto"/>
        <w:ind w:left="1416"/>
        <w:jc w:val="both"/>
        <w:rPr>
          <w:rFonts w:ascii="Consolas" w:hAnsi="Consolas" w:cs="Consolas"/>
          <w:sz w:val="18"/>
          <w:szCs w:val="18"/>
        </w:rPr>
      </w:pPr>
      <w:r w:rsidRPr="0093338F">
        <w:rPr>
          <w:rFonts w:ascii="Consolas" w:hAnsi="Consolas" w:cs="Consolas"/>
          <w:b/>
          <w:sz w:val="18"/>
          <w:szCs w:val="18"/>
        </w:rPr>
        <w:t xml:space="preserve">Dla prac związanych z instalacją i konfiguracją oprogramowania – </w:t>
      </w:r>
      <w:r w:rsidRPr="0093338F">
        <w:rPr>
          <w:rFonts w:ascii="Consolas" w:hAnsi="Consolas" w:cs="Consolas"/>
          <w:sz w:val="18"/>
          <w:szCs w:val="18"/>
        </w:rPr>
        <w:t>wykaz oprogramowania instalowanego, aktualizowanego lub konfigurowanego wraz z szczegółowym opisem zadań realizowanych w celu realizacji procesów instalacji i konfiguracji.</w:t>
      </w:r>
    </w:p>
    <w:p w:rsidR="00EF744F" w:rsidRPr="0093338F" w:rsidRDefault="00EF744F">
      <w:pPr>
        <w:pStyle w:val="Akapitzlist1"/>
        <w:spacing w:before="240" w:after="200" w:line="276" w:lineRule="auto"/>
        <w:ind w:left="1416"/>
        <w:jc w:val="both"/>
        <w:rPr>
          <w:rFonts w:ascii="Consolas" w:hAnsi="Consolas" w:cs="Consolas"/>
          <w:sz w:val="18"/>
          <w:szCs w:val="18"/>
        </w:rPr>
      </w:pPr>
      <w:r w:rsidRPr="0093338F">
        <w:rPr>
          <w:rFonts w:ascii="Consolas" w:hAnsi="Consolas" w:cs="Consolas"/>
          <w:b/>
          <w:sz w:val="18"/>
          <w:szCs w:val="18"/>
        </w:rPr>
        <w:t xml:space="preserve">Dla prac związanych z konfiguracją infrastruktury sprzętowej – </w:t>
      </w:r>
      <w:r w:rsidRPr="0093338F">
        <w:rPr>
          <w:rFonts w:ascii="Consolas" w:hAnsi="Consolas" w:cs="Consolas"/>
          <w:sz w:val="18"/>
          <w:szCs w:val="18"/>
        </w:rPr>
        <w:t>wykaz elementów instalowanej, aktualizowanej lub konfigurowanej infrastruktury sprzętowej wraz z szczegółowym opisem zadań realizowanych w celu realizacji ww. procesów.</w:t>
      </w:r>
    </w:p>
    <w:p w:rsidR="00EF744F" w:rsidRPr="0093338F" w:rsidRDefault="00EF744F">
      <w:pPr>
        <w:pStyle w:val="Akapitzlist1"/>
        <w:spacing w:before="240" w:after="200" w:line="276" w:lineRule="auto"/>
        <w:ind w:left="1416"/>
        <w:jc w:val="both"/>
        <w:rPr>
          <w:rFonts w:ascii="Consolas" w:hAnsi="Consolas" w:cs="Consolas"/>
          <w:sz w:val="18"/>
          <w:szCs w:val="18"/>
        </w:rPr>
      </w:pPr>
      <w:r w:rsidRPr="0093338F">
        <w:rPr>
          <w:rFonts w:ascii="Consolas" w:hAnsi="Consolas" w:cs="Consolas"/>
          <w:b/>
          <w:sz w:val="18"/>
          <w:szCs w:val="18"/>
        </w:rPr>
        <w:t xml:space="preserve">Dla prac związanych z zarządzaniem projektem </w:t>
      </w:r>
      <w:r w:rsidRPr="0093338F">
        <w:rPr>
          <w:rFonts w:ascii="Consolas" w:hAnsi="Consolas" w:cs="Consolas"/>
          <w:sz w:val="18"/>
          <w:szCs w:val="18"/>
        </w:rPr>
        <w:t>– faktyczny czas zarządzania projektem w zakresie realizowanej zmiany przy czym nie może przekroczyć 25% wartości faktycznych prac zrealizowanych w ramach zmiany.</w:t>
      </w:r>
    </w:p>
    <w:p w:rsidR="00EF744F" w:rsidRPr="0093338F" w:rsidRDefault="00EF744F">
      <w:pPr>
        <w:pStyle w:val="Akapitzlist1"/>
        <w:spacing w:before="240" w:after="200" w:line="276" w:lineRule="auto"/>
        <w:ind w:left="1416"/>
        <w:jc w:val="both"/>
        <w:rPr>
          <w:rFonts w:ascii="Consolas" w:hAnsi="Consolas" w:cs="Consolas"/>
          <w:b/>
          <w:sz w:val="18"/>
          <w:szCs w:val="18"/>
        </w:rPr>
      </w:pPr>
    </w:p>
    <w:p w:rsidR="00EF744F" w:rsidRPr="0093338F" w:rsidRDefault="00EF744F">
      <w:pPr>
        <w:pStyle w:val="Akapitzlist1"/>
        <w:numPr>
          <w:ilvl w:val="2"/>
          <w:numId w:val="13"/>
        </w:numPr>
        <w:spacing w:before="240" w:after="200" w:line="276" w:lineRule="auto"/>
        <w:jc w:val="both"/>
        <w:rPr>
          <w:rFonts w:ascii="Consolas" w:hAnsi="Consolas" w:cs="Consolas"/>
          <w:sz w:val="18"/>
          <w:szCs w:val="18"/>
        </w:rPr>
      </w:pPr>
      <w:r w:rsidRPr="0093338F">
        <w:rPr>
          <w:rFonts w:ascii="Consolas" w:hAnsi="Consolas" w:cs="Consolas"/>
          <w:sz w:val="18"/>
          <w:szCs w:val="18"/>
        </w:rPr>
        <w:t>Akceptacj</w:t>
      </w:r>
      <w:r>
        <w:rPr>
          <w:rFonts w:ascii="Consolas" w:hAnsi="Consolas" w:cs="Consolas"/>
          <w:sz w:val="18"/>
          <w:szCs w:val="18"/>
        </w:rPr>
        <w:t xml:space="preserve">a </w:t>
      </w:r>
      <w:r w:rsidRPr="0093338F">
        <w:rPr>
          <w:rFonts w:ascii="Consolas" w:hAnsi="Consolas" w:cs="Consolas"/>
          <w:sz w:val="18"/>
          <w:szCs w:val="18"/>
        </w:rPr>
        <w:t>rozliczenia przez Zamawiającego nastąpi wg następujących zasad:</w:t>
      </w:r>
    </w:p>
    <w:p w:rsidR="00EF744F" w:rsidRPr="0093338F" w:rsidRDefault="00EF744F">
      <w:pPr>
        <w:pStyle w:val="Akapitzlist1"/>
        <w:numPr>
          <w:ilvl w:val="3"/>
          <w:numId w:val="14"/>
        </w:numPr>
        <w:spacing w:before="240" w:after="200" w:line="276" w:lineRule="auto"/>
        <w:jc w:val="both"/>
        <w:rPr>
          <w:rFonts w:ascii="Consolas" w:hAnsi="Consolas" w:cs="Consolas"/>
          <w:sz w:val="18"/>
          <w:szCs w:val="18"/>
        </w:rPr>
      </w:pPr>
      <w:r w:rsidRPr="0093338F">
        <w:rPr>
          <w:rFonts w:ascii="Consolas" w:hAnsi="Consolas" w:cs="Consolas"/>
          <w:sz w:val="18"/>
          <w:szCs w:val="18"/>
        </w:rPr>
        <w:t>W przypadku braku zastrzeżeń co do oferty wg przedstawionej w ofercie liczby roboczogodzin</w:t>
      </w:r>
    </w:p>
    <w:p w:rsidR="00EF744F" w:rsidRPr="0093338F" w:rsidRDefault="00EF744F">
      <w:pPr>
        <w:pStyle w:val="Akapitzlist1"/>
        <w:numPr>
          <w:ilvl w:val="3"/>
          <w:numId w:val="14"/>
        </w:numPr>
        <w:spacing w:before="240" w:after="200" w:line="276" w:lineRule="auto"/>
        <w:jc w:val="both"/>
        <w:rPr>
          <w:rFonts w:ascii="Consolas" w:hAnsi="Consolas" w:cs="Consolas"/>
          <w:sz w:val="18"/>
          <w:szCs w:val="18"/>
        </w:rPr>
      </w:pPr>
      <w:r w:rsidRPr="0093338F">
        <w:rPr>
          <w:rFonts w:ascii="Consolas" w:hAnsi="Consolas" w:cs="Consolas"/>
          <w:sz w:val="18"/>
          <w:szCs w:val="18"/>
        </w:rPr>
        <w:t xml:space="preserve">W przypadku zastrzeżeń co do oferty, Zamawiający przed akceptacją rozliczenia, o którym mowa w punkcie 6.1.8 jest uprawniony do weryfikacji przedstawionego wykazu prac i ich pracochłonności dokonanej przy pomocy biegłego. Wykonawca będzie zobowiązany do udzielenia wszelkich informacji, które mogą być niezbędne biegłemu dla wykonania rzetelnej i wiarygodnej wyceny prac. Rozliczenie nastąpi na podstawie liczby roboczogodzin przedstawionej w raporcie biegłego. </w:t>
      </w:r>
    </w:p>
    <w:p w:rsidR="00EF744F" w:rsidRDefault="00EF744F">
      <w:pPr>
        <w:pStyle w:val="Akapitzlist1"/>
        <w:numPr>
          <w:ilvl w:val="2"/>
          <w:numId w:val="13"/>
        </w:numPr>
        <w:spacing w:before="240" w:after="200" w:line="276" w:lineRule="auto"/>
        <w:jc w:val="both"/>
        <w:rPr>
          <w:rFonts w:ascii="Consolas" w:hAnsi="Consolas" w:cs="Consolas"/>
          <w:b/>
          <w:sz w:val="18"/>
          <w:szCs w:val="18"/>
        </w:rPr>
      </w:pPr>
      <w:r w:rsidRPr="0093338F">
        <w:rPr>
          <w:rFonts w:ascii="Consolas" w:hAnsi="Consolas" w:cs="Consolas"/>
          <w:sz w:val="18"/>
          <w:szCs w:val="18"/>
        </w:rPr>
        <w:t xml:space="preserve"> Zamknięcia zmiany pociągającej za sobą odliczenie z puli roboczogodzin przeznaczonych na prace rozwojowe kosztów wykonania zmiany.</w:t>
      </w:r>
    </w:p>
    <w:p w:rsidR="00EF744F" w:rsidRDefault="00EF744F" w:rsidP="0093338F">
      <w:pPr>
        <w:pStyle w:val="Akapitzlist1"/>
        <w:numPr>
          <w:ilvl w:val="255"/>
          <w:numId w:val="0"/>
        </w:numPr>
        <w:spacing w:before="240" w:after="200" w:line="276" w:lineRule="auto"/>
        <w:ind w:left="720"/>
        <w:jc w:val="both"/>
        <w:rPr>
          <w:rFonts w:ascii="Consolas" w:hAnsi="Consolas" w:cs="Consolas"/>
          <w:b/>
          <w:sz w:val="18"/>
          <w:szCs w:val="18"/>
        </w:rPr>
      </w:pPr>
    </w:p>
    <w:p w:rsidR="00EF744F" w:rsidRPr="0093338F" w:rsidRDefault="00EF744F" w:rsidP="006B1C1D">
      <w:pPr>
        <w:numPr>
          <w:ilvl w:val="0"/>
          <w:numId w:val="15"/>
        </w:numPr>
        <w:rPr>
          <w:rFonts w:ascii="Consolas" w:hAnsi="Consolas" w:cs="Consolas"/>
          <w:b/>
          <w:bCs/>
          <w:sz w:val="18"/>
          <w:szCs w:val="18"/>
        </w:rPr>
      </w:pPr>
      <w:r w:rsidRPr="0093338F">
        <w:rPr>
          <w:rFonts w:ascii="Consolas" w:hAnsi="Consolas" w:cs="Consolas"/>
          <w:b/>
          <w:bCs/>
          <w:sz w:val="18"/>
          <w:szCs w:val="18"/>
        </w:rPr>
        <w:t>OPIS OTOCZENIA TECHNICZNEGO I WYMAGANIA NA MIGRACJE</w:t>
      </w:r>
    </w:p>
    <w:p w:rsidR="00EF744F" w:rsidRDefault="00EF744F" w:rsidP="0093338F">
      <w:pPr>
        <w:numPr>
          <w:ilvl w:val="0"/>
          <w:numId w:val="16"/>
        </w:numPr>
        <w:rPr>
          <w:rFonts w:ascii="Consolas" w:hAnsi="Consolas" w:cs="Consolas"/>
          <w:sz w:val="18"/>
          <w:szCs w:val="18"/>
        </w:rPr>
      </w:pPr>
      <w:r>
        <w:rPr>
          <w:rFonts w:ascii="Consolas" w:hAnsi="Consolas" w:cs="Consolas"/>
          <w:sz w:val="18"/>
          <w:szCs w:val="18"/>
        </w:rPr>
        <w:t>W chwili obecnej Zamawiający wykorzystuje autorskie oprogramowanie wspierające procesy obsługi spraw dotyczących Strefy Płatnego Parkowania Niestrzeżonego. W ramach realizacji Przedmiotu Zamówienia zaprojektuje i wdroży mechanizmy synchronizacji i migracji danych opisane w OPZ.</w:t>
      </w:r>
    </w:p>
    <w:p w:rsidR="00EF744F" w:rsidRDefault="00EF744F" w:rsidP="0093338F">
      <w:pPr>
        <w:numPr>
          <w:ilvl w:val="0"/>
          <w:numId w:val="16"/>
        </w:numPr>
        <w:rPr>
          <w:rFonts w:ascii="Consolas" w:hAnsi="Consolas" w:cs="Consolas"/>
          <w:sz w:val="18"/>
          <w:szCs w:val="18"/>
        </w:rPr>
      </w:pPr>
      <w:r>
        <w:rPr>
          <w:rFonts w:ascii="Consolas" w:hAnsi="Consolas" w:cs="Consolas"/>
          <w:sz w:val="18"/>
          <w:szCs w:val="18"/>
        </w:rPr>
        <w:t>Schemat i opis struktury danych systemu aktualnie obowiązującego zawiera załącznik nr. 2 do OPZ. Zamawiający zastrzega, że wymagania na synchronizację i migrację danych dotyczą zarówno bazy danych, jak też i treści przechowywanych w powiązanych z systemem plikowych repozytoriach danych.</w:t>
      </w:r>
    </w:p>
    <w:p w:rsidR="00EF744F" w:rsidRDefault="00EF744F" w:rsidP="006A49A9">
      <w:pPr>
        <w:rPr>
          <w:rFonts w:ascii="Consolas" w:hAnsi="Consolas" w:cs="Consolas"/>
          <w:b/>
          <w:bCs/>
          <w:sz w:val="18"/>
          <w:szCs w:val="18"/>
        </w:rPr>
      </w:pPr>
    </w:p>
    <w:p w:rsidR="00EF744F" w:rsidRPr="005A45B0" w:rsidRDefault="00EF744F" w:rsidP="006A49A9">
      <w:pPr>
        <w:rPr>
          <w:rFonts w:ascii="Consolas" w:hAnsi="Consolas" w:cs="Consolas"/>
          <w:b/>
          <w:bCs/>
          <w:sz w:val="18"/>
          <w:szCs w:val="18"/>
        </w:rPr>
      </w:pPr>
      <w:r>
        <w:rPr>
          <w:rFonts w:ascii="Consolas" w:hAnsi="Consolas" w:cs="Consolas"/>
          <w:b/>
          <w:bCs/>
          <w:sz w:val="18"/>
          <w:szCs w:val="18"/>
        </w:rPr>
        <w:t xml:space="preserve">13. </w:t>
      </w:r>
      <w:r w:rsidRPr="00FD77DB">
        <w:rPr>
          <w:rFonts w:ascii="Consolas" w:hAnsi="Consolas" w:cs="Consolas"/>
          <w:b/>
          <w:bCs/>
          <w:sz w:val="18"/>
          <w:szCs w:val="18"/>
        </w:rPr>
        <w:t>WYMAG</w:t>
      </w:r>
      <w:r>
        <w:rPr>
          <w:rFonts w:ascii="Consolas" w:hAnsi="Consolas" w:cs="Consolas"/>
          <w:b/>
          <w:bCs/>
          <w:sz w:val="18"/>
          <w:szCs w:val="18"/>
        </w:rPr>
        <w:t>A</w:t>
      </w:r>
      <w:r w:rsidRPr="00FD77DB">
        <w:rPr>
          <w:rFonts w:ascii="Consolas" w:hAnsi="Consolas" w:cs="Consolas"/>
          <w:b/>
          <w:bCs/>
          <w:sz w:val="18"/>
          <w:szCs w:val="18"/>
        </w:rPr>
        <w:t xml:space="preserve">NIA NA </w:t>
      </w:r>
      <w:r>
        <w:rPr>
          <w:rFonts w:ascii="Consolas" w:hAnsi="Consolas" w:cs="Consolas"/>
          <w:b/>
          <w:bCs/>
          <w:sz w:val="18"/>
          <w:szCs w:val="18"/>
        </w:rPr>
        <w:t xml:space="preserve">WYDAJNOŚĆ I </w:t>
      </w:r>
      <w:r w:rsidRPr="00FD77DB">
        <w:rPr>
          <w:rFonts w:ascii="Consolas" w:hAnsi="Consolas" w:cs="Consolas"/>
          <w:b/>
          <w:bCs/>
          <w:sz w:val="18"/>
          <w:szCs w:val="18"/>
        </w:rPr>
        <w:t>INFRAST</w:t>
      </w:r>
      <w:r>
        <w:rPr>
          <w:rFonts w:ascii="Consolas" w:hAnsi="Consolas" w:cs="Consolas"/>
          <w:b/>
          <w:bCs/>
          <w:sz w:val="18"/>
          <w:szCs w:val="18"/>
        </w:rPr>
        <w:t>R</w:t>
      </w:r>
      <w:r w:rsidRPr="00FD77DB">
        <w:rPr>
          <w:rFonts w:ascii="Consolas" w:hAnsi="Consolas" w:cs="Consolas"/>
          <w:b/>
          <w:bCs/>
          <w:sz w:val="18"/>
          <w:szCs w:val="18"/>
        </w:rPr>
        <w:t>UKTURĘ SPRZĘTOWĄ</w:t>
      </w:r>
    </w:p>
    <w:p w:rsidR="00EF744F" w:rsidRDefault="00EF744F" w:rsidP="006A49A9">
      <w:pPr>
        <w:rPr>
          <w:rFonts w:ascii="Consolas" w:hAnsi="Consolas" w:cs="Consolas"/>
          <w:sz w:val="18"/>
          <w:szCs w:val="18"/>
        </w:rPr>
      </w:pPr>
    </w:p>
    <w:p w:rsidR="00EF744F" w:rsidRDefault="00EF744F" w:rsidP="006A49A9">
      <w:pPr>
        <w:rPr>
          <w:rFonts w:ascii="Consolas" w:hAnsi="Consolas" w:cs="Consolas"/>
          <w:sz w:val="18"/>
          <w:szCs w:val="18"/>
        </w:rPr>
      </w:pPr>
      <w:r>
        <w:rPr>
          <w:rFonts w:ascii="Consolas" w:hAnsi="Consolas" w:cs="Consolas"/>
          <w:sz w:val="18"/>
          <w:szCs w:val="18"/>
        </w:rPr>
        <w:t>1. Wymaga się by system spełniał Normy Wydajności przez które rozumie się:</w:t>
      </w:r>
    </w:p>
    <w:p w:rsidR="00EF744F" w:rsidRDefault="00EF744F" w:rsidP="006A49A9">
      <w:pPr>
        <w:rPr>
          <w:rFonts w:ascii="Consolas" w:hAnsi="Consolas" w:cs="Consolas"/>
          <w:sz w:val="18"/>
          <w:szCs w:val="18"/>
        </w:rPr>
      </w:pPr>
      <w:r>
        <w:rPr>
          <w:rFonts w:ascii="Consolas" w:hAnsi="Consolas" w:cs="Consolas"/>
          <w:sz w:val="18"/>
          <w:szCs w:val="18"/>
        </w:rPr>
        <w:t>- reagowanie na akcje użytkownika wykonaniem określonego zadania w czasie nie dłuższym niż 2 sekundy w przypadku zadań podstawowych, polegających na odczycie danych lub zmianie stanu procesów dotyczących jednej sprawy,</w:t>
      </w:r>
      <w:r>
        <w:rPr>
          <w:rFonts w:ascii="Consolas" w:hAnsi="Consolas" w:cs="Consolas"/>
          <w:sz w:val="18"/>
          <w:szCs w:val="18"/>
        </w:rPr>
        <w:br/>
        <w:t>- reagowanie na akcje użytkownika wykonaniem określonego zadania w czasie nie dłuższym niż 10 sekundy w przypadku zadań złożonych polegających na odczycie danych lub zmianie stanu procesów dotyczących więcej niż jednej sprawy.</w:t>
      </w:r>
    </w:p>
    <w:p w:rsidR="00EF744F" w:rsidRDefault="00EF744F" w:rsidP="006A49A9">
      <w:pPr>
        <w:numPr>
          <w:ilvl w:val="0"/>
          <w:numId w:val="20"/>
        </w:numPr>
        <w:rPr>
          <w:rFonts w:ascii="Consolas" w:hAnsi="Consolas" w:cs="Consolas"/>
          <w:sz w:val="18"/>
          <w:szCs w:val="18"/>
        </w:rPr>
      </w:pPr>
      <w:r>
        <w:rPr>
          <w:rFonts w:ascii="Consolas" w:hAnsi="Consolas" w:cs="Consolas"/>
          <w:sz w:val="18"/>
          <w:szCs w:val="18"/>
        </w:rPr>
        <w:t>Wymaga się by System spełniał Normy Wydajności i inne wymagania wynikające z OPZ przy następujących założeniach dotyczących ilości składowanych i przetwarzanych danych:</w:t>
      </w:r>
    </w:p>
    <w:p w:rsidR="00EF744F" w:rsidRDefault="00EF744F" w:rsidP="006A49A9">
      <w:pPr>
        <w:rPr>
          <w:rFonts w:ascii="Consolas" w:hAnsi="Consolas" w:cs="Consolas"/>
          <w:sz w:val="18"/>
          <w:szCs w:val="18"/>
        </w:rPr>
      </w:pPr>
      <w:r>
        <w:rPr>
          <w:rFonts w:ascii="Consolas" w:hAnsi="Consolas" w:cs="Consolas"/>
          <w:sz w:val="18"/>
          <w:szCs w:val="18"/>
        </w:rPr>
        <w:t>- system przechowuje informacje dotyczące 10 milionów procesów i danych powiązanych z wydaniem Dokumentów Opłaty Dodatkowej, każdego dnia roboczego rejestrowane jest 3 tysiące nowych Dokumentów Opłaty Dodatkowej,</w:t>
      </w:r>
      <w:r>
        <w:rPr>
          <w:rFonts w:ascii="Consolas" w:hAnsi="Consolas" w:cs="Consolas"/>
          <w:sz w:val="18"/>
          <w:szCs w:val="18"/>
        </w:rPr>
        <w:br/>
        <w:t>- system zarządza danymi dotyczącymi 5 tysięcy parkomatów,</w:t>
      </w:r>
      <w:r>
        <w:rPr>
          <w:rFonts w:ascii="Consolas" w:hAnsi="Consolas" w:cs="Consolas"/>
          <w:sz w:val="18"/>
          <w:szCs w:val="18"/>
        </w:rPr>
        <w:br/>
        <w:t>- system przechowuje informacje o milionie wydanych abonamentów, każdego dnia roboczego rejestrowane są dane dotyczące 300 nowych procesów związanych z ustaleniem prawa do abonamentu,</w:t>
      </w:r>
      <w:r>
        <w:rPr>
          <w:rFonts w:ascii="Consolas" w:hAnsi="Consolas" w:cs="Consolas"/>
          <w:sz w:val="18"/>
          <w:szCs w:val="18"/>
        </w:rPr>
        <w:br/>
        <w:t>- system przechowuje informacje o 50 tysiącach wydanych kart N+, każdego dnia roboczego rejestrowane są dane dotyczące 100 nowych procesów związanych z ustaleniem prawa do abonamentu,</w:t>
      </w:r>
      <w:r>
        <w:rPr>
          <w:rFonts w:ascii="Consolas" w:hAnsi="Consolas" w:cs="Consolas"/>
          <w:sz w:val="18"/>
          <w:szCs w:val="18"/>
        </w:rPr>
        <w:br/>
        <w:t>system przechowuje informacje o 500 tysiącach procesach reklamacyjnych, każdego dnia roboczego rejestrowane są dane dotyczące 300 nowych procesów reklamacyjnych,</w:t>
      </w:r>
      <w:r>
        <w:rPr>
          <w:rFonts w:ascii="Consolas" w:hAnsi="Consolas" w:cs="Consolas"/>
          <w:sz w:val="18"/>
          <w:szCs w:val="18"/>
        </w:rPr>
        <w:br/>
        <w:t xml:space="preserve">- system zarządza danymi dotyczącymi użytkowników: 100 kontrolerów i 700 pracowników biurowych. </w:t>
      </w:r>
    </w:p>
    <w:p w:rsidR="00EF744F" w:rsidRDefault="00EF744F" w:rsidP="006B1C1D">
      <w:pPr>
        <w:numPr>
          <w:ilvl w:val="0"/>
          <w:numId w:val="20"/>
        </w:numPr>
        <w:rPr>
          <w:rFonts w:ascii="Consolas" w:hAnsi="Consolas" w:cs="Consolas"/>
          <w:sz w:val="18"/>
          <w:szCs w:val="18"/>
        </w:rPr>
      </w:pPr>
      <w:r>
        <w:rPr>
          <w:rFonts w:ascii="Consolas" w:hAnsi="Consolas" w:cs="Consolas"/>
          <w:sz w:val="18"/>
          <w:szCs w:val="18"/>
        </w:rPr>
        <w:t>Wymaga się by System spełniał Normy Wydajności po uruchomieniu na konfiguracji serwera o parametrach wydajnościowych spełnianych przez serwer wyposażony w:</w:t>
      </w:r>
    </w:p>
    <w:p w:rsidR="00EF744F" w:rsidRDefault="00EF744F" w:rsidP="006A49A9">
      <w:pPr>
        <w:rPr>
          <w:rFonts w:ascii="Consolas" w:hAnsi="Consolas" w:cs="Consolas"/>
          <w:sz w:val="18"/>
          <w:szCs w:val="18"/>
        </w:rPr>
      </w:pPr>
      <w:r>
        <w:rPr>
          <w:rFonts w:ascii="Consolas" w:hAnsi="Consolas" w:cs="Consolas"/>
          <w:sz w:val="18"/>
          <w:szCs w:val="18"/>
        </w:rPr>
        <w:t>- dwie sztuki procesorów Intel  Xeon E5 E5-2690v3,</w:t>
      </w:r>
      <w:r>
        <w:rPr>
          <w:rFonts w:ascii="Consolas" w:hAnsi="Consolas" w:cs="Consolas"/>
          <w:sz w:val="18"/>
          <w:szCs w:val="18"/>
        </w:rPr>
        <w:br/>
        <w:t>- pamięć RAM: 128 GB RAM DDR4 ECC 2133 MHz,</w:t>
      </w:r>
      <w:r>
        <w:rPr>
          <w:rFonts w:ascii="Consolas" w:hAnsi="Consolas" w:cs="Consolas"/>
          <w:sz w:val="18"/>
          <w:szCs w:val="18"/>
        </w:rPr>
        <w:br/>
        <w:t xml:space="preserve">- pamięć masową: 2x480GB SSD </w:t>
      </w:r>
    </w:p>
    <w:p w:rsidR="00EF744F" w:rsidRDefault="00EF744F" w:rsidP="006B1C1D">
      <w:pPr>
        <w:numPr>
          <w:ilvl w:val="0"/>
          <w:numId w:val="20"/>
        </w:numPr>
        <w:rPr>
          <w:rFonts w:ascii="Consolas" w:hAnsi="Consolas" w:cs="Consolas"/>
          <w:sz w:val="18"/>
          <w:szCs w:val="18"/>
        </w:rPr>
      </w:pPr>
      <w:r>
        <w:rPr>
          <w:rFonts w:ascii="Consolas" w:hAnsi="Consolas" w:cs="Consolas"/>
          <w:sz w:val="18"/>
          <w:szCs w:val="18"/>
        </w:rPr>
        <w:t xml:space="preserve">Wymaga się spełniania Norm Wydajności w sytuacji gdy system jest obciążony poprzez działania  100 zalogowanych jednocześnie użytkowników wykonujących rutynowe zadania w poszczególnych obszarach systemu. </w:t>
      </w:r>
    </w:p>
    <w:p w:rsidR="00EF744F" w:rsidRDefault="00EF744F" w:rsidP="006B1C1D">
      <w:pPr>
        <w:numPr>
          <w:ilvl w:val="0"/>
          <w:numId w:val="20"/>
        </w:numPr>
        <w:rPr>
          <w:rFonts w:ascii="Consolas" w:hAnsi="Consolas" w:cs="Consolas"/>
          <w:sz w:val="18"/>
          <w:szCs w:val="18"/>
        </w:rPr>
      </w:pPr>
      <w:r>
        <w:rPr>
          <w:rFonts w:ascii="Consolas" w:hAnsi="Consolas" w:cs="Consolas"/>
          <w:sz w:val="18"/>
          <w:szCs w:val="18"/>
        </w:rPr>
        <w:t>Wykonawca dostarczy i uruchomi w siedzibie Zamawiającego środowisko produkcyjne systemu oraz jego dwie kopie stanowiące środowisko testowe i środowisko zapasowe</w:t>
      </w:r>
    </w:p>
    <w:p w:rsidR="00EF744F" w:rsidRDefault="00EF744F" w:rsidP="006B1C1D">
      <w:pPr>
        <w:numPr>
          <w:ilvl w:val="0"/>
          <w:numId w:val="20"/>
        </w:numPr>
        <w:rPr>
          <w:rFonts w:ascii="Consolas" w:hAnsi="Consolas" w:cs="Consolas"/>
          <w:sz w:val="18"/>
          <w:szCs w:val="18"/>
        </w:rPr>
      </w:pPr>
      <w:r>
        <w:rPr>
          <w:rFonts w:ascii="Consolas" w:hAnsi="Consolas" w:cs="Consolas"/>
          <w:sz w:val="18"/>
          <w:szCs w:val="18"/>
        </w:rPr>
        <w:t>Wykonawca zapewni by środowisko zapasowe zostało skonfigurowane i uruchomione redundantne otoczenie fail-over, automatycznie uruchamianie w sytuacji niedostępności środowiska produkcyjnego</w:t>
      </w:r>
    </w:p>
    <w:p w:rsidR="00EF744F" w:rsidRDefault="00EF744F" w:rsidP="006B1C1D">
      <w:pPr>
        <w:numPr>
          <w:ilvl w:val="0"/>
          <w:numId w:val="20"/>
        </w:numPr>
        <w:rPr>
          <w:rFonts w:ascii="Consolas" w:hAnsi="Consolas" w:cs="Consolas"/>
          <w:sz w:val="18"/>
          <w:szCs w:val="18"/>
        </w:rPr>
      </w:pPr>
      <w:r>
        <w:rPr>
          <w:rFonts w:ascii="Consolas" w:hAnsi="Consolas" w:cs="Consolas"/>
          <w:sz w:val="18"/>
          <w:szCs w:val="18"/>
        </w:rPr>
        <w:t>Wykonawca zapewni by dostarczone środowiska zawierały wszystkie elementy niezbędne do funkcjonowania systemu w infrastrukturze IT zamawiającego zgodnie z Normami Wydajności i innymi wymaganiami wynikającymi z OPZ. W szczególności wymaga się dostarczenia:</w:t>
      </w:r>
    </w:p>
    <w:p w:rsidR="00EF744F" w:rsidRDefault="00EF744F" w:rsidP="006A49A9">
      <w:pPr>
        <w:rPr>
          <w:rFonts w:ascii="Consolas" w:hAnsi="Consolas" w:cs="Consolas"/>
          <w:sz w:val="18"/>
          <w:szCs w:val="18"/>
        </w:rPr>
      </w:pPr>
      <w:r>
        <w:rPr>
          <w:rFonts w:ascii="Consolas" w:hAnsi="Consolas" w:cs="Consolas"/>
          <w:sz w:val="18"/>
          <w:szCs w:val="18"/>
        </w:rPr>
        <w:t>- serwerów,</w:t>
      </w:r>
      <w:r>
        <w:rPr>
          <w:rFonts w:ascii="Consolas" w:hAnsi="Consolas" w:cs="Consolas"/>
          <w:sz w:val="18"/>
          <w:szCs w:val="18"/>
        </w:rPr>
        <w:br/>
        <w:t>- urządzeń sieciowych(w tym urządzeń zapewniających bezpieczeństwo sieciowe),</w:t>
      </w:r>
      <w:r>
        <w:rPr>
          <w:rFonts w:ascii="Consolas" w:hAnsi="Consolas" w:cs="Consolas"/>
          <w:sz w:val="18"/>
          <w:szCs w:val="18"/>
        </w:rPr>
        <w:br/>
        <w:t>- urządzeń dedykowanych do przechowywania danych środowiska produkcyjnego i jego backupów(macierze, biblioteki taśmowe),</w:t>
      </w:r>
      <w:r>
        <w:rPr>
          <w:rFonts w:ascii="Consolas" w:hAnsi="Consolas" w:cs="Consolas"/>
          <w:sz w:val="18"/>
          <w:szCs w:val="18"/>
        </w:rPr>
        <w:br/>
        <w:t>- niezbędnego okablowania i szaf przemysłowych z niezbędnym wyposażeniem.</w:t>
      </w:r>
    </w:p>
    <w:p w:rsidR="00EF744F" w:rsidRDefault="00EF744F" w:rsidP="006B1C1D">
      <w:pPr>
        <w:numPr>
          <w:ilvl w:val="0"/>
          <w:numId w:val="20"/>
        </w:numPr>
        <w:rPr>
          <w:rFonts w:ascii="Consolas" w:hAnsi="Consolas" w:cs="Consolas"/>
          <w:sz w:val="18"/>
          <w:szCs w:val="18"/>
        </w:rPr>
      </w:pPr>
      <w:r>
        <w:rPr>
          <w:rFonts w:ascii="Consolas" w:hAnsi="Consolas" w:cs="Consolas"/>
          <w:sz w:val="18"/>
          <w:szCs w:val="18"/>
        </w:rPr>
        <w:t>Wykonawca udzieli gwarancji na wszystkie dostarczone elementy infrastruktury sprzętowej będącej gwarancją producenta udzielonej na minimum pięcioletni okres</w:t>
      </w:r>
    </w:p>
    <w:p w:rsidR="00EF744F" w:rsidRDefault="00EF744F" w:rsidP="006B1C1D">
      <w:pPr>
        <w:numPr>
          <w:ilvl w:val="0"/>
          <w:numId w:val="20"/>
        </w:numPr>
        <w:rPr>
          <w:rFonts w:ascii="Consolas" w:hAnsi="Consolas" w:cs="Consolas"/>
          <w:sz w:val="18"/>
          <w:szCs w:val="18"/>
        </w:rPr>
      </w:pPr>
      <w:r>
        <w:rPr>
          <w:rFonts w:ascii="Consolas" w:hAnsi="Consolas" w:cs="Consolas"/>
          <w:sz w:val="18"/>
          <w:szCs w:val="18"/>
        </w:rPr>
        <w:t>Wykonawca będzie świadczył gwarancje na Infrastrukturę sprzętową zapewniając następujące poziomy usług:</w:t>
      </w:r>
    </w:p>
    <w:p w:rsidR="00EF744F" w:rsidRDefault="00EF744F" w:rsidP="005A45B0">
      <w:pPr>
        <w:outlineLvl w:val="0"/>
        <w:rPr>
          <w:rFonts w:ascii="Consolas" w:hAnsi="Consolas" w:cs="Consolas"/>
          <w:sz w:val="18"/>
          <w:szCs w:val="18"/>
        </w:rPr>
      </w:pPr>
      <w:r>
        <w:rPr>
          <w:rFonts w:ascii="Consolas" w:hAnsi="Consolas" w:cs="Consolas"/>
          <w:sz w:val="18"/>
          <w:szCs w:val="18"/>
        </w:rPr>
        <w:t xml:space="preserve">- czas Reakcji nie może być dłuższy niż 1 godzina,  </w:t>
      </w:r>
    </w:p>
    <w:p w:rsidR="00EF744F" w:rsidRDefault="00EF744F" w:rsidP="006A49A9">
      <w:pPr>
        <w:rPr>
          <w:rFonts w:ascii="Consolas" w:hAnsi="Consolas" w:cs="Consolas"/>
          <w:sz w:val="18"/>
          <w:szCs w:val="18"/>
        </w:rPr>
      </w:pPr>
      <w:r>
        <w:rPr>
          <w:rFonts w:ascii="Consolas" w:hAnsi="Consolas" w:cs="Consolas"/>
          <w:sz w:val="18"/>
          <w:szCs w:val="18"/>
        </w:rPr>
        <w:t>- czas naprawy elementu infrastruktury sprzętowej nie może być dłuższy niż jeden miesiąc w sytuacji gdy element został uszkodzony element środowiska produkcyjnego i zarazem sprawny pozostaje redundantny dla niego element w środowisku zapasowym,</w:t>
      </w:r>
    </w:p>
    <w:p w:rsidR="00EF744F" w:rsidRDefault="00EF744F" w:rsidP="006A49A9">
      <w:pPr>
        <w:rPr>
          <w:rFonts w:ascii="Consolas" w:hAnsi="Consolas" w:cs="Consolas"/>
          <w:sz w:val="18"/>
          <w:szCs w:val="18"/>
        </w:rPr>
      </w:pPr>
      <w:r>
        <w:rPr>
          <w:rFonts w:ascii="Consolas" w:hAnsi="Consolas" w:cs="Consolas"/>
          <w:sz w:val="18"/>
          <w:szCs w:val="18"/>
        </w:rPr>
        <w:t>- czas naprawy elementu infrastruktury sprzętowej nie może być dłuższy niż pięć godzin w sytuacji gdy element został uszkodzony element środowiska produkcyjnego i zarazem niesprawny pozostaje redundantny dla niego element w środowisku zapasowym.</w:t>
      </w:r>
    </w:p>
    <w:p w:rsidR="00EF744F" w:rsidRDefault="00EF744F" w:rsidP="006A49A9">
      <w:pPr>
        <w:rPr>
          <w:rFonts w:ascii="Consolas" w:hAnsi="Consolas" w:cs="Consolas"/>
          <w:sz w:val="18"/>
          <w:szCs w:val="18"/>
        </w:rPr>
      </w:pPr>
    </w:p>
    <w:p w:rsidR="00EF744F" w:rsidRDefault="00EF744F" w:rsidP="006B1C1D">
      <w:pPr>
        <w:numPr>
          <w:ilvl w:val="0"/>
          <w:numId w:val="20"/>
        </w:numPr>
        <w:rPr>
          <w:rFonts w:ascii="Consolas" w:hAnsi="Consolas" w:cs="Consolas"/>
          <w:sz w:val="18"/>
          <w:szCs w:val="18"/>
        </w:rPr>
      </w:pPr>
      <w:r>
        <w:rPr>
          <w:rFonts w:ascii="Consolas" w:hAnsi="Consolas" w:cs="Consolas"/>
          <w:sz w:val="18"/>
          <w:szCs w:val="18"/>
        </w:rPr>
        <w:t>W przypadku gdy wytwarzane przez Wykonawcę oprogramowanie będzie wymagało użycia komercyjnych licencji na systemu operacyjne, bazy danych, komponenty programistyczne lub oprogramowanie typu COTS,  Wykonawca zapewni by warunki gwarancji i wsparcia oprogramowania wynikające z udzielonej Zamawiającemu licencji zapewniało najszerszy możliwy zakres uprawnień oferowany przez producenta w opcji ramach licencjonowania komercyjnego</w:t>
      </w:r>
    </w:p>
    <w:p w:rsidR="00EF744F" w:rsidRDefault="00EF744F" w:rsidP="006A49A9">
      <w:pPr>
        <w:rPr>
          <w:rFonts w:ascii="Consolas" w:hAnsi="Consolas" w:cs="Consolas"/>
          <w:sz w:val="18"/>
          <w:szCs w:val="18"/>
        </w:rPr>
      </w:pPr>
    </w:p>
    <w:p w:rsidR="00EF744F" w:rsidRPr="0093338F" w:rsidRDefault="00EF744F" w:rsidP="0091596E">
      <w:pPr>
        <w:ind w:left="720"/>
        <w:contextualSpacing/>
        <w:jc w:val="both"/>
        <w:rPr>
          <w:rFonts w:ascii="Consolas" w:hAnsi="Consolas" w:cs="Consolas"/>
          <w:bCs/>
          <w:sz w:val="18"/>
          <w:szCs w:val="18"/>
        </w:rPr>
      </w:pPr>
    </w:p>
    <w:p w:rsidR="00EF744F" w:rsidRPr="0093338F" w:rsidRDefault="00EF744F">
      <w:pPr>
        <w:rPr>
          <w:rFonts w:ascii="Consolas" w:hAnsi="Consolas" w:cs="Consolas"/>
          <w:sz w:val="18"/>
          <w:szCs w:val="18"/>
        </w:rPr>
      </w:pPr>
    </w:p>
    <w:p w:rsidR="00EF744F" w:rsidRPr="0093338F" w:rsidRDefault="00EF744F">
      <w:pPr>
        <w:rPr>
          <w:rFonts w:ascii="Consolas" w:hAnsi="Consolas" w:cs="Consolas"/>
          <w:sz w:val="18"/>
          <w:szCs w:val="18"/>
        </w:rPr>
      </w:pPr>
    </w:p>
    <w:p w:rsidR="00EF744F" w:rsidRDefault="00EF744F" w:rsidP="0093338F">
      <w:pPr>
        <w:numPr>
          <w:ilvl w:val="255"/>
          <w:numId w:val="0"/>
        </w:numPr>
        <w:spacing w:after="0" w:line="240" w:lineRule="auto"/>
        <w:rPr>
          <w:rFonts w:ascii="Consolas" w:hAnsi="Consolas" w:cs="Consolas"/>
          <w:sz w:val="18"/>
          <w:szCs w:val="18"/>
        </w:rPr>
      </w:pPr>
    </w:p>
    <w:sectPr w:rsidR="00EF744F" w:rsidSect="007B49CD">
      <w:headerReference w:type="default" r:id="rId9"/>
      <w:footerReference w:type="default" r:id="rId10"/>
      <w:pgSz w:w="11906" w:h="16838"/>
      <w:pgMar w:top="1417" w:right="1334" w:bottom="1417" w:left="1334" w:header="708" w:footer="708"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744F" w:rsidRDefault="00EF744F">
      <w:pPr>
        <w:spacing w:after="0" w:line="240" w:lineRule="auto"/>
      </w:pPr>
      <w:r>
        <w:separator/>
      </w:r>
    </w:p>
  </w:endnote>
  <w:endnote w:type="continuationSeparator" w:id="0">
    <w:p w:rsidR="00EF744F" w:rsidRDefault="00EF744F">
      <w:pPr>
        <w:spacing w:after="0" w:line="240" w:lineRule="auto"/>
      </w:pPr>
      <w:r>
        <w:continuationSeparator/>
      </w:r>
    </w:p>
  </w:endnote>
  <w:endnote w:type="continuationNotice" w:id="1">
    <w:p w:rsidR="00EF744F" w:rsidRDefault="00EF744F">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Segoe UI">
    <w:altName w:val="Century Gothic"/>
    <w:panose1 w:val="00000000000000000000"/>
    <w:charset w:val="00"/>
    <w:family w:val="swiss"/>
    <w:notTrueType/>
    <w:pitch w:val="variable"/>
    <w:sig w:usb0="00000003" w:usb1="00000000" w:usb2="00000000" w:usb3="00000000" w:csb0="00000001" w:csb1="00000000"/>
  </w:font>
  <w:font w:name="Consolas">
    <w:panose1 w:val="020B0609020204030204"/>
    <w:charset w:val="EE"/>
    <w:family w:val="modern"/>
    <w:pitch w:val="fixed"/>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44F" w:rsidRDefault="00EF74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744F" w:rsidRDefault="00EF744F">
      <w:pPr>
        <w:spacing w:after="0" w:line="240" w:lineRule="auto"/>
      </w:pPr>
      <w:r>
        <w:separator/>
      </w:r>
    </w:p>
  </w:footnote>
  <w:footnote w:type="continuationSeparator" w:id="0">
    <w:p w:rsidR="00EF744F" w:rsidRDefault="00EF744F">
      <w:pPr>
        <w:spacing w:after="0" w:line="240" w:lineRule="auto"/>
      </w:pPr>
      <w:r>
        <w:continuationSeparator/>
      </w:r>
    </w:p>
  </w:footnote>
  <w:footnote w:type="continuationNotice" w:id="1">
    <w:p w:rsidR="00EF744F" w:rsidRDefault="00EF744F">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44F" w:rsidRDefault="00EF744F"/>
  <w:p w:rsidR="00EF744F" w:rsidRDefault="00EF744F"/>
  <w:p w:rsidR="00EF744F" w:rsidRDefault="00EF744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9A440F"/>
    <w:multiLevelType w:val="multilevel"/>
    <w:tmpl w:val="219A440F"/>
    <w:lvl w:ilvl="0" w:tentative="1">
      <w:start w:val="1"/>
      <w:numFmt w:val="decimal"/>
      <w:lvlText w:val="%1."/>
      <w:lvlJc w:val="left"/>
      <w:pPr>
        <w:ind w:left="360" w:hanging="360"/>
      </w:pPr>
      <w:rPr>
        <w:rFonts w:cs="Times New Roman" w:hint="default"/>
        <w:u w:val="none"/>
      </w:rPr>
    </w:lvl>
    <w:lvl w:ilvl="1" w:tentative="1">
      <w:start w:val="1"/>
      <w:numFmt w:val="decimal"/>
      <w:lvlText w:val="%1.%2."/>
      <w:lvlJc w:val="left"/>
      <w:pPr>
        <w:ind w:left="1142" w:hanging="432"/>
      </w:pPr>
      <w:rPr>
        <w:rFonts w:cs="Times New Roman" w:hint="default"/>
        <w:u w:val="none"/>
      </w:rPr>
    </w:lvl>
    <w:lvl w:ilvl="2" w:tentative="1">
      <w:start w:val="1"/>
      <w:numFmt w:val="lowerLetter"/>
      <w:lvlText w:val="%3)"/>
      <w:lvlJc w:val="left"/>
      <w:pPr>
        <w:ind w:left="1224" w:hanging="504"/>
      </w:pPr>
      <w:rPr>
        <w:rFonts w:cs="Times New Roman" w:hint="default"/>
        <w:u w:val="none"/>
      </w:rPr>
    </w:lvl>
    <w:lvl w:ilvl="3">
      <w:start w:val="1"/>
      <w:numFmt w:val="decimal"/>
      <w:lvlText w:val="%4)"/>
      <w:lvlJc w:val="left"/>
      <w:pPr>
        <w:ind w:left="1728" w:hanging="648"/>
      </w:pPr>
      <w:rPr>
        <w:rFonts w:cs="Times New Roman" w:hint="default"/>
        <w:u w:val="none"/>
      </w:rPr>
    </w:lvl>
    <w:lvl w:ilvl="4" w:tentative="1">
      <w:start w:val="1"/>
      <w:numFmt w:val="decimal"/>
      <w:lvlText w:val=""/>
      <w:lvlJc w:val="left"/>
      <w:pPr>
        <w:ind w:left="2232" w:hanging="792"/>
      </w:pPr>
      <w:rPr>
        <w:rFonts w:cs="Times New Roman" w:hint="default"/>
        <w:u w:val="none"/>
      </w:rPr>
    </w:lvl>
    <w:lvl w:ilvl="5" w:tentative="1">
      <w:start w:val="1"/>
      <w:numFmt w:val="decimal"/>
      <w:lvlText w:val="%1.%2.%3.%4.%5.%6."/>
      <w:lvlJc w:val="left"/>
      <w:pPr>
        <w:ind w:left="2736" w:hanging="936"/>
      </w:pPr>
      <w:rPr>
        <w:rFonts w:cs="Times New Roman" w:hint="default"/>
        <w:u w:val="none"/>
      </w:rPr>
    </w:lvl>
    <w:lvl w:ilvl="6" w:tentative="1">
      <w:start w:val="1"/>
      <w:numFmt w:val="decimal"/>
      <w:lvlText w:val="%1.%2.%3.%4.%5.%6._x0006_."/>
      <w:lvlJc w:val="left"/>
      <w:pPr>
        <w:ind w:left="3240" w:hanging="1080"/>
      </w:pPr>
      <w:rPr>
        <w:rFonts w:cs="Times New Roman" w:hint="default"/>
        <w:u w:val="none"/>
      </w:rPr>
    </w:lvl>
    <w:lvl w:ilvl="7" w:tentative="1">
      <w:start w:val="1"/>
      <w:numFmt w:val="decimal"/>
      <w:lvlText w:val="%1.%2.%3.%4.%5.%6._x0006_.%8."/>
      <w:lvlJc w:val="left"/>
      <w:pPr>
        <w:ind w:left="3744" w:hanging="1224"/>
      </w:pPr>
      <w:rPr>
        <w:rFonts w:cs="Times New Roman" w:hint="default"/>
        <w:u w:val="none"/>
      </w:rPr>
    </w:lvl>
    <w:lvl w:ilvl="8" w:tentative="1">
      <w:start w:val="1"/>
      <w:numFmt w:val="decimal"/>
      <w:lvlText w:val="%1.%2.%3.%4.%5.%6._x0006_.%8.%9."/>
      <w:lvlJc w:val="left"/>
      <w:pPr>
        <w:ind w:left="4320" w:hanging="1440"/>
      </w:pPr>
      <w:rPr>
        <w:rFonts w:cs="Times New Roman" w:hint="default"/>
        <w:u w:val="none"/>
      </w:rPr>
    </w:lvl>
  </w:abstractNum>
  <w:abstractNum w:abstractNumId="1">
    <w:nsid w:val="31780A25"/>
    <w:multiLevelType w:val="multilevel"/>
    <w:tmpl w:val="31780A25"/>
    <w:lvl w:ilvl="0" w:tentative="1">
      <w:start w:val="5"/>
      <w:numFmt w:val="decimal"/>
      <w:lvlText w:val="%1"/>
      <w:lvlJc w:val="left"/>
      <w:pPr>
        <w:ind w:left="420" w:hanging="420"/>
      </w:pPr>
      <w:rPr>
        <w:rFonts w:cs="Times New Roman" w:hint="default"/>
      </w:rPr>
    </w:lvl>
    <w:lvl w:ilvl="1">
      <w:start w:val="1"/>
      <w:numFmt w:val="decimal"/>
      <w:lvlText w:val="%2."/>
      <w:lvlJc w:val="left"/>
      <w:pPr>
        <w:ind w:left="1140" w:hanging="420"/>
      </w:pPr>
      <w:rPr>
        <w:rFonts w:cs="Times New Roman" w:hint="default"/>
      </w:rPr>
    </w:lvl>
    <w:lvl w:ilvl="2" w:tentative="1">
      <w:start w:val="1"/>
      <w:numFmt w:val="decimal"/>
      <w:lvlText w:val="%1.%2.%3"/>
      <w:lvlJc w:val="left"/>
      <w:pPr>
        <w:ind w:left="1855" w:hanging="720"/>
      </w:pPr>
      <w:rPr>
        <w:rFonts w:cs="Times New Roman" w:hint="default"/>
      </w:rPr>
    </w:lvl>
    <w:lvl w:ilvl="3" w:tentative="1">
      <w:start w:val="1"/>
      <w:numFmt w:val="decimal"/>
      <w:lvlText w:val="%1.%2.%3.%4"/>
      <w:lvlJc w:val="left"/>
      <w:pPr>
        <w:ind w:left="2880" w:hanging="720"/>
      </w:pPr>
      <w:rPr>
        <w:rFonts w:cs="Times New Roman" w:hint="default"/>
      </w:rPr>
    </w:lvl>
    <w:lvl w:ilvl="4" w:tentative="1">
      <w:start w:val="1"/>
      <w:numFmt w:val="decimal"/>
      <w:lvlText w:val="%1.%2.%3.%4.%5"/>
      <w:lvlJc w:val="left"/>
      <w:pPr>
        <w:ind w:left="3960" w:hanging="1080"/>
      </w:pPr>
      <w:rPr>
        <w:rFonts w:cs="Times New Roman" w:hint="default"/>
      </w:rPr>
    </w:lvl>
    <w:lvl w:ilvl="5" w:tentative="1">
      <w:start w:val="1"/>
      <w:numFmt w:val="decimal"/>
      <w:lvlText w:val="%1.%2.%3.%4.%5.%6"/>
      <w:lvlJc w:val="left"/>
      <w:pPr>
        <w:ind w:left="4680" w:hanging="1080"/>
      </w:pPr>
      <w:rPr>
        <w:rFonts w:cs="Times New Roman" w:hint="default"/>
      </w:rPr>
    </w:lvl>
    <w:lvl w:ilvl="6" w:tentative="1">
      <w:start w:val="1"/>
      <w:numFmt w:val="decimal"/>
      <w:lvlText w:val="%1.%2.%3.%4.%5.%6.%7"/>
      <w:lvlJc w:val="left"/>
      <w:pPr>
        <w:ind w:left="5760" w:hanging="1440"/>
      </w:pPr>
      <w:rPr>
        <w:rFonts w:cs="Times New Roman" w:hint="default"/>
      </w:rPr>
    </w:lvl>
    <w:lvl w:ilvl="7" w:tentative="1">
      <w:start w:val="1"/>
      <w:numFmt w:val="decimal"/>
      <w:lvlText w:val="%1.%2.%3.%4.%5.%6.%7.%8"/>
      <w:lvlJc w:val="left"/>
      <w:pPr>
        <w:ind w:left="6480" w:hanging="1440"/>
      </w:pPr>
      <w:rPr>
        <w:rFonts w:cs="Times New Roman" w:hint="default"/>
      </w:rPr>
    </w:lvl>
    <w:lvl w:ilvl="8" w:tentative="1">
      <w:start w:val="1"/>
      <w:numFmt w:val="decimal"/>
      <w:lvlText w:val="%1.%2.%3.%4.%5.%6.%7.%8.%9"/>
      <w:lvlJc w:val="left"/>
      <w:pPr>
        <w:ind w:left="7560" w:hanging="1800"/>
      </w:pPr>
      <w:rPr>
        <w:rFonts w:cs="Times New Roman" w:hint="default"/>
      </w:rPr>
    </w:lvl>
  </w:abstractNum>
  <w:abstractNum w:abstractNumId="2">
    <w:nsid w:val="3A580443"/>
    <w:multiLevelType w:val="multilevel"/>
    <w:tmpl w:val="7C3EE1E0"/>
    <w:lvl w:ilvl="0">
      <w:start w:val="1"/>
      <w:numFmt w:val="decimal"/>
      <w:lvlText w:val="%1"/>
      <w:lvlJc w:val="left"/>
      <w:pPr>
        <w:tabs>
          <w:tab w:val="num" w:pos="405"/>
        </w:tabs>
        <w:ind w:left="405" w:hanging="405"/>
      </w:pPr>
      <w:rPr>
        <w:rFonts w:cs="Times New Roman" w:hint="default"/>
      </w:rPr>
    </w:lvl>
    <w:lvl w:ilvl="1">
      <w:start w:val="1"/>
      <w:numFmt w:val="decimal"/>
      <w:lvlText w:val="%1.%2"/>
      <w:lvlJc w:val="left"/>
      <w:pPr>
        <w:tabs>
          <w:tab w:val="num" w:pos="405"/>
        </w:tabs>
        <w:ind w:left="405" w:hanging="4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50FE561C"/>
    <w:multiLevelType w:val="multilevel"/>
    <w:tmpl w:val="50FE561C"/>
    <w:lvl w:ilvl="0" w:tentative="1">
      <w:start w:val="5"/>
      <w:numFmt w:val="decimal"/>
      <w:lvlText w:val="%1"/>
      <w:lvlJc w:val="left"/>
      <w:pPr>
        <w:ind w:left="420" w:hanging="420"/>
      </w:pPr>
      <w:rPr>
        <w:rFonts w:cs="Times New Roman" w:hint="default"/>
      </w:rPr>
    </w:lvl>
    <w:lvl w:ilvl="1">
      <w:start w:val="1"/>
      <w:numFmt w:val="decimal"/>
      <w:lvlText w:val="%2."/>
      <w:lvlJc w:val="left"/>
      <w:pPr>
        <w:ind w:left="1140" w:hanging="420"/>
      </w:pPr>
      <w:rPr>
        <w:rFonts w:cs="Times New Roman" w:hint="default"/>
      </w:rPr>
    </w:lvl>
    <w:lvl w:ilvl="2" w:tentative="1">
      <w:start w:val="1"/>
      <w:numFmt w:val="decimal"/>
      <w:lvlText w:val="%1.%2.%3"/>
      <w:lvlJc w:val="left"/>
      <w:pPr>
        <w:ind w:left="1855" w:hanging="720"/>
      </w:pPr>
      <w:rPr>
        <w:rFonts w:cs="Times New Roman" w:hint="default"/>
      </w:rPr>
    </w:lvl>
    <w:lvl w:ilvl="3" w:tentative="1">
      <w:start w:val="1"/>
      <w:numFmt w:val="decimal"/>
      <w:lvlText w:val="%1.%2.%3.%4"/>
      <w:lvlJc w:val="left"/>
      <w:pPr>
        <w:ind w:left="2880" w:hanging="720"/>
      </w:pPr>
      <w:rPr>
        <w:rFonts w:cs="Times New Roman" w:hint="default"/>
      </w:rPr>
    </w:lvl>
    <w:lvl w:ilvl="4" w:tentative="1">
      <w:start w:val="1"/>
      <w:numFmt w:val="decimal"/>
      <w:lvlText w:val="%1.%2.%3.%4.%5"/>
      <w:lvlJc w:val="left"/>
      <w:pPr>
        <w:ind w:left="3960" w:hanging="1080"/>
      </w:pPr>
      <w:rPr>
        <w:rFonts w:cs="Times New Roman" w:hint="default"/>
      </w:rPr>
    </w:lvl>
    <w:lvl w:ilvl="5" w:tentative="1">
      <w:start w:val="1"/>
      <w:numFmt w:val="decimal"/>
      <w:lvlText w:val="%1.%2.%3.%4.%5.%6"/>
      <w:lvlJc w:val="left"/>
      <w:pPr>
        <w:ind w:left="4680" w:hanging="1080"/>
      </w:pPr>
      <w:rPr>
        <w:rFonts w:cs="Times New Roman" w:hint="default"/>
      </w:rPr>
    </w:lvl>
    <w:lvl w:ilvl="6" w:tentative="1">
      <w:start w:val="1"/>
      <w:numFmt w:val="decimal"/>
      <w:lvlText w:val="%1.%2.%3.%4.%5.%6.%7"/>
      <w:lvlJc w:val="left"/>
      <w:pPr>
        <w:ind w:left="5760" w:hanging="1440"/>
      </w:pPr>
      <w:rPr>
        <w:rFonts w:cs="Times New Roman" w:hint="default"/>
      </w:rPr>
    </w:lvl>
    <w:lvl w:ilvl="7" w:tentative="1">
      <w:start w:val="1"/>
      <w:numFmt w:val="decimal"/>
      <w:lvlText w:val="%1.%2.%3.%4.%5.%6.%7.%8"/>
      <w:lvlJc w:val="left"/>
      <w:pPr>
        <w:ind w:left="6480" w:hanging="1440"/>
      </w:pPr>
      <w:rPr>
        <w:rFonts w:cs="Times New Roman" w:hint="default"/>
      </w:rPr>
    </w:lvl>
    <w:lvl w:ilvl="8" w:tentative="1">
      <w:start w:val="1"/>
      <w:numFmt w:val="decimal"/>
      <w:lvlText w:val="%1.%2.%3.%4.%5.%6.%7.%8.%9"/>
      <w:lvlJc w:val="left"/>
      <w:pPr>
        <w:ind w:left="7560" w:hanging="1800"/>
      </w:pPr>
      <w:rPr>
        <w:rFonts w:cs="Times New Roman" w:hint="default"/>
      </w:rPr>
    </w:lvl>
  </w:abstractNum>
  <w:abstractNum w:abstractNumId="4">
    <w:nsid w:val="578CAF06"/>
    <w:multiLevelType w:val="multilevel"/>
    <w:tmpl w:val="578CAF06"/>
    <w:lvl w:ilvl="0">
      <w:start w:val="1"/>
      <w:numFmt w:val="decimal"/>
      <w:lvlText w:val="%1."/>
      <w:lvlJc w:val="left"/>
      <w:rPr>
        <w:rFonts w:cs="Times New Roman"/>
      </w:rPr>
    </w:lvl>
    <w:lvl w:ilvl="1" w:tentative="1">
      <w:start w:val="1"/>
      <w:numFmt w:val="bullet"/>
      <w:lvlText w:val=""/>
      <w:lvlJc w:val="left"/>
    </w:lvl>
    <w:lvl w:ilvl="2" w:tentative="1">
      <w:start w:val="1"/>
      <w:numFmt w:val="bullet"/>
      <w:lvlText w:val=""/>
      <w:lvlJc w:val="left"/>
    </w:lvl>
    <w:lvl w:ilvl="3" w:tentative="1">
      <w:start w:val="1"/>
      <w:numFmt w:val="bullet"/>
      <w:lvlText w:val=""/>
      <w:lvlJc w:val="left"/>
    </w:lvl>
    <w:lvl w:ilvl="4" w:tentative="1">
      <w:start w:val="1"/>
      <w:numFmt w:val="bullet"/>
      <w:lvlText w:val=""/>
      <w:lvlJc w:val="left"/>
    </w:lvl>
    <w:lvl w:ilvl="5" w:tentative="1">
      <w:start w:val="1"/>
      <w:numFmt w:val="bullet"/>
      <w:lvlText w:val=""/>
      <w:lvlJc w:val="left"/>
    </w:lvl>
    <w:lvl w:ilvl="6" w:tentative="1">
      <w:start w:val="1"/>
      <w:numFmt w:val="bullet"/>
      <w:lvlText w:val=""/>
      <w:lvlJc w:val="left"/>
    </w:lvl>
    <w:lvl w:ilvl="7" w:tentative="1">
      <w:start w:val="1"/>
      <w:numFmt w:val="bullet"/>
      <w:lvlText w:val=""/>
      <w:lvlJc w:val="left"/>
    </w:lvl>
    <w:lvl w:ilvl="8" w:tentative="1">
      <w:start w:val="1"/>
      <w:numFmt w:val="bullet"/>
      <w:lvlText w:val=""/>
      <w:lvlJc w:val="left"/>
    </w:lvl>
  </w:abstractNum>
  <w:abstractNum w:abstractNumId="5">
    <w:nsid w:val="578CAF11"/>
    <w:multiLevelType w:val="multilevel"/>
    <w:tmpl w:val="578CAF11"/>
    <w:lvl w:ilvl="0">
      <w:start w:val="1"/>
      <w:numFmt w:val="decimal"/>
      <w:lvlText w:val="%1."/>
      <w:lvlJc w:val="left"/>
      <w:pPr>
        <w:ind w:left="425"/>
      </w:pPr>
      <w:rPr>
        <w:rFonts w:cs="Times New Roman"/>
      </w:rPr>
    </w:lvl>
    <w:lvl w:ilvl="1" w:tentative="1">
      <w:start w:val="1"/>
      <w:numFmt w:val="bullet"/>
      <w:lvlText w:val=""/>
      <w:lvlJc w:val="left"/>
    </w:lvl>
    <w:lvl w:ilvl="2" w:tentative="1">
      <w:start w:val="1"/>
      <w:numFmt w:val="bullet"/>
      <w:lvlText w:val=""/>
      <w:lvlJc w:val="left"/>
    </w:lvl>
    <w:lvl w:ilvl="3" w:tentative="1">
      <w:start w:val="1"/>
      <w:numFmt w:val="bullet"/>
      <w:lvlText w:val=""/>
      <w:lvlJc w:val="left"/>
    </w:lvl>
    <w:lvl w:ilvl="4" w:tentative="1">
      <w:start w:val="1"/>
      <w:numFmt w:val="bullet"/>
      <w:lvlText w:val=""/>
      <w:lvlJc w:val="left"/>
    </w:lvl>
    <w:lvl w:ilvl="5" w:tentative="1">
      <w:start w:val="1"/>
      <w:numFmt w:val="bullet"/>
      <w:lvlText w:val=""/>
      <w:lvlJc w:val="left"/>
    </w:lvl>
    <w:lvl w:ilvl="6" w:tentative="1">
      <w:start w:val="1"/>
      <w:numFmt w:val="bullet"/>
      <w:lvlText w:val=""/>
      <w:lvlJc w:val="left"/>
    </w:lvl>
    <w:lvl w:ilvl="7" w:tentative="1">
      <w:start w:val="1"/>
      <w:numFmt w:val="bullet"/>
      <w:lvlText w:val=""/>
      <w:lvlJc w:val="left"/>
    </w:lvl>
    <w:lvl w:ilvl="8" w:tentative="1">
      <w:start w:val="1"/>
      <w:numFmt w:val="bullet"/>
      <w:lvlText w:val=""/>
      <w:lvlJc w:val="left"/>
    </w:lvl>
  </w:abstractNum>
  <w:abstractNum w:abstractNumId="6">
    <w:nsid w:val="578CAF1C"/>
    <w:multiLevelType w:val="multilevel"/>
    <w:tmpl w:val="578CAF1C"/>
    <w:lvl w:ilvl="0">
      <w:start w:val="1"/>
      <w:numFmt w:val="bullet"/>
      <w:lvlText w:val="●"/>
      <w:lvlJc w:val="left"/>
      <w:pPr>
        <w:ind w:left="720" w:firstLine="360"/>
      </w:pPr>
      <w:rPr>
        <w:u w:val="none"/>
      </w:rPr>
    </w:lvl>
    <w:lvl w:ilvl="1" w:tentative="1">
      <w:start w:val="1"/>
      <w:numFmt w:val="bullet"/>
      <w:lvlText w:val="○"/>
      <w:lvlJc w:val="left"/>
      <w:pPr>
        <w:ind w:left="1440" w:firstLine="1080"/>
      </w:pPr>
      <w:rPr>
        <w:u w:val="none"/>
      </w:rPr>
    </w:lvl>
    <w:lvl w:ilvl="2" w:tentative="1">
      <w:start w:val="1"/>
      <w:numFmt w:val="bullet"/>
      <w:lvlText w:val="■"/>
      <w:lvlJc w:val="left"/>
      <w:pPr>
        <w:ind w:left="2160" w:firstLine="1800"/>
      </w:pPr>
      <w:rPr>
        <w:u w:val="none"/>
      </w:rPr>
    </w:lvl>
    <w:lvl w:ilvl="3" w:tentative="1">
      <w:start w:val="1"/>
      <w:numFmt w:val="bullet"/>
      <w:lvlText w:val="●"/>
      <w:lvlJc w:val="left"/>
      <w:pPr>
        <w:ind w:left="2880" w:firstLine="2520"/>
      </w:pPr>
      <w:rPr>
        <w:u w:val="none"/>
      </w:rPr>
    </w:lvl>
    <w:lvl w:ilvl="4" w:tentative="1">
      <w:start w:val="1"/>
      <w:numFmt w:val="bullet"/>
      <w:lvlText w:val="○"/>
      <w:lvlJc w:val="left"/>
      <w:pPr>
        <w:ind w:left="3600" w:firstLine="3240"/>
      </w:pPr>
      <w:rPr>
        <w:u w:val="none"/>
      </w:rPr>
    </w:lvl>
    <w:lvl w:ilvl="5" w:tentative="1">
      <w:start w:val="1"/>
      <w:numFmt w:val="bullet"/>
      <w:lvlText w:val="■"/>
      <w:lvlJc w:val="left"/>
      <w:pPr>
        <w:ind w:left="4320" w:firstLine="3960"/>
      </w:pPr>
      <w:rPr>
        <w:u w:val="none"/>
      </w:rPr>
    </w:lvl>
    <w:lvl w:ilvl="6" w:tentative="1">
      <w:start w:val="1"/>
      <w:numFmt w:val="bullet"/>
      <w:lvlText w:val="●"/>
      <w:lvlJc w:val="left"/>
      <w:pPr>
        <w:ind w:left="5040" w:firstLine="4680"/>
      </w:pPr>
      <w:rPr>
        <w:u w:val="none"/>
      </w:rPr>
    </w:lvl>
    <w:lvl w:ilvl="7" w:tentative="1">
      <w:start w:val="1"/>
      <w:numFmt w:val="bullet"/>
      <w:lvlText w:val="○"/>
      <w:lvlJc w:val="left"/>
      <w:pPr>
        <w:ind w:left="5760" w:firstLine="5400"/>
      </w:pPr>
      <w:rPr>
        <w:u w:val="none"/>
      </w:rPr>
    </w:lvl>
    <w:lvl w:ilvl="8" w:tentative="1">
      <w:start w:val="1"/>
      <w:numFmt w:val="bullet"/>
      <w:lvlText w:val="■"/>
      <w:lvlJc w:val="left"/>
      <w:pPr>
        <w:ind w:left="6480" w:firstLine="6120"/>
      </w:pPr>
      <w:rPr>
        <w:u w:val="none"/>
      </w:rPr>
    </w:lvl>
  </w:abstractNum>
  <w:abstractNum w:abstractNumId="7">
    <w:nsid w:val="578CAF27"/>
    <w:multiLevelType w:val="multilevel"/>
    <w:tmpl w:val="578CAF27"/>
    <w:lvl w:ilvl="0">
      <w:start w:val="1"/>
      <w:numFmt w:val="bullet"/>
      <w:lvlText w:val="●"/>
      <w:lvlJc w:val="left"/>
      <w:pPr>
        <w:ind w:left="720" w:firstLine="360"/>
      </w:pPr>
      <w:rPr>
        <w:u w:val="none"/>
      </w:rPr>
    </w:lvl>
    <w:lvl w:ilvl="1" w:tentative="1">
      <w:start w:val="1"/>
      <w:numFmt w:val="bullet"/>
      <w:lvlText w:val="○"/>
      <w:lvlJc w:val="left"/>
      <w:pPr>
        <w:ind w:left="1440" w:firstLine="1080"/>
      </w:pPr>
      <w:rPr>
        <w:u w:val="none"/>
      </w:rPr>
    </w:lvl>
    <w:lvl w:ilvl="2" w:tentative="1">
      <w:start w:val="1"/>
      <w:numFmt w:val="bullet"/>
      <w:lvlText w:val="■"/>
      <w:lvlJc w:val="left"/>
      <w:pPr>
        <w:ind w:left="2160" w:firstLine="1800"/>
      </w:pPr>
      <w:rPr>
        <w:u w:val="none"/>
      </w:rPr>
    </w:lvl>
    <w:lvl w:ilvl="3" w:tentative="1">
      <w:start w:val="1"/>
      <w:numFmt w:val="bullet"/>
      <w:lvlText w:val="●"/>
      <w:lvlJc w:val="left"/>
      <w:pPr>
        <w:ind w:left="2880" w:firstLine="2520"/>
      </w:pPr>
      <w:rPr>
        <w:u w:val="none"/>
      </w:rPr>
    </w:lvl>
    <w:lvl w:ilvl="4" w:tentative="1">
      <w:start w:val="1"/>
      <w:numFmt w:val="bullet"/>
      <w:lvlText w:val="○"/>
      <w:lvlJc w:val="left"/>
      <w:pPr>
        <w:ind w:left="3600" w:firstLine="3240"/>
      </w:pPr>
      <w:rPr>
        <w:u w:val="none"/>
      </w:rPr>
    </w:lvl>
    <w:lvl w:ilvl="5" w:tentative="1">
      <w:start w:val="1"/>
      <w:numFmt w:val="bullet"/>
      <w:lvlText w:val="■"/>
      <w:lvlJc w:val="left"/>
      <w:pPr>
        <w:ind w:left="4320" w:firstLine="3960"/>
      </w:pPr>
      <w:rPr>
        <w:u w:val="none"/>
      </w:rPr>
    </w:lvl>
    <w:lvl w:ilvl="6" w:tentative="1">
      <w:start w:val="1"/>
      <w:numFmt w:val="bullet"/>
      <w:lvlText w:val="●"/>
      <w:lvlJc w:val="left"/>
      <w:pPr>
        <w:ind w:left="5040" w:firstLine="4680"/>
      </w:pPr>
      <w:rPr>
        <w:u w:val="none"/>
      </w:rPr>
    </w:lvl>
    <w:lvl w:ilvl="7" w:tentative="1">
      <w:start w:val="1"/>
      <w:numFmt w:val="bullet"/>
      <w:lvlText w:val="○"/>
      <w:lvlJc w:val="left"/>
      <w:pPr>
        <w:ind w:left="5760" w:firstLine="5400"/>
      </w:pPr>
      <w:rPr>
        <w:u w:val="none"/>
      </w:rPr>
    </w:lvl>
    <w:lvl w:ilvl="8" w:tentative="1">
      <w:start w:val="1"/>
      <w:numFmt w:val="bullet"/>
      <w:lvlText w:val="■"/>
      <w:lvlJc w:val="left"/>
      <w:pPr>
        <w:ind w:left="6480" w:firstLine="6120"/>
      </w:pPr>
      <w:rPr>
        <w:u w:val="none"/>
      </w:rPr>
    </w:lvl>
  </w:abstractNum>
  <w:abstractNum w:abstractNumId="8">
    <w:nsid w:val="578CAF32"/>
    <w:multiLevelType w:val="multilevel"/>
    <w:tmpl w:val="578CAF32"/>
    <w:lvl w:ilvl="0">
      <w:start w:val="1"/>
      <w:numFmt w:val="bullet"/>
      <w:lvlText w:val="●"/>
      <w:lvlJc w:val="left"/>
      <w:pPr>
        <w:ind w:left="720" w:firstLine="360"/>
      </w:pPr>
      <w:rPr>
        <w:u w:val="none"/>
      </w:rPr>
    </w:lvl>
    <w:lvl w:ilvl="1" w:tentative="1">
      <w:start w:val="1"/>
      <w:numFmt w:val="bullet"/>
      <w:lvlText w:val="○"/>
      <w:lvlJc w:val="left"/>
      <w:pPr>
        <w:ind w:left="1440" w:firstLine="1080"/>
      </w:pPr>
      <w:rPr>
        <w:u w:val="none"/>
      </w:rPr>
    </w:lvl>
    <w:lvl w:ilvl="2" w:tentative="1">
      <w:start w:val="1"/>
      <w:numFmt w:val="bullet"/>
      <w:lvlText w:val="■"/>
      <w:lvlJc w:val="left"/>
      <w:pPr>
        <w:ind w:left="2160" w:firstLine="1800"/>
      </w:pPr>
      <w:rPr>
        <w:u w:val="none"/>
      </w:rPr>
    </w:lvl>
    <w:lvl w:ilvl="3" w:tentative="1">
      <w:start w:val="1"/>
      <w:numFmt w:val="bullet"/>
      <w:lvlText w:val="●"/>
      <w:lvlJc w:val="left"/>
      <w:pPr>
        <w:ind w:left="2880" w:firstLine="2520"/>
      </w:pPr>
      <w:rPr>
        <w:u w:val="none"/>
      </w:rPr>
    </w:lvl>
    <w:lvl w:ilvl="4" w:tentative="1">
      <w:start w:val="1"/>
      <w:numFmt w:val="bullet"/>
      <w:lvlText w:val="○"/>
      <w:lvlJc w:val="left"/>
      <w:pPr>
        <w:ind w:left="3600" w:firstLine="3240"/>
      </w:pPr>
      <w:rPr>
        <w:u w:val="none"/>
      </w:rPr>
    </w:lvl>
    <w:lvl w:ilvl="5" w:tentative="1">
      <w:start w:val="1"/>
      <w:numFmt w:val="bullet"/>
      <w:lvlText w:val="■"/>
      <w:lvlJc w:val="left"/>
      <w:pPr>
        <w:ind w:left="4320" w:firstLine="3960"/>
      </w:pPr>
      <w:rPr>
        <w:u w:val="none"/>
      </w:rPr>
    </w:lvl>
    <w:lvl w:ilvl="6" w:tentative="1">
      <w:start w:val="1"/>
      <w:numFmt w:val="bullet"/>
      <w:lvlText w:val="●"/>
      <w:lvlJc w:val="left"/>
      <w:pPr>
        <w:ind w:left="5040" w:firstLine="4680"/>
      </w:pPr>
      <w:rPr>
        <w:u w:val="none"/>
      </w:rPr>
    </w:lvl>
    <w:lvl w:ilvl="7" w:tentative="1">
      <w:start w:val="1"/>
      <w:numFmt w:val="bullet"/>
      <w:lvlText w:val="○"/>
      <w:lvlJc w:val="left"/>
      <w:pPr>
        <w:ind w:left="5760" w:firstLine="5400"/>
      </w:pPr>
      <w:rPr>
        <w:u w:val="none"/>
      </w:rPr>
    </w:lvl>
    <w:lvl w:ilvl="8" w:tentative="1">
      <w:start w:val="1"/>
      <w:numFmt w:val="bullet"/>
      <w:lvlText w:val="■"/>
      <w:lvlJc w:val="left"/>
      <w:pPr>
        <w:ind w:left="6480" w:firstLine="6120"/>
      </w:pPr>
      <w:rPr>
        <w:u w:val="none"/>
      </w:rPr>
    </w:lvl>
  </w:abstractNum>
  <w:abstractNum w:abstractNumId="9">
    <w:nsid w:val="578CAF3D"/>
    <w:multiLevelType w:val="multilevel"/>
    <w:tmpl w:val="578CAF3D"/>
    <w:lvl w:ilvl="0">
      <w:start w:val="1"/>
      <w:numFmt w:val="bullet"/>
      <w:lvlText w:val="●"/>
      <w:lvlJc w:val="left"/>
      <w:pPr>
        <w:ind w:left="720" w:firstLine="360"/>
      </w:pPr>
      <w:rPr>
        <w:u w:val="none"/>
      </w:rPr>
    </w:lvl>
    <w:lvl w:ilvl="1" w:tentative="1">
      <w:start w:val="1"/>
      <w:numFmt w:val="bullet"/>
      <w:lvlText w:val="○"/>
      <w:lvlJc w:val="left"/>
      <w:pPr>
        <w:ind w:left="1440" w:firstLine="1080"/>
      </w:pPr>
      <w:rPr>
        <w:u w:val="none"/>
      </w:rPr>
    </w:lvl>
    <w:lvl w:ilvl="2" w:tentative="1">
      <w:start w:val="1"/>
      <w:numFmt w:val="bullet"/>
      <w:lvlText w:val="■"/>
      <w:lvlJc w:val="left"/>
      <w:pPr>
        <w:ind w:left="2160" w:firstLine="1800"/>
      </w:pPr>
      <w:rPr>
        <w:u w:val="none"/>
      </w:rPr>
    </w:lvl>
    <w:lvl w:ilvl="3" w:tentative="1">
      <w:start w:val="1"/>
      <w:numFmt w:val="bullet"/>
      <w:lvlText w:val="●"/>
      <w:lvlJc w:val="left"/>
      <w:pPr>
        <w:ind w:left="2880" w:firstLine="2520"/>
      </w:pPr>
      <w:rPr>
        <w:u w:val="none"/>
      </w:rPr>
    </w:lvl>
    <w:lvl w:ilvl="4" w:tentative="1">
      <w:start w:val="1"/>
      <w:numFmt w:val="bullet"/>
      <w:lvlText w:val="○"/>
      <w:lvlJc w:val="left"/>
      <w:pPr>
        <w:ind w:left="3600" w:firstLine="3240"/>
      </w:pPr>
      <w:rPr>
        <w:u w:val="none"/>
      </w:rPr>
    </w:lvl>
    <w:lvl w:ilvl="5" w:tentative="1">
      <w:start w:val="1"/>
      <w:numFmt w:val="bullet"/>
      <w:lvlText w:val="■"/>
      <w:lvlJc w:val="left"/>
      <w:pPr>
        <w:ind w:left="4320" w:firstLine="3960"/>
      </w:pPr>
      <w:rPr>
        <w:u w:val="none"/>
      </w:rPr>
    </w:lvl>
    <w:lvl w:ilvl="6" w:tentative="1">
      <w:start w:val="1"/>
      <w:numFmt w:val="bullet"/>
      <w:lvlText w:val="●"/>
      <w:lvlJc w:val="left"/>
      <w:pPr>
        <w:ind w:left="5040" w:firstLine="4680"/>
      </w:pPr>
      <w:rPr>
        <w:u w:val="none"/>
      </w:rPr>
    </w:lvl>
    <w:lvl w:ilvl="7" w:tentative="1">
      <w:start w:val="1"/>
      <w:numFmt w:val="bullet"/>
      <w:lvlText w:val="○"/>
      <w:lvlJc w:val="left"/>
      <w:pPr>
        <w:ind w:left="5760" w:firstLine="5400"/>
      </w:pPr>
      <w:rPr>
        <w:u w:val="none"/>
      </w:rPr>
    </w:lvl>
    <w:lvl w:ilvl="8" w:tentative="1">
      <w:start w:val="1"/>
      <w:numFmt w:val="bullet"/>
      <w:lvlText w:val="■"/>
      <w:lvlJc w:val="left"/>
      <w:pPr>
        <w:ind w:left="6480" w:firstLine="6120"/>
      </w:pPr>
      <w:rPr>
        <w:u w:val="none"/>
      </w:rPr>
    </w:lvl>
  </w:abstractNum>
  <w:abstractNum w:abstractNumId="10">
    <w:nsid w:val="578CAF48"/>
    <w:multiLevelType w:val="multilevel"/>
    <w:tmpl w:val="578CAF48"/>
    <w:lvl w:ilvl="0">
      <w:start w:val="1"/>
      <w:numFmt w:val="bullet"/>
      <w:lvlText w:val="●"/>
      <w:lvlJc w:val="left"/>
      <w:pPr>
        <w:ind w:left="720" w:firstLine="360"/>
      </w:pPr>
      <w:rPr>
        <w:u w:val="none"/>
      </w:rPr>
    </w:lvl>
    <w:lvl w:ilvl="1" w:tentative="1">
      <w:start w:val="1"/>
      <w:numFmt w:val="bullet"/>
      <w:lvlText w:val="○"/>
      <w:lvlJc w:val="left"/>
      <w:pPr>
        <w:ind w:left="1440" w:firstLine="1080"/>
      </w:pPr>
      <w:rPr>
        <w:u w:val="none"/>
      </w:rPr>
    </w:lvl>
    <w:lvl w:ilvl="2" w:tentative="1">
      <w:start w:val="1"/>
      <w:numFmt w:val="bullet"/>
      <w:lvlText w:val="■"/>
      <w:lvlJc w:val="left"/>
      <w:pPr>
        <w:ind w:left="2160" w:firstLine="1800"/>
      </w:pPr>
      <w:rPr>
        <w:u w:val="none"/>
      </w:rPr>
    </w:lvl>
    <w:lvl w:ilvl="3" w:tentative="1">
      <w:start w:val="1"/>
      <w:numFmt w:val="bullet"/>
      <w:lvlText w:val="●"/>
      <w:lvlJc w:val="left"/>
      <w:pPr>
        <w:ind w:left="2880" w:firstLine="2520"/>
      </w:pPr>
      <w:rPr>
        <w:u w:val="none"/>
      </w:rPr>
    </w:lvl>
    <w:lvl w:ilvl="4" w:tentative="1">
      <w:start w:val="1"/>
      <w:numFmt w:val="bullet"/>
      <w:lvlText w:val="○"/>
      <w:lvlJc w:val="left"/>
      <w:pPr>
        <w:ind w:left="3600" w:firstLine="3240"/>
      </w:pPr>
      <w:rPr>
        <w:u w:val="none"/>
      </w:rPr>
    </w:lvl>
    <w:lvl w:ilvl="5" w:tentative="1">
      <w:start w:val="1"/>
      <w:numFmt w:val="bullet"/>
      <w:lvlText w:val="■"/>
      <w:lvlJc w:val="left"/>
      <w:pPr>
        <w:ind w:left="4320" w:firstLine="3960"/>
      </w:pPr>
      <w:rPr>
        <w:u w:val="none"/>
      </w:rPr>
    </w:lvl>
    <w:lvl w:ilvl="6" w:tentative="1">
      <w:start w:val="1"/>
      <w:numFmt w:val="bullet"/>
      <w:lvlText w:val="●"/>
      <w:lvlJc w:val="left"/>
      <w:pPr>
        <w:ind w:left="5040" w:firstLine="4680"/>
      </w:pPr>
      <w:rPr>
        <w:u w:val="none"/>
      </w:rPr>
    </w:lvl>
    <w:lvl w:ilvl="7" w:tentative="1">
      <w:start w:val="1"/>
      <w:numFmt w:val="bullet"/>
      <w:lvlText w:val="○"/>
      <w:lvlJc w:val="left"/>
      <w:pPr>
        <w:ind w:left="5760" w:firstLine="5400"/>
      </w:pPr>
      <w:rPr>
        <w:u w:val="none"/>
      </w:rPr>
    </w:lvl>
    <w:lvl w:ilvl="8" w:tentative="1">
      <w:start w:val="1"/>
      <w:numFmt w:val="bullet"/>
      <w:lvlText w:val="■"/>
      <w:lvlJc w:val="left"/>
      <w:pPr>
        <w:ind w:left="6480" w:firstLine="6120"/>
      </w:pPr>
      <w:rPr>
        <w:u w:val="none"/>
      </w:rPr>
    </w:lvl>
  </w:abstractNum>
  <w:abstractNum w:abstractNumId="11">
    <w:nsid w:val="578CAFB1"/>
    <w:multiLevelType w:val="singleLevel"/>
    <w:tmpl w:val="578CAFB1"/>
    <w:lvl w:ilvl="0" w:tentative="1">
      <w:start w:val="8"/>
      <w:numFmt w:val="decimal"/>
      <w:suff w:val="space"/>
      <w:lvlText w:val="%1."/>
      <w:lvlJc w:val="left"/>
      <w:rPr>
        <w:rFonts w:cs="Times New Roman"/>
      </w:rPr>
    </w:lvl>
  </w:abstractNum>
  <w:abstractNum w:abstractNumId="12">
    <w:nsid w:val="578EC174"/>
    <w:multiLevelType w:val="singleLevel"/>
    <w:tmpl w:val="578EC174"/>
    <w:lvl w:ilvl="0">
      <w:start w:val="1"/>
      <w:numFmt w:val="decimal"/>
      <w:suff w:val="space"/>
      <w:lvlText w:val="%1."/>
      <w:lvlJc w:val="left"/>
      <w:rPr>
        <w:rFonts w:cs="Times New Roman"/>
      </w:rPr>
    </w:lvl>
  </w:abstractNum>
  <w:abstractNum w:abstractNumId="13">
    <w:nsid w:val="578EC912"/>
    <w:multiLevelType w:val="singleLevel"/>
    <w:tmpl w:val="578EC912"/>
    <w:lvl w:ilvl="0">
      <w:start w:val="1"/>
      <w:numFmt w:val="bullet"/>
      <w:lvlText w:val=""/>
      <w:lvlJc w:val="left"/>
      <w:pPr>
        <w:tabs>
          <w:tab w:val="left" w:pos="420"/>
        </w:tabs>
        <w:ind w:left="420" w:hanging="420"/>
      </w:pPr>
      <w:rPr>
        <w:rFonts w:ascii="Wingdings" w:hAnsi="Wingdings" w:hint="default"/>
      </w:rPr>
    </w:lvl>
  </w:abstractNum>
  <w:abstractNum w:abstractNumId="14">
    <w:nsid w:val="578ED7BA"/>
    <w:multiLevelType w:val="singleLevel"/>
    <w:tmpl w:val="31C6E138"/>
    <w:lvl w:ilvl="0">
      <w:start w:val="4"/>
      <w:numFmt w:val="decimal"/>
      <w:suff w:val="space"/>
      <w:lvlText w:val="%1."/>
      <w:lvlJc w:val="left"/>
      <w:rPr>
        <w:rFonts w:cs="Times New Roman" w:hint="default"/>
      </w:rPr>
    </w:lvl>
  </w:abstractNum>
  <w:abstractNum w:abstractNumId="15">
    <w:nsid w:val="578EE96F"/>
    <w:multiLevelType w:val="singleLevel"/>
    <w:tmpl w:val="578EE96F"/>
    <w:lvl w:ilvl="0">
      <w:start w:val="6"/>
      <w:numFmt w:val="decimal"/>
      <w:suff w:val="space"/>
      <w:lvlText w:val="%1."/>
      <w:lvlJc w:val="left"/>
      <w:rPr>
        <w:rFonts w:cs="Times New Roman"/>
      </w:rPr>
    </w:lvl>
  </w:abstractNum>
  <w:abstractNum w:abstractNumId="16">
    <w:nsid w:val="578F77FE"/>
    <w:multiLevelType w:val="singleLevel"/>
    <w:tmpl w:val="C31819AA"/>
    <w:lvl w:ilvl="0">
      <w:start w:val="12"/>
      <w:numFmt w:val="decimal"/>
      <w:suff w:val="space"/>
      <w:lvlText w:val="%1."/>
      <w:lvlJc w:val="left"/>
      <w:rPr>
        <w:rFonts w:cs="Times New Roman" w:hint="default"/>
      </w:rPr>
    </w:lvl>
  </w:abstractNum>
  <w:abstractNum w:abstractNumId="17">
    <w:nsid w:val="578F8C4B"/>
    <w:multiLevelType w:val="singleLevel"/>
    <w:tmpl w:val="578F8C4B"/>
    <w:lvl w:ilvl="0">
      <w:start w:val="1"/>
      <w:numFmt w:val="decimal"/>
      <w:suff w:val="space"/>
      <w:lvlText w:val="%1."/>
      <w:lvlJc w:val="left"/>
      <w:rPr>
        <w:rFonts w:cs="Times New Roman"/>
      </w:rPr>
    </w:lvl>
  </w:abstractNum>
  <w:abstractNum w:abstractNumId="18">
    <w:nsid w:val="57957D33"/>
    <w:multiLevelType w:val="singleLevel"/>
    <w:tmpl w:val="57957D33"/>
    <w:lvl w:ilvl="0">
      <w:start w:val="9"/>
      <w:numFmt w:val="decimal"/>
      <w:suff w:val="space"/>
      <w:lvlText w:val="%1."/>
      <w:lvlJc w:val="left"/>
      <w:rPr>
        <w:rFonts w:cs="Times New Roman"/>
      </w:rPr>
    </w:lvl>
  </w:abstractNum>
  <w:abstractNum w:abstractNumId="19">
    <w:nsid w:val="57957DDB"/>
    <w:multiLevelType w:val="singleLevel"/>
    <w:tmpl w:val="57957DDB"/>
    <w:lvl w:ilvl="0">
      <w:start w:val="2"/>
      <w:numFmt w:val="decimal"/>
      <w:suff w:val="space"/>
      <w:lvlText w:val="%1."/>
      <w:lvlJc w:val="left"/>
      <w:rPr>
        <w:rFonts w:cs="Times New Roman"/>
      </w:rPr>
    </w:lvl>
  </w:abstractNum>
  <w:abstractNum w:abstractNumId="20">
    <w:nsid w:val="5C8F3450"/>
    <w:multiLevelType w:val="multilevel"/>
    <w:tmpl w:val="5C8F3450"/>
    <w:lvl w:ilvl="0">
      <w:start w:val="1"/>
      <w:numFmt w:val="lowerLetter"/>
      <w:lvlText w:val="%1)"/>
      <w:lvlJc w:val="left"/>
      <w:pPr>
        <w:ind w:left="1620" w:hanging="360"/>
      </w:pPr>
      <w:rPr>
        <w:rFonts w:cs="Times New Roman"/>
      </w:rPr>
    </w:lvl>
    <w:lvl w:ilvl="1" w:tentative="1">
      <w:start w:val="1"/>
      <w:numFmt w:val="lowerLetter"/>
      <w:lvlText w:val="%2."/>
      <w:lvlJc w:val="left"/>
      <w:pPr>
        <w:ind w:left="2340" w:hanging="360"/>
      </w:pPr>
      <w:rPr>
        <w:rFonts w:cs="Times New Roman"/>
      </w:rPr>
    </w:lvl>
    <w:lvl w:ilvl="2" w:tentative="1">
      <w:start w:val="1"/>
      <w:numFmt w:val="lowerRoman"/>
      <w:lvlText w:val="%3."/>
      <w:lvlJc w:val="right"/>
      <w:pPr>
        <w:ind w:left="3060" w:hanging="180"/>
      </w:pPr>
      <w:rPr>
        <w:rFonts w:cs="Times New Roman"/>
      </w:rPr>
    </w:lvl>
    <w:lvl w:ilvl="3" w:tentative="1">
      <w:start w:val="1"/>
      <w:numFmt w:val="decimal"/>
      <w:lvlText w:val="%4."/>
      <w:lvlJc w:val="left"/>
      <w:pPr>
        <w:ind w:left="3780" w:hanging="360"/>
      </w:pPr>
      <w:rPr>
        <w:rFonts w:cs="Times New Roman"/>
      </w:rPr>
    </w:lvl>
    <w:lvl w:ilvl="4" w:tentative="1">
      <w:start w:val="1"/>
      <w:numFmt w:val="lowerLetter"/>
      <w:lvlText w:val="%5."/>
      <w:lvlJc w:val="left"/>
      <w:pPr>
        <w:ind w:left="4500" w:hanging="360"/>
      </w:pPr>
      <w:rPr>
        <w:rFonts w:cs="Times New Roman"/>
      </w:rPr>
    </w:lvl>
    <w:lvl w:ilvl="5" w:tentative="1">
      <w:start w:val="1"/>
      <w:numFmt w:val="lowerRoman"/>
      <w:lvlText w:val="%6."/>
      <w:lvlJc w:val="right"/>
      <w:pPr>
        <w:ind w:left="5220" w:hanging="180"/>
      </w:pPr>
      <w:rPr>
        <w:rFonts w:cs="Times New Roman"/>
      </w:rPr>
    </w:lvl>
    <w:lvl w:ilvl="6" w:tentative="1">
      <w:start w:val="1"/>
      <w:numFmt w:val="decimal"/>
      <w:lvlText w:val="%7."/>
      <w:lvlJc w:val="left"/>
      <w:pPr>
        <w:ind w:left="5940" w:hanging="360"/>
      </w:pPr>
      <w:rPr>
        <w:rFonts w:cs="Times New Roman"/>
      </w:rPr>
    </w:lvl>
    <w:lvl w:ilvl="7" w:tentative="1">
      <w:start w:val="1"/>
      <w:numFmt w:val="lowerLetter"/>
      <w:lvlText w:val="%8."/>
      <w:lvlJc w:val="left"/>
      <w:pPr>
        <w:ind w:left="6660" w:hanging="360"/>
      </w:pPr>
      <w:rPr>
        <w:rFonts w:cs="Times New Roman"/>
      </w:rPr>
    </w:lvl>
    <w:lvl w:ilvl="8" w:tentative="1">
      <w:start w:val="1"/>
      <w:numFmt w:val="lowerRoman"/>
      <w:lvlText w:val="%9."/>
      <w:lvlJc w:val="right"/>
      <w:pPr>
        <w:ind w:left="7380" w:hanging="180"/>
      </w:pPr>
      <w:rPr>
        <w:rFonts w:cs="Times New Roman"/>
      </w:rPr>
    </w:lvl>
  </w:abstractNum>
  <w:abstractNum w:abstractNumId="21">
    <w:nsid w:val="7A740218"/>
    <w:multiLevelType w:val="multilevel"/>
    <w:tmpl w:val="7A740218"/>
    <w:lvl w:ilvl="0">
      <w:start w:val="1"/>
      <w:numFmt w:val="decimal"/>
      <w:lvlText w:val="%1."/>
      <w:lvlJc w:val="left"/>
      <w:pPr>
        <w:ind w:left="360" w:hanging="360"/>
      </w:pPr>
      <w:rPr>
        <w:rFonts w:cs="Times New Roman" w:hint="default"/>
        <w:u w:val="none"/>
      </w:rPr>
    </w:lvl>
    <w:lvl w:ilvl="1">
      <w:start w:val="1"/>
      <w:numFmt w:val="decimal"/>
      <w:lvlText w:val="%1.%2."/>
      <w:lvlJc w:val="left"/>
      <w:pPr>
        <w:ind w:left="792" w:hanging="432"/>
      </w:pPr>
      <w:rPr>
        <w:rFonts w:cs="Times New Roman" w:hint="default"/>
        <w:u w:val="none"/>
      </w:rPr>
    </w:lvl>
    <w:lvl w:ilvl="2">
      <w:start w:val="1"/>
      <w:numFmt w:val="decimal"/>
      <w:lvlText w:val="%1.%2.%3."/>
      <w:lvlJc w:val="left"/>
      <w:pPr>
        <w:ind w:left="1224" w:hanging="504"/>
      </w:pPr>
      <w:rPr>
        <w:rFonts w:cs="Times New Roman" w:hint="default"/>
        <w:u w:val="none"/>
      </w:rPr>
    </w:lvl>
    <w:lvl w:ilvl="3" w:tentative="1">
      <w:start w:val="1"/>
      <w:numFmt w:val="decimal"/>
      <w:lvlText w:val="%1.%2.%3.%4."/>
      <w:lvlJc w:val="left"/>
      <w:pPr>
        <w:ind w:left="1728" w:hanging="648"/>
      </w:pPr>
      <w:rPr>
        <w:rFonts w:cs="Times New Roman" w:hint="default"/>
        <w:u w:val="none"/>
      </w:rPr>
    </w:lvl>
    <w:lvl w:ilvl="4" w:tentative="1">
      <w:start w:val="1"/>
      <w:numFmt w:val="decimal"/>
      <w:lvlText w:val=""/>
      <w:lvlJc w:val="left"/>
      <w:pPr>
        <w:ind w:left="2232" w:hanging="792"/>
      </w:pPr>
      <w:rPr>
        <w:rFonts w:cs="Times New Roman" w:hint="default"/>
        <w:u w:val="none"/>
      </w:rPr>
    </w:lvl>
    <w:lvl w:ilvl="5" w:tentative="1">
      <w:start w:val="1"/>
      <w:numFmt w:val="decimal"/>
      <w:lvlText w:val="%1.%2.%3.%4.%5.%6."/>
      <w:lvlJc w:val="left"/>
      <w:pPr>
        <w:ind w:left="2736" w:hanging="936"/>
      </w:pPr>
      <w:rPr>
        <w:rFonts w:cs="Times New Roman" w:hint="default"/>
        <w:u w:val="none"/>
      </w:rPr>
    </w:lvl>
    <w:lvl w:ilvl="6" w:tentative="1">
      <w:start w:val="1"/>
      <w:numFmt w:val="decimal"/>
      <w:lvlText w:val="%1.%2.%3.%4.%5.%6._x0006_."/>
      <w:lvlJc w:val="left"/>
      <w:pPr>
        <w:ind w:left="3240" w:hanging="1080"/>
      </w:pPr>
      <w:rPr>
        <w:rFonts w:cs="Times New Roman" w:hint="default"/>
        <w:u w:val="none"/>
      </w:rPr>
    </w:lvl>
    <w:lvl w:ilvl="7" w:tentative="1">
      <w:start w:val="1"/>
      <w:numFmt w:val="decimal"/>
      <w:lvlText w:val="%1.%2.%3.%4.%5.%6._x0006_.%8."/>
      <w:lvlJc w:val="left"/>
      <w:pPr>
        <w:ind w:left="3744" w:hanging="1224"/>
      </w:pPr>
      <w:rPr>
        <w:rFonts w:cs="Times New Roman" w:hint="default"/>
        <w:u w:val="none"/>
      </w:rPr>
    </w:lvl>
    <w:lvl w:ilvl="8" w:tentative="1">
      <w:start w:val="1"/>
      <w:numFmt w:val="decimal"/>
      <w:lvlText w:val="%1.%2.%3.%4.%5.%6._x0006_.%8.%9."/>
      <w:lvlJc w:val="left"/>
      <w:pPr>
        <w:ind w:left="4320" w:hanging="1440"/>
      </w:pPr>
      <w:rPr>
        <w:rFonts w:cs="Times New Roman" w:hint="default"/>
        <w:u w:val="none"/>
      </w:rPr>
    </w:lvl>
  </w:abstractNum>
  <w:num w:numId="1">
    <w:abstractNumId w:val="4"/>
  </w:num>
  <w:num w:numId="2">
    <w:abstractNumId w:val="5"/>
  </w:num>
  <w:num w:numId="3">
    <w:abstractNumId w:val="6"/>
  </w:num>
  <w:num w:numId="4">
    <w:abstractNumId w:val="7"/>
  </w:num>
  <w:num w:numId="5">
    <w:abstractNumId w:val="8"/>
  </w:num>
  <w:num w:numId="6">
    <w:abstractNumId w:val="9"/>
  </w:num>
  <w:num w:numId="7">
    <w:abstractNumId w:val="10"/>
  </w:num>
  <w:num w:numId="8">
    <w:abstractNumId w:val="11"/>
  </w:num>
  <w:num w:numId="9">
    <w:abstractNumId w:val="12"/>
  </w:num>
  <w:num w:numId="10">
    <w:abstractNumId w:val="13"/>
  </w:num>
  <w:num w:numId="11">
    <w:abstractNumId w:val="14"/>
  </w:num>
  <w:num w:numId="12">
    <w:abstractNumId w:val="15"/>
  </w:num>
  <w:num w:numId="13">
    <w:abstractNumId w:val="21"/>
  </w:num>
  <w:num w:numId="14">
    <w:abstractNumId w:val="0"/>
  </w:num>
  <w:num w:numId="15">
    <w:abstractNumId w:val="16"/>
  </w:num>
  <w:num w:numId="16">
    <w:abstractNumId w:val="17"/>
  </w:num>
  <w:num w:numId="17">
    <w:abstractNumId w:val="20"/>
  </w:num>
  <w:num w:numId="18">
    <w:abstractNumId w:val="3"/>
  </w:num>
  <w:num w:numId="19">
    <w:abstractNumId w:val="1"/>
  </w:num>
  <w:num w:numId="20">
    <w:abstractNumId w:val="19"/>
  </w:num>
  <w:num w:numId="21">
    <w:abstractNumId w:val="18"/>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trackedChanges" w:enforcement="0"/>
  <w:defaultTabStop w:val="720"/>
  <w:hyphenationZone w:val="425"/>
  <w:noPunctuationKerning/>
  <w:characterSpacingControl w:val="doNotCompress"/>
  <w:footnotePr>
    <w:footnote w:id="-1"/>
    <w:footnote w:id="0"/>
    <w:footnote w:id="1"/>
  </w:footnotePr>
  <w:endnotePr>
    <w:endnote w:id="-1"/>
    <w:endnote w:id="0"/>
    <w:endnote w:id="1"/>
  </w:endnotePr>
  <w:compat>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24D5E"/>
    <w:rsid w:val="0004357E"/>
    <w:rsid w:val="0005400D"/>
    <w:rsid w:val="00060C45"/>
    <w:rsid w:val="000B0049"/>
    <w:rsid w:val="000C16C8"/>
    <w:rsid w:val="000D40B6"/>
    <w:rsid w:val="000E07DD"/>
    <w:rsid w:val="001275F1"/>
    <w:rsid w:val="001417DA"/>
    <w:rsid w:val="00172A27"/>
    <w:rsid w:val="00173A7B"/>
    <w:rsid w:val="001D69DA"/>
    <w:rsid w:val="00201CE0"/>
    <w:rsid w:val="002219DE"/>
    <w:rsid w:val="00224849"/>
    <w:rsid w:val="0025586B"/>
    <w:rsid w:val="00272096"/>
    <w:rsid w:val="002A7580"/>
    <w:rsid w:val="002E4E04"/>
    <w:rsid w:val="003551A4"/>
    <w:rsid w:val="00381A94"/>
    <w:rsid w:val="003C7069"/>
    <w:rsid w:val="003E7D10"/>
    <w:rsid w:val="003F16F5"/>
    <w:rsid w:val="004116BD"/>
    <w:rsid w:val="004127B7"/>
    <w:rsid w:val="004629B6"/>
    <w:rsid w:val="004C31C0"/>
    <w:rsid w:val="00526E2A"/>
    <w:rsid w:val="00545F4B"/>
    <w:rsid w:val="005A45B0"/>
    <w:rsid w:val="005D0A7D"/>
    <w:rsid w:val="005E0318"/>
    <w:rsid w:val="005E66F0"/>
    <w:rsid w:val="00644729"/>
    <w:rsid w:val="00654BC7"/>
    <w:rsid w:val="00695EDA"/>
    <w:rsid w:val="006A49A9"/>
    <w:rsid w:val="006B1C1D"/>
    <w:rsid w:val="006D2956"/>
    <w:rsid w:val="007B49CD"/>
    <w:rsid w:val="00843E93"/>
    <w:rsid w:val="008D62BC"/>
    <w:rsid w:val="0090141B"/>
    <w:rsid w:val="0091596E"/>
    <w:rsid w:val="0092554C"/>
    <w:rsid w:val="0093338F"/>
    <w:rsid w:val="00A10BAC"/>
    <w:rsid w:val="00A54E5E"/>
    <w:rsid w:val="00A65D54"/>
    <w:rsid w:val="00AE2EEA"/>
    <w:rsid w:val="00B431B2"/>
    <w:rsid w:val="00B70B2C"/>
    <w:rsid w:val="00C01780"/>
    <w:rsid w:val="00C71D82"/>
    <w:rsid w:val="00CA455E"/>
    <w:rsid w:val="00CA6061"/>
    <w:rsid w:val="00D06FE6"/>
    <w:rsid w:val="00D41BEF"/>
    <w:rsid w:val="00DF153D"/>
    <w:rsid w:val="00EF744F"/>
    <w:rsid w:val="00F6405C"/>
    <w:rsid w:val="00FD53D6"/>
    <w:rsid w:val="00FD77DB"/>
    <w:rsid w:val="00FE0FF6"/>
    <w:rsid w:val="04544B29"/>
    <w:rsid w:val="06040FED"/>
    <w:rsid w:val="07D25D65"/>
    <w:rsid w:val="143E0542"/>
    <w:rsid w:val="1906049B"/>
    <w:rsid w:val="19D5786F"/>
    <w:rsid w:val="20657133"/>
    <w:rsid w:val="21887852"/>
    <w:rsid w:val="21E5632B"/>
    <w:rsid w:val="3039422C"/>
    <w:rsid w:val="32992A91"/>
    <w:rsid w:val="32A3559F"/>
    <w:rsid w:val="33C83183"/>
    <w:rsid w:val="3CC372BE"/>
    <w:rsid w:val="3E204FFC"/>
    <w:rsid w:val="41C602F5"/>
    <w:rsid w:val="4389705D"/>
    <w:rsid w:val="439D247A"/>
    <w:rsid w:val="446A1BCE"/>
    <w:rsid w:val="462C182F"/>
    <w:rsid w:val="4AB62AE5"/>
    <w:rsid w:val="4BE95517"/>
    <w:rsid w:val="4C4A7B3B"/>
    <w:rsid w:val="4C8B2B22"/>
    <w:rsid w:val="515B2086"/>
    <w:rsid w:val="597C465F"/>
    <w:rsid w:val="5F2538A6"/>
    <w:rsid w:val="609D7C10"/>
    <w:rsid w:val="688A7410"/>
    <w:rsid w:val="76D05FFC"/>
    <w:rsid w:val="76E06296"/>
    <w:rsid w:val="78607A0C"/>
    <w:rsid w:val="793357E6"/>
    <w:rsid w:val="794E3E11"/>
    <w:rsid w:val="7BEA7023"/>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sz w:val="22"/>
        <w:szCs w:val="22"/>
        <w:lang w:val="pl-PL" w:eastAsia="pl-PL"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locked="1" w:uiPriority="0"/>
    <w:lsdException w:name="Outline List 1" w:locked="1" w:uiPriority="0"/>
    <w:lsdException w:name="Outline List 2" w:locked="1" w:uiPriority="0"/>
    <w:lsdException w:name="Outline List 3"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locked="1" w:uiPriority="0"/>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586B"/>
    <w:pPr>
      <w:spacing w:after="160" w:line="259" w:lineRule="auto"/>
    </w:pPr>
    <w:rPr>
      <w:rFonts w:ascii="Calibri" w:hAnsi="Calibri" w:cs="Calibri"/>
      <w:color w:val="000000"/>
    </w:rPr>
  </w:style>
  <w:style w:type="paragraph" w:styleId="Heading1">
    <w:name w:val="heading 1"/>
    <w:basedOn w:val="Normal"/>
    <w:next w:val="Normal"/>
    <w:link w:val="Heading1Char"/>
    <w:uiPriority w:val="99"/>
    <w:qFormat/>
    <w:rsid w:val="007B49CD"/>
    <w:pPr>
      <w:keepNext/>
      <w:keepLines/>
      <w:spacing w:after="0"/>
      <w:outlineLvl w:val="0"/>
    </w:pPr>
    <w:rPr>
      <w:rFonts w:ascii="Cambria" w:hAnsi="Cambria" w:cs="Times New Roman"/>
      <w:b/>
      <w:bCs/>
      <w:kern w:val="32"/>
      <w:sz w:val="32"/>
      <w:szCs w:val="32"/>
    </w:rPr>
  </w:style>
  <w:style w:type="paragraph" w:styleId="Heading2">
    <w:name w:val="heading 2"/>
    <w:basedOn w:val="Normal"/>
    <w:next w:val="Normal"/>
    <w:link w:val="Heading2Char"/>
    <w:uiPriority w:val="99"/>
    <w:qFormat/>
    <w:rsid w:val="007B49CD"/>
    <w:pPr>
      <w:keepNext/>
      <w:keepLines/>
      <w:spacing w:before="360" w:after="80"/>
      <w:contextualSpacing/>
      <w:outlineLvl w:val="1"/>
    </w:pPr>
    <w:rPr>
      <w:rFonts w:ascii="Cambria" w:hAnsi="Cambria" w:cs="Times New Roman"/>
      <w:b/>
      <w:bCs/>
      <w:i/>
      <w:iCs/>
      <w:sz w:val="28"/>
      <w:szCs w:val="28"/>
    </w:rPr>
  </w:style>
  <w:style w:type="paragraph" w:styleId="Heading3">
    <w:name w:val="heading 3"/>
    <w:basedOn w:val="Normal"/>
    <w:next w:val="Normal"/>
    <w:link w:val="Heading3Char"/>
    <w:uiPriority w:val="99"/>
    <w:qFormat/>
    <w:rsid w:val="007B49CD"/>
    <w:pPr>
      <w:keepNext/>
      <w:keepLines/>
      <w:spacing w:before="280" w:after="80"/>
      <w:contextualSpacing/>
      <w:outlineLvl w:val="2"/>
    </w:pPr>
    <w:rPr>
      <w:rFonts w:ascii="Cambria" w:hAnsi="Cambria" w:cs="Times New Roman"/>
      <w:b/>
      <w:bCs/>
      <w:sz w:val="26"/>
      <w:szCs w:val="26"/>
    </w:rPr>
  </w:style>
  <w:style w:type="paragraph" w:styleId="Heading4">
    <w:name w:val="heading 4"/>
    <w:basedOn w:val="Normal"/>
    <w:next w:val="Normal"/>
    <w:link w:val="Heading4Char"/>
    <w:uiPriority w:val="99"/>
    <w:qFormat/>
    <w:rsid w:val="007B49CD"/>
    <w:pPr>
      <w:keepNext/>
      <w:keepLines/>
      <w:spacing w:before="240" w:after="40"/>
      <w:contextualSpacing/>
      <w:outlineLvl w:val="3"/>
    </w:pPr>
    <w:rPr>
      <w:rFonts w:cs="Times New Roman"/>
      <w:b/>
      <w:bCs/>
      <w:sz w:val="28"/>
      <w:szCs w:val="28"/>
    </w:rPr>
  </w:style>
  <w:style w:type="paragraph" w:styleId="Heading5">
    <w:name w:val="heading 5"/>
    <w:basedOn w:val="Normal"/>
    <w:next w:val="Normal"/>
    <w:link w:val="Heading5Char"/>
    <w:uiPriority w:val="99"/>
    <w:qFormat/>
    <w:rsid w:val="007B49CD"/>
    <w:pPr>
      <w:keepNext/>
      <w:keepLines/>
      <w:spacing w:before="220" w:after="40"/>
      <w:contextualSpacing/>
      <w:outlineLvl w:val="4"/>
    </w:pPr>
    <w:rPr>
      <w:rFonts w:cs="Times New Roman"/>
      <w:b/>
      <w:bCs/>
      <w:i/>
      <w:iCs/>
      <w:sz w:val="26"/>
      <w:szCs w:val="26"/>
    </w:rPr>
  </w:style>
  <w:style w:type="paragraph" w:styleId="Heading6">
    <w:name w:val="heading 6"/>
    <w:basedOn w:val="Normal"/>
    <w:next w:val="Normal"/>
    <w:link w:val="Heading6Char"/>
    <w:uiPriority w:val="99"/>
    <w:qFormat/>
    <w:rsid w:val="007B49CD"/>
    <w:pPr>
      <w:keepNext/>
      <w:keepLines/>
      <w:spacing w:before="200" w:after="40"/>
      <w:contextualSpacing/>
      <w:outlineLvl w:val="5"/>
    </w:pPr>
    <w:rPr>
      <w:rFonts w:cs="Times New Roman"/>
      <w:b/>
      <w:bCs/>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b/>
      <w:color w:val="000000"/>
      <w:kern w:val="32"/>
      <w:sz w:val="32"/>
    </w:rPr>
  </w:style>
  <w:style w:type="character" w:customStyle="1" w:styleId="Heading2Char">
    <w:name w:val="Heading 2 Char"/>
    <w:basedOn w:val="DefaultParagraphFont"/>
    <w:link w:val="Heading2"/>
    <w:uiPriority w:val="99"/>
    <w:semiHidden/>
    <w:locked/>
    <w:rPr>
      <w:rFonts w:ascii="Cambria" w:hAnsi="Cambria"/>
      <w:b/>
      <w:i/>
      <w:color w:val="000000"/>
      <w:sz w:val="28"/>
    </w:rPr>
  </w:style>
  <w:style w:type="character" w:customStyle="1" w:styleId="Heading3Char">
    <w:name w:val="Heading 3 Char"/>
    <w:basedOn w:val="DefaultParagraphFont"/>
    <w:link w:val="Heading3"/>
    <w:uiPriority w:val="99"/>
    <w:semiHidden/>
    <w:locked/>
    <w:rPr>
      <w:rFonts w:ascii="Cambria" w:hAnsi="Cambria"/>
      <w:b/>
      <w:color w:val="000000"/>
      <w:sz w:val="26"/>
    </w:rPr>
  </w:style>
  <w:style w:type="character" w:customStyle="1" w:styleId="Heading4Char">
    <w:name w:val="Heading 4 Char"/>
    <w:basedOn w:val="DefaultParagraphFont"/>
    <w:link w:val="Heading4"/>
    <w:uiPriority w:val="99"/>
    <w:semiHidden/>
    <w:locked/>
    <w:rPr>
      <w:rFonts w:ascii="Calibri" w:hAnsi="Calibri"/>
      <w:b/>
      <w:color w:val="000000"/>
      <w:sz w:val="28"/>
    </w:rPr>
  </w:style>
  <w:style w:type="character" w:customStyle="1" w:styleId="Heading5Char">
    <w:name w:val="Heading 5 Char"/>
    <w:basedOn w:val="DefaultParagraphFont"/>
    <w:link w:val="Heading5"/>
    <w:uiPriority w:val="99"/>
    <w:semiHidden/>
    <w:locked/>
    <w:rPr>
      <w:rFonts w:ascii="Calibri" w:hAnsi="Calibri"/>
      <w:b/>
      <w:i/>
      <w:color w:val="000000"/>
      <w:sz w:val="26"/>
    </w:rPr>
  </w:style>
  <w:style w:type="character" w:customStyle="1" w:styleId="Heading6Char">
    <w:name w:val="Heading 6 Char"/>
    <w:basedOn w:val="DefaultParagraphFont"/>
    <w:link w:val="Heading6"/>
    <w:uiPriority w:val="99"/>
    <w:semiHidden/>
    <w:locked/>
    <w:rPr>
      <w:rFonts w:ascii="Calibri" w:hAnsi="Calibri"/>
      <w:b/>
      <w:color w:val="000000"/>
    </w:rPr>
  </w:style>
  <w:style w:type="paragraph" w:styleId="Footer">
    <w:name w:val="footer"/>
    <w:basedOn w:val="Normal"/>
    <w:link w:val="FooterChar"/>
    <w:uiPriority w:val="99"/>
    <w:rsid w:val="007B49CD"/>
    <w:pPr>
      <w:widowControl w:val="0"/>
      <w:tabs>
        <w:tab w:val="center" w:pos="4536"/>
        <w:tab w:val="right" w:pos="9072"/>
      </w:tabs>
      <w:autoSpaceDE w:val="0"/>
      <w:autoSpaceDN w:val="0"/>
      <w:adjustRightInd w:val="0"/>
      <w:spacing w:after="0" w:line="240" w:lineRule="auto"/>
    </w:pPr>
    <w:rPr>
      <w:rFonts w:cs="Times New Roman"/>
      <w:sz w:val="20"/>
      <w:szCs w:val="20"/>
    </w:rPr>
  </w:style>
  <w:style w:type="character" w:customStyle="1" w:styleId="FooterChar">
    <w:name w:val="Footer Char"/>
    <w:basedOn w:val="DefaultParagraphFont"/>
    <w:link w:val="Footer"/>
    <w:uiPriority w:val="99"/>
    <w:semiHidden/>
    <w:locked/>
    <w:rPr>
      <w:rFonts w:ascii="Calibri" w:hAnsi="Calibri"/>
      <w:color w:val="000000"/>
    </w:rPr>
  </w:style>
  <w:style w:type="paragraph" w:styleId="Subtitle">
    <w:name w:val="Subtitle"/>
    <w:basedOn w:val="Normal"/>
    <w:next w:val="Normal"/>
    <w:link w:val="SubtitleChar"/>
    <w:uiPriority w:val="99"/>
    <w:qFormat/>
    <w:rsid w:val="007B49CD"/>
    <w:pPr>
      <w:keepNext/>
      <w:keepLines/>
      <w:spacing w:before="360" w:after="80"/>
      <w:contextualSpacing/>
    </w:pPr>
    <w:rPr>
      <w:rFonts w:ascii="Cambria" w:hAnsi="Cambria" w:cs="Times New Roman"/>
      <w:sz w:val="24"/>
      <w:szCs w:val="24"/>
    </w:rPr>
  </w:style>
  <w:style w:type="character" w:customStyle="1" w:styleId="SubtitleChar">
    <w:name w:val="Subtitle Char"/>
    <w:basedOn w:val="DefaultParagraphFont"/>
    <w:link w:val="Subtitle"/>
    <w:uiPriority w:val="99"/>
    <w:locked/>
    <w:rPr>
      <w:rFonts w:ascii="Cambria" w:hAnsi="Cambria"/>
      <w:color w:val="000000"/>
      <w:sz w:val="24"/>
    </w:rPr>
  </w:style>
  <w:style w:type="paragraph" w:styleId="Title">
    <w:name w:val="Title"/>
    <w:basedOn w:val="Normal"/>
    <w:next w:val="Normal"/>
    <w:link w:val="TitleChar"/>
    <w:uiPriority w:val="99"/>
    <w:qFormat/>
    <w:rsid w:val="007B49CD"/>
    <w:pPr>
      <w:keepNext/>
      <w:keepLines/>
      <w:spacing w:before="480" w:after="120"/>
      <w:contextualSpacing/>
    </w:pPr>
    <w:rPr>
      <w:rFonts w:ascii="Cambria" w:hAnsi="Cambria" w:cs="Times New Roman"/>
      <w:b/>
      <w:bCs/>
      <w:kern w:val="28"/>
      <w:sz w:val="32"/>
      <w:szCs w:val="32"/>
    </w:rPr>
  </w:style>
  <w:style w:type="character" w:customStyle="1" w:styleId="TitleChar">
    <w:name w:val="Title Char"/>
    <w:basedOn w:val="DefaultParagraphFont"/>
    <w:link w:val="Title"/>
    <w:uiPriority w:val="99"/>
    <w:locked/>
    <w:rPr>
      <w:rFonts w:ascii="Cambria" w:hAnsi="Cambria"/>
      <w:b/>
      <w:color w:val="000000"/>
      <w:kern w:val="28"/>
      <w:sz w:val="32"/>
    </w:rPr>
  </w:style>
  <w:style w:type="table" w:styleId="TableGrid">
    <w:name w:val="Table Grid"/>
    <w:basedOn w:val="TableNormal"/>
    <w:uiPriority w:val="99"/>
    <w:rsid w:val="007B49CD"/>
    <w:pPr>
      <w:widowControl w:val="0"/>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99"/>
    <w:rsid w:val="007B49CD"/>
    <w:pPr>
      <w:spacing w:after="160" w:line="259" w:lineRule="auto"/>
    </w:pPr>
    <w:rPr>
      <w:sz w:val="20"/>
      <w:szCs w:val="20"/>
    </w:rPr>
    <w:tblPr>
      <w:tblCellMar>
        <w:top w:w="0" w:type="dxa"/>
        <w:left w:w="0" w:type="dxa"/>
        <w:bottom w:w="0" w:type="dxa"/>
        <w:right w:w="0" w:type="dxa"/>
      </w:tblCellMar>
    </w:tblPr>
  </w:style>
  <w:style w:type="table" w:customStyle="1" w:styleId="Style10">
    <w:name w:val="_Style 10"/>
    <w:basedOn w:val="TableNormal1"/>
    <w:uiPriority w:val="99"/>
    <w:rsid w:val="007B49CD"/>
    <w:pPr>
      <w:spacing w:after="0" w:line="240" w:lineRule="auto"/>
    </w:pPr>
    <w:tblPr>
      <w:tblCellMar>
        <w:top w:w="0" w:type="dxa"/>
        <w:left w:w="108" w:type="dxa"/>
        <w:bottom w:w="0" w:type="dxa"/>
        <w:right w:w="108" w:type="dxa"/>
      </w:tblCellMar>
    </w:tblPr>
  </w:style>
  <w:style w:type="table" w:customStyle="1" w:styleId="Style11">
    <w:name w:val="_Style 11"/>
    <w:basedOn w:val="TableNormal1"/>
    <w:uiPriority w:val="99"/>
    <w:rsid w:val="007B49CD"/>
    <w:pPr>
      <w:spacing w:after="0" w:line="240" w:lineRule="auto"/>
    </w:pPr>
    <w:tblPr>
      <w:tblCellMar>
        <w:top w:w="28" w:type="dxa"/>
        <w:left w:w="108" w:type="dxa"/>
        <w:bottom w:w="28" w:type="dxa"/>
        <w:right w:w="108" w:type="dxa"/>
      </w:tblCellMar>
    </w:tblPr>
  </w:style>
  <w:style w:type="table" w:customStyle="1" w:styleId="Style12">
    <w:name w:val="_Style 12"/>
    <w:basedOn w:val="TableNormal1"/>
    <w:uiPriority w:val="99"/>
    <w:rsid w:val="007B49CD"/>
    <w:pPr>
      <w:spacing w:after="0" w:line="240" w:lineRule="auto"/>
    </w:pPr>
    <w:tblPr>
      <w:tblCellMar>
        <w:top w:w="28" w:type="dxa"/>
        <w:left w:w="108" w:type="dxa"/>
        <w:bottom w:w="28" w:type="dxa"/>
        <w:right w:w="108" w:type="dxa"/>
      </w:tblCellMar>
    </w:tblPr>
  </w:style>
  <w:style w:type="table" w:customStyle="1" w:styleId="Style13">
    <w:name w:val="_Style 13"/>
    <w:basedOn w:val="TableNormal1"/>
    <w:uiPriority w:val="99"/>
    <w:rsid w:val="007B49CD"/>
    <w:pPr>
      <w:spacing w:after="0" w:line="240" w:lineRule="auto"/>
    </w:pPr>
    <w:tblPr>
      <w:tblCellMar>
        <w:top w:w="28" w:type="dxa"/>
        <w:left w:w="108" w:type="dxa"/>
        <w:bottom w:w="28" w:type="dxa"/>
        <w:right w:w="108" w:type="dxa"/>
      </w:tblCellMar>
    </w:tblPr>
  </w:style>
  <w:style w:type="table" w:customStyle="1" w:styleId="Style14">
    <w:name w:val="_Style 14"/>
    <w:basedOn w:val="TableNormal1"/>
    <w:uiPriority w:val="99"/>
    <w:rsid w:val="007B49CD"/>
    <w:pPr>
      <w:spacing w:after="0" w:line="240" w:lineRule="auto"/>
    </w:pPr>
    <w:tblPr>
      <w:tblCellMar>
        <w:top w:w="28" w:type="dxa"/>
        <w:left w:w="108" w:type="dxa"/>
        <w:bottom w:w="28" w:type="dxa"/>
        <w:right w:w="108" w:type="dxa"/>
      </w:tblCellMar>
    </w:tblPr>
  </w:style>
  <w:style w:type="table" w:customStyle="1" w:styleId="Style15">
    <w:name w:val="_Style 15"/>
    <w:basedOn w:val="TableNormal1"/>
    <w:uiPriority w:val="99"/>
    <w:rsid w:val="007B49CD"/>
    <w:pPr>
      <w:spacing w:after="0" w:line="240" w:lineRule="auto"/>
    </w:pPr>
    <w:tblPr>
      <w:tblCellMar>
        <w:top w:w="28" w:type="dxa"/>
        <w:left w:w="108" w:type="dxa"/>
        <w:bottom w:w="28" w:type="dxa"/>
        <w:right w:w="108" w:type="dxa"/>
      </w:tblCellMar>
    </w:tblPr>
  </w:style>
  <w:style w:type="table" w:customStyle="1" w:styleId="Style16">
    <w:name w:val="_Style 16"/>
    <w:basedOn w:val="TableNormal1"/>
    <w:uiPriority w:val="99"/>
    <w:rsid w:val="007B49CD"/>
    <w:pPr>
      <w:spacing w:after="0" w:line="240" w:lineRule="auto"/>
    </w:pPr>
    <w:tblPr>
      <w:tblCellMar>
        <w:top w:w="28" w:type="dxa"/>
        <w:left w:w="108" w:type="dxa"/>
        <w:bottom w:w="28" w:type="dxa"/>
        <w:right w:w="108" w:type="dxa"/>
      </w:tblCellMar>
    </w:tblPr>
  </w:style>
  <w:style w:type="table" w:customStyle="1" w:styleId="Style17">
    <w:name w:val="_Style 17"/>
    <w:basedOn w:val="TableNormal1"/>
    <w:uiPriority w:val="99"/>
    <w:rsid w:val="007B49CD"/>
    <w:pPr>
      <w:spacing w:after="0" w:line="240" w:lineRule="auto"/>
    </w:pPr>
    <w:tblPr>
      <w:tblCellMar>
        <w:top w:w="28" w:type="dxa"/>
        <w:left w:w="108" w:type="dxa"/>
        <w:bottom w:w="28" w:type="dxa"/>
        <w:right w:w="108" w:type="dxa"/>
      </w:tblCellMar>
    </w:tblPr>
  </w:style>
  <w:style w:type="table" w:customStyle="1" w:styleId="Style18">
    <w:name w:val="_Style 18"/>
    <w:basedOn w:val="TableNormal1"/>
    <w:uiPriority w:val="99"/>
    <w:rsid w:val="007B49CD"/>
    <w:pPr>
      <w:spacing w:after="0" w:line="240" w:lineRule="auto"/>
    </w:pPr>
    <w:tblPr>
      <w:tblCellMar>
        <w:top w:w="28" w:type="dxa"/>
        <w:left w:w="108" w:type="dxa"/>
        <w:bottom w:w="28" w:type="dxa"/>
        <w:right w:w="108" w:type="dxa"/>
      </w:tblCellMar>
    </w:tblPr>
  </w:style>
  <w:style w:type="table" w:customStyle="1" w:styleId="Style19">
    <w:name w:val="_Style 19"/>
    <w:basedOn w:val="TableNormal1"/>
    <w:uiPriority w:val="99"/>
    <w:rsid w:val="007B49CD"/>
    <w:pPr>
      <w:spacing w:after="0" w:line="240" w:lineRule="auto"/>
    </w:pPr>
    <w:tblPr>
      <w:tblCellMar>
        <w:top w:w="28" w:type="dxa"/>
        <w:left w:w="108" w:type="dxa"/>
        <w:bottom w:w="28" w:type="dxa"/>
        <w:right w:w="108" w:type="dxa"/>
      </w:tblCellMar>
    </w:tblPr>
  </w:style>
  <w:style w:type="table" w:customStyle="1" w:styleId="Style20">
    <w:name w:val="_Style 20"/>
    <w:basedOn w:val="TableNormal1"/>
    <w:uiPriority w:val="99"/>
    <w:rsid w:val="007B49CD"/>
    <w:pPr>
      <w:spacing w:after="0" w:line="240" w:lineRule="auto"/>
    </w:pPr>
    <w:tblPr>
      <w:tblCellMar>
        <w:top w:w="28" w:type="dxa"/>
        <w:left w:w="108" w:type="dxa"/>
        <w:bottom w:w="28" w:type="dxa"/>
        <w:right w:w="108" w:type="dxa"/>
      </w:tblCellMar>
    </w:tblPr>
  </w:style>
  <w:style w:type="paragraph" w:customStyle="1" w:styleId="Akapitzlist1">
    <w:name w:val="Akapit z listą1"/>
    <w:basedOn w:val="Normal"/>
    <w:uiPriority w:val="99"/>
    <w:rsid w:val="007B49CD"/>
    <w:pPr>
      <w:spacing w:after="0" w:line="240" w:lineRule="auto"/>
      <w:ind w:left="708"/>
    </w:pPr>
    <w:rPr>
      <w:rFonts w:ascii="Times New Roman" w:hAnsi="Times New Roman"/>
      <w:sz w:val="24"/>
    </w:rPr>
  </w:style>
  <w:style w:type="character" w:customStyle="1" w:styleId="font31">
    <w:name w:val="font31"/>
    <w:uiPriority w:val="99"/>
    <w:rsid w:val="007B49CD"/>
    <w:rPr>
      <w:rFonts w:ascii="Calibri" w:hAnsi="Calibri"/>
      <w:color w:val="000000"/>
      <w:sz w:val="22"/>
      <w:u w:val="none"/>
    </w:rPr>
  </w:style>
  <w:style w:type="character" w:customStyle="1" w:styleId="font21">
    <w:name w:val="font21"/>
    <w:uiPriority w:val="99"/>
    <w:rsid w:val="007B49CD"/>
    <w:rPr>
      <w:rFonts w:ascii="Calibri" w:hAnsi="Calibri"/>
      <w:b/>
      <w:color w:val="ED1C24"/>
      <w:sz w:val="22"/>
      <w:u w:val="none"/>
    </w:rPr>
  </w:style>
  <w:style w:type="character" w:customStyle="1" w:styleId="font41">
    <w:name w:val="font41"/>
    <w:uiPriority w:val="99"/>
    <w:rsid w:val="007B49CD"/>
    <w:rPr>
      <w:rFonts w:ascii="Calibri" w:hAnsi="Calibri"/>
      <w:b/>
      <w:color w:val="000000"/>
      <w:sz w:val="22"/>
      <w:u w:val="none"/>
    </w:rPr>
  </w:style>
  <w:style w:type="paragraph" w:styleId="CommentText">
    <w:name w:val="annotation text"/>
    <w:basedOn w:val="Normal"/>
    <w:link w:val="CommentTextChar"/>
    <w:uiPriority w:val="99"/>
    <w:rsid w:val="007B49CD"/>
    <w:pPr>
      <w:spacing w:line="240" w:lineRule="auto"/>
    </w:pPr>
    <w:rPr>
      <w:rFonts w:cs="Times New Roman"/>
      <w:sz w:val="20"/>
      <w:szCs w:val="20"/>
    </w:rPr>
  </w:style>
  <w:style w:type="character" w:customStyle="1" w:styleId="CommentTextChar">
    <w:name w:val="Comment Text Char"/>
    <w:basedOn w:val="DefaultParagraphFont"/>
    <w:link w:val="CommentText"/>
    <w:uiPriority w:val="99"/>
    <w:locked/>
    <w:rsid w:val="007B49CD"/>
    <w:rPr>
      <w:rFonts w:ascii="Calibri" w:hAnsi="Calibri"/>
      <w:color w:val="000000"/>
    </w:rPr>
  </w:style>
  <w:style w:type="character" w:styleId="CommentReference">
    <w:name w:val="annotation reference"/>
    <w:basedOn w:val="DefaultParagraphFont"/>
    <w:uiPriority w:val="99"/>
    <w:rsid w:val="007B49CD"/>
    <w:rPr>
      <w:rFonts w:cs="Times New Roman"/>
      <w:sz w:val="16"/>
    </w:rPr>
  </w:style>
  <w:style w:type="paragraph" w:styleId="BalloonText">
    <w:name w:val="Balloon Text"/>
    <w:basedOn w:val="Normal"/>
    <w:link w:val="BalloonTextChar"/>
    <w:uiPriority w:val="99"/>
    <w:rsid w:val="0093338F"/>
    <w:pPr>
      <w:spacing w:after="0" w:line="240" w:lineRule="auto"/>
    </w:pPr>
    <w:rPr>
      <w:rFonts w:ascii="Segoe UI" w:hAnsi="Segoe UI" w:cs="Times New Roman"/>
      <w:sz w:val="18"/>
      <w:szCs w:val="18"/>
    </w:rPr>
  </w:style>
  <w:style w:type="character" w:customStyle="1" w:styleId="BalloonTextChar">
    <w:name w:val="Balloon Text Char"/>
    <w:basedOn w:val="DefaultParagraphFont"/>
    <w:link w:val="BalloonText"/>
    <w:uiPriority w:val="99"/>
    <w:locked/>
    <w:rsid w:val="0093338F"/>
    <w:rPr>
      <w:rFonts w:ascii="Segoe UI" w:hAnsi="Segoe UI"/>
      <w:color w:val="000000"/>
      <w:sz w:val="18"/>
    </w:rPr>
  </w:style>
  <w:style w:type="paragraph" w:styleId="ListParagraph">
    <w:name w:val="List Paragraph"/>
    <w:basedOn w:val="Normal"/>
    <w:uiPriority w:val="99"/>
    <w:qFormat/>
    <w:rsid w:val="00C01780"/>
    <w:pPr>
      <w:ind w:left="720"/>
      <w:contextualSpacing/>
    </w:pPr>
  </w:style>
  <w:style w:type="paragraph" w:styleId="DocumentMap">
    <w:name w:val="Document Map"/>
    <w:basedOn w:val="Normal"/>
    <w:link w:val="DocumentMapChar"/>
    <w:uiPriority w:val="99"/>
    <w:semiHidden/>
    <w:rsid w:val="005A45B0"/>
    <w:pPr>
      <w:shd w:val="clear" w:color="auto" w:fill="000080"/>
    </w:pPr>
    <w:rPr>
      <w:rFonts w:ascii="Times New Roman" w:hAnsi="Times New Roman" w:cs="Times New Roman"/>
      <w:sz w:val="2"/>
    </w:rPr>
  </w:style>
  <w:style w:type="character" w:customStyle="1" w:styleId="DocumentMapChar">
    <w:name w:val="Document Map Char"/>
    <w:basedOn w:val="DefaultParagraphFont"/>
    <w:link w:val="DocumentMap"/>
    <w:uiPriority w:val="99"/>
    <w:semiHidden/>
    <w:locked/>
    <w:rPr>
      <w:color w:val="000000"/>
      <w:sz w:val="2"/>
    </w:rPr>
  </w:style>
  <w:style w:type="paragraph" w:styleId="Revision">
    <w:name w:val="Revision"/>
    <w:hidden/>
    <w:uiPriority w:val="99"/>
    <w:semiHidden/>
    <w:rsid w:val="0025586B"/>
    <w:rPr>
      <w:rFonts w:ascii="Calibri" w:hAnsi="Calibri" w:cs="Calibri"/>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20</Pages>
  <Words>7734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OPIS PRZEDMIOTU ZAMÓWIENIA (OPZ)</dc:title>
  <dc:subject/>
  <dc:creator>Damian</dc:creator>
  <cp:keywords/>
  <dc:description/>
  <cp:lastModifiedBy>m.szczepanik</cp:lastModifiedBy>
  <cp:revision>2</cp:revision>
  <dcterms:created xsi:type="dcterms:W3CDTF">2016-09-07T11:56:00Z</dcterms:created>
  <dcterms:modified xsi:type="dcterms:W3CDTF">2016-09-07T11:56:00Z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1045-10.1.0.5652</vt:lpwstr>
  </property>
</Properties>
</file>