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6CC3267A"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807E9B" w:rsidRPr="00807E9B">
        <w:rPr>
          <w:rFonts w:ascii="Tahoma" w:hAnsi="Tahoma" w:cs="Tahoma"/>
          <w:b/>
          <w:sz w:val="22"/>
          <w:szCs w:val="22"/>
        </w:rPr>
        <w:t>Wykonanie</w:t>
      </w:r>
      <w:r w:rsidR="00C644AF">
        <w:rPr>
          <w:rFonts w:ascii="Tahoma" w:hAnsi="Tahoma" w:cs="Tahoma"/>
          <w:b/>
          <w:sz w:val="22"/>
          <w:szCs w:val="22"/>
        </w:rPr>
        <w:t xml:space="preserve"> </w:t>
      </w:r>
      <w:r w:rsidR="00807E9B" w:rsidRPr="00807E9B">
        <w:rPr>
          <w:rFonts w:ascii="Tahoma" w:hAnsi="Tahoma" w:cs="Tahoma"/>
          <w:b/>
          <w:sz w:val="22"/>
          <w:szCs w:val="22"/>
        </w:rPr>
        <w:t>pomiarów ruchu na bieżące potrzeby ZDM</w:t>
      </w:r>
      <w:r w:rsidR="0045241C">
        <w:rPr>
          <w:rFonts w:ascii="Tahoma" w:hAnsi="Tahoma" w:cs="Tahoma"/>
          <w:b/>
          <w:sz w:val="22"/>
          <w:szCs w:val="22"/>
        </w:rPr>
        <w:t xml:space="preserve"> (pomiary ręczne ruchu kołowego wraz ze strukturą rodzajową i kierunkową na skrzyżowaniach i odcinkach ulic oraz przejazdach kolejowych)</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55B520B2" w14:textId="77777777" w:rsidR="00BD27B6" w:rsidRPr="00984183" w:rsidRDefault="00BD27B6" w:rsidP="00F713FC">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w:t>
      </w:r>
      <w:r w:rsidR="00807E9B">
        <w:rPr>
          <w:rFonts w:ascii="Tahoma" w:hAnsi="Tahoma" w:cs="Tahoma"/>
          <w:sz w:val="22"/>
          <w:szCs w:val="22"/>
        </w:rPr>
        <w:t>nie przekracza równowartości kwoty 30 000 EURO</w:t>
      </w:r>
    </w:p>
    <w:p w14:paraId="20B425E8" w14:textId="77777777" w:rsidR="005A27D3" w:rsidRPr="00984183" w:rsidRDefault="005A27D3" w:rsidP="000E2631">
      <w:pPr>
        <w:pStyle w:val="rozdzia"/>
      </w:pPr>
    </w:p>
    <w:p w14:paraId="3A1EF592" w14:textId="77777777" w:rsidR="005A27D3" w:rsidRPr="00984183" w:rsidRDefault="005A27D3" w:rsidP="000E2631">
      <w:pPr>
        <w:pStyle w:val="rozdzia"/>
      </w:pPr>
    </w:p>
    <w:p w14:paraId="50BFB608" w14:textId="77777777" w:rsidR="005A27D3" w:rsidRPr="00984183" w:rsidRDefault="005A27D3" w:rsidP="000E2631">
      <w:pPr>
        <w:pStyle w:val="rozdzia"/>
      </w:pPr>
    </w:p>
    <w:p w14:paraId="65B7427F" w14:textId="77777777" w:rsidR="005A27D3" w:rsidRPr="00984183" w:rsidRDefault="005A27D3" w:rsidP="000E2631">
      <w:pPr>
        <w:pStyle w:val="rozdzia"/>
      </w:pPr>
    </w:p>
    <w:p w14:paraId="427EEA10" w14:textId="77777777" w:rsidR="005A27D3" w:rsidRPr="00984183" w:rsidRDefault="005A27D3" w:rsidP="000E2631">
      <w:pPr>
        <w:pStyle w:val="rozdzia"/>
      </w:pPr>
    </w:p>
    <w:p w14:paraId="19E63F2E" w14:textId="77777777" w:rsidR="005A27D3" w:rsidRPr="00984183" w:rsidRDefault="005A27D3" w:rsidP="000E2631">
      <w:pPr>
        <w:pStyle w:val="rozdzia"/>
      </w:pPr>
    </w:p>
    <w:p w14:paraId="3112999C" w14:textId="77777777" w:rsidR="00BD27B6" w:rsidRPr="00984183" w:rsidRDefault="00BD27B6" w:rsidP="000E2631">
      <w:pPr>
        <w:pStyle w:val="rozdzia"/>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77777777"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750B27">
        <w:rPr>
          <w:rFonts w:ascii="Tahoma" w:hAnsi="Tahoma" w:cs="Tahoma"/>
          <w:sz w:val="22"/>
          <w:szCs w:val="22"/>
        </w:rPr>
        <w:t>wrzesień</w:t>
      </w:r>
      <w:r w:rsidRPr="00984183">
        <w:rPr>
          <w:rFonts w:ascii="Tahoma" w:hAnsi="Tahoma" w:cs="Tahoma"/>
          <w:sz w:val="22"/>
          <w:szCs w:val="22"/>
        </w:rPr>
        <w:t xml:space="preserve"> 2016 r.</w:t>
      </w:r>
    </w:p>
    <w:p w14:paraId="23DFCF6C" w14:textId="77777777" w:rsidR="00BD27B6" w:rsidRPr="00984183" w:rsidRDefault="00BD27B6" w:rsidP="00782B45">
      <w:pPr>
        <w:ind w:left="-284"/>
        <w:jc w:val="center"/>
        <w:rPr>
          <w:rFonts w:ascii="Tahoma" w:hAnsi="Tahoma" w:cs="Tahoma"/>
          <w:sz w:val="22"/>
          <w:szCs w:val="22"/>
        </w:rPr>
      </w:pPr>
    </w:p>
    <w:p w14:paraId="5C252239" w14:textId="77777777" w:rsidR="00BD27B6" w:rsidRPr="00984183" w:rsidRDefault="00BD27B6" w:rsidP="00782B45">
      <w:pPr>
        <w:ind w:left="-284"/>
        <w:jc w:val="center"/>
        <w:rPr>
          <w:rFonts w:ascii="Tahoma" w:hAnsi="Tahoma" w:cs="Tahoma"/>
          <w:sz w:val="22"/>
          <w:szCs w:val="22"/>
        </w:rPr>
      </w:pPr>
    </w:p>
    <w:p w14:paraId="179EC332" w14:textId="77777777" w:rsidR="005A27D3" w:rsidRPr="00984183" w:rsidRDefault="005A27D3" w:rsidP="00782B45">
      <w:pPr>
        <w:ind w:left="-284"/>
        <w:jc w:val="center"/>
        <w:rPr>
          <w:rFonts w:ascii="Tahoma" w:hAnsi="Tahoma" w:cs="Tahoma"/>
          <w:sz w:val="22"/>
          <w:szCs w:val="22"/>
        </w:rPr>
      </w:pPr>
      <w:r w:rsidRPr="00984183">
        <w:rPr>
          <w:rFonts w:ascii="Tahoma" w:hAnsi="Tahoma" w:cs="Tahoma"/>
          <w:sz w:val="22"/>
          <w:szCs w:val="22"/>
        </w:rPr>
        <w:br w:type="column"/>
      </w:r>
    </w:p>
    <w:p w14:paraId="40B30A83" w14:textId="77777777" w:rsidR="00767A4E" w:rsidRPr="00984183" w:rsidRDefault="00767A4E"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1A0C5BE0" w14:textId="77777777" w:rsidR="002953ED" w:rsidRDefault="00FA40FF">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1011537" w:history="1">
            <w:r w:rsidR="002953ED" w:rsidRPr="007F4A52">
              <w:rPr>
                <w:rStyle w:val="Hipercze"/>
                <w:rFonts w:ascii="Tahoma" w:hAnsi="Tahoma" w:cs="Tahoma"/>
                <w:noProof/>
              </w:rPr>
              <w:t>ROZDZIAŁ I Instrukcja dla Wykonawców</w:t>
            </w:r>
            <w:r w:rsidR="002953ED">
              <w:rPr>
                <w:noProof/>
                <w:webHidden/>
              </w:rPr>
              <w:tab/>
            </w:r>
            <w:r w:rsidR="002953ED">
              <w:rPr>
                <w:noProof/>
                <w:webHidden/>
              </w:rPr>
              <w:fldChar w:fldCharType="begin"/>
            </w:r>
            <w:r w:rsidR="002953ED">
              <w:rPr>
                <w:noProof/>
                <w:webHidden/>
              </w:rPr>
              <w:instrText xml:space="preserve"> PAGEREF _Toc461011537 \h </w:instrText>
            </w:r>
            <w:r w:rsidR="002953ED">
              <w:rPr>
                <w:noProof/>
                <w:webHidden/>
              </w:rPr>
            </w:r>
            <w:r w:rsidR="002953ED">
              <w:rPr>
                <w:noProof/>
                <w:webHidden/>
              </w:rPr>
              <w:fldChar w:fldCharType="separate"/>
            </w:r>
            <w:r w:rsidR="005B1C46">
              <w:rPr>
                <w:noProof/>
                <w:webHidden/>
              </w:rPr>
              <w:t>3</w:t>
            </w:r>
            <w:r w:rsidR="002953ED">
              <w:rPr>
                <w:noProof/>
                <w:webHidden/>
              </w:rPr>
              <w:fldChar w:fldCharType="end"/>
            </w:r>
          </w:hyperlink>
        </w:p>
        <w:p w14:paraId="672D60D0" w14:textId="77777777" w:rsidR="002953ED" w:rsidRDefault="00F9095C">
          <w:pPr>
            <w:pStyle w:val="Spistreci1"/>
            <w:tabs>
              <w:tab w:val="right" w:leader="dot" w:pos="9394"/>
            </w:tabs>
            <w:rPr>
              <w:rFonts w:asciiTheme="minorHAnsi" w:eastAsiaTheme="minorEastAsia" w:hAnsiTheme="minorHAnsi" w:cstheme="minorBidi"/>
              <w:noProof/>
              <w:sz w:val="22"/>
              <w:szCs w:val="22"/>
            </w:rPr>
          </w:pPr>
          <w:hyperlink w:anchor="_Toc461011558" w:history="1">
            <w:r w:rsidR="002953ED" w:rsidRPr="007F4A52">
              <w:rPr>
                <w:rStyle w:val="Hipercze"/>
                <w:rFonts w:ascii="Tahoma" w:hAnsi="Tahoma" w:cs="Tahoma"/>
                <w:noProof/>
              </w:rPr>
              <w:t>ROZDZIAŁ II Załączniki - Wzory</w:t>
            </w:r>
            <w:r w:rsidR="002953ED">
              <w:rPr>
                <w:noProof/>
                <w:webHidden/>
              </w:rPr>
              <w:tab/>
            </w:r>
            <w:r w:rsidR="002953ED">
              <w:rPr>
                <w:noProof/>
                <w:webHidden/>
              </w:rPr>
              <w:fldChar w:fldCharType="begin"/>
            </w:r>
            <w:r w:rsidR="002953ED">
              <w:rPr>
                <w:noProof/>
                <w:webHidden/>
              </w:rPr>
              <w:instrText xml:space="preserve"> PAGEREF _Toc461011558 \h </w:instrText>
            </w:r>
            <w:r w:rsidR="002953ED">
              <w:rPr>
                <w:noProof/>
                <w:webHidden/>
              </w:rPr>
            </w:r>
            <w:r w:rsidR="002953ED">
              <w:rPr>
                <w:noProof/>
                <w:webHidden/>
              </w:rPr>
              <w:fldChar w:fldCharType="separate"/>
            </w:r>
            <w:r w:rsidR="005B1C46">
              <w:rPr>
                <w:noProof/>
                <w:webHidden/>
              </w:rPr>
              <w:t>18</w:t>
            </w:r>
            <w:r w:rsidR="002953ED">
              <w:rPr>
                <w:noProof/>
                <w:webHidden/>
              </w:rPr>
              <w:fldChar w:fldCharType="end"/>
            </w:r>
          </w:hyperlink>
        </w:p>
        <w:p w14:paraId="52E7ED7E" w14:textId="77777777" w:rsidR="002953ED" w:rsidRDefault="00F9095C">
          <w:pPr>
            <w:pStyle w:val="Spistreci2"/>
            <w:tabs>
              <w:tab w:val="right" w:leader="dot" w:pos="9394"/>
            </w:tabs>
            <w:rPr>
              <w:rFonts w:asciiTheme="minorHAnsi" w:eastAsiaTheme="minorEastAsia" w:hAnsiTheme="minorHAnsi" w:cstheme="minorBidi"/>
              <w:noProof/>
              <w:sz w:val="22"/>
              <w:szCs w:val="22"/>
            </w:rPr>
          </w:pPr>
          <w:hyperlink w:anchor="_Toc461011559" w:history="1">
            <w:r w:rsidR="002953ED" w:rsidRPr="007F4A52">
              <w:rPr>
                <w:rStyle w:val="Hipercze"/>
                <w:rFonts w:ascii="Tahoma" w:hAnsi="Tahoma" w:cs="Tahoma"/>
                <w:noProof/>
              </w:rPr>
              <w:t>Załącznik nr 1a</w:t>
            </w:r>
            <w:r w:rsidR="002953ED">
              <w:rPr>
                <w:noProof/>
                <w:webHidden/>
              </w:rPr>
              <w:tab/>
            </w:r>
            <w:r w:rsidR="002953ED">
              <w:rPr>
                <w:noProof/>
                <w:webHidden/>
              </w:rPr>
              <w:fldChar w:fldCharType="begin"/>
            </w:r>
            <w:r w:rsidR="002953ED">
              <w:rPr>
                <w:noProof/>
                <w:webHidden/>
              </w:rPr>
              <w:instrText xml:space="preserve"> PAGEREF _Toc461011559 \h </w:instrText>
            </w:r>
            <w:r w:rsidR="002953ED">
              <w:rPr>
                <w:noProof/>
                <w:webHidden/>
              </w:rPr>
            </w:r>
            <w:r w:rsidR="002953ED">
              <w:rPr>
                <w:noProof/>
                <w:webHidden/>
              </w:rPr>
              <w:fldChar w:fldCharType="separate"/>
            </w:r>
            <w:r w:rsidR="005B1C46">
              <w:rPr>
                <w:noProof/>
                <w:webHidden/>
              </w:rPr>
              <w:t>19</w:t>
            </w:r>
            <w:r w:rsidR="002953ED">
              <w:rPr>
                <w:noProof/>
                <w:webHidden/>
              </w:rPr>
              <w:fldChar w:fldCharType="end"/>
            </w:r>
          </w:hyperlink>
        </w:p>
        <w:p w14:paraId="268EE420" w14:textId="77777777" w:rsidR="002953ED" w:rsidRDefault="00F9095C">
          <w:pPr>
            <w:pStyle w:val="Spistreci2"/>
            <w:tabs>
              <w:tab w:val="right" w:leader="dot" w:pos="9394"/>
            </w:tabs>
            <w:rPr>
              <w:rFonts w:asciiTheme="minorHAnsi" w:eastAsiaTheme="minorEastAsia" w:hAnsiTheme="minorHAnsi" w:cstheme="minorBidi"/>
              <w:noProof/>
              <w:sz w:val="22"/>
              <w:szCs w:val="22"/>
            </w:rPr>
          </w:pPr>
          <w:hyperlink w:anchor="_Toc461011560" w:history="1">
            <w:r w:rsidR="002953ED" w:rsidRPr="007F4A52">
              <w:rPr>
                <w:rStyle w:val="Hipercze"/>
                <w:rFonts w:ascii="Tahoma" w:hAnsi="Tahoma" w:cs="Tahoma"/>
                <w:noProof/>
              </w:rPr>
              <w:t>Załącznik nr 2</w:t>
            </w:r>
            <w:r w:rsidR="002953ED">
              <w:rPr>
                <w:noProof/>
                <w:webHidden/>
              </w:rPr>
              <w:tab/>
            </w:r>
            <w:r w:rsidR="002953ED">
              <w:rPr>
                <w:noProof/>
                <w:webHidden/>
              </w:rPr>
              <w:fldChar w:fldCharType="begin"/>
            </w:r>
            <w:r w:rsidR="002953ED">
              <w:rPr>
                <w:noProof/>
                <w:webHidden/>
              </w:rPr>
              <w:instrText xml:space="preserve"> PAGEREF _Toc461011560 \h </w:instrText>
            </w:r>
            <w:r w:rsidR="002953ED">
              <w:rPr>
                <w:noProof/>
                <w:webHidden/>
              </w:rPr>
            </w:r>
            <w:r w:rsidR="002953ED">
              <w:rPr>
                <w:noProof/>
                <w:webHidden/>
              </w:rPr>
              <w:fldChar w:fldCharType="separate"/>
            </w:r>
            <w:r w:rsidR="005B1C46">
              <w:rPr>
                <w:noProof/>
                <w:webHidden/>
              </w:rPr>
              <w:t>21</w:t>
            </w:r>
            <w:r w:rsidR="002953ED">
              <w:rPr>
                <w:noProof/>
                <w:webHidden/>
              </w:rPr>
              <w:fldChar w:fldCharType="end"/>
            </w:r>
          </w:hyperlink>
        </w:p>
        <w:p w14:paraId="52D261F0" w14:textId="77777777" w:rsidR="002953ED" w:rsidRDefault="00F9095C">
          <w:pPr>
            <w:pStyle w:val="Spistreci2"/>
            <w:tabs>
              <w:tab w:val="right" w:leader="dot" w:pos="9394"/>
            </w:tabs>
            <w:rPr>
              <w:rFonts w:asciiTheme="minorHAnsi" w:eastAsiaTheme="minorEastAsia" w:hAnsiTheme="minorHAnsi" w:cstheme="minorBidi"/>
              <w:noProof/>
              <w:sz w:val="22"/>
              <w:szCs w:val="22"/>
            </w:rPr>
          </w:pPr>
          <w:hyperlink w:anchor="_Toc461011561" w:history="1">
            <w:r w:rsidR="002953ED" w:rsidRPr="007F4A52">
              <w:rPr>
                <w:rStyle w:val="Hipercze"/>
                <w:rFonts w:ascii="Tahoma" w:hAnsi="Tahoma" w:cs="Tahoma"/>
                <w:noProof/>
              </w:rPr>
              <w:t>Załącznik nr 3</w:t>
            </w:r>
            <w:r w:rsidR="002953ED">
              <w:rPr>
                <w:noProof/>
                <w:webHidden/>
              </w:rPr>
              <w:tab/>
            </w:r>
            <w:r w:rsidR="002953ED">
              <w:rPr>
                <w:noProof/>
                <w:webHidden/>
              </w:rPr>
              <w:fldChar w:fldCharType="begin"/>
            </w:r>
            <w:r w:rsidR="002953ED">
              <w:rPr>
                <w:noProof/>
                <w:webHidden/>
              </w:rPr>
              <w:instrText xml:space="preserve"> PAGEREF _Toc461011561 \h </w:instrText>
            </w:r>
            <w:r w:rsidR="002953ED">
              <w:rPr>
                <w:noProof/>
                <w:webHidden/>
              </w:rPr>
            </w:r>
            <w:r w:rsidR="002953ED">
              <w:rPr>
                <w:noProof/>
                <w:webHidden/>
              </w:rPr>
              <w:fldChar w:fldCharType="separate"/>
            </w:r>
            <w:r w:rsidR="005B1C46">
              <w:rPr>
                <w:noProof/>
                <w:webHidden/>
              </w:rPr>
              <w:t>22</w:t>
            </w:r>
            <w:r w:rsidR="002953ED">
              <w:rPr>
                <w:noProof/>
                <w:webHidden/>
              </w:rPr>
              <w:fldChar w:fldCharType="end"/>
            </w:r>
          </w:hyperlink>
        </w:p>
        <w:p w14:paraId="6C040482" w14:textId="77777777" w:rsidR="002953ED" w:rsidRDefault="00F9095C">
          <w:pPr>
            <w:pStyle w:val="Spistreci2"/>
            <w:tabs>
              <w:tab w:val="right" w:leader="dot" w:pos="9394"/>
            </w:tabs>
            <w:rPr>
              <w:rFonts w:asciiTheme="minorHAnsi" w:eastAsiaTheme="minorEastAsia" w:hAnsiTheme="minorHAnsi" w:cstheme="minorBidi"/>
              <w:noProof/>
              <w:sz w:val="22"/>
              <w:szCs w:val="22"/>
            </w:rPr>
          </w:pPr>
          <w:hyperlink w:anchor="_Toc461011562" w:history="1">
            <w:r w:rsidR="002953ED" w:rsidRPr="007F4A52">
              <w:rPr>
                <w:rStyle w:val="Hipercze"/>
                <w:rFonts w:ascii="Tahoma" w:hAnsi="Tahoma" w:cs="Tahoma"/>
                <w:noProof/>
              </w:rPr>
              <w:t>Załącznik nr 4</w:t>
            </w:r>
            <w:r w:rsidR="002953ED">
              <w:rPr>
                <w:noProof/>
                <w:webHidden/>
              </w:rPr>
              <w:tab/>
            </w:r>
            <w:r w:rsidR="002953ED">
              <w:rPr>
                <w:noProof/>
                <w:webHidden/>
              </w:rPr>
              <w:fldChar w:fldCharType="begin"/>
            </w:r>
            <w:r w:rsidR="002953ED">
              <w:rPr>
                <w:noProof/>
                <w:webHidden/>
              </w:rPr>
              <w:instrText xml:space="preserve"> PAGEREF _Toc461011562 \h </w:instrText>
            </w:r>
            <w:r w:rsidR="002953ED">
              <w:rPr>
                <w:noProof/>
                <w:webHidden/>
              </w:rPr>
            </w:r>
            <w:r w:rsidR="002953ED">
              <w:rPr>
                <w:noProof/>
                <w:webHidden/>
              </w:rPr>
              <w:fldChar w:fldCharType="separate"/>
            </w:r>
            <w:r w:rsidR="005B1C46">
              <w:rPr>
                <w:noProof/>
                <w:webHidden/>
              </w:rPr>
              <w:t>23</w:t>
            </w:r>
            <w:r w:rsidR="002953ED">
              <w:rPr>
                <w:noProof/>
                <w:webHidden/>
              </w:rPr>
              <w:fldChar w:fldCharType="end"/>
            </w:r>
          </w:hyperlink>
        </w:p>
        <w:p w14:paraId="712DE4A3" w14:textId="77777777" w:rsidR="002953ED" w:rsidRDefault="00F9095C">
          <w:pPr>
            <w:pStyle w:val="Spistreci2"/>
            <w:tabs>
              <w:tab w:val="right" w:leader="dot" w:pos="9394"/>
            </w:tabs>
            <w:rPr>
              <w:rFonts w:asciiTheme="minorHAnsi" w:eastAsiaTheme="minorEastAsia" w:hAnsiTheme="minorHAnsi" w:cstheme="minorBidi"/>
              <w:noProof/>
              <w:sz w:val="22"/>
              <w:szCs w:val="22"/>
            </w:rPr>
          </w:pPr>
          <w:hyperlink w:anchor="_Toc461011563" w:history="1">
            <w:r w:rsidR="002953ED" w:rsidRPr="007F4A52">
              <w:rPr>
                <w:rStyle w:val="Hipercze"/>
                <w:rFonts w:ascii="Tahoma" w:hAnsi="Tahoma" w:cs="Tahoma"/>
                <w:noProof/>
              </w:rPr>
              <w:t>Załącznik nr 5</w:t>
            </w:r>
            <w:r w:rsidR="002953ED">
              <w:rPr>
                <w:noProof/>
                <w:webHidden/>
              </w:rPr>
              <w:tab/>
            </w:r>
            <w:r w:rsidR="002953ED">
              <w:rPr>
                <w:noProof/>
                <w:webHidden/>
              </w:rPr>
              <w:fldChar w:fldCharType="begin"/>
            </w:r>
            <w:r w:rsidR="002953ED">
              <w:rPr>
                <w:noProof/>
                <w:webHidden/>
              </w:rPr>
              <w:instrText xml:space="preserve"> PAGEREF _Toc461011563 \h </w:instrText>
            </w:r>
            <w:r w:rsidR="002953ED">
              <w:rPr>
                <w:noProof/>
                <w:webHidden/>
              </w:rPr>
            </w:r>
            <w:r w:rsidR="002953ED">
              <w:rPr>
                <w:noProof/>
                <w:webHidden/>
              </w:rPr>
              <w:fldChar w:fldCharType="separate"/>
            </w:r>
            <w:r w:rsidR="005B1C46">
              <w:rPr>
                <w:noProof/>
                <w:webHidden/>
              </w:rPr>
              <w:t>25</w:t>
            </w:r>
            <w:r w:rsidR="002953ED">
              <w:rPr>
                <w:noProof/>
                <w:webHidden/>
              </w:rPr>
              <w:fldChar w:fldCharType="end"/>
            </w:r>
          </w:hyperlink>
        </w:p>
        <w:p w14:paraId="08A93356" w14:textId="77777777" w:rsidR="002953ED" w:rsidRDefault="00F9095C">
          <w:pPr>
            <w:pStyle w:val="Spistreci2"/>
            <w:tabs>
              <w:tab w:val="right" w:leader="dot" w:pos="9394"/>
            </w:tabs>
            <w:rPr>
              <w:rFonts w:asciiTheme="minorHAnsi" w:eastAsiaTheme="minorEastAsia" w:hAnsiTheme="minorHAnsi" w:cstheme="minorBidi"/>
              <w:noProof/>
              <w:sz w:val="22"/>
              <w:szCs w:val="22"/>
            </w:rPr>
          </w:pPr>
          <w:hyperlink w:anchor="_Toc461011564" w:history="1">
            <w:r w:rsidR="002953ED" w:rsidRPr="007F4A52">
              <w:rPr>
                <w:rStyle w:val="Hipercze"/>
                <w:rFonts w:ascii="Tahoma" w:hAnsi="Tahoma" w:cs="Tahoma"/>
                <w:noProof/>
              </w:rPr>
              <w:t>Załącznik nr 6</w:t>
            </w:r>
            <w:r w:rsidR="002953ED">
              <w:rPr>
                <w:noProof/>
                <w:webHidden/>
              </w:rPr>
              <w:tab/>
            </w:r>
            <w:r w:rsidR="002953ED">
              <w:rPr>
                <w:noProof/>
                <w:webHidden/>
              </w:rPr>
              <w:fldChar w:fldCharType="begin"/>
            </w:r>
            <w:r w:rsidR="002953ED">
              <w:rPr>
                <w:noProof/>
                <w:webHidden/>
              </w:rPr>
              <w:instrText xml:space="preserve"> PAGEREF _Toc461011564 \h </w:instrText>
            </w:r>
            <w:r w:rsidR="002953ED">
              <w:rPr>
                <w:noProof/>
                <w:webHidden/>
              </w:rPr>
            </w:r>
            <w:r w:rsidR="002953ED">
              <w:rPr>
                <w:noProof/>
                <w:webHidden/>
              </w:rPr>
              <w:fldChar w:fldCharType="separate"/>
            </w:r>
            <w:r w:rsidR="005B1C46">
              <w:rPr>
                <w:noProof/>
                <w:webHidden/>
              </w:rPr>
              <w:t>26</w:t>
            </w:r>
            <w:r w:rsidR="002953ED">
              <w:rPr>
                <w:noProof/>
                <w:webHidden/>
              </w:rPr>
              <w:fldChar w:fldCharType="end"/>
            </w:r>
          </w:hyperlink>
        </w:p>
        <w:p w14:paraId="5E230FEE" w14:textId="77777777" w:rsidR="002953ED" w:rsidRDefault="00F9095C">
          <w:pPr>
            <w:pStyle w:val="Spistreci1"/>
            <w:tabs>
              <w:tab w:val="right" w:leader="dot" w:pos="9394"/>
            </w:tabs>
            <w:rPr>
              <w:rFonts w:asciiTheme="minorHAnsi" w:eastAsiaTheme="minorEastAsia" w:hAnsiTheme="minorHAnsi" w:cstheme="minorBidi"/>
              <w:noProof/>
              <w:sz w:val="22"/>
              <w:szCs w:val="22"/>
            </w:rPr>
          </w:pPr>
          <w:hyperlink w:anchor="_Toc461011565" w:history="1">
            <w:r w:rsidR="002953ED" w:rsidRPr="007F4A52">
              <w:rPr>
                <w:rStyle w:val="Hipercze"/>
                <w:rFonts w:ascii="Tahoma" w:hAnsi="Tahoma" w:cs="Tahoma"/>
                <w:noProof/>
              </w:rPr>
              <w:t>ROZDZIAŁ III Formularz Oferty</w:t>
            </w:r>
            <w:r w:rsidR="002953ED">
              <w:rPr>
                <w:noProof/>
                <w:webHidden/>
              </w:rPr>
              <w:tab/>
            </w:r>
            <w:r w:rsidR="002953ED">
              <w:rPr>
                <w:noProof/>
                <w:webHidden/>
              </w:rPr>
              <w:fldChar w:fldCharType="begin"/>
            </w:r>
            <w:r w:rsidR="002953ED">
              <w:rPr>
                <w:noProof/>
                <w:webHidden/>
              </w:rPr>
              <w:instrText xml:space="preserve"> PAGEREF _Toc461011565 \h </w:instrText>
            </w:r>
            <w:r w:rsidR="002953ED">
              <w:rPr>
                <w:noProof/>
                <w:webHidden/>
              </w:rPr>
            </w:r>
            <w:r w:rsidR="002953ED">
              <w:rPr>
                <w:noProof/>
                <w:webHidden/>
              </w:rPr>
              <w:fldChar w:fldCharType="separate"/>
            </w:r>
            <w:r w:rsidR="005B1C46">
              <w:rPr>
                <w:noProof/>
                <w:webHidden/>
              </w:rPr>
              <w:t>27</w:t>
            </w:r>
            <w:r w:rsidR="002953ED">
              <w:rPr>
                <w:noProof/>
                <w:webHidden/>
              </w:rPr>
              <w:fldChar w:fldCharType="end"/>
            </w:r>
          </w:hyperlink>
        </w:p>
        <w:p w14:paraId="02270551" w14:textId="77777777" w:rsidR="002953ED" w:rsidRDefault="00F9095C">
          <w:pPr>
            <w:pStyle w:val="Spistreci1"/>
            <w:tabs>
              <w:tab w:val="right" w:leader="dot" w:pos="9394"/>
            </w:tabs>
            <w:rPr>
              <w:rFonts w:asciiTheme="minorHAnsi" w:eastAsiaTheme="minorEastAsia" w:hAnsiTheme="minorHAnsi" w:cstheme="minorBidi"/>
              <w:noProof/>
              <w:sz w:val="22"/>
              <w:szCs w:val="22"/>
            </w:rPr>
          </w:pPr>
          <w:hyperlink w:anchor="_Toc461011566" w:history="1">
            <w:r w:rsidR="002953ED" w:rsidRPr="007F4A52">
              <w:rPr>
                <w:rStyle w:val="Hipercze"/>
                <w:rFonts w:ascii="Tahoma" w:hAnsi="Tahoma" w:cs="Tahoma"/>
                <w:noProof/>
              </w:rPr>
              <w:t>ROZDZIAŁ IV Wzór Umowy</w:t>
            </w:r>
            <w:r w:rsidR="002953ED">
              <w:rPr>
                <w:noProof/>
                <w:webHidden/>
              </w:rPr>
              <w:tab/>
            </w:r>
            <w:r w:rsidR="002953ED">
              <w:rPr>
                <w:noProof/>
                <w:webHidden/>
              </w:rPr>
              <w:fldChar w:fldCharType="begin"/>
            </w:r>
            <w:r w:rsidR="002953ED">
              <w:rPr>
                <w:noProof/>
                <w:webHidden/>
              </w:rPr>
              <w:instrText xml:space="preserve"> PAGEREF _Toc461011566 \h </w:instrText>
            </w:r>
            <w:r w:rsidR="002953ED">
              <w:rPr>
                <w:noProof/>
                <w:webHidden/>
              </w:rPr>
            </w:r>
            <w:r w:rsidR="002953ED">
              <w:rPr>
                <w:noProof/>
                <w:webHidden/>
              </w:rPr>
              <w:fldChar w:fldCharType="separate"/>
            </w:r>
            <w:r w:rsidR="005B1C46">
              <w:rPr>
                <w:noProof/>
                <w:webHidden/>
              </w:rPr>
              <w:t>30</w:t>
            </w:r>
            <w:r w:rsidR="002953ED">
              <w:rPr>
                <w:noProof/>
                <w:webHidden/>
              </w:rPr>
              <w:fldChar w:fldCharType="end"/>
            </w:r>
          </w:hyperlink>
        </w:p>
        <w:p w14:paraId="2E039E76" w14:textId="77777777" w:rsidR="002953ED" w:rsidRDefault="00F9095C">
          <w:pPr>
            <w:pStyle w:val="Spistreci1"/>
            <w:tabs>
              <w:tab w:val="right" w:leader="dot" w:pos="9394"/>
            </w:tabs>
            <w:rPr>
              <w:rFonts w:asciiTheme="minorHAnsi" w:eastAsiaTheme="minorEastAsia" w:hAnsiTheme="minorHAnsi" w:cstheme="minorBidi"/>
              <w:noProof/>
              <w:sz w:val="22"/>
              <w:szCs w:val="22"/>
            </w:rPr>
          </w:pPr>
          <w:hyperlink w:anchor="_Toc461011567" w:history="1">
            <w:r w:rsidR="002953ED" w:rsidRPr="007F4A52">
              <w:rPr>
                <w:rStyle w:val="Hipercze"/>
                <w:rFonts w:ascii="Tahoma" w:hAnsi="Tahoma" w:cs="Tahoma"/>
                <w:noProof/>
              </w:rPr>
              <w:t xml:space="preserve">ROZDZIAŁ V </w:t>
            </w:r>
            <w:r w:rsidR="002953ED" w:rsidRPr="007F4A52">
              <w:rPr>
                <w:rStyle w:val="Hipercze"/>
                <w:rFonts w:ascii="Tahoma" w:hAnsi="Tahoma" w:cs="Tahoma"/>
                <w:bCs/>
                <w:noProof/>
                <w:spacing w:val="2"/>
              </w:rPr>
              <w:t>Opis przedmiotu zamówienia</w:t>
            </w:r>
            <w:r w:rsidR="002953ED">
              <w:rPr>
                <w:noProof/>
                <w:webHidden/>
              </w:rPr>
              <w:tab/>
            </w:r>
            <w:r w:rsidR="002953ED">
              <w:rPr>
                <w:noProof/>
                <w:webHidden/>
              </w:rPr>
              <w:fldChar w:fldCharType="begin"/>
            </w:r>
            <w:r w:rsidR="002953ED">
              <w:rPr>
                <w:noProof/>
                <w:webHidden/>
              </w:rPr>
              <w:instrText xml:space="preserve"> PAGEREF _Toc461011567 \h </w:instrText>
            </w:r>
            <w:r w:rsidR="002953ED">
              <w:rPr>
                <w:noProof/>
                <w:webHidden/>
              </w:rPr>
            </w:r>
            <w:r w:rsidR="002953ED">
              <w:rPr>
                <w:noProof/>
                <w:webHidden/>
              </w:rPr>
              <w:fldChar w:fldCharType="separate"/>
            </w:r>
            <w:r w:rsidR="005B1C46">
              <w:rPr>
                <w:noProof/>
                <w:webHidden/>
              </w:rPr>
              <w:t>36</w:t>
            </w:r>
            <w:r w:rsidR="002953ED">
              <w:rPr>
                <w:noProof/>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2B3F9DD" w14:textId="77777777" w:rsidR="00FA40FF" w:rsidRDefault="00FA40FF"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0E2631">
      <w:pPr>
        <w:pStyle w:val="rozdzia"/>
      </w:pPr>
    </w:p>
    <w:p w14:paraId="14785C53" w14:textId="77777777" w:rsidR="00BD27B6" w:rsidRPr="00984183" w:rsidRDefault="00BD27B6" w:rsidP="000E2631">
      <w:pPr>
        <w:pStyle w:val="rozdzia"/>
      </w:pPr>
    </w:p>
    <w:p w14:paraId="687A9997" w14:textId="77777777" w:rsidR="00BD27B6" w:rsidRPr="00984183" w:rsidRDefault="00BD27B6" w:rsidP="000E2631">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0E2631">
      <w:pPr>
        <w:pStyle w:val="rozdzia"/>
      </w:pPr>
    </w:p>
    <w:p w14:paraId="72CD32BD" w14:textId="77777777" w:rsidR="00BD27B6" w:rsidRPr="00984183" w:rsidRDefault="00BD27B6" w:rsidP="000E2631">
      <w:pPr>
        <w:pStyle w:val="rozdzia"/>
      </w:pPr>
    </w:p>
    <w:p w14:paraId="45207CB6" w14:textId="77777777" w:rsidR="00BD27B6" w:rsidRPr="00984183" w:rsidRDefault="00BD27B6" w:rsidP="000E2631">
      <w:pPr>
        <w:pStyle w:val="rozdzia"/>
      </w:pPr>
    </w:p>
    <w:p w14:paraId="0A5D3C4B" w14:textId="77777777" w:rsidR="00BD27B6" w:rsidRPr="00984183" w:rsidRDefault="00BD27B6" w:rsidP="000E2631">
      <w:pPr>
        <w:pStyle w:val="rozdzia"/>
      </w:pPr>
    </w:p>
    <w:p w14:paraId="35DECB7C" w14:textId="77777777" w:rsidR="00BD27B6" w:rsidRPr="00984183" w:rsidRDefault="00BD27B6" w:rsidP="000E2631">
      <w:pPr>
        <w:pStyle w:val="rozdzia"/>
      </w:pPr>
    </w:p>
    <w:p w14:paraId="3F311D67" w14:textId="77777777" w:rsidR="00BD27B6" w:rsidRPr="00984183" w:rsidRDefault="00BD27B6" w:rsidP="000E2631">
      <w:pPr>
        <w:pStyle w:val="rozdzia"/>
      </w:pPr>
    </w:p>
    <w:p w14:paraId="5A41CB96" w14:textId="77777777" w:rsidR="00BD27B6" w:rsidRPr="00984183" w:rsidRDefault="00BD27B6" w:rsidP="000E2631">
      <w:pPr>
        <w:pStyle w:val="rozdzia"/>
      </w:pPr>
    </w:p>
    <w:p w14:paraId="292C2B29" w14:textId="77777777" w:rsidR="00BD27B6" w:rsidRPr="00984183" w:rsidRDefault="00BD27B6" w:rsidP="000E2631">
      <w:pPr>
        <w:pStyle w:val="rozdzia"/>
      </w:pPr>
    </w:p>
    <w:p w14:paraId="1E808C6D" w14:textId="77777777" w:rsidR="00BD27B6" w:rsidRPr="00984183" w:rsidRDefault="00BD27B6" w:rsidP="000E2631">
      <w:pPr>
        <w:pStyle w:val="rozdzia"/>
      </w:pPr>
    </w:p>
    <w:p w14:paraId="449804D8" w14:textId="77777777" w:rsidR="00BD27B6" w:rsidRPr="00984183" w:rsidRDefault="00BD27B6" w:rsidP="000E2631">
      <w:pPr>
        <w:pStyle w:val="rozdzia"/>
      </w:pPr>
    </w:p>
    <w:p w14:paraId="16FEA4BE" w14:textId="77777777" w:rsidR="00BD27B6" w:rsidRPr="00984183" w:rsidRDefault="00BD27B6" w:rsidP="000E2631">
      <w:pPr>
        <w:pStyle w:val="rozdzia"/>
      </w:pPr>
    </w:p>
    <w:p w14:paraId="4202D16F" w14:textId="77777777" w:rsidR="00BD27B6" w:rsidRPr="00984183" w:rsidRDefault="00BD27B6" w:rsidP="000E2631">
      <w:pPr>
        <w:pStyle w:val="rozdzia"/>
      </w:pPr>
    </w:p>
    <w:p w14:paraId="012962F3" w14:textId="77777777" w:rsidR="00BD27B6" w:rsidRPr="00984183" w:rsidRDefault="00BD27B6" w:rsidP="000E2631">
      <w:pPr>
        <w:pStyle w:val="rozdzia"/>
      </w:pPr>
    </w:p>
    <w:p w14:paraId="2BC5ACAA" w14:textId="77777777" w:rsidR="00BD27B6" w:rsidRPr="00984183" w:rsidRDefault="00BD27B6" w:rsidP="000E2631">
      <w:pPr>
        <w:pStyle w:val="rozdzia"/>
      </w:pPr>
    </w:p>
    <w:p w14:paraId="597DCBED" w14:textId="77777777" w:rsidR="00BD27B6" w:rsidRPr="00984183" w:rsidRDefault="00BD27B6" w:rsidP="000E2631">
      <w:pPr>
        <w:pStyle w:val="rozdzia"/>
      </w:pPr>
    </w:p>
    <w:p w14:paraId="4A052418" w14:textId="77777777" w:rsidR="00BD27B6" w:rsidRPr="00984183" w:rsidRDefault="00BD27B6" w:rsidP="000E2631">
      <w:pPr>
        <w:pStyle w:val="rozdzia"/>
      </w:pPr>
    </w:p>
    <w:p w14:paraId="4246788C" w14:textId="77777777" w:rsidR="00BD27B6" w:rsidRPr="00984183" w:rsidRDefault="00BD27B6" w:rsidP="000E2631">
      <w:pPr>
        <w:pStyle w:val="rozdzia"/>
      </w:pPr>
    </w:p>
    <w:p w14:paraId="248B65CF" w14:textId="77777777" w:rsidR="00BD27B6" w:rsidRPr="00984183" w:rsidRDefault="00BD27B6" w:rsidP="000E2631">
      <w:pPr>
        <w:pStyle w:val="rozdzia"/>
      </w:pPr>
    </w:p>
    <w:p w14:paraId="12CD6C9A" w14:textId="77777777" w:rsidR="00BD27B6" w:rsidRPr="00984183" w:rsidRDefault="00BD27B6" w:rsidP="000E2631">
      <w:pPr>
        <w:pStyle w:val="rozdzia"/>
      </w:pPr>
    </w:p>
    <w:p w14:paraId="6DCBFE79" w14:textId="77777777" w:rsidR="00BD27B6" w:rsidRPr="00984183" w:rsidRDefault="00BD27B6" w:rsidP="000E2631">
      <w:pPr>
        <w:pStyle w:val="rozdzia"/>
      </w:pPr>
    </w:p>
    <w:p w14:paraId="45EE6071" w14:textId="77777777" w:rsidR="00BD27B6" w:rsidRPr="00984183" w:rsidRDefault="00BD27B6" w:rsidP="000E2631">
      <w:pPr>
        <w:pStyle w:val="rozdzia"/>
      </w:pPr>
    </w:p>
    <w:p w14:paraId="64F6ABE3" w14:textId="77777777" w:rsidR="00BD27B6" w:rsidRPr="00984183" w:rsidRDefault="00BD27B6" w:rsidP="000E2631">
      <w:pPr>
        <w:pStyle w:val="rozdzia"/>
      </w:pPr>
    </w:p>
    <w:p w14:paraId="662CFF53" w14:textId="77777777" w:rsidR="00BD27B6" w:rsidRPr="00984183" w:rsidRDefault="00BD27B6" w:rsidP="000E2631">
      <w:pPr>
        <w:pStyle w:val="rozdzia"/>
      </w:pPr>
    </w:p>
    <w:p w14:paraId="674C0784" w14:textId="77777777" w:rsidR="00BD27B6" w:rsidRPr="00984183" w:rsidRDefault="00BD27B6" w:rsidP="000E2631">
      <w:pPr>
        <w:pStyle w:val="rozdzia"/>
      </w:pPr>
    </w:p>
    <w:p w14:paraId="6AC93029" w14:textId="77777777" w:rsidR="00BD27B6" w:rsidRDefault="00BD27B6" w:rsidP="000E2631">
      <w:pPr>
        <w:pStyle w:val="rozdzia"/>
      </w:pPr>
    </w:p>
    <w:p w14:paraId="43499399" w14:textId="77777777" w:rsidR="00E55895" w:rsidRDefault="00E55895" w:rsidP="000E2631">
      <w:pPr>
        <w:pStyle w:val="rozdzia"/>
      </w:pPr>
    </w:p>
    <w:p w14:paraId="78B0346A" w14:textId="77777777" w:rsidR="00E55895" w:rsidRDefault="00E55895" w:rsidP="000E2631">
      <w:pPr>
        <w:pStyle w:val="rozdzia"/>
      </w:pPr>
    </w:p>
    <w:p w14:paraId="1AD7AC90" w14:textId="77777777" w:rsidR="00E55895" w:rsidRDefault="00E55895" w:rsidP="000E2631">
      <w:pPr>
        <w:pStyle w:val="rozdzia"/>
      </w:pPr>
    </w:p>
    <w:p w14:paraId="5F03D312" w14:textId="77777777" w:rsidR="00E55895" w:rsidRDefault="00E55895" w:rsidP="000E2631">
      <w:pPr>
        <w:pStyle w:val="rozdzia"/>
      </w:pPr>
    </w:p>
    <w:p w14:paraId="30C553AC" w14:textId="77777777" w:rsidR="00E55895" w:rsidRDefault="00E55895" w:rsidP="000E2631">
      <w:pPr>
        <w:pStyle w:val="rozdzia"/>
      </w:pPr>
    </w:p>
    <w:p w14:paraId="1D27CA2C" w14:textId="77777777" w:rsidR="00E55895" w:rsidRDefault="00E55895" w:rsidP="000E2631">
      <w:pPr>
        <w:pStyle w:val="rozdzia"/>
      </w:pPr>
    </w:p>
    <w:p w14:paraId="1A83C7EA" w14:textId="77777777" w:rsidR="00E55895" w:rsidRDefault="00E55895" w:rsidP="000E2631">
      <w:pPr>
        <w:pStyle w:val="rozdzia"/>
      </w:pPr>
    </w:p>
    <w:p w14:paraId="5DF792F5" w14:textId="77777777" w:rsidR="001E2E82" w:rsidRDefault="001E2E82" w:rsidP="000E2631">
      <w:pPr>
        <w:pStyle w:val="rozdzia"/>
      </w:pPr>
    </w:p>
    <w:p w14:paraId="7DCDB0B8" w14:textId="77777777" w:rsidR="001E2E82" w:rsidRDefault="001E2E82" w:rsidP="000E2631">
      <w:pPr>
        <w:pStyle w:val="rozdzia"/>
      </w:pPr>
    </w:p>
    <w:p w14:paraId="57017C60" w14:textId="77777777" w:rsidR="001E2E82" w:rsidRDefault="001E2E82" w:rsidP="000E2631">
      <w:pPr>
        <w:pStyle w:val="rozdzia"/>
      </w:pPr>
    </w:p>
    <w:p w14:paraId="6F0D60B0" w14:textId="77777777" w:rsidR="001E2E82" w:rsidRDefault="001E2E82" w:rsidP="000E2631">
      <w:pPr>
        <w:pStyle w:val="rozdzia"/>
      </w:pPr>
    </w:p>
    <w:p w14:paraId="6F433CC4" w14:textId="77777777" w:rsidR="001E2E82" w:rsidRDefault="001E2E82" w:rsidP="000E2631">
      <w:pPr>
        <w:pStyle w:val="rozdzia"/>
      </w:pPr>
    </w:p>
    <w:p w14:paraId="017F1CB9" w14:textId="77777777" w:rsidR="001E2E82" w:rsidRDefault="001E2E82" w:rsidP="000E2631">
      <w:pPr>
        <w:pStyle w:val="rozdzia"/>
      </w:pPr>
    </w:p>
    <w:p w14:paraId="4C990BE3" w14:textId="77777777" w:rsidR="00E55895" w:rsidRDefault="00E55895" w:rsidP="000E2631">
      <w:pPr>
        <w:pStyle w:val="rozdzia"/>
      </w:pPr>
    </w:p>
    <w:p w14:paraId="2669DFEE" w14:textId="77777777" w:rsidR="00BD27B6" w:rsidRPr="00984183" w:rsidRDefault="00BD27B6" w:rsidP="00767A4E">
      <w:pPr>
        <w:pStyle w:val="Nagwek1"/>
        <w:jc w:val="center"/>
        <w:rPr>
          <w:rFonts w:ascii="Tahoma" w:hAnsi="Tahoma" w:cs="Tahoma"/>
        </w:rPr>
      </w:pPr>
      <w:bookmarkStart w:id="0" w:name="_Toc461011537"/>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0E2631">
      <w:pPr>
        <w:pStyle w:val="rozdzia"/>
      </w:pPr>
    </w:p>
    <w:p w14:paraId="5E285F4A" w14:textId="77777777" w:rsidR="00BD27B6" w:rsidRPr="00984183" w:rsidRDefault="00BD27B6" w:rsidP="000E2631">
      <w:pPr>
        <w:pStyle w:val="rozdzia"/>
      </w:pPr>
    </w:p>
    <w:p w14:paraId="4DDC7538" w14:textId="77777777" w:rsidR="00BD27B6" w:rsidRPr="00984183" w:rsidRDefault="00BD27B6" w:rsidP="000E2631">
      <w:pPr>
        <w:pStyle w:val="rozdzia"/>
      </w:pPr>
    </w:p>
    <w:p w14:paraId="1D89CF4B" w14:textId="77777777" w:rsidR="00BD27B6" w:rsidRPr="00984183" w:rsidRDefault="00BD27B6" w:rsidP="000E2631">
      <w:pPr>
        <w:pStyle w:val="rozdzia"/>
      </w:pPr>
    </w:p>
    <w:p w14:paraId="4AE243F1" w14:textId="77777777" w:rsidR="00BD27B6" w:rsidRPr="00984183" w:rsidRDefault="00BD27B6" w:rsidP="000E2631">
      <w:pPr>
        <w:pStyle w:val="rozdzia"/>
      </w:pPr>
    </w:p>
    <w:p w14:paraId="65554A44" w14:textId="77777777" w:rsidR="00BD27B6" w:rsidRPr="00984183" w:rsidRDefault="00BD27B6" w:rsidP="000E2631">
      <w:pPr>
        <w:pStyle w:val="rozdzia"/>
      </w:pPr>
    </w:p>
    <w:p w14:paraId="140F0B1E" w14:textId="77777777" w:rsidR="00BD27B6" w:rsidRPr="00984183" w:rsidRDefault="00E55895" w:rsidP="000E2631">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r w:rsidRPr="00984183">
        <w:rPr>
          <w:rFonts w:ascii="Tahoma" w:hAnsi="Tahoma" w:cs="Tahoma"/>
          <w:b/>
          <w:highlight w:val="lightGray"/>
        </w:rPr>
        <w:t>Zamawiający</w:t>
      </w:r>
      <w:bookmarkEnd w:id="1"/>
      <w:bookmarkEnd w:id="2"/>
      <w:bookmarkEnd w:id="3"/>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 xml:space="preserve">Tel.: +48  (22) 55-89-000    </w:t>
      </w:r>
      <w:proofErr w:type="spellStart"/>
      <w:r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F9095C"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4" w:name="_Toc459195121"/>
      <w:bookmarkStart w:id="5" w:name="_Toc459703869"/>
      <w:bookmarkStart w:id="6" w:name="_Toc461011539"/>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4"/>
      <w:bookmarkEnd w:id="5"/>
      <w:bookmarkEnd w:id="6"/>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FF640F">
        <w:rPr>
          <w:rFonts w:ascii="Tahoma" w:hAnsi="Tahoma" w:cs="Tahoma"/>
          <w:b/>
          <w:sz w:val="18"/>
          <w:szCs w:val="18"/>
        </w:rPr>
        <w:t>DPZ/89/PN/77</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 xml:space="preserve"> 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Anna Rosińska, faks</w:t>
      </w:r>
      <w:r w:rsidRPr="00984183">
        <w:rPr>
          <w:rFonts w:ascii="Tahoma" w:hAnsi="Tahoma" w:cs="Tahoma"/>
          <w:sz w:val="18"/>
          <w:szCs w:val="18"/>
        </w:rPr>
        <w:t>: (22) 890-92-11.</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 w:name="_Toc459195122"/>
      <w:bookmarkStart w:id="8" w:name="_Toc459703870"/>
      <w:bookmarkStart w:id="9" w:name="_Toc461011540"/>
      <w:r w:rsidRPr="00984183">
        <w:rPr>
          <w:rFonts w:ascii="Tahoma" w:hAnsi="Tahoma" w:cs="Tahoma"/>
          <w:b/>
          <w:highlight w:val="lightGray"/>
        </w:rPr>
        <w:t>Tryb udzielenia zamówienia</w:t>
      </w:r>
      <w:bookmarkEnd w:id="7"/>
      <w:bookmarkEnd w:id="8"/>
      <w:bookmarkEnd w:id="9"/>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 w:name="_Toc459195123"/>
      <w:bookmarkStart w:id="11" w:name="_Toc459703871"/>
      <w:bookmarkStart w:id="12" w:name="_Toc461011541"/>
      <w:r w:rsidRPr="00984183">
        <w:rPr>
          <w:rFonts w:ascii="Tahoma" w:hAnsi="Tahoma" w:cs="Tahoma"/>
          <w:b/>
          <w:highlight w:val="lightGray"/>
        </w:rPr>
        <w:t>Opis przedmiotu zamówienia, oferty częściowe, podwykonawcy</w:t>
      </w:r>
      <w:bookmarkEnd w:id="10"/>
      <w:bookmarkEnd w:id="11"/>
      <w:bookmarkEnd w:id="12"/>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2D2612C7" w14:textId="77777777" w:rsidR="00FB1C16" w:rsidRPr="00D87E4C" w:rsidRDefault="00FB1C16" w:rsidP="0092025D">
      <w:pPr>
        <w:pStyle w:val="Akapitzlist"/>
        <w:numPr>
          <w:ilvl w:val="1"/>
          <w:numId w:val="9"/>
        </w:numPr>
        <w:ind w:left="720"/>
        <w:jc w:val="both"/>
        <w:rPr>
          <w:rFonts w:ascii="Tahoma" w:hAnsi="Tahoma" w:cs="Tahoma"/>
          <w:sz w:val="18"/>
          <w:szCs w:val="18"/>
        </w:rPr>
      </w:pPr>
      <w:r w:rsidRPr="0092025D">
        <w:rPr>
          <w:rFonts w:ascii="Tahoma" w:hAnsi="Tahoma" w:cs="Tahoma"/>
          <w:sz w:val="18"/>
          <w:szCs w:val="18"/>
        </w:rPr>
        <w:t>Przedmiotem zamówienia jest</w:t>
      </w:r>
      <w:r w:rsidR="0092025D">
        <w:rPr>
          <w:rFonts w:ascii="Tahoma" w:hAnsi="Tahoma" w:cs="Tahoma"/>
          <w:sz w:val="18"/>
          <w:szCs w:val="18"/>
        </w:rPr>
        <w:t xml:space="preserve"> </w:t>
      </w:r>
      <w:r w:rsidR="0092025D" w:rsidRPr="00750B27">
        <w:rPr>
          <w:rFonts w:ascii="Tahoma" w:hAnsi="Tahoma" w:cs="Tahoma"/>
          <w:b/>
          <w:sz w:val="18"/>
          <w:szCs w:val="18"/>
        </w:rPr>
        <w:t xml:space="preserve">usługa wykonania pomiarów ruchu na bieżące potrzeby ZDM - pomiary ręczne ruchu kołowego wraz ze strukturą rodzajową i kierunkową na skrzyżowaniach i odcinkach ulic oraz na przejazdach kolejowych. Szczegółowy opis przedmiotu zamówienia znajduje się w </w:t>
      </w:r>
      <w:r w:rsidR="00D87E4C" w:rsidRPr="00D87E4C">
        <w:rPr>
          <w:rFonts w:ascii="Tahoma" w:hAnsi="Tahoma" w:cs="Tahoma"/>
          <w:b/>
          <w:sz w:val="18"/>
          <w:szCs w:val="18"/>
        </w:rPr>
        <w:t xml:space="preserve">Rozdziale V </w:t>
      </w:r>
      <w:r w:rsidR="0092025D" w:rsidRPr="00D87E4C">
        <w:rPr>
          <w:rFonts w:ascii="Tahoma" w:hAnsi="Tahoma" w:cs="Tahoma"/>
          <w:b/>
          <w:sz w:val="18"/>
          <w:szCs w:val="18"/>
        </w:rPr>
        <w:t>SIWZ</w:t>
      </w:r>
      <w:r w:rsidR="00D87E4C" w:rsidRPr="00D87E4C">
        <w:rPr>
          <w:rFonts w:ascii="Tahoma" w:hAnsi="Tahoma" w:cs="Tahoma"/>
          <w:b/>
          <w:sz w:val="18"/>
          <w:szCs w:val="18"/>
        </w:rPr>
        <w:t>.</w:t>
      </w:r>
    </w:p>
    <w:p w14:paraId="28AB347C" w14:textId="77777777" w:rsid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r w:rsidR="0092025D">
        <w:rPr>
          <w:rFonts w:ascii="Tahoma" w:hAnsi="Tahoma" w:cs="Tahoma"/>
          <w:b/>
          <w:sz w:val="18"/>
          <w:szCs w:val="18"/>
        </w:rPr>
        <w:t>7100000-3 - usługi badawcze i eksperymentalno–rozwojowe</w:t>
      </w:r>
      <w:r w:rsidR="00ED4EC7">
        <w:rPr>
          <w:rFonts w:ascii="Tahoma" w:hAnsi="Tahoma" w:cs="Tahoma"/>
          <w:b/>
          <w:sz w:val="18"/>
          <w:szCs w:val="18"/>
        </w:rPr>
        <w:t>.</w:t>
      </w:r>
    </w:p>
    <w:p w14:paraId="4B094ADE" w14:textId="77777777"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w:t>
      </w:r>
      <w:r w:rsidRPr="00CE0780">
        <w:rPr>
          <w:rFonts w:ascii="Tahoma" w:hAnsi="Tahoma" w:cs="Tahoma"/>
          <w:sz w:val="18"/>
          <w:szCs w:val="18"/>
        </w:rPr>
        <w:lastRenderedPageBreak/>
        <w:t>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 w:name="_Toc459195124"/>
      <w:bookmarkStart w:id="14" w:name="_Toc459703872"/>
      <w:bookmarkStart w:id="15" w:name="_Toc461011542"/>
      <w:r w:rsidRPr="00984183">
        <w:rPr>
          <w:rFonts w:ascii="Tahoma" w:hAnsi="Tahoma" w:cs="Tahoma"/>
          <w:b/>
          <w:highlight w:val="lightGray"/>
        </w:rPr>
        <w:t>Termin realizacji zamówienia</w:t>
      </w:r>
      <w:bookmarkEnd w:id="13"/>
      <w:bookmarkEnd w:id="14"/>
      <w:bookmarkEnd w:id="15"/>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77777777" w:rsidR="00BD27B6" w:rsidRPr="00E55895"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E55895">
        <w:rPr>
          <w:rFonts w:ascii="Tahoma" w:hAnsi="Tahoma" w:cs="Tahoma"/>
          <w:b/>
          <w:sz w:val="18"/>
          <w:szCs w:val="18"/>
        </w:rPr>
        <w:t xml:space="preserve">rozpoczęcie: </w:t>
      </w:r>
      <w:r w:rsidR="00FB1C16" w:rsidRPr="00E55895">
        <w:rPr>
          <w:rFonts w:ascii="Tahoma" w:hAnsi="Tahoma" w:cs="Tahoma"/>
          <w:b/>
          <w:sz w:val="18"/>
          <w:szCs w:val="18"/>
        </w:rPr>
        <w:t>w dniu</w:t>
      </w:r>
      <w:r w:rsidR="00750B27">
        <w:rPr>
          <w:rFonts w:ascii="Tahoma" w:hAnsi="Tahoma" w:cs="Tahoma"/>
          <w:b/>
          <w:sz w:val="18"/>
          <w:szCs w:val="18"/>
        </w:rPr>
        <w:t xml:space="preserve"> następnym po dacie</w:t>
      </w:r>
      <w:r w:rsidR="00FB1C16" w:rsidRPr="00E55895">
        <w:rPr>
          <w:rFonts w:ascii="Tahoma" w:hAnsi="Tahoma" w:cs="Tahoma"/>
          <w:b/>
          <w:sz w:val="18"/>
          <w:szCs w:val="18"/>
        </w:rPr>
        <w:t xml:space="preserve"> zawarcia</w:t>
      </w:r>
      <w:r w:rsidRPr="00E55895">
        <w:rPr>
          <w:rFonts w:ascii="Tahoma" w:hAnsi="Tahoma" w:cs="Tahoma"/>
          <w:b/>
          <w:sz w:val="18"/>
          <w:szCs w:val="18"/>
        </w:rPr>
        <w:t xml:space="preserve"> umowy,</w:t>
      </w:r>
    </w:p>
    <w:p w14:paraId="1D1666A8" w14:textId="77777777" w:rsidR="00BD27B6" w:rsidRPr="00CE078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E55895">
        <w:rPr>
          <w:rFonts w:ascii="Tahoma" w:hAnsi="Tahoma" w:cs="Tahoma"/>
          <w:b/>
          <w:sz w:val="18"/>
          <w:szCs w:val="18"/>
        </w:rPr>
        <w:t>zakończenie:</w:t>
      </w:r>
      <w:r w:rsidR="00750B27">
        <w:rPr>
          <w:rFonts w:ascii="Tahoma" w:hAnsi="Tahoma" w:cs="Tahoma"/>
          <w:b/>
          <w:sz w:val="18"/>
          <w:szCs w:val="18"/>
        </w:rPr>
        <w:t xml:space="preserve"> 12</w:t>
      </w:r>
      <w:r w:rsidRPr="00E55895">
        <w:rPr>
          <w:rFonts w:ascii="Tahoma" w:hAnsi="Tahoma" w:cs="Tahoma"/>
          <w:b/>
          <w:sz w:val="18"/>
          <w:szCs w:val="18"/>
        </w:rPr>
        <w:t>.12.2016 r</w:t>
      </w:r>
      <w:r w:rsidRPr="00CE0780">
        <w:rPr>
          <w:rFonts w:ascii="Tahoma" w:hAnsi="Tahoma" w:cs="Tahoma"/>
          <w:sz w:val="18"/>
          <w:szCs w:val="18"/>
        </w:rPr>
        <w:t>.</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6" w:name="_Toc459195125"/>
      <w:bookmarkStart w:id="17" w:name="_Toc459703873"/>
      <w:bookmarkStart w:id="18" w:name="_Toc461011543"/>
      <w:r w:rsidRPr="00984183">
        <w:rPr>
          <w:rFonts w:ascii="Tahoma" w:hAnsi="Tahoma" w:cs="Tahoma"/>
          <w:b/>
          <w:highlight w:val="lightGray"/>
        </w:rPr>
        <w:t>Oferty wariantowe oraz informacja o powtórzeniu podobnych zamówień</w:t>
      </w:r>
      <w:bookmarkEnd w:id="16"/>
      <w:bookmarkEnd w:id="17"/>
      <w:bookmarkEnd w:id="18"/>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77777777"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 xml:space="preserve">Zamawiający </w:t>
      </w:r>
      <w:r w:rsidR="00BD27B6" w:rsidRPr="00CE0780">
        <w:rPr>
          <w:rFonts w:ascii="Tahoma" w:hAnsi="Tahoma" w:cs="Tahoma"/>
          <w:sz w:val="18"/>
          <w:szCs w:val="18"/>
        </w:rPr>
        <w:t xml:space="preserve">przewiduje możliwość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9" w:name="_Toc459195126"/>
      <w:bookmarkStart w:id="20" w:name="_Toc459703874"/>
      <w:bookmarkStart w:id="21" w:name="_Toc461011544"/>
      <w:r w:rsidRPr="00984183">
        <w:rPr>
          <w:rFonts w:ascii="Tahoma" w:hAnsi="Tahoma" w:cs="Tahoma"/>
          <w:b/>
          <w:highlight w:val="lightGray"/>
        </w:rPr>
        <w:t>Warunki udziału w postępowaniu i podstawy wykluczenia</w:t>
      </w:r>
      <w:bookmarkEnd w:id="19"/>
      <w:bookmarkEnd w:id="20"/>
      <w:bookmarkEnd w:id="21"/>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2250B960"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0DE45F83" w14:textId="77777777" w:rsidR="00394A73" w:rsidRPr="00FB1C1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750B27">
        <w:rPr>
          <w:rFonts w:ascii="Tahoma" w:hAnsi="Tahoma" w:cs="Tahoma"/>
          <w:b/>
          <w:sz w:val="18"/>
          <w:szCs w:val="18"/>
        </w:rPr>
        <w:t>50</w:t>
      </w:r>
      <w:r w:rsidRPr="00FB1C16">
        <w:rPr>
          <w:rFonts w:ascii="Tahoma" w:hAnsi="Tahoma" w:cs="Tahoma"/>
          <w:b/>
          <w:sz w:val="18"/>
          <w:szCs w:val="18"/>
        </w:rPr>
        <w:t xml:space="preserve"> 000,00 zł </w:t>
      </w:r>
      <w:r w:rsidRPr="00FB1C16">
        <w:rPr>
          <w:rFonts w:ascii="Tahoma" w:hAnsi="Tahoma" w:cs="Tahoma"/>
          <w:sz w:val="18"/>
          <w:szCs w:val="18"/>
        </w:rPr>
        <w:t xml:space="preserve">(słownie: </w:t>
      </w:r>
      <w:r w:rsidR="00750B27">
        <w:rPr>
          <w:rFonts w:ascii="Tahoma" w:hAnsi="Tahoma" w:cs="Tahoma"/>
          <w:b/>
          <w:sz w:val="18"/>
          <w:szCs w:val="18"/>
        </w:rPr>
        <w:t>pięćdziesiąt</w:t>
      </w:r>
      <w:r w:rsidRPr="00FB1C16">
        <w:rPr>
          <w:rFonts w:ascii="Tahoma" w:hAnsi="Tahoma" w:cs="Tahoma"/>
          <w:b/>
          <w:sz w:val="18"/>
          <w:szCs w:val="18"/>
        </w:rPr>
        <w:t xml:space="preserve"> tysięcy złotych</w:t>
      </w:r>
      <w:r w:rsidRPr="00FB1C16">
        <w:rPr>
          <w:rFonts w:ascii="Tahoma" w:hAnsi="Tahoma" w:cs="Tahoma"/>
          <w:sz w:val="18"/>
          <w:szCs w:val="18"/>
        </w:rPr>
        <w:t>).</w:t>
      </w:r>
    </w:p>
    <w:p w14:paraId="0D30CA95"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40DF4AE7" w14:textId="77777777" w:rsidR="006A7936" w:rsidRPr="00C72F96" w:rsidRDefault="006A7936" w:rsidP="00C72F96">
      <w:pPr>
        <w:pStyle w:val="Akapitzlist"/>
        <w:ind w:left="1588"/>
        <w:rPr>
          <w:rFonts w:ascii="Tahoma" w:hAnsi="Tahoma" w:cs="Tahoma"/>
          <w:b/>
          <w:sz w:val="18"/>
          <w:szCs w:val="18"/>
        </w:rPr>
      </w:pPr>
      <w:r>
        <w:rPr>
          <w:rFonts w:ascii="Tahoma" w:hAnsi="Tahoma" w:cs="Tahoma"/>
          <w:sz w:val="18"/>
          <w:szCs w:val="18"/>
        </w:rPr>
        <w:t xml:space="preserve">- </w:t>
      </w:r>
      <w:r w:rsidR="00750B27">
        <w:rPr>
          <w:rFonts w:ascii="Tahoma" w:hAnsi="Tahoma" w:cs="Tahoma"/>
          <w:b/>
          <w:sz w:val="18"/>
          <w:szCs w:val="18"/>
        </w:rPr>
        <w:t>co najmniej jedno zamówienie, w mieście o licz</w:t>
      </w:r>
      <w:r w:rsidR="00E2536E">
        <w:rPr>
          <w:rFonts w:ascii="Tahoma" w:hAnsi="Tahoma" w:cs="Tahoma"/>
          <w:b/>
          <w:sz w:val="18"/>
          <w:szCs w:val="18"/>
        </w:rPr>
        <w:t>b</w:t>
      </w:r>
      <w:r w:rsidR="00750B27">
        <w:rPr>
          <w:rFonts w:ascii="Tahoma" w:hAnsi="Tahoma" w:cs="Tahoma"/>
          <w:b/>
          <w:sz w:val="18"/>
          <w:szCs w:val="18"/>
        </w:rPr>
        <w:t>i</w:t>
      </w:r>
      <w:r w:rsidR="00E2536E">
        <w:rPr>
          <w:rFonts w:ascii="Tahoma" w:hAnsi="Tahoma" w:cs="Tahoma"/>
          <w:b/>
          <w:sz w:val="18"/>
          <w:szCs w:val="18"/>
        </w:rPr>
        <w:t>e</w:t>
      </w:r>
      <w:r w:rsidR="00750B27">
        <w:rPr>
          <w:rFonts w:ascii="Tahoma" w:hAnsi="Tahoma" w:cs="Tahoma"/>
          <w:b/>
          <w:sz w:val="18"/>
          <w:szCs w:val="18"/>
        </w:rPr>
        <w:t xml:space="preserve"> co najmniej 300 tysięcy mieszkańców, w </w:t>
      </w:r>
      <w:r w:rsidR="00BE7750">
        <w:rPr>
          <w:rFonts w:ascii="Tahoma" w:hAnsi="Tahoma" w:cs="Tahoma"/>
          <w:b/>
          <w:sz w:val="18"/>
          <w:szCs w:val="18"/>
        </w:rPr>
        <w:t>jednym</w:t>
      </w:r>
      <w:r w:rsidR="00750B27">
        <w:rPr>
          <w:rFonts w:ascii="Tahoma" w:hAnsi="Tahoma" w:cs="Tahoma"/>
          <w:b/>
          <w:sz w:val="18"/>
          <w:szCs w:val="18"/>
        </w:rPr>
        <w:t xml:space="preserve"> roku kalendarzowym, na co najmniej pięćdziesięciu skrzyżowaniach i na co najmniej dwóch przejazdach kolejowych, w zakresie pomiarów natężenia ruchu kołowego, wykonywanych ręcznie przez obserwatorów ruchu sprzętem o parametrach wymienionych w Opisie Przedmiotu Zmówienia – rozdział II pkt 4.</w:t>
      </w:r>
      <w:r w:rsidR="00C72F96">
        <w:rPr>
          <w:rFonts w:ascii="Tahoma" w:hAnsi="Tahoma" w:cs="Tahoma"/>
          <w:b/>
          <w:sz w:val="18"/>
          <w:szCs w:val="18"/>
        </w:rPr>
        <w:br/>
      </w:r>
      <w:r w:rsidR="00750B27" w:rsidRPr="00C72F96">
        <w:rPr>
          <w:rFonts w:ascii="Tahoma" w:hAnsi="Tahoma" w:cs="Tahoma"/>
          <w:sz w:val="18"/>
          <w:szCs w:val="18"/>
        </w:rPr>
        <w:t xml:space="preserve">W celu potwierdzenia </w:t>
      </w:r>
      <w:r w:rsidR="00BE7750" w:rsidRPr="00C72F96">
        <w:rPr>
          <w:rFonts w:ascii="Tahoma" w:hAnsi="Tahoma" w:cs="Tahoma"/>
          <w:sz w:val="18"/>
          <w:szCs w:val="18"/>
        </w:rPr>
        <w:t>wykonanych</w:t>
      </w:r>
      <w:r w:rsidR="00750B27" w:rsidRPr="00C72F96">
        <w:rPr>
          <w:rFonts w:ascii="Tahoma" w:hAnsi="Tahoma" w:cs="Tahoma"/>
          <w:sz w:val="18"/>
          <w:szCs w:val="18"/>
        </w:rPr>
        <w:t xml:space="preserve"> lub wykonywanych usług Wykonawca musi przedstawić wykaz tych usług wraz z</w:t>
      </w:r>
      <w:r w:rsidRPr="00C72F96">
        <w:rPr>
          <w:rFonts w:ascii="Tahoma" w:hAnsi="Tahoma" w:cs="Tahoma"/>
          <w:sz w:val="18"/>
          <w:szCs w:val="18"/>
        </w:rPr>
        <w:t xml:space="preserve"> podaniem ich wartości, przedmiotu zamówienia, dat wykonania i podmiotów na rzecz których </w:t>
      </w:r>
      <w:r w:rsidR="00BE7750" w:rsidRPr="00C72F96">
        <w:rPr>
          <w:rFonts w:ascii="Tahoma" w:hAnsi="Tahoma" w:cs="Tahoma"/>
          <w:sz w:val="18"/>
          <w:szCs w:val="18"/>
        </w:rPr>
        <w:t xml:space="preserve">usługi </w:t>
      </w:r>
      <w:r w:rsidRPr="00C72F96">
        <w:rPr>
          <w:rFonts w:ascii="Tahoma" w:hAnsi="Tahoma" w:cs="Tahoma"/>
          <w:sz w:val="18"/>
          <w:szCs w:val="18"/>
        </w:rPr>
        <w:t xml:space="preserve">te zostały wykonane oraz dowodów potwierdzających, że </w:t>
      </w:r>
      <w:r w:rsidR="00BE7750" w:rsidRPr="00C72F96">
        <w:rPr>
          <w:rFonts w:ascii="Tahoma" w:hAnsi="Tahoma" w:cs="Tahoma"/>
          <w:sz w:val="18"/>
          <w:szCs w:val="18"/>
        </w:rPr>
        <w:t>usługi</w:t>
      </w:r>
      <w:r w:rsidRPr="00C72F96">
        <w:rPr>
          <w:rFonts w:ascii="Tahoma" w:hAnsi="Tahoma" w:cs="Tahoma"/>
          <w:sz w:val="18"/>
          <w:szCs w:val="18"/>
        </w:rPr>
        <w:t xml:space="preserve"> te zostały</w:t>
      </w:r>
      <w:r w:rsidR="00BE7750" w:rsidRPr="00C72F96">
        <w:rPr>
          <w:rFonts w:ascii="Tahoma" w:hAnsi="Tahoma" w:cs="Tahoma"/>
          <w:sz w:val="18"/>
          <w:szCs w:val="18"/>
        </w:rPr>
        <w:t xml:space="preserve"> lub są wykonywane</w:t>
      </w:r>
      <w:r w:rsidRPr="00C72F96">
        <w:rPr>
          <w:rFonts w:ascii="Tahoma" w:hAnsi="Tahoma" w:cs="Tahoma"/>
          <w:sz w:val="18"/>
          <w:szCs w:val="18"/>
        </w:rPr>
        <w:t xml:space="preserve"> należycie.</w:t>
      </w:r>
    </w:p>
    <w:p w14:paraId="5149576F" w14:textId="77777777" w:rsidR="00BE7750" w:rsidRPr="00D8559D" w:rsidRDefault="00BE7750" w:rsidP="00D8559D">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 powierzone, zgodnie z poniższym wykazem:</w:t>
      </w:r>
    </w:p>
    <w:p w14:paraId="05AC1D29" w14:textId="77777777" w:rsidR="00BE7750" w:rsidRPr="00172D2E" w:rsidRDefault="00BE7750" w:rsidP="00D8559D">
      <w:pPr>
        <w:pStyle w:val="Akapitzlist"/>
        <w:ind w:left="1588"/>
        <w:rPr>
          <w:rFonts w:ascii="Tahoma" w:hAnsi="Tahoma" w:cs="Tahoma"/>
          <w:sz w:val="18"/>
          <w:szCs w:val="18"/>
        </w:rPr>
      </w:pPr>
      <w:r w:rsidRPr="00172D2E">
        <w:rPr>
          <w:rFonts w:ascii="Tahoma" w:hAnsi="Tahoma" w:cs="Tahoma"/>
          <w:sz w:val="18"/>
          <w:szCs w:val="18"/>
        </w:rPr>
        <w:t>Lp. Sta</w:t>
      </w:r>
      <w:r w:rsidR="00D8559D" w:rsidRPr="00172D2E">
        <w:rPr>
          <w:rFonts w:ascii="Tahoma" w:hAnsi="Tahoma" w:cs="Tahoma"/>
          <w:sz w:val="18"/>
          <w:szCs w:val="18"/>
        </w:rPr>
        <w:t xml:space="preserve">nowisko - Wymagana liczba osób </w:t>
      </w:r>
      <w:r w:rsidRPr="00172D2E">
        <w:rPr>
          <w:rFonts w:ascii="Tahoma" w:hAnsi="Tahoma" w:cs="Tahoma"/>
          <w:sz w:val="18"/>
          <w:szCs w:val="18"/>
        </w:rPr>
        <w:t>– Doświadczenie zawodowe  (liczba l</w:t>
      </w:r>
      <w:r w:rsidR="00D8559D" w:rsidRPr="00172D2E">
        <w:rPr>
          <w:rFonts w:ascii="Tahoma" w:hAnsi="Tahoma" w:cs="Tahoma"/>
          <w:sz w:val="18"/>
          <w:szCs w:val="18"/>
        </w:rPr>
        <w:t xml:space="preserve">at pracy na danym stanowisku) </w:t>
      </w:r>
    </w:p>
    <w:p w14:paraId="36E76D96" w14:textId="77777777" w:rsidR="004F4B3A" w:rsidRDefault="00D8559D" w:rsidP="00172D2E">
      <w:pPr>
        <w:pStyle w:val="Akapitzlist"/>
        <w:ind w:left="1588"/>
        <w:rPr>
          <w:rFonts w:ascii="Tahoma" w:hAnsi="Tahoma" w:cs="Tahoma"/>
          <w:b/>
          <w:sz w:val="18"/>
          <w:szCs w:val="18"/>
        </w:rPr>
      </w:pPr>
      <w:r>
        <w:rPr>
          <w:rFonts w:ascii="Tahoma" w:hAnsi="Tahoma" w:cs="Tahoma"/>
          <w:b/>
          <w:sz w:val="18"/>
          <w:szCs w:val="18"/>
        </w:rPr>
        <w:t>1. Kierownik zespołu ds. pomiarów– 1</w:t>
      </w:r>
      <w:r w:rsidR="00BE7750" w:rsidRPr="00BE7750">
        <w:rPr>
          <w:rFonts w:ascii="Tahoma" w:hAnsi="Tahoma" w:cs="Tahoma"/>
          <w:b/>
          <w:sz w:val="18"/>
          <w:szCs w:val="18"/>
        </w:rPr>
        <w:t xml:space="preserve"> osoby –</w:t>
      </w:r>
      <w:r>
        <w:rPr>
          <w:rFonts w:ascii="Tahoma" w:hAnsi="Tahoma" w:cs="Tahoma"/>
          <w:b/>
          <w:sz w:val="18"/>
          <w:szCs w:val="18"/>
        </w:rPr>
        <w:t xml:space="preserve"> 3 lat </w:t>
      </w:r>
      <w:r w:rsidR="00172D2E">
        <w:rPr>
          <w:rFonts w:ascii="Tahoma" w:hAnsi="Tahoma" w:cs="Tahoma"/>
          <w:b/>
          <w:sz w:val="18"/>
          <w:szCs w:val="18"/>
        </w:rPr>
        <w:br/>
      </w:r>
      <w:r w:rsidR="00E2536E">
        <w:rPr>
          <w:rFonts w:ascii="Tahoma" w:hAnsi="Tahoma" w:cs="Tahoma"/>
          <w:b/>
          <w:sz w:val="18"/>
          <w:szCs w:val="18"/>
        </w:rPr>
        <w:t xml:space="preserve">2. Zespół pomiarowy– 10 osób </w:t>
      </w:r>
      <w:r w:rsidRPr="00172D2E">
        <w:rPr>
          <w:rFonts w:ascii="Tahoma" w:hAnsi="Tahoma" w:cs="Tahoma"/>
          <w:b/>
          <w:sz w:val="18"/>
          <w:szCs w:val="18"/>
        </w:rPr>
        <w:t>– 1 rok</w:t>
      </w:r>
      <w:r w:rsidR="00BE7750" w:rsidRPr="00172D2E">
        <w:rPr>
          <w:rFonts w:ascii="Tahoma" w:hAnsi="Tahoma" w:cs="Tahoma"/>
          <w:b/>
          <w:sz w:val="18"/>
          <w:szCs w:val="18"/>
        </w:rPr>
        <w:t xml:space="preserve"> </w:t>
      </w:r>
    </w:p>
    <w:p w14:paraId="6763D61A" w14:textId="77777777" w:rsidR="004F4B3A" w:rsidRPr="00172D2E" w:rsidRDefault="004F4B3A" w:rsidP="00172D2E">
      <w:pPr>
        <w:pStyle w:val="Akapitzlist"/>
        <w:numPr>
          <w:ilvl w:val="3"/>
          <w:numId w:val="9"/>
        </w:numPr>
        <w:spacing w:after="0" w:line="240" w:lineRule="auto"/>
        <w:ind w:left="1588" w:hanging="851"/>
        <w:jc w:val="both"/>
        <w:rPr>
          <w:rFonts w:ascii="Tahoma" w:hAnsi="Tahoma" w:cs="Tahoma"/>
          <w:sz w:val="18"/>
          <w:szCs w:val="18"/>
        </w:rPr>
      </w:pPr>
      <w:r w:rsidRPr="00172D2E">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7C198FA3" w14:textId="77777777" w:rsidR="004F4B3A" w:rsidRPr="00172D2E" w:rsidRDefault="004F4B3A" w:rsidP="00172D2E">
      <w:pPr>
        <w:pStyle w:val="Akapitzlist"/>
        <w:spacing w:after="0" w:line="240" w:lineRule="auto"/>
        <w:ind w:left="1588"/>
        <w:jc w:val="both"/>
        <w:rPr>
          <w:rFonts w:ascii="Tahoma" w:hAnsi="Tahoma" w:cs="Tahoma"/>
          <w:sz w:val="18"/>
          <w:szCs w:val="18"/>
        </w:rPr>
      </w:pPr>
      <w:r w:rsidRPr="00172D2E">
        <w:rPr>
          <w:rFonts w:ascii="Tahoma" w:hAnsi="Tahoma" w:cs="Tahoma"/>
          <w:sz w:val="18"/>
          <w:szCs w:val="18"/>
        </w:rPr>
        <w:t>Lp. Narzędzia, wyposażenie zakładu i urządzenia:</w:t>
      </w:r>
    </w:p>
    <w:p w14:paraId="7BA86B81" w14:textId="77777777" w:rsidR="00BE7750" w:rsidRPr="00D8559D" w:rsidRDefault="00172D2E" w:rsidP="00172D2E">
      <w:pPr>
        <w:pStyle w:val="Akapitzlist"/>
        <w:ind w:left="1588"/>
        <w:rPr>
          <w:rFonts w:ascii="Tahoma" w:hAnsi="Tahoma" w:cs="Tahoma"/>
          <w:b/>
          <w:sz w:val="18"/>
          <w:szCs w:val="18"/>
        </w:rPr>
      </w:pPr>
      <w:r w:rsidRPr="00172D2E">
        <w:rPr>
          <w:rFonts w:ascii="Tahoma" w:hAnsi="Tahoma" w:cs="Tahoma"/>
          <w:b/>
          <w:sz w:val="18"/>
          <w:szCs w:val="18"/>
        </w:rPr>
        <w:lastRenderedPageBreak/>
        <w:t>Ręczne liczniki (rejestratory) natężenia ruchu drogowego o parametrach wymienianych w Opisie Przedmiotu Zamówienia – rozdział II pkt 4</w:t>
      </w:r>
      <w:r>
        <w:rPr>
          <w:rFonts w:ascii="Tahoma" w:hAnsi="Tahoma" w:cs="Tahoma"/>
          <w:b/>
          <w:sz w:val="18"/>
          <w:szCs w:val="18"/>
        </w:rPr>
        <w:t xml:space="preserve"> – 10 sztuk.</w:t>
      </w: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Pr="00BC21E6">
        <w:rPr>
          <w:rFonts w:ascii="Tahoma" w:hAnsi="Tahoma" w:cs="Tahoma"/>
          <w:sz w:val="18"/>
          <w:szCs w:val="18"/>
        </w:rPr>
        <w:lastRenderedPageBreak/>
        <w:t xml:space="preserve">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2" w:name="_Toc459195127"/>
      <w:bookmarkStart w:id="23" w:name="_Toc459703875"/>
      <w:bookmarkStart w:id="24" w:name="_Toc461011545"/>
      <w:r w:rsidRPr="00984183">
        <w:rPr>
          <w:rFonts w:ascii="Tahoma" w:hAnsi="Tahoma" w:cs="Tahoma"/>
          <w:b/>
          <w:highlight w:val="lightGray"/>
        </w:rPr>
        <w:t>Opis sposobu przygotowania ofert</w:t>
      </w:r>
      <w:bookmarkEnd w:id="22"/>
      <w:bookmarkEnd w:id="23"/>
      <w:bookmarkEnd w:id="24"/>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lastRenderedPageBreak/>
        <w:t>oświadczenie Wykonawcy  o spełnianiu w</w:t>
      </w:r>
      <w:r w:rsidR="00D157B2">
        <w:rPr>
          <w:rFonts w:ascii="Tahoma" w:hAnsi="Tahoma" w:cs="Tahoma"/>
          <w:sz w:val="18"/>
          <w:szCs w:val="18"/>
        </w:rPr>
        <w:t>arunków udziału w postępowaniu oraz</w:t>
      </w:r>
      <w:r w:rsidRPr="007A6503">
        <w:rPr>
          <w:rFonts w:ascii="Tahoma" w:hAnsi="Tahoma" w:cs="Tahoma"/>
          <w:sz w:val="18"/>
          <w:szCs w:val="18"/>
        </w:rPr>
        <w:t xml:space="preserve"> </w:t>
      </w:r>
      <w:r w:rsidRPr="00D157B2">
        <w:rPr>
          <w:rFonts w:ascii="Tahoma" w:hAnsi="Tahoma" w:cs="Tahoma"/>
          <w:sz w:val="18"/>
          <w:szCs w:val="18"/>
        </w:rPr>
        <w:t xml:space="preserve">oświadczenie Wykonawcy, że nie podlega wykluczeniu na podstawie art. 24 ust. 1 pkt 12 – 23 i ust. 5 pkt 1, 2 i 4  ustawy </w:t>
      </w:r>
      <w:proofErr w:type="spellStart"/>
      <w:r w:rsidRPr="00D157B2">
        <w:rPr>
          <w:rFonts w:ascii="Tahoma" w:hAnsi="Tahoma" w:cs="Tahoma"/>
          <w:sz w:val="18"/>
          <w:szCs w:val="18"/>
        </w:rPr>
        <w:t>Pzp</w:t>
      </w:r>
      <w:proofErr w:type="spellEnd"/>
      <w:r w:rsidRPr="00D157B2">
        <w:rPr>
          <w:rFonts w:ascii="Tahoma" w:hAnsi="Tahoma" w:cs="Tahoma"/>
          <w:sz w:val="18"/>
          <w:szCs w:val="18"/>
        </w:rPr>
        <w:t xml:space="preserve"> – </w:t>
      </w:r>
      <w:r w:rsidRPr="00D157B2">
        <w:rPr>
          <w:rFonts w:ascii="Tahoma" w:hAnsi="Tahoma" w:cs="Tahoma"/>
          <w:b/>
          <w:sz w:val="18"/>
          <w:szCs w:val="18"/>
        </w:rPr>
        <w:t>załącznik nr 1</w:t>
      </w:r>
      <w:r w:rsidR="00D157B2" w:rsidRPr="00D157B2">
        <w:rPr>
          <w:rFonts w:ascii="Tahoma" w:hAnsi="Tahoma" w:cs="Tahoma"/>
          <w:b/>
          <w:sz w:val="18"/>
          <w:szCs w:val="18"/>
        </w:rPr>
        <w:t>a</w:t>
      </w:r>
      <w:r w:rsidRPr="00D157B2">
        <w:rPr>
          <w:rFonts w:ascii="Tahoma" w:hAnsi="Tahoma" w:cs="Tahoma"/>
          <w:sz w:val="18"/>
          <w:szCs w:val="18"/>
        </w:rPr>
        <w:t>.</w:t>
      </w:r>
    </w:p>
    <w:p w14:paraId="27FC9E5C" w14:textId="77777777" w:rsidR="00D157B2" w:rsidRPr="00D157B2" w:rsidRDefault="00D157B2" w:rsidP="00634170">
      <w:pPr>
        <w:pStyle w:val="Akapitzlist"/>
        <w:numPr>
          <w:ilvl w:val="2"/>
          <w:numId w:val="9"/>
        </w:numPr>
        <w:spacing w:after="0" w:line="240" w:lineRule="auto"/>
        <w:ind w:left="680" w:hanging="680"/>
        <w:jc w:val="both"/>
        <w:rPr>
          <w:rFonts w:ascii="Tahoma" w:hAnsi="Tahoma" w:cs="Tahoma"/>
          <w:sz w:val="18"/>
          <w:szCs w:val="18"/>
        </w:rPr>
      </w:pPr>
      <w:r w:rsidRPr="00E60D61">
        <w:rPr>
          <w:rFonts w:ascii="Tahoma" w:hAnsi="Tahoma" w:cs="Tahoma"/>
          <w:b/>
          <w:sz w:val="18"/>
          <w:szCs w:val="18"/>
        </w:rPr>
        <w:t>Formularz</w:t>
      </w:r>
      <w:r w:rsidR="00D87E4C">
        <w:rPr>
          <w:rFonts w:ascii="Tahoma" w:hAnsi="Tahoma" w:cs="Tahoma"/>
          <w:b/>
          <w:sz w:val="18"/>
          <w:szCs w:val="18"/>
        </w:rPr>
        <w:t xml:space="preserve"> cenowy</w:t>
      </w:r>
      <w:r w:rsidR="008753B5">
        <w:rPr>
          <w:rFonts w:ascii="Tahoma" w:hAnsi="Tahoma" w:cs="Tahoma"/>
          <w:b/>
          <w:sz w:val="18"/>
          <w:szCs w:val="18"/>
        </w:rPr>
        <w:t xml:space="preserve"> </w:t>
      </w:r>
      <w:r>
        <w:rPr>
          <w:rFonts w:ascii="Tahoma" w:hAnsi="Tahoma" w:cs="Tahoma"/>
          <w:sz w:val="18"/>
          <w:szCs w:val="18"/>
        </w:rPr>
        <w:t xml:space="preserve">– </w:t>
      </w:r>
      <w:r w:rsidRPr="00D157B2">
        <w:rPr>
          <w:rFonts w:ascii="Tahoma" w:hAnsi="Tahoma" w:cs="Tahoma"/>
          <w:b/>
          <w:sz w:val="18"/>
          <w:szCs w:val="18"/>
        </w:rPr>
        <w:t>załącznik nr 2.</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zm.) albo zaświadczenia o wpisie do Centralnej Ewidencji i Informacji o Działalności Gospodarczej zgodnie z art. 38 ust. 4 ustawy o swobodzie działalności gospodarczej z dnia 2 lipca 2004 r. (</w:t>
      </w:r>
      <w:proofErr w:type="spellStart"/>
      <w:r w:rsidRPr="00984183">
        <w:rPr>
          <w:rFonts w:ascii="Tahoma" w:hAnsi="Tahoma" w:cs="Tahoma"/>
          <w:sz w:val="18"/>
          <w:szCs w:val="18"/>
        </w:rPr>
        <w:t>Dz.U</w:t>
      </w:r>
      <w:proofErr w:type="spellEnd"/>
      <w:r w:rsidRPr="00984183">
        <w:rPr>
          <w:rFonts w:ascii="Tahoma" w:hAnsi="Tahoma" w:cs="Tahoma"/>
          <w:sz w:val="18"/>
          <w:szCs w:val="18"/>
        </w:rPr>
        <w:t xml:space="preserve">. z 2015 r., poz. 584,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zm.) albo zaświadczenia o wpisie do Centralnej Ewidencji i Informacji o Działalności Gospodarczej zgodnie z art. 38 ust. 4 ustawy o swobodzie działalności gospodarczej z dnia 2 lipca 2004 r. (</w:t>
      </w:r>
      <w:proofErr w:type="spellStart"/>
      <w:r w:rsidRPr="007A6503">
        <w:rPr>
          <w:rFonts w:ascii="Tahoma" w:hAnsi="Tahoma" w:cs="Tahoma"/>
          <w:sz w:val="18"/>
          <w:szCs w:val="18"/>
          <w:u w:val="single"/>
        </w:rPr>
        <w:t>Dz.U</w:t>
      </w:r>
      <w:proofErr w:type="spellEnd"/>
      <w:r w:rsidRPr="007A6503">
        <w:rPr>
          <w:rFonts w:ascii="Tahoma" w:hAnsi="Tahoma" w:cs="Tahoma"/>
          <w:sz w:val="18"/>
          <w:szCs w:val="18"/>
          <w:u w:val="single"/>
        </w:rPr>
        <w:t xml:space="preserve">.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 xml:space="preserve">Wykonawca, nie później niż w terminie składania ofert, powinien wskazać w sposób nie budzący wątpliwości, które informacje stanowią tajemnicę przedsiębiorstwa oraz powinien zastrzec, że </w:t>
      </w:r>
      <w:r w:rsidRPr="007A6503">
        <w:rPr>
          <w:rFonts w:ascii="Tahoma" w:hAnsi="Tahoma" w:cs="Tahoma"/>
          <w:b/>
          <w:sz w:val="18"/>
          <w:szCs w:val="18"/>
        </w:rPr>
        <w:lastRenderedPageBreak/>
        <w:t>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77777777"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Pr="007A6503">
        <w:rPr>
          <w:rFonts w:ascii="Tahoma" w:hAnsi="Tahoma" w:cs="Tahoma"/>
          <w:sz w:val="18"/>
          <w:szCs w:val="18"/>
        </w:rPr>
        <w:t xml:space="preserve"> </w:t>
      </w:r>
    </w:p>
    <w:p w14:paraId="79DF41FE" w14:textId="73B046BE"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45241C" w:rsidRPr="0045241C">
        <w:rPr>
          <w:rFonts w:ascii="Tahoma" w:hAnsi="Tahoma" w:cs="Tahoma"/>
          <w:b/>
          <w:sz w:val="18"/>
          <w:szCs w:val="18"/>
        </w:rPr>
        <w:t>Wykonanie pomiarów ruchu na bieżące potrzeby ZDM (pomiary ręczne ruchu kołowego wraz ze strukturą rodzajową i kierunkową na skrzyżowaniach i odcinkach ulic oraz przejazdach kolejowych)</w:t>
      </w:r>
      <w:r w:rsidR="00D157B2">
        <w:rPr>
          <w:rFonts w:ascii="Tahoma" w:hAnsi="Tahoma" w:cs="Tahoma"/>
          <w:b/>
          <w:sz w:val="18"/>
          <w:szCs w:val="18"/>
        </w:rPr>
        <w:t xml:space="preserve">. Nr postępowania </w:t>
      </w:r>
      <w:r w:rsidRPr="007A6503">
        <w:rPr>
          <w:rFonts w:ascii="Tahoma" w:hAnsi="Tahoma" w:cs="Tahoma"/>
          <w:b/>
          <w:sz w:val="18"/>
          <w:szCs w:val="18"/>
        </w:rPr>
        <w:t>DPZ/</w:t>
      </w:r>
      <w:r w:rsidR="0092025D">
        <w:rPr>
          <w:rFonts w:ascii="Tahoma" w:hAnsi="Tahoma" w:cs="Tahoma"/>
          <w:b/>
          <w:sz w:val="18"/>
          <w:szCs w:val="18"/>
        </w:rPr>
        <w:t>89</w:t>
      </w:r>
      <w:r w:rsidRPr="007A6503">
        <w:rPr>
          <w:rFonts w:ascii="Tahoma" w:hAnsi="Tahoma" w:cs="Tahoma"/>
          <w:b/>
          <w:sz w:val="18"/>
          <w:szCs w:val="18"/>
        </w:rPr>
        <w:t>/PN/</w:t>
      </w:r>
      <w:r w:rsidR="0092025D">
        <w:rPr>
          <w:rFonts w:ascii="Tahoma" w:hAnsi="Tahoma" w:cs="Tahoma"/>
          <w:b/>
          <w:sz w:val="18"/>
          <w:szCs w:val="18"/>
        </w:rPr>
        <w:t>77</w:t>
      </w:r>
      <w:r w:rsidRPr="007A6503">
        <w:rPr>
          <w:rFonts w:ascii="Tahoma" w:hAnsi="Tahoma" w:cs="Tahoma"/>
          <w:b/>
          <w:sz w:val="18"/>
          <w:szCs w:val="18"/>
        </w:rPr>
        <w:t xml:space="preserve">/16. Nie otwierać przed dniem </w:t>
      </w:r>
      <w:r w:rsidR="008373B0">
        <w:rPr>
          <w:rFonts w:ascii="Tahoma" w:hAnsi="Tahoma" w:cs="Tahoma"/>
          <w:b/>
          <w:sz w:val="18"/>
          <w:szCs w:val="18"/>
        </w:rPr>
        <w:t>20.09.2016r. do godz. 11:00</w:t>
      </w:r>
      <w:r w:rsidRPr="007A6503">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40E83559"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10395C">
        <w:rPr>
          <w:rFonts w:ascii="Tahoma" w:hAnsi="Tahoma" w:cs="Tahoma"/>
          <w:b/>
          <w:sz w:val="18"/>
          <w:szCs w:val="18"/>
        </w:rPr>
        <w:t>ię o zamówienie – załącznik nr 6</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28"/>
      <w:bookmarkStart w:id="26" w:name="_Toc459703876"/>
      <w:bookmarkStart w:id="27" w:name="_Toc461011546"/>
      <w:r w:rsidRPr="00984183">
        <w:rPr>
          <w:rFonts w:ascii="Tahoma" w:hAnsi="Tahoma" w:cs="Tahoma"/>
          <w:b/>
          <w:highlight w:val="lightGray"/>
        </w:rPr>
        <w:t>Wykaz oświadczeń i dokumentów potwierdzających spełnianie warunków udziału w postępowaniu oraz brak podstaw  wykluczenia</w:t>
      </w:r>
      <w:bookmarkEnd w:id="25"/>
      <w:bookmarkEnd w:id="26"/>
      <w:bookmarkEnd w:id="27"/>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5B49BA3A"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007F48E1">
        <w:rPr>
          <w:rFonts w:ascii="Tahoma" w:hAnsi="Tahoma" w:cs="Tahoma"/>
          <w:sz w:val="18"/>
          <w:szCs w:val="18"/>
          <w:u w:val="single"/>
        </w:rPr>
        <w:t>w pkt 7.2.1.1</w:t>
      </w:r>
      <w:r w:rsidRPr="00526AC4">
        <w:rPr>
          <w:rFonts w:ascii="Tahoma" w:hAnsi="Tahoma" w:cs="Tahoma"/>
          <w:sz w:val="18"/>
          <w:szCs w:val="18"/>
          <w:u w:val="single"/>
        </w:rPr>
        <w:t>. SIWZ</w:t>
      </w:r>
      <w:r w:rsidRPr="00984183">
        <w:rPr>
          <w:rFonts w:ascii="Tahoma" w:hAnsi="Tahoma" w:cs="Tahoma"/>
          <w:sz w:val="18"/>
          <w:szCs w:val="18"/>
        </w:rPr>
        <w:t xml:space="preserve"> -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p>
    <w:p w14:paraId="367A193D" w14:textId="77777777" w:rsidR="000241C3" w:rsidRPr="00C72F96"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lastRenderedPageBreak/>
        <w:t xml:space="preserve">W celu potwierdzenia spełniania warunku, o którym mowa </w:t>
      </w:r>
      <w:r w:rsidRPr="00095609">
        <w:rPr>
          <w:rFonts w:ascii="Tahoma" w:hAnsi="Tahoma" w:cs="Tahoma"/>
          <w:sz w:val="18"/>
          <w:szCs w:val="18"/>
          <w:u w:val="single"/>
        </w:rPr>
        <w:t>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9610FF">
        <w:rPr>
          <w:rFonts w:ascii="Tahoma" w:hAnsi="Tahoma" w:cs="Tahoma"/>
          <w:b/>
          <w:sz w:val="18"/>
          <w:szCs w:val="18"/>
        </w:rPr>
        <w:t>załącznik nr 3</w:t>
      </w:r>
      <w:r w:rsidRPr="003247AC">
        <w:rPr>
          <w:rFonts w:ascii="Tahoma" w:hAnsi="Tahoma" w:cs="Tahoma"/>
          <w:b/>
          <w:sz w:val="18"/>
          <w:szCs w:val="18"/>
        </w:rPr>
        <w:t xml:space="preserve"> („Doświadczenie Wykonawcy”).</w:t>
      </w:r>
    </w:p>
    <w:p w14:paraId="05270EA8" w14:textId="77777777" w:rsidR="004F4B3A" w:rsidRPr="008C1247" w:rsidRDefault="00BD27B6" w:rsidP="008C1247">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921456">
        <w:rPr>
          <w:rFonts w:ascii="Tahoma" w:hAnsi="Tahoma" w:cs="Tahoma"/>
          <w:sz w:val="18"/>
          <w:szCs w:val="18"/>
        </w:rPr>
        <w:t>usługi</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w:t>
      </w:r>
      <w:r w:rsidR="00921456">
        <w:rPr>
          <w:rFonts w:ascii="Tahoma" w:hAnsi="Tahoma" w:cs="Tahoma"/>
          <w:sz w:val="18"/>
          <w:szCs w:val="18"/>
        </w:rPr>
        <w:t>usługi</w:t>
      </w:r>
      <w:r w:rsidRPr="003247AC">
        <w:rPr>
          <w:rFonts w:ascii="Tahoma" w:hAnsi="Tahoma" w:cs="Tahoma"/>
          <w:sz w:val="18"/>
          <w:szCs w:val="18"/>
        </w:rPr>
        <w:t xml:space="preserve"> </w:t>
      </w:r>
      <w:r w:rsidRPr="00984183">
        <w:rPr>
          <w:rFonts w:ascii="Tahoma" w:hAnsi="Tahoma" w:cs="Tahoma"/>
          <w:sz w:val="18"/>
          <w:szCs w:val="18"/>
        </w:rPr>
        <w:t xml:space="preserve">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77777777" w:rsidR="000F11E8" w:rsidRPr="008C1247"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8C1247">
        <w:rPr>
          <w:rFonts w:ascii="Tahoma" w:hAnsi="Tahoma" w:cs="Tahoma"/>
          <w:sz w:val="18"/>
          <w:szCs w:val="18"/>
        </w:rPr>
        <w:t>W celu potwierdzenia spełniania warunku o którym mowa w pkt 7.2.2</w:t>
      </w:r>
      <w:r w:rsidR="00921456" w:rsidRPr="008C1247">
        <w:rPr>
          <w:rFonts w:ascii="Tahoma" w:hAnsi="Tahoma" w:cs="Tahoma"/>
          <w:sz w:val="18"/>
          <w:szCs w:val="18"/>
        </w:rPr>
        <w:t>.2</w:t>
      </w:r>
      <w:r w:rsidRPr="008C1247">
        <w:rPr>
          <w:rFonts w:ascii="Tahoma" w:hAnsi="Tahoma" w:cs="Tahoma"/>
          <w:sz w:val="18"/>
          <w:szCs w:val="18"/>
        </w:rPr>
        <w:t xml:space="preserve"> SIWZ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921456" w:rsidRPr="008C1247">
        <w:rPr>
          <w:rFonts w:ascii="Tahoma" w:hAnsi="Tahoma" w:cs="Tahoma"/>
          <w:b/>
          <w:sz w:val="18"/>
          <w:szCs w:val="18"/>
        </w:rPr>
        <w:t>załącznik nr 4</w:t>
      </w:r>
      <w:r w:rsidRPr="008C1247">
        <w:rPr>
          <w:rFonts w:ascii="Tahoma" w:hAnsi="Tahoma" w:cs="Tahoma"/>
          <w:b/>
          <w:sz w:val="18"/>
          <w:szCs w:val="18"/>
        </w:rPr>
        <w:t xml:space="preserve"> („WYKAZ OSÓB”</w:t>
      </w:r>
      <w:r w:rsidRPr="008C1247">
        <w:rPr>
          <w:rFonts w:ascii="Tahoma" w:hAnsi="Tahoma" w:cs="Tahoma"/>
          <w:sz w:val="18"/>
          <w:szCs w:val="18"/>
        </w:rPr>
        <w:t>).</w:t>
      </w:r>
    </w:p>
    <w:p w14:paraId="6B957A37" w14:textId="77777777" w:rsidR="00BD27B6" w:rsidRPr="008C1247" w:rsidRDefault="004F4B3A" w:rsidP="00546E72">
      <w:pPr>
        <w:pStyle w:val="Akapitzlist"/>
        <w:numPr>
          <w:ilvl w:val="2"/>
          <w:numId w:val="9"/>
        </w:numPr>
        <w:spacing w:after="0" w:line="240" w:lineRule="auto"/>
        <w:ind w:left="680" w:hanging="680"/>
        <w:jc w:val="both"/>
        <w:rPr>
          <w:rFonts w:ascii="Tahoma" w:hAnsi="Tahoma" w:cs="Tahoma"/>
          <w:sz w:val="18"/>
          <w:szCs w:val="18"/>
        </w:rPr>
      </w:pPr>
      <w:r w:rsidRPr="008C1247">
        <w:rPr>
          <w:rFonts w:ascii="Tahoma" w:hAnsi="Tahoma" w:cs="Tahoma"/>
          <w:sz w:val="18"/>
          <w:szCs w:val="18"/>
        </w:rPr>
        <w:t>Wykaz narzędzi, wyposażenia zakładu i urządzeń technicznych dostępnych Wykonawcy usługi w celu realizacji zamówienia, w zakresie niezbędnym do wykazania spełnienia warunku dotyczącego dysponowania odpowiednim potencjałem tech</w:t>
      </w:r>
      <w:r w:rsidR="00921456" w:rsidRPr="008C1247">
        <w:rPr>
          <w:rFonts w:ascii="Tahoma" w:hAnsi="Tahoma" w:cs="Tahoma"/>
          <w:sz w:val="18"/>
          <w:szCs w:val="18"/>
        </w:rPr>
        <w:t>nicznym, o którym mowa w pkt 7.2</w:t>
      </w:r>
      <w:r w:rsidRPr="008C1247">
        <w:rPr>
          <w:rFonts w:ascii="Tahoma" w:hAnsi="Tahoma" w:cs="Tahoma"/>
          <w:sz w:val="18"/>
          <w:szCs w:val="18"/>
        </w:rPr>
        <w:t>.</w:t>
      </w:r>
      <w:r w:rsidR="00921456" w:rsidRPr="008C1247">
        <w:rPr>
          <w:rFonts w:ascii="Tahoma" w:hAnsi="Tahoma" w:cs="Tahoma"/>
          <w:sz w:val="18"/>
          <w:szCs w:val="18"/>
        </w:rPr>
        <w:t>2.</w:t>
      </w:r>
      <w:r w:rsidRPr="008C1247">
        <w:rPr>
          <w:rFonts w:ascii="Tahoma" w:hAnsi="Tahoma" w:cs="Tahoma"/>
          <w:sz w:val="18"/>
          <w:szCs w:val="18"/>
        </w:rPr>
        <w:t>3. wraz z informacją o podstawie dysponowani</w:t>
      </w:r>
      <w:r w:rsidR="00921456" w:rsidRPr="008C1247">
        <w:rPr>
          <w:rFonts w:ascii="Tahoma" w:hAnsi="Tahoma" w:cs="Tahoma"/>
          <w:sz w:val="18"/>
          <w:szCs w:val="18"/>
        </w:rPr>
        <w:t xml:space="preserve">a tymi zasobami – </w:t>
      </w:r>
      <w:r w:rsidR="00921456" w:rsidRPr="008C1247">
        <w:rPr>
          <w:rFonts w:ascii="Tahoma" w:hAnsi="Tahoma" w:cs="Tahoma"/>
          <w:b/>
          <w:sz w:val="18"/>
          <w:szCs w:val="18"/>
        </w:rPr>
        <w:t>załącznik nr 5</w:t>
      </w:r>
      <w:r w:rsidRPr="008C1247">
        <w:rPr>
          <w:rFonts w:ascii="Tahoma" w:hAnsi="Tahoma" w:cs="Tahoma"/>
          <w:b/>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4765F6">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zm.) oraz wydruków z Centralnej Ewidencji i Informacji o Działalności Gospodarczej zgodnie z art. 38 ust. 4 ustawy o swobodzie działalności gospodarczej z dnia 2 lipca 2004 r. (</w:t>
      </w:r>
      <w:proofErr w:type="spellStart"/>
      <w:r w:rsidRPr="00095609">
        <w:rPr>
          <w:rFonts w:ascii="Tahoma" w:hAnsi="Tahoma" w:cs="Tahoma"/>
          <w:sz w:val="18"/>
          <w:szCs w:val="18"/>
        </w:rPr>
        <w:t>Dz.U</w:t>
      </w:r>
      <w:proofErr w:type="spellEnd"/>
      <w:r w:rsidRPr="00095609">
        <w:rPr>
          <w:rFonts w:ascii="Tahoma" w:hAnsi="Tahoma" w:cs="Tahoma"/>
          <w:sz w:val="18"/>
          <w:szCs w:val="18"/>
        </w:rPr>
        <w:t xml:space="preserve">.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D87E4C">
        <w:rPr>
          <w:rFonts w:ascii="Tahoma" w:hAnsi="Tahoma" w:cs="Tahoma"/>
          <w:sz w:val="18"/>
          <w:szCs w:val="18"/>
        </w:rPr>
        <w:t>pkt 9.1.5</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8" w:name="_Toc459195129"/>
      <w:bookmarkStart w:id="29" w:name="_Toc459703877"/>
      <w:bookmarkStart w:id="30" w:name="_Toc461011547"/>
      <w:r w:rsidRPr="00984183">
        <w:rPr>
          <w:rFonts w:ascii="Tahoma" w:hAnsi="Tahoma" w:cs="Tahoma"/>
          <w:b/>
          <w:highlight w:val="lightGray"/>
        </w:rPr>
        <w:t>Powoływanie się na zasoby podmiotów trzecich</w:t>
      </w:r>
      <w:bookmarkEnd w:id="28"/>
      <w:bookmarkEnd w:id="29"/>
      <w:bookmarkEnd w:id="30"/>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77777777"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Pr="00BF07E1">
        <w:rPr>
          <w:rFonts w:ascii="Tahoma" w:hAnsi="Tahoma" w:cs="Tahoma"/>
          <w:b/>
          <w:sz w:val="18"/>
          <w:szCs w:val="18"/>
        </w:rPr>
        <w:t>pkt 9.1.4</w:t>
      </w:r>
      <w:r w:rsidR="00BD27B6" w:rsidRPr="00BF07E1">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1" w:name="_Toc459195130"/>
      <w:bookmarkStart w:id="32" w:name="_Toc459703878"/>
      <w:bookmarkStart w:id="33" w:name="_Toc461011548"/>
      <w:r w:rsidRPr="00984183">
        <w:rPr>
          <w:rFonts w:ascii="Tahoma" w:hAnsi="Tahoma" w:cs="Tahoma"/>
          <w:b/>
          <w:highlight w:val="lightGray"/>
        </w:rPr>
        <w:t>Opis sposobu udzielania wyjaśnień treści  SIWZ</w:t>
      </w:r>
      <w:bookmarkEnd w:id="31"/>
      <w:bookmarkEnd w:id="32"/>
      <w:bookmarkEnd w:id="33"/>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F9095C"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34" w:name="_Toc459195131"/>
      <w:bookmarkStart w:id="35" w:name="_Toc459703879"/>
      <w:bookmarkStart w:id="36" w:name="_Toc461011549"/>
      <w:r w:rsidRPr="00984183">
        <w:rPr>
          <w:rFonts w:ascii="Tahoma" w:hAnsi="Tahoma" w:cs="Tahoma"/>
          <w:b/>
          <w:highlight w:val="lightGray"/>
        </w:rPr>
        <w:t>Opis sposobu obliczenia ceny oferty</w:t>
      </w:r>
      <w:bookmarkEnd w:id="34"/>
      <w:bookmarkEnd w:id="35"/>
      <w:bookmarkEnd w:id="36"/>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09CD36CB"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 przedstawiony</w:t>
      </w:r>
      <w:r w:rsidR="007A7EA6">
        <w:rPr>
          <w:rFonts w:ascii="Tahoma" w:hAnsi="Tahoma" w:cs="Tahoma"/>
          <w:sz w:val="18"/>
          <w:szCs w:val="18"/>
        </w:rPr>
        <w:br/>
        <w:t xml:space="preserve">w </w:t>
      </w:r>
      <w:r w:rsidR="007A7EA6" w:rsidRPr="007A7EA6">
        <w:rPr>
          <w:rFonts w:ascii="Tahoma" w:hAnsi="Tahoma" w:cs="Tahoma"/>
          <w:b/>
          <w:sz w:val="18"/>
          <w:szCs w:val="18"/>
        </w:rPr>
        <w:t>Opisie Przedmiotu Z</w:t>
      </w:r>
      <w:r w:rsidRPr="007A7EA6">
        <w:rPr>
          <w:rFonts w:ascii="Tahoma" w:hAnsi="Tahoma" w:cs="Tahoma"/>
          <w:b/>
          <w:sz w:val="18"/>
          <w:szCs w:val="18"/>
        </w:rPr>
        <w:t>amówienia (Rozdział V</w:t>
      </w:r>
      <w:r w:rsidR="007A7EA6" w:rsidRPr="007A7EA6">
        <w:rPr>
          <w:rFonts w:ascii="Tahoma" w:hAnsi="Tahoma" w:cs="Tahoma"/>
          <w:b/>
          <w:sz w:val="18"/>
          <w:szCs w:val="18"/>
        </w:rPr>
        <w:t xml:space="preserve"> SIWZ</w:t>
      </w:r>
      <w:r w:rsidRPr="007A7EA6">
        <w:rPr>
          <w:rFonts w:ascii="Tahoma" w:hAnsi="Tahoma" w:cs="Tahoma"/>
          <w:b/>
          <w:sz w:val="18"/>
          <w:szCs w:val="18"/>
        </w:rPr>
        <w:t>)</w:t>
      </w:r>
      <w:r w:rsidRPr="00984183">
        <w:rPr>
          <w:rFonts w:ascii="Tahoma" w:hAnsi="Tahoma" w:cs="Tahoma"/>
          <w:sz w:val="18"/>
          <w:szCs w:val="18"/>
        </w:rPr>
        <w:t xml:space="preserve">. Uznaje się, że cena oferty w całości pokrywa wynagrodzenie Wykonawcy, za które zobowiązuje się wykonać całość przedmiotu zamówienia. </w:t>
      </w:r>
    </w:p>
    <w:p w14:paraId="20BBD0C8" w14:textId="77777777" w:rsidR="007A7EA6" w:rsidRPr="00A90015" w:rsidRDefault="007A7EA6" w:rsidP="00634170">
      <w:pPr>
        <w:pStyle w:val="Akapitzlist"/>
        <w:numPr>
          <w:ilvl w:val="1"/>
          <w:numId w:val="9"/>
        </w:numPr>
        <w:spacing w:after="0" w:line="240" w:lineRule="auto"/>
        <w:ind w:left="720"/>
        <w:jc w:val="both"/>
        <w:rPr>
          <w:rFonts w:ascii="Tahoma" w:hAnsi="Tahoma" w:cs="Tahoma"/>
          <w:sz w:val="18"/>
          <w:szCs w:val="18"/>
        </w:rPr>
      </w:pPr>
      <w:r w:rsidRPr="00A90015">
        <w:rPr>
          <w:rFonts w:ascii="Tahoma" w:hAnsi="Tahoma" w:cs="Tahoma"/>
          <w:sz w:val="18"/>
          <w:szCs w:val="18"/>
        </w:rPr>
        <w:t>Wykonawca, pod rygorem odrzucenia oferty nie może samodzielnie wprowadzać jakichkolwiek zmian w formularzu cenowym.</w:t>
      </w:r>
    </w:p>
    <w:p w14:paraId="604543A0" w14:textId="77777777" w:rsidR="00BD27B6" w:rsidRPr="000E2B5B" w:rsidRDefault="00E2536E" w:rsidP="000E2B5B">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 xml:space="preserve">Wykonawca wyliczy w formularzu cenowym cenę hipotetyczną (wartość hipotetyczną zamówienia) oferty netto, </w:t>
      </w:r>
      <w:r w:rsidRPr="00E60D61">
        <w:rPr>
          <w:rFonts w:ascii="Tahoma" w:hAnsi="Tahoma" w:cs="Tahoma"/>
          <w:sz w:val="18"/>
          <w:szCs w:val="18"/>
        </w:rPr>
        <w:t>a następnie łączną wartość ze wszystkich pozycji zwiększy o należny podatek VAT i wyliczy</w:t>
      </w:r>
      <w:r w:rsidR="000E2B5B">
        <w:rPr>
          <w:rFonts w:ascii="Tahoma" w:hAnsi="Tahoma" w:cs="Tahoma"/>
          <w:sz w:val="18"/>
          <w:szCs w:val="18"/>
        </w:rPr>
        <w:t xml:space="preserve"> hipotetyczną</w:t>
      </w:r>
      <w:r w:rsidRPr="00E60D61">
        <w:rPr>
          <w:rFonts w:ascii="Tahoma" w:hAnsi="Tahoma" w:cs="Tahoma"/>
          <w:sz w:val="18"/>
          <w:szCs w:val="18"/>
        </w:rPr>
        <w:t xml:space="preserve"> </w:t>
      </w:r>
      <w:r w:rsidR="000E2B5B">
        <w:rPr>
          <w:rFonts w:ascii="Tahoma" w:hAnsi="Tahoma" w:cs="Tahoma"/>
          <w:sz w:val="18"/>
          <w:szCs w:val="18"/>
        </w:rPr>
        <w:t>cenę</w:t>
      </w:r>
      <w:r w:rsidRPr="00E60D61">
        <w:rPr>
          <w:rFonts w:ascii="Tahoma" w:hAnsi="Tahoma" w:cs="Tahoma"/>
          <w:sz w:val="18"/>
          <w:szCs w:val="18"/>
        </w:rPr>
        <w:t xml:space="preserve"> brutto</w:t>
      </w:r>
      <w:r w:rsidR="000E2B5B">
        <w:rPr>
          <w:rFonts w:ascii="Tahoma" w:hAnsi="Tahoma" w:cs="Tahoma"/>
          <w:sz w:val="18"/>
          <w:szCs w:val="18"/>
        </w:rPr>
        <w:t>. Wartości te należy przenieść do Formularza Oferty.</w:t>
      </w:r>
    </w:p>
    <w:p w14:paraId="5C40291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7" w:name="_Toc459195132"/>
      <w:bookmarkStart w:id="38" w:name="_Toc459703880"/>
      <w:bookmarkStart w:id="39" w:name="_Toc461011550"/>
      <w:r w:rsidRPr="00984183">
        <w:rPr>
          <w:rFonts w:ascii="Tahoma" w:hAnsi="Tahoma" w:cs="Tahoma"/>
          <w:b/>
          <w:highlight w:val="lightGray"/>
        </w:rPr>
        <w:t>Miejsce i termin składania ofert</w:t>
      </w:r>
      <w:bookmarkEnd w:id="37"/>
      <w:bookmarkEnd w:id="38"/>
      <w:bookmarkEnd w:id="39"/>
      <w:r w:rsidRPr="00984183">
        <w:rPr>
          <w:rFonts w:ascii="Tahoma" w:hAnsi="Tahoma" w:cs="Tahoma"/>
          <w:b/>
          <w:highlight w:val="lightGray"/>
        </w:rPr>
        <w:t xml:space="preserve">    </w:t>
      </w:r>
    </w:p>
    <w:p w14:paraId="7251E63E"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11CA2876"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0057506E">
        <w:rPr>
          <w:rFonts w:ascii="Tahoma" w:hAnsi="Tahoma" w:cs="Tahoma"/>
          <w:b/>
          <w:sz w:val="18"/>
          <w:szCs w:val="18"/>
        </w:rPr>
        <w:t xml:space="preserve">w terminie do </w:t>
      </w:r>
      <w:r w:rsidR="008373B0">
        <w:rPr>
          <w:rFonts w:ascii="Tahoma" w:hAnsi="Tahoma" w:cs="Tahoma"/>
          <w:b/>
          <w:sz w:val="18"/>
          <w:szCs w:val="18"/>
        </w:rPr>
        <w:t>20.09.2016r.</w:t>
      </w:r>
      <w:r w:rsidR="0057506E">
        <w:rPr>
          <w:rFonts w:ascii="Tahoma" w:hAnsi="Tahoma" w:cs="Tahoma"/>
          <w:b/>
          <w:sz w:val="18"/>
          <w:szCs w:val="18"/>
        </w:rPr>
        <w:t xml:space="preserve"> </w:t>
      </w:r>
      <w:r w:rsidRPr="00E07F12">
        <w:rPr>
          <w:rFonts w:ascii="Tahoma" w:hAnsi="Tahoma" w:cs="Tahoma"/>
          <w:b/>
          <w:sz w:val="18"/>
          <w:szCs w:val="18"/>
        </w:rPr>
        <w:t>do godziny 10:00.</w:t>
      </w:r>
      <w:r w:rsidRPr="00E07F12">
        <w:rPr>
          <w:rFonts w:ascii="Tahoma" w:hAnsi="Tahoma" w:cs="Tahoma"/>
          <w:sz w:val="18"/>
          <w:szCs w:val="18"/>
        </w:rPr>
        <w:t xml:space="preserve"> </w:t>
      </w:r>
    </w:p>
    <w:p w14:paraId="150B614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0" w:name="_Toc459195133"/>
      <w:bookmarkStart w:id="41" w:name="_Toc459703881"/>
      <w:bookmarkStart w:id="42" w:name="_Toc461011551"/>
      <w:r w:rsidRPr="00984183">
        <w:rPr>
          <w:rFonts w:ascii="Tahoma" w:hAnsi="Tahoma" w:cs="Tahoma"/>
          <w:b/>
          <w:highlight w:val="lightGray"/>
        </w:rPr>
        <w:t>Terminy związania ofertą</w:t>
      </w:r>
      <w:bookmarkEnd w:id="40"/>
      <w:bookmarkEnd w:id="41"/>
      <w:bookmarkEnd w:id="42"/>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3" w:name="_Toc459195134"/>
      <w:bookmarkStart w:id="44" w:name="_Toc459703882"/>
      <w:bookmarkStart w:id="45" w:name="_Toc461011552"/>
      <w:r w:rsidRPr="00984183">
        <w:rPr>
          <w:rFonts w:ascii="Tahoma" w:hAnsi="Tahoma" w:cs="Tahoma"/>
          <w:b/>
          <w:highlight w:val="lightGray"/>
        </w:rPr>
        <w:t>Miejsce i termin otwarcia ofert oraz ocena ofert</w:t>
      </w:r>
      <w:bookmarkEnd w:id="43"/>
      <w:bookmarkEnd w:id="44"/>
      <w:bookmarkEnd w:id="45"/>
      <w:r w:rsidRPr="00984183">
        <w:rPr>
          <w:rFonts w:ascii="Tahoma" w:hAnsi="Tahoma" w:cs="Tahoma"/>
          <w:b/>
          <w:highlight w:val="lightGray"/>
        </w:rPr>
        <w:t xml:space="preserve">  </w:t>
      </w:r>
    </w:p>
    <w:p w14:paraId="10C545AE"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5520129F" w:rsidR="00BD27B6" w:rsidRPr="00CC6BDC" w:rsidRDefault="00BD27B6" w:rsidP="00634170">
      <w:pPr>
        <w:pStyle w:val="Akapitzlist"/>
        <w:numPr>
          <w:ilvl w:val="1"/>
          <w:numId w:val="9"/>
        </w:numPr>
        <w:spacing w:after="0" w:line="240" w:lineRule="auto"/>
        <w:ind w:left="720"/>
        <w:jc w:val="both"/>
        <w:rPr>
          <w:rFonts w:ascii="Tahoma" w:hAnsi="Tahoma" w:cs="Tahoma"/>
          <w:b/>
          <w:sz w:val="18"/>
          <w:szCs w:val="18"/>
        </w:rPr>
      </w:pPr>
      <w:r w:rsidRPr="00923220">
        <w:rPr>
          <w:rFonts w:ascii="Tahoma" w:hAnsi="Tahoma" w:cs="Tahoma"/>
          <w:sz w:val="18"/>
          <w:szCs w:val="18"/>
        </w:rPr>
        <w:t xml:space="preserve">Otwarcie ofert nastąpi w siedzibie Zamawiającego przy ul. Chmielnej 120, w Warszawie, w sali nr </w:t>
      </w:r>
      <w:r w:rsidR="008373B0">
        <w:rPr>
          <w:rFonts w:ascii="Tahoma" w:hAnsi="Tahoma" w:cs="Tahoma"/>
          <w:sz w:val="18"/>
          <w:szCs w:val="18"/>
        </w:rPr>
        <w:t>402</w:t>
      </w:r>
      <w:r w:rsidRPr="00923220">
        <w:rPr>
          <w:rFonts w:ascii="Tahoma" w:hAnsi="Tahoma" w:cs="Tahoma"/>
          <w:sz w:val="18"/>
          <w:szCs w:val="18"/>
        </w:rPr>
        <w:t xml:space="preserve">, w dniu </w:t>
      </w:r>
      <w:r w:rsidR="008373B0">
        <w:rPr>
          <w:rFonts w:ascii="Tahoma" w:hAnsi="Tahoma" w:cs="Tahoma"/>
          <w:b/>
          <w:sz w:val="18"/>
          <w:szCs w:val="18"/>
        </w:rPr>
        <w:t>20.09.2016r.</w:t>
      </w:r>
      <w:r w:rsidRPr="00CC6BDC">
        <w:rPr>
          <w:rFonts w:ascii="Tahoma" w:hAnsi="Tahoma" w:cs="Tahoma"/>
          <w:b/>
          <w:sz w:val="18"/>
          <w:szCs w:val="18"/>
        </w:rPr>
        <w:t xml:space="preserve"> , o godz. </w:t>
      </w:r>
      <w:r w:rsidR="008373B0">
        <w:rPr>
          <w:rFonts w:ascii="Tahoma" w:hAnsi="Tahoma" w:cs="Tahoma"/>
          <w:b/>
          <w:sz w:val="18"/>
          <w:szCs w:val="18"/>
        </w:rPr>
        <w:t>11:00</w:t>
      </w:r>
      <w:r w:rsidRPr="00CC6BDC">
        <w:rPr>
          <w:rFonts w:ascii="Tahoma" w:hAnsi="Tahoma" w:cs="Tahoma"/>
          <w:b/>
          <w:sz w:val="18"/>
          <w:szCs w:val="18"/>
        </w:rPr>
        <w:t xml:space="preserve">. </w:t>
      </w:r>
    </w:p>
    <w:p w14:paraId="03868BD6"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sidR="00923220">
        <w:rPr>
          <w:rFonts w:ascii="Tahoma" w:hAnsi="Tahoma" w:cs="Tahoma"/>
          <w:sz w:val="18"/>
          <w:szCs w:val="18"/>
        </w:rPr>
        <w:t xml:space="preserve"> w otwarciu ofert. W przypadku </w:t>
      </w:r>
      <w:r w:rsidRPr="00984183">
        <w:rPr>
          <w:rFonts w:ascii="Tahoma" w:hAnsi="Tahoma" w:cs="Tahoma"/>
          <w:sz w:val="18"/>
          <w:szCs w:val="18"/>
        </w:rPr>
        <w:t>nieobecności Wykonawcy przy otwieraniu ofert, Zamawiający prześle W</w:t>
      </w:r>
      <w:r w:rsidR="007A7EA6">
        <w:rPr>
          <w:rFonts w:ascii="Tahoma" w:hAnsi="Tahoma" w:cs="Tahoma"/>
          <w:sz w:val="18"/>
          <w:szCs w:val="18"/>
        </w:rPr>
        <w:t xml:space="preserve">ykonawcy informację z otwarcia </w:t>
      </w:r>
      <w:r w:rsidRPr="00984183">
        <w:rPr>
          <w:rFonts w:ascii="Tahoma" w:hAnsi="Tahoma" w:cs="Tahoma"/>
          <w:sz w:val="18"/>
          <w:szCs w:val="18"/>
        </w:rPr>
        <w:t xml:space="preserve">ofert na wniosek Wykonawcy.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6ED694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3919880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Pr="00984183">
        <w:rPr>
          <w:rFonts w:ascii="Tahoma" w:hAnsi="Tahoma" w:cs="Tahoma"/>
          <w:sz w:val="18"/>
          <w:szCs w:val="18"/>
        </w:rPr>
        <w:lastRenderedPageBreak/>
        <w:t>na podstawie art. 2 ust. 3 – 5 ustawy z dnia 10 października 2002r. o minimalnym wynagrodzeniu za pracę (</w:t>
      </w:r>
      <w:proofErr w:type="spellStart"/>
      <w:r w:rsidRPr="00984183">
        <w:rPr>
          <w:rFonts w:ascii="Tahoma" w:hAnsi="Tahoma" w:cs="Tahoma"/>
          <w:sz w:val="18"/>
          <w:szCs w:val="18"/>
        </w:rPr>
        <w:t>Dz.U</w:t>
      </w:r>
      <w:proofErr w:type="spellEnd"/>
      <w:r w:rsidRPr="00984183">
        <w:rPr>
          <w:rFonts w:ascii="Tahoma" w:hAnsi="Tahoma" w:cs="Tahoma"/>
          <w:sz w:val="18"/>
          <w:szCs w:val="18"/>
        </w:rPr>
        <w:t>. Nr 2015 poz. 2008);</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611002" w:rsidRDefault="00BD27B6" w:rsidP="00611002">
      <w:pPr>
        <w:pStyle w:val="Nagwek2"/>
        <w:numPr>
          <w:ilvl w:val="0"/>
          <w:numId w:val="8"/>
        </w:numPr>
        <w:spacing w:line="276" w:lineRule="auto"/>
        <w:ind w:left="652" w:hanging="652"/>
        <w:jc w:val="left"/>
        <w:rPr>
          <w:rFonts w:ascii="Tahoma" w:hAnsi="Tahoma" w:cs="Tahoma"/>
          <w:b/>
          <w:highlight w:val="lightGray"/>
        </w:rPr>
      </w:pPr>
      <w:bookmarkStart w:id="46" w:name="_Toc459195135"/>
      <w:bookmarkStart w:id="47" w:name="_Toc459703883"/>
      <w:bookmarkStart w:id="48" w:name="_Toc461011553"/>
      <w:r w:rsidRPr="00984183">
        <w:rPr>
          <w:rFonts w:ascii="Tahoma" w:hAnsi="Tahoma" w:cs="Tahoma"/>
          <w:b/>
          <w:highlight w:val="lightGray"/>
        </w:rPr>
        <w:t>Opis kryteriów oceny ofert oraz aukcja elektroniczna</w:t>
      </w:r>
      <w:bookmarkEnd w:id="46"/>
      <w:bookmarkEnd w:id="47"/>
      <w:bookmarkEnd w:id="48"/>
      <w:r w:rsidRPr="00984183">
        <w:rPr>
          <w:rFonts w:ascii="Tahoma" w:hAnsi="Tahoma" w:cs="Tahoma"/>
          <w:b/>
          <w:highlight w:val="lightGray"/>
        </w:rPr>
        <w:t xml:space="preserve"> </w:t>
      </w:r>
    </w:p>
    <w:p w14:paraId="605B432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77777777" w:rsidR="00C67A1F" w:rsidRPr="00576145" w:rsidRDefault="00C67A1F" w:rsidP="00C67A1F">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77777777" w:rsidR="00C67A1F" w:rsidRPr="00987CC7" w:rsidRDefault="00C67A1F" w:rsidP="002C1F79">
      <w:pPr>
        <w:ind w:left="567"/>
        <w:jc w:val="both"/>
        <w:rPr>
          <w:rFonts w:ascii="Tahoma" w:hAnsi="Tahoma" w:cs="Tahoma"/>
          <w:b/>
          <w:sz w:val="18"/>
          <w:szCs w:val="18"/>
        </w:rPr>
      </w:pPr>
      <w:r>
        <w:rPr>
          <w:rFonts w:ascii="Tahoma" w:hAnsi="Tahoma" w:cs="Tahoma"/>
          <w:b/>
          <w:sz w:val="18"/>
          <w:szCs w:val="18"/>
        </w:rPr>
        <w:t>2.</w:t>
      </w:r>
      <w:r w:rsidR="002C1F79">
        <w:rPr>
          <w:rFonts w:ascii="Tahoma" w:hAnsi="Tahoma" w:cs="Tahoma"/>
          <w:b/>
          <w:sz w:val="18"/>
          <w:szCs w:val="18"/>
        </w:rPr>
        <w:t xml:space="preserve"> Wykonywanie dokumentacji fotograficznej długości kolejek pojazdów oczekujących w ostatniej sekundzie sygnału zielonego na wlotach skrzyżowań z sygnalizacją świetlną </w:t>
      </w:r>
      <w:r w:rsidR="009537CC">
        <w:rPr>
          <w:rFonts w:ascii="Tahoma" w:hAnsi="Tahoma" w:cs="Tahoma"/>
          <w:b/>
          <w:sz w:val="18"/>
          <w:szCs w:val="18"/>
        </w:rPr>
        <w:t>–</w:t>
      </w:r>
      <w:r w:rsidR="002C1F79">
        <w:rPr>
          <w:rFonts w:ascii="Tahoma" w:hAnsi="Tahoma" w:cs="Tahoma"/>
          <w:b/>
          <w:sz w:val="18"/>
          <w:szCs w:val="18"/>
        </w:rPr>
        <w:t xml:space="preserve"> 4</w:t>
      </w:r>
      <w:r w:rsidR="009537CC">
        <w:rPr>
          <w:rFonts w:ascii="Tahoma" w:hAnsi="Tahoma" w:cs="Tahoma"/>
          <w:b/>
          <w:sz w:val="18"/>
          <w:szCs w:val="18"/>
        </w:rPr>
        <w:t>0</w:t>
      </w:r>
      <w:r>
        <w:rPr>
          <w:rFonts w:ascii="Tahoma" w:hAnsi="Tahoma" w:cs="Tahoma"/>
          <w:b/>
          <w:sz w:val="18"/>
          <w:szCs w:val="18"/>
        </w:rPr>
        <w:t>%.</w:t>
      </w:r>
    </w:p>
    <w:p w14:paraId="20B9F2E9" w14:textId="77777777" w:rsidR="00C67A1F" w:rsidRPr="009537CC" w:rsidRDefault="00C67A1F" w:rsidP="009537CC">
      <w:pPr>
        <w:jc w:val="both"/>
        <w:rPr>
          <w:rFonts w:ascii="Tahoma" w:hAnsi="Tahoma" w:cs="Tahoma"/>
          <w:sz w:val="18"/>
          <w:szCs w:val="18"/>
        </w:rPr>
      </w:pPr>
    </w:p>
    <w:p w14:paraId="18A886A0" w14:textId="77777777" w:rsidR="00611002" w:rsidRDefault="00BD27B6" w:rsidP="003C33BB">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3C33BB">
      <w:pPr>
        <w:jc w:val="both"/>
        <w:rPr>
          <w:rFonts w:ascii="Tahoma" w:hAnsi="Tahoma" w:cs="Tahoma"/>
          <w:sz w:val="18"/>
          <w:szCs w:val="18"/>
        </w:rPr>
      </w:pPr>
    </w:p>
    <w:p w14:paraId="2B470A6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5127C3">
        <w:rPr>
          <w:rFonts w:ascii="Tahoma" w:hAnsi="Tahoma" w:cs="Tahoma"/>
          <w:sz w:val="18"/>
          <w:szCs w:val="18"/>
        </w:rPr>
        <w:lastRenderedPageBreak/>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7777777" w:rsidR="00BD27B6" w:rsidRPr="005127C3" w:rsidRDefault="00BD27B6" w:rsidP="005127C3">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14:paraId="316D8394" w14:textId="77777777" w:rsidR="00BD27B6" w:rsidRPr="00984183" w:rsidRDefault="00BD27B6" w:rsidP="009716DE">
      <w:pPr>
        <w:rPr>
          <w:rStyle w:val="tekstdokbold"/>
          <w:rFonts w:ascii="Tahoma" w:hAnsi="Tahoma" w:cs="Tahoma"/>
          <w:b w:val="0"/>
          <w:sz w:val="18"/>
          <w:szCs w:val="18"/>
        </w:rPr>
      </w:pPr>
    </w:p>
    <w:p w14:paraId="515D802F"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14:paraId="0B0B667E"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proofErr w:type="spellStart"/>
      <w:r w:rsidRPr="00984183">
        <w:rPr>
          <w:rStyle w:val="tekstdokbold"/>
          <w:rFonts w:ascii="Tahoma" w:hAnsi="Tahoma" w:cs="Tahoma"/>
          <w:sz w:val="18"/>
          <w:szCs w:val="18"/>
        </w:rPr>
        <w:t>Wc</w:t>
      </w:r>
      <w:proofErr w:type="spellEnd"/>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14:paraId="4F6793F7" w14:textId="77777777" w:rsidR="00BD27B6" w:rsidRPr="00984183" w:rsidRDefault="00BD27B6" w:rsidP="009716DE">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53A43A4E"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E5D986D"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9716DE">
      <w:pPr>
        <w:rPr>
          <w:rStyle w:val="tekstdokbold"/>
          <w:rFonts w:ascii="Tahoma" w:hAnsi="Tahoma" w:cs="Tahoma"/>
          <w:b w:val="0"/>
          <w:sz w:val="18"/>
          <w:szCs w:val="18"/>
        </w:rPr>
      </w:pPr>
    </w:p>
    <w:p w14:paraId="6673B6AC" w14:textId="77777777" w:rsidR="00084831" w:rsidRDefault="00611002" w:rsidP="00611002">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sz w:val="18"/>
          <w:szCs w:val="18"/>
        </w:rPr>
        <w:t xml:space="preserve">W </w:t>
      </w:r>
      <w:r w:rsidRPr="00611002">
        <w:rPr>
          <w:rFonts w:ascii="Tahoma" w:hAnsi="Tahoma" w:cs="Tahoma"/>
          <w:sz w:val="18"/>
          <w:szCs w:val="18"/>
        </w:rPr>
        <w:t>zakresie kryterium „</w:t>
      </w:r>
      <w:r w:rsidR="002C1F79" w:rsidRPr="002C1F79">
        <w:rPr>
          <w:rFonts w:ascii="Tahoma" w:hAnsi="Tahoma" w:cs="Tahoma"/>
          <w:b/>
          <w:sz w:val="18"/>
          <w:szCs w:val="18"/>
        </w:rPr>
        <w:t>Wykonywanie dokumentacji fotograficznej długości kolejek pojazdów oczekujących w ostatniej sekundzie sygnału zielonego na wlotach skrzyżowań z sygnalizacją świetlną</w:t>
      </w:r>
      <w:r w:rsidR="002C1F79">
        <w:rPr>
          <w:rFonts w:ascii="Tahoma" w:hAnsi="Tahoma" w:cs="Tahoma"/>
          <w:sz w:val="18"/>
          <w:szCs w:val="18"/>
        </w:rPr>
        <w:t>” oferta może uzyskać 40</w:t>
      </w:r>
      <w:r w:rsidRPr="00611002">
        <w:rPr>
          <w:rFonts w:ascii="Tahoma" w:hAnsi="Tahoma" w:cs="Tahoma"/>
          <w:sz w:val="18"/>
          <w:szCs w:val="18"/>
        </w:rPr>
        <w:t xml:space="preserve"> punktów</w:t>
      </w:r>
      <w:r w:rsidR="00084831" w:rsidRPr="00084831">
        <w:rPr>
          <w:rFonts w:ascii="Tahoma" w:hAnsi="Tahoma" w:cs="Tahoma"/>
          <w:sz w:val="18"/>
          <w:szCs w:val="18"/>
        </w:rPr>
        <w:t>.</w:t>
      </w:r>
      <w:r w:rsidRPr="00611002">
        <w:rPr>
          <w:rFonts w:ascii="Tahoma" w:hAnsi="Tahoma" w:cs="Tahoma"/>
          <w:sz w:val="18"/>
          <w:szCs w:val="18"/>
        </w:rPr>
        <w:t xml:space="preserve"> </w:t>
      </w:r>
    </w:p>
    <w:p w14:paraId="0033C658" w14:textId="77777777" w:rsidR="00084831" w:rsidRPr="00084831" w:rsidRDefault="00084831" w:rsidP="00084831">
      <w:pPr>
        <w:pStyle w:val="Akapitzlist"/>
        <w:spacing w:after="0" w:line="240" w:lineRule="auto"/>
        <w:ind w:left="680"/>
        <w:jc w:val="both"/>
        <w:rPr>
          <w:rFonts w:ascii="Tahoma" w:hAnsi="Tahoma" w:cs="Tahoma"/>
          <w:sz w:val="18"/>
          <w:szCs w:val="18"/>
          <w:u w:val="single"/>
        </w:rPr>
      </w:pPr>
      <w:r w:rsidRPr="00084831">
        <w:rPr>
          <w:rFonts w:ascii="Tahoma" w:hAnsi="Tahoma" w:cs="Tahoma"/>
          <w:sz w:val="18"/>
          <w:szCs w:val="18"/>
          <w:u w:val="single"/>
        </w:rPr>
        <w:t xml:space="preserve">Wykonawca </w:t>
      </w:r>
      <w:r w:rsidR="00A90015">
        <w:rPr>
          <w:rFonts w:ascii="Tahoma" w:hAnsi="Tahoma" w:cs="Tahoma"/>
          <w:sz w:val="18"/>
          <w:szCs w:val="18"/>
          <w:u w:val="single"/>
        </w:rPr>
        <w:t>oferuje</w:t>
      </w:r>
      <w:r w:rsidRPr="00084831">
        <w:rPr>
          <w:rFonts w:ascii="Tahoma" w:hAnsi="Tahoma" w:cs="Tahoma"/>
          <w:sz w:val="18"/>
          <w:szCs w:val="18"/>
          <w:u w:val="single"/>
        </w:rPr>
        <w:t xml:space="preserve"> spełnienie </w:t>
      </w:r>
      <w:r w:rsidR="00A90015">
        <w:rPr>
          <w:rFonts w:ascii="Tahoma" w:hAnsi="Tahoma" w:cs="Tahoma"/>
          <w:sz w:val="18"/>
          <w:szCs w:val="18"/>
          <w:u w:val="single"/>
        </w:rPr>
        <w:t>ww.</w:t>
      </w:r>
      <w:r w:rsidRPr="00084831">
        <w:rPr>
          <w:rFonts w:ascii="Tahoma" w:hAnsi="Tahoma" w:cs="Tahoma"/>
          <w:sz w:val="18"/>
          <w:szCs w:val="18"/>
          <w:u w:val="single"/>
        </w:rPr>
        <w:t xml:space="preserve"> kryterium w formularzu ofertowym</w:t>
      </w:r>
      <w:r w:rsidR="00A90015">
        <w:rPr>
          <w:rFonts w:ascii="Tahoma" w:hAnsi="Tahoma" w:cs="Tahoma"/>
          <w:sz w:val="18"/>
          <w:szCs w:val="18"/>
          <w:u w:val="single"/>
        </w:rPr>
        <w:t xml:space="preserve"> w</w:t>
      </w:r>
      <w:r w:rsidRPr="00084831">
        <w:rPr>
          <w:rFonts w:ascii="Tahoma" w:hAnsi="Tahoma" w:cs="Tahoma"/>
          <w:sz w:val="18"/>
          <w:szCs w:val="18"/>
          <w:u w:val="single"/>
        </w:rPr>
        <w:t xml:space="preserve"> pkt 5.  </w:t>
      </w:r>
    </w:p>
    <w:p w14:paraId="5D4CD9FC" w14:textId="77777777" w:rsidR="002947FA" w:rsidRPr="00E87632" w:rsidRDefault="002947FA" w:rsidP="00611002">
      <w:pPr>
        <w:jc w:val="both"/>
        <w:rPr>
          <w:rStyle w:val="tekstdokbold"/>
          <w:rFonts w:ascii="Tahoma" w:hAnsi="Tahoma" w:cs="Tahoma"/>
          <w:b w:val="0"/>
          <w:sz w:val="18"/>
          <w:szCs w:val="18"/>
        </w:rPr>
      </w:pPr>
    </w:p>
    <w:p w14:paraId="68538558"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9" w:name="_Toc459195136"/>
      <w:bookmarkStart w:id="50" w:name="_Toc459703884"/>
      <w:bookmarkStart w:id="51" w:name="_Toc461011554"/>
      <w:r w:rsidRPr="00984183">
        <w:rPr>
          <w:rFonts w:ascii="Tahoma" w:hAnsi="Tahoma" w:cs="Tahoma"/>
          <w:b/>
          <w:highlight w:val="lightGray"/>
        </w:rPr>
        <w:t>Udzielenie zamówienia</w:t>
      </w:r>
      <w:bookmarkEnd w:id="49"/>
      <w:bookmarkEnd w:id="50"/>
      <w:bookmarkEnd w:id="51"/>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6E46CC" w:rsidRDefault="006E46CC" w:rsidP="006E46CC">
      <w:pPr>
        <w:pStyle w:val="Nagwek2"/>
        <w:numPr>
          <w:ilvl w:val="0"/>
          <w:numId w:val="8"/>
        </w:numPr>
        <w:spacing w:line="276" w:lineRule="auto"/>
        <w:ind w:left="652" w:hanging="652"/>
        <w:jc w:val="left"/>
        <w:rPr>
          <w:rFonts w:ascii="Tahoma" w:hAnsi="Tahoma" w:cs="Tahoma"/>
          <w:b/>
          <w:sz w:val="18"/>
          <w:szCs w:val="18"/>
          <w:highlight w:val="lightGray"/>
        </w:rPr>
      </w:pPr>
      <w:bookmarkStart w:id="52" w:name="_Toc461011555"/>
      <w:r w:rsidRPr="006E46CC">
        <w:rPr>
          <w:rFonts w:ascii="Tahoma" w:hAnsi="Tahoma" w:cs="Tahoma"/>
          <w:b/>
          <w:sz w:val="18"/>
          <w:szCs w:val="18"/>
          <w:highlight w:val="lightGray"/>
        </w:rPr>
        <w:t>Zabezpieczenie należytego wykonania umowy</w:t>
      </w:r>
      <w:bookmarkEnd w:id="52"/>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lastRenderedPageBreak/>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B592F08"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Zabezpieczenia </w:t>
      </w:r>
      <w:r w:rsidRPr="00F319C6">
        <w:rPr>
          <w:rFonts w:ascii="Tahoma" w:hAnsi="Tahoma" w:cs="Tahoma"/>
          <w:sz w:val="18"/>
          <w:szCs w:val="18"/>
        </w:rPr>
        <w:t xml:space="preserve">należytego wykonania umowy </w:t>
      </w:r>
      <w:r w:rsidRPr="006E46CC">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2C129C">
        <w:rPr>
          <w:rFonts w:ascii="Tahoma" w:hAnsi="Tahoma" w:cs="Tahoma"/>
          <w:sz w:val="18"/>
          <w:szCs w:val="18"/>
        </w:rPr>
        <w:t xml:space="preserve">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BC3FF6" w14:textId="77777777" w:rsidR="006E46CC" w:rsidRPr="006E46CC"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21EE6EE6"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3" w:name="_Toc459195139"/>
      <w:bookmarkStart w:id="54" w:name="_Toc459703885"/>
      <w:bookmarkStart w:id="55" w:name="_Toc461011556"/>
      <w:r w:rsidRPr="00984183">
        <w:rPr>
          <w:rFonts w:ascii="Tahoma" w:hAnsi="Tahoma" w:cs="Tahoma"/>
          <w:b/>
          <w:highlight w:val="lightGray"/>
        </w:rPr>
        <w:t>Pouczenie o środkach ochrony prawnej</w:t>
      </w:r>
      <w:bookmarkEnd w:id="53"/>
      <w:bookmarkEnd w:id="54"/>
      <w:bookmarkEnd w:id="55"/>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4D182F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ynności, o których mowa w pkt 19</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2C1B2F63"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F1929">
        <w:rPr>
          <w:rFonts w:ascii="Tahoma" w:hAnsi="Tahoma" w:cs="Tahoma"/>
          <w:sz w:val="18"/>
          <w:szCs w:val="18"/>
        </w:rPr>
        <w:t>19.10 i 19</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6" w:name="_Toc459195140"/>
      <w:bookmarkStart w:id="57" w:name="_Toc459703886"/>
      <w:bookmarkStart w:id="58" w:name="_Toc461011557"/>
      <w:r w:rsidRPr="00984183">
        <w:rPr>
          <w:rFonts w:ascii="Tahoma" w:hAnsi="Tahoma" w:cs="Tahoma"/>
          <w:b/>
          <w:highlight w:val="lightGray"/>
        </w:rPr>
        <w:t>Ochrona danych osobowych, inne informacje</w:t>
      </w:r>
      <w:bookmarkEnd w:id="56"/>
      <w:bookmarkEnd w:id="57"/>
      <w:bookmarkEnd w:id="58"/>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76D71226" w14:textId="77777777" w:rsidR="00BD27B6" w:rsidRPr="00984183" w:rsidRDefault="00BD27B6" w:rsidP="00023FBD">
      <w:pPr>
        <w:ind w:left="708" w:hanging="708"/>
        <w:jc w:val="center"/>
        <w:rPr>
          <w:rFonts w:ascii="Tahoma" w:hAnsi="Tahoma" w:cs="Tahoma"/>
          <w:b/>
        </w:rPr>
      </w:pPr>
    </w:p>
    <w:p w14:paraId="33E020E2" w14:textId="77777777" w:rsidR="00BD27B6" w:rsidRPr="00984183" w:rsidRDefault="00BD27B6" w:rsidP="00023FBD">
      <w:pPr>
        <w:ind w:left="708" w:hanging="708"/>
        <w:jc w:val="center"/>
        <w:rPr>
          <w:rFonts w:ascii="Tahoma" w:hAnsi="Tahoma" w:cs="Tahoma"/>
          <w:b/>
        </w:rPr>
      </w:pPr>
    </w:p>
    <w:p w14:paraId="385A594A" w14:textId="77777777" w:rsidR="00BD27B6" w:rsidRPr="00984183" w:rsidRDefault="00BD27B6" w:rsidP="00023FBD">
      <w:pPr>
        <w:ind w:left="708" w:hanging="708"/>
        <w:jc w:val="center"/>
        <w:rPr>
          <w:rFonts w:ascii="Tahoma" w:hAnsi="Tahoma" w:cs="Tahoma"/>
          <w:b/>
        </w:rPr>
      </w:pPr>
    </w:p>
    <w:p w14:paraId="7D2047E4" w14:textId="77777777" w:rsidR="00BD27B6" w:rsidRPr="00984183" w:rsidRDefault="00BD27B6" w:rsidP="00023FBD">
      <w:pPr>
        <w:ind w:left="708" w:hanging="708"/>
        <w:jc w:val="center"/>
        <w:rPr>
          <w:rFonts w:ascii="Tahoma" w:hAnsi="Tahoma" w:cs="Tahoma"/>
          <w:b/>
        </w:rPr>
      </w:pPr>
    </w:p>
    <w:p w14:paraId="5A72F821" w14:textId="77777777" w:rsidR="00B64199" w:rsidRDefault="00B64199" w:rsidP="00023FBD">
      <w:pPr>
        <w:ind w:left="708" w:hanging="708"/>
        <w:jc w:val="center"/>
        <w:rPr>
          <w:rFonts w:ascii="Tahoma" w:hAnsi="Tahoma" w:cs="Tahoma"/>
          <w:b/>
        </w:rPr>
      </w:pPr>
      <w:r>
        <w:rPr>
          <w:rFonts w:ascii="Tahoma" w:hAnsi="Tahoma" w:cs="Tahoma"/>
          <w:b/>
        </w:rPr>
        <w:br w:type="column"/>
      </w: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39B7CEA0" w14:textId="77777777" w:rsidR="00B64199" w:rsidRDefault="00B64199" w:rsidP="00023FBD">
      <w:pPr>
        <w:ind w:left="708" w:hanging="708"/>
        <w:jc w:val="center"/>
        <w:rPr>
          <w:rFonts w:ascii="Tahoma" w:hAnsi="Tahoma" w:cs="Tahoma"/>
          <w:b/>
        </w:rPr>
      </w:pPr>
    </w:p>
    <w:p w14:paraId="5B7EA278" w14:textId="77777777" w:rsidR="00B64199" w:rsidRDefault="00B64199" w:rsidP="00023FBD">
      <w:pPr>
        <w:ind w:left="708" w:hanging="708"/>
        <w:jc w:val="center"/>
        <w:rPr>
          <w:rFonts w:ascii="Tahoma" w:hAnsi="Tahoma" w:cs="Tahoma"/>
          <w:b/>
        </w:rPr>
      </w:pPr>
    </w:p>
    <w:p w14:paraId="242BC756" w14:textId="77777777" w:rsidR="00B64199" w:rsidRDefault="00B64199" w:rsidP="00023FBD">
      <w:pPr>
        <w:ind w:left="708" w:hanging="708"/>
        <w:jc w:val="center"/>
        <w:rPr>
          <w:rFonts w:ascii="Tahoma" w:hAnsi="Tahoma" w:cs="Tahoma"/>
          <w:b/>
        </w:rPr>
      </w:pPr>
    </w:p>
    <w:p w14:paraId="3E8AFDBE" w14:textId="77777777" w:rsidR="00B64199" w:rsidRDefault="00B64199" w:rsidP="00023FBD">
      <w:pPr>
        <w:ind w:left="708" w:hanging="708"/>
        <w:jc w:val="center"/>
        <w:rPr>
          <w:rFonts w:ascii="Tahoma" w:hAnsi="Tahoma" w:cs="Tahoma"/>
          <w:b/>
        </w:rPr>
      </w:pPr>
    </w:p>
    <w:p w14:paraId="75353125" w14:textId="77777777" w:rsidR="00B64199" w:rsidRDefault="00B64199" w:rsidP="00023FBD">
      <w:pPr>
        <w:ind w:left="708" w:hanging="708"/>
        <w:jc w:val="center"/>
        <w:rPr>
          <w:rFonts w:ascii="Tahoma" w:hAnsi="Tahoma" w:cs="Tahoma"/>
          <w:b/>
        </w:rPr>
      </w:pPr>
    </w:p>
    <w:p w14:paraId="14AB5174" w14:textId="77777777" w:rsidR="00B64199" w:rsidRDefault="00B64199" w:rsidP="00023FBD">
      <w:pPr>
        <w:ind w:left="708" w:hanging="708"/>
        <w:jc w:val="center"/>
        <w:rPr>
          <w:rFonts w:ascii="Tahoma" w:hAnsi="Tahoma" w:cs="Tahoma"/>
          <w:b/>
        </w:rPr>
      </w:pPr>
    </w:p>
    <w:p w14:paraId="0B60901B" w14:textId="77777777" w:rsidR="00B64199" w:rsidRDefault="00B64199" w:rsidP="00023FBD">
      <w:pPr>
        <w:ind w:left="708" w:hanging="708"/>
        <w:jc w:val="center"/>
        <w:rPr>
          <w:rFonts w:ascii="Tahoma" w:hAnsi="Tahoma" w:cs="Tahoma"/>
          <w:b/>
        </w:rPr>
      </w:pPr>
    </w:p>
    <w:p w14:paraId="047D9FE1" w14:textId="77777777" w:rsidR="001E2E82" w:rsidRDefault="001E2E82" w:rsidP="00023FBD">
      <w:pPr>
        <w:ind w:left="708" w:hanging="708"/>
        <w:jc w:val="center"/>
        <w:rPr>
          <w:rFonts w:ascii="Tahoma" w:hAnsi="Tahoma" w:cs="Tahoma"/>
          <w:b/>
        </w:rPr>
      </w:pPr>
    </w:p>
    <w:p w14:paraId="626B36D5" w14:textId="77777777" w:rsidR="001E2E82" w:rsidRDefault="001E2E82" w:rsidP="00023FBD">
      <w:pPr>
        <w:ind w:left="708" w:hanging="708"/>
        <w:jc w:val="center"/>
        <w:rPr>
          <w:rFonts w:ascii="Tahoma" w:hAnsi="Tahoma" w:cs="Tahoma"/>
          <w:b/>
        </w:rPr>
      </w:pPr>
    </w:p>
    <w:p w14:paraId="46236247" w14:textId="77777777" w:rsidR="001E2E82" w:rsidRDefault="001E2E82" w:rsidP="00023FBD">
      <w:pPr>
        <w:ind w:left="708" w:hanging="708"/>
        <w:jc w:val="center"/>
        <w:rPr>
          <w:rFonts w:ascii="Tahoma" w:hAnsi="Tahoma" w:cs="Tahoma"/>
          <w:b/>
        </w:rPr>
      </w:pPr>
    </w:p>
    <w:p w14:paraId="567E10AA" w14:textId="77777777" w:rsidR="001E2E82" w:rsidRDefault="001E2E82" w:rsidP="00023FBD">
      <w:pPr>
        <w:ind w:left="708" w:hanging="708"/>
        <w:jc w:val="center"/>
        <w:rPr>
          <w:rFonts w:ascii="Tahoma" w:hAnsi="Tahoma" w:cs="Tahoma"/>
          <w:b/>
        </w:rPr>
      </w:pPr>
    </w:p>
    <w:p w14:paraId="128521CB" w14:textId="77777777" w:rsidR="00B64199" w:rsidRPr="00984183" w:rsidRDefault="00B64199" w:rsidP="00023FBD">
      <w:pPr>
        <w:ind w:left="708" w:hanging="708"/>
        <w:jc w:val="center"/>
        <w:rPr>
          <w:rFonts w:ascii="Tahoma" w:hAnsi="Tahoma" w:cs="Tahoma"/>
          <w:b/>
        </w:rPr>
      </w:pPr>
    </w:p>
    <w:p w14:paraId="186E3540" w14:textId="77777777" w:rsidR="00BD27B6" w:rsidRPr="00984183" w:rsidRDefault="00BD27B6" w:rsidP="00767A4E">
      <w:pPr>
        <w:pStyle w:val="Nagwek1"/>
        <w:jc w:val="center"/>
        <w:rPr>
          <w:rFonts w:ascii="Tahoma" w:hAnsi="Tahoma" w:cs="Tahoma"/>
        </w:rPr>
      </w:pPr>
      <w:bookmarkStart w:id="59" w:name="_Toc461011558"/>
      <w:r w:rsidRPr="00984183">
        <w:rPr>
          <w:rFonts w:ascii="Tahoma" w:hAnsi="Tahoma" w:cs="Tahoma"/>
        </w:rPr>
        <w:t>ROZDZIAŁ II</w:t>
      </w:r>
      <w:r w:rsidR="00767A4E" w:rsidRPr="00984183">
        <w:rPr>
          <w:rFonts w:ascii="Tahoma" w:hAnsi="Tahoma" w:cs="Tahoma"/>
        </w:rPr>
        <w:t xml:space="preserve"> </w:t>
      </w:r>
      <w:r w:rsidR="00767A4E" w:rsidRPr="00984183">
        <w:rPr>
          <w:rFonts w:ascii="Tahoma" w:hAnsi="Tahoma" w:cs="Tahoma"/>
          <w:sz w:val="28"/>
        </w:rPr>
        <w:t>Załączniki - Wzory</w:t>
      </w:r>
      <w:bookmarkEnd w:id="59"/>
    </w:p>
    <w:p w14:paraId="56FD9D2F" w14:textId="77777777" w:rsidR="005C0AE2" w:rsidRPr="00984183" w:rsidRDefault="005C0AE2" w:rsidP="00494475">
      <w:pPr>
        <w:jc w:val="both"/>
        <w:rPr>
          <w:rFonts w:ascii="Tahoma" w:hAnsi="Tahoma" w:cs="Tahoma"/>
          <w:b/>
          <w:sz w:val="20"/>
          <w:szCs w:val="20"/>
          <w:u w:val="single"/>
        </w:rPr>
      </w:pPr>
    </w:p>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60" w:name="_Toc461011559"/>
      <w:r w:rsidR="00B96A33" w:rsidRPr="00E55895">
        <w:rPr>
          <w:rFonts w:ascii="Tahoma" w:hAnsi="Tahoma" w:cs="Tahoma"/>
          <w:sz w:val="18"/>
          <w:szCs w:val="18"/>
        </w:rPr>
        <w:lastRenderedPageBreak/>
        <w:t>Załącznik nr 1a</w:t>
      </w:r>
      <w:bookmarkEnd w:id="60"/>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2AB3CD43"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„Wykonanie pomiarów ruchu na bieżące potrzeby ZDM (pomiary ręczne ruchu kołowego wraz ze strukturą rodzajową i kierunkową na skrzyżowaniach i odcinkach ulic oraz przejazdach kolejowych)”</w:t>
      </w:r>
      <w:r w:rsidR="0092025D">
        <w:rPr>
          <w:rFonts w:ascii="Tahoma" w:hAnsi="Tahoma" w:cs="Tahoma"/>
          <w:b/>
          <w:sz w:val="18"/>
          <w:szCs w:val="18"/>
        </w:rPr>
        <w:t xml:space="preserve">, nr postępowania </w:t>
      </w:r>
      <w:r w:rsidR="0092025D" w:rsidRPr="007A6503">
        <w:rPr>
          <w:rFonts w:ascii="Tahoma" w:hAnsi="Tahoma" w:cs="Tahoma"/>
          <w:b/>
          <w:sz w:val="18"/>
          <w:szCs w:val="18"/>
        </w:rPr>
        <w:t>DPZ/</w:t>
      </w:r>
      <w:r w:rsidR="0092025D">
        <w:rPr>
          <w:rFonts w:ascii="Tahoma" w:hAnsi="Tahoma" w:cs="Tahoma"/>
          <w:b/>
          <w:sz w:val="18"/>
          <w:szCs w:val="18"/>
        </w:rPr>
        <w:t>89</w:t>
      </w:r>
      <w:r w:rsidR="0092025D" w:rsidRPr="007A6503">
        <w:rPr>
          <w:rFonts w:ascii="Tahoma" w:hAnsi="Tahoma" w:cs="Tahoma"/>
          <w:b/>
          <w:sz w:val="18"/>
          <w:szCs w:val="18"/>
        </w:rPr>
        <w:t>/PN/</w:t>
      </w:r>
      <w:r w:rsidR="0092025D">
        <w:rPr>
          <w:rFonts w:ascii="Tahoma" w:hAnsi="Tahoma" w:cs="Tahoma"/>
          <w:b/>
          <w:sz w:val="18"/>
          <w:szCs w:val="18"/>
        </w:rPr>
        <w:t>77</w:t>
      </w:r>
      <w:r w:rsidR="0092025D" w:rsidRPr="007A6503">
        <w:rPr>
          <w:rFonts w:ascii="Tahoma" w:hAnsi="Tahoma" w:cs="Tahoma"/>
          <w:b/>
          <w:sz w:val="18"/>
          <w:szCs w:val="18"/>
        </w:rPr>
        <w:t>/16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0E2631">
      <w:pPr>
        <w:pStyle w:val="rozdzia"/>
      </w:pPr>
    </w:p>
    <w:p w14:paraId="4ECD3368" w14:textId="77777777" w:rsidR="00B96A33" w:rsidRDefault="00B96A33" w:rsidP="000E2631">
      <w:pPr>
        <w:pStyle w:val="rozdzia"/>
      </w:pPr>
    </w:p>
    <w:p w14:paraId="3139F187" w14:textId="6F1C93A7" w:rsidR="00B96A33" w:rsidRPr="00E212BB" w:rsidRDefault="00822593" w:rsidP="000E2631">
      <w:pPr>
        <w:pStyle w:val="rozdzia"/>
      </w:pPr>
      <w:r>
        <w:br/>
      </w:r>
      <w:r>
        <w:br/>
      </w:r>
      <w:r>
        <w:lastRenderedPageBreak/>
        <w:br/>
      </w:r>
      <w:r w:rsidR="00B96A33" w:rsidRPr="00E212BB">
        <w:t>UWAGA</w:t>
      </w:r>
    </w:p>
    <w:p w14:paraId="16F38C3B" w14:textId="77777777" w:rsidR="00B96A33" w:rsidRDefault="00B96A33" w:rsidP="000E2631">
      <w:pPr>
        <w:pStyle w:val="rozdzia"/>
      </w:pPr>
    </w:p>
    <w:p w14:paraId="18577227" w14:textId="77777777" w:rsidR="00B96A33" w:rsidRPr="00944CC5" w:rsidRDefault="00B96A33" w:rsidP="000E2631">
      <w:pPr>
        <w:pStyle w:val="rozdzia"/>
      </w:pPr>
      <w:r w:rsidRPr="00944CC5">
        <w:t>W przypadku Wykonawców wspólnie ubiegających się o udzielenie zamówienia wymóg złożenia niniejszego oświadczenia dotyczy każdego z Wykonawców.</w:t>
      </w:r>
    </w:p>
    <w:p w14:paraId="6DC2F6EA" w14:textId="77777777" w:rsidR="00B96A33" w:rsidRPr="00944CC5" w:rsidRDefault="00B96A33" w:rsidP="00B96A33">
      <w:pPr>
        <w:pStyle w:val="Zwykytekst"/>
        <w:jc w:val="both"/>
        <w:rPr>
          <w:rFonts w:ascii="Tahoma" w:hAnsi="Tahoma" w:cs="Tahoma"/>
          <w:b/>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0E2631">
      <w:pPr>
        <w:pStyle w:val="rozdzia"/>
      </w:pPr>
    </w:p>
    <w:p w14:paraId="5B5AA07F" w14:textId="77777777" w:rsidR="00B96A33" w:rsidRPr="00E212BB" w:rsidRDefault="00B96A33" w:rsidP="000E2631">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D521F8D" w14:textId="68E71EE8" w:rsidR="001E2E82" w:rsidRPr="001E2E82" w:rsidRDefault="00B96A33" w:rsidP="001E2E82">
      <w:pPr>
        <w:pStyle w:val="Nagwek2"/>
        <w:jc w:val="right"/>
        <w:rPr>
          <w:rFonts w:ascii="Tahoma" w:hAnsi="Tahoma" w:cs="Tahoma"/>
        </w:rPr>
      </w:pPr>
      <w:bookmarkStart w:id="61" w:name="_Toc456866769"/>
      <w:bookmarkStart w:id="62" w:name="_Toc461011560"/>
      <w:r w:rsidRPr="00610A53">
        <w:rPr>
          <w:rFonts w:ascii="Tahoma" w:hAnsi="Tahoma" w:cs="Tahoma"/>
        </w:rPr>
        <w:lastRenderedPageBreak/>
        <w:t xml:space="preserve">Załącznik nr </w:t>
      </w:r>
      <w:bookmarkEnd w:id="61"/>
      <w:r w:rsidR="00D157B2">
        <w:rPr>
          <w:rFonts w:ascii="Tahoma" w:hAnsi="Tahoma" w:cs="Tahoma"/>
        </w:rPr>
        <w:t>2</w:t>
      </w:r>
      <w:bookmarkEnd w:id="62"/>
    </w:p>
    <w:p w14:paraId="42C07874" w14:textId="77777777" w:rsidR="008753B5" w:rsidRDefault="008753B5" w:rsidP="002953ED">
      <w:pPr>
        <w:jc w:val="center"/>
        <w:rPr>
          <w:rFonts w:ascii="Tahoma" w:hAnsi="Tahoma" w:cs="Tahoma"/>
          <w:b/>
          <w:sz w:val="18"/>
          <w:szCs w:val="18"/>
        </w:rPr>
      </w:pPr>
      <w:r w:rsidRPr="002953ED">
        <w:rPr>
          <w:rFonts w:ascii="Tahoma" w:hAnsi="Tahoma" w:cs="Tahoma"/>
          <w:b/>
          <w:sz w:val="18"/>
          <w:szCs w:val="18"/>
        </w:rPr>
        <w:t>FORMULARZ CENOWY</w:t>
      </w:r>
    </w:p>
    <w:p w14:paraId="6CD9C2F8" w14:textId="77777777" w:rsidR="002953ED" w:rsidRPr="002953ED" w:rsidRDefault="002953ED" w:rsidP="002953ED">
      <w:pPr>
        <w:jc w:val="center"/>
        <w:rPr>
          <w:rFonts w:ascii="Tahoma" w:hAnsi="Tahoma" w:cs="Tahoma"/>
          <w:b/>
          <w:sz w:val="18"/>
          <w:szCs w:val="18"/>
        </w:rPr>
      </w:pPr>
    </w:p>
    <w:p w14:paraId="79199336" w14:textId="7147CE7F" w:rsidR="008753B5" w:rsidRPr="002953ED" w:rsidRDefault="008753B5" w:rsidP="002953ED">
      <w:pPr>
        <w:rPr>
          <w:rFonts w:ascii="Tahoma" w:hAnsi="Tahoma" w:cs="Tahoma"/>
          <w:b/>
          <w:sz w:val="18"/>
          <w:szCs w:val="18"/>
        </w:rPr>
      </w:pPr>
      <w:r w:rsidRPr="002953ED">
        <w:rPr>
          <w:rFonts w:ascii="Tahoma" w:hAnsi="Tahoma" w:cs="Tahoma"/>
          <w:b/>
          <w:sz w:val="18"/>
          <w:szCs w:val="18"/>
        </w:rPr>
        <w:t>Oszacowanie</w:t>
      </w:r>
      <w:r w:rsidR="00E671B1">
        <w:rPr>
          <w:rFonts w:ascii="Tahoma" w:hAnsi="Tahoma" w:cs="Tahoma"/>
          <w:b/>
          <w:sz w:val="18"/>
          <w:szCs w:val="18"/>
        </w:rPr>
        <w:t xml:space="preserve"> hipotetycznej</w:t>
      </w:r>
      <w:r w:rsidRPr="002953ED">
        <w:rPr>
          <w:rFonts w:ascii="Tahoma" w:hAnsi="Tahoma" w:cs="Tahoma"/>
          <w:b/>
          <w:sz w:val="18"/>
          <w:szCs w:val="18"/>
        </w:rPr>
        <w:t xml:space="preserve"> wartości zamówienia w celu wyboru najkorzystniejszej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37"/>
        <w:gridCol w:w="2695"/>
        <w:gridCol w:w="2880"/>
      </w:tblGrid>
      <w:tr w:rsidR="008753B5" w:rsidRPr="008753B5" w14:paraId="445EE370" w14:textId="77777777" w:rsidTr="00D87E4C">
        <w:tc>
          <w:tcPr>
            <w:tcW w:w="516" w:type="dxa"/>
            <w:shd w:val="pct10" w:color="auto" w:fill="auto"/>
          </w:tcPr>
          <w:p w14:paraId="653166D7" w14:textId="77777777" w:rsidR="008753B5" w:rsidRPr="008753B5" w:rsidRDefault="008753B5" w:rsidP="00D87E4C">
            <w:pPr>
              <w:rPr>
                <w:rFonts w:ascii="Tahoma" w:hAnsi="Tahoma" w:cs="Tahoma"/>
                <w:b/>
                <w:sz w:val="18"/>
                <w:szCs w:val="18"/>
              </w:rPr>
            </w:pPr>
          </w:p>
          <w:p w14:paraId="3343396C" w14:textId="77777777" w:rsidR="008753B5" w:rsidRPr="008753B5" w:rsidRDefault="008753B5" w:rsidP="00D87E4C">
            <w:pPr>
              <w:rPr>
                <w:rFonts w:ascii="Tahoma" w:hAnsi="Tahoma" w:cs="Tahoma"/>
                <w:b/>
                <w:sz w:val="18"/>
                <w:szCs w:val="18"/>
              </w:rPr>
            </w:pPr>
          </w:p>
          <w:p w14:paraId="34FEAC9E" w14:textId="77777777" w:rsidR="008753B5" w:rsidRPr="008753B5" w:rsidRDefault="008753B5" w:rsidP="00D87E4C">
            <w:pPr>
              <w:rPr>
                <w:rFonts w:ascii="Tahoma" w:hAnsi="Tahoma" w:cs="Tahoma"/>
                <w:b/>
                <w:sz w:val="18"/>
                <w:szCs w:val="18"/>
              </w:rPr>
            </w:pPr>
            <w:r w:rsidRPr="008753B5">
              <w:rPr>
                <w:rFonts w:ascii="Tahoma" w:hAnsi="Tahoma" w:cs="Tahoma"/>
                <w:b/>
                <w:sz w:val="18"/>
                <w:szCs w:val="18"/>
              </w:rPr>
              <w:t>lp.</w:t>
            </w:r>
          </w:p>
        </w:tc>
        <w:tc>
          <w:tcPr>
            <w:tcW w:w="3737" w:type="dxa"/>
            <w:shd w:val="pct10" w:color="auto" w:fill="auto"/>
          </w:tcPr>
          <w:p w14:paraId="2930EEB5" w14:textId="77777777" w:rsidR="008753B5" w:rsidRPr="008753B5" w:rsidRDefault="008753B5" w:rsidP="00D87E4C">
            <w:pPr>
              <w:jc w:val="center"/>
              <w:rPr>
                <w:rFonts w:ascii="Tahoma" w:hAnsi="Tahoma" w:cs="Tahoma"/>
                <w:b/>
                <w:sz w:val="18"/>
                <w:szCs w:val="18"/>
              </w:rPr>
            </w:pPr>
          </w:p>
          <w:p w14:paraId="55427044"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wlot na skrzyżowanie</w:t>
            </w:r>
          </w:p>
          <w:p w14:paraId="70D9CAB9"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lub przekrój między skrzyżowaniami</w:t>
            </w:r>
          </w:p>
          <w:p w14:paraId="6E431C3B"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lub przejazd/bocznica kolejowa</w:t>
            </w:r>
          </w:p>
        </w:tc>
        <w:tc>
          <w:tcPr>
            <w:tcW w:w="2695" w:type="dxa"/>
            <w:shd w:val="pct10" w:color="auto" w:fill="auto"/>
            <w:vAlign w:val="center"/>
          </w:tcPr>
          <w:p w14:paraId="1F9EFB8C"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czas</w:t>
            </w:r>
          </w:p>
          <w:p w14:paraId="3124E3EE"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trwania pomiaru</w:t>
            </w:r>
          </w:p>
          <w:p w14:paraId="6F48F288"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w min. / w godzinach</w:t>
            </w:r>
          </w:p>
        </w:tc>
        <w:tc>
          <w:tcPr>
            <w:tcW w:w="2880" w:type="dxa"/>
            <w:tcBorders>
              <w:bottom w:val="single" w:sz="4" w:space="0" w:color="auto"/>
            </w:tcBorders>
            <w:shd w:val="pct10" w:color="auto" w:fill="auto"/>
            <w:vAlign w:val="center"/>
          </w:tcPr>
          <w:p w14:paraId="5C8D39C6"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cena</w:t>
            </w:r>
          </w:p>
          <w:p w14:paraId="30EE5033"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jednostkowa</w:t>
            </w:r>
          </w:p>
          <w:p w14:paraId="41878440"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netto</w:t>
            </w:r>
          </w:p>
          <w:p w14:paraId="06E96F48"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za 1 stanowisko pomiarowe</w:t>
            </w:r>
          </w:p>
        </w:tc>
      </w:tr>
      <w:tr w:rsidR="008753B5" w:rsidRPr="008753B5" w14:paraId="7A61D8B9" w14:textId="77777777" w:rsidTr="00D87E4C">
        <w:tc>
          <w:tcPr>
            <w:tcW w:w="516" w:type="dxa"/>
            <w:shd w:val="clear" w:color="auto" w:fill="auto"/>
          </w:tcPr>
          <w:p w14:paraId="07482811"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w:t>
            </w:r>
          </w:p>
        </w:tc>
        <w:tc>
          <w:tcPr>
            <w:tcW w:w="3737" w:type="dxa"/>
            <w:shd w:val="clear" w:color="auto" w:fill="auto"/>
          </w:tcPr>
          <w:p w14:paraId="7635C89F" w14:textId="77777777" w:rsidR="008753B5" w:rsidRPr="008753B5" w:rsidRDefault="008753B5" w:rsidP="00D87E4C">
            <w:pPr>
              <w:rPr>
                <w:rFonts w:ascii="Tahoma" w:hAnsi="Tahoma" w:cs="Tahoma"/>
                <w:sz w:val="18"/>
                <w:szCs w:val="18"/>
              </w:rPr>
            </w:pPr>
            <w:r w:rsidRPr="008753B5">
              <w:rPr>
                <w:rFonts w:ascii="Tahoma" w:hAnsi="Tahoma" w:cs="Tahoma"/>
                <w:sz w:val="18"/>
                <w:szCs w:val="18"/>
              </w:rPr>
              <w:t>pomiar bezpośredni ręczny</w:t>
            </w:r>
          </w:p>
          <w:p w14:paraId="085E81AA" w14:textId="77777777" w:rsidR="008753B5" w:rsidRPr="008753B5" w:rsidRDefault="008753B5" w:rsidP="00D87E4C">
            <w:pPr>
              <w:rPr>
                <w:rFonts w:ascii="Tahoma" w:hAnsi="Tahoma" w:cs="Tahoma"/>
                <w:sz w:val="18"/>
                <w:szCs w:val="18"/>
              </w:rPr>
            </w:pPr>
            <w:r w:rsidRPr="008753B5">
              <w:rPr>
                <w:rFonts w:ascii="Tahoma" w:hAnsi="Tahoma" w:cs="Tahoma"/>
                <w:sz w:val="18"/>
                <w:szCs w:val="18"/>
              </w:rPr>
              <w:t>(w interwałach 15 minutowych)</w:t>
            </w:r>
          </w:p>
        </w:tc>
        <w:tc>
          <w:tcPr>
            <w:tcW w:w="2695" w:type="dxa"/>
            <w:tcBorders>
              <w:right w:val="single" w:sz="4" w:space="0" w:color="auto"/>
            </w:tcBorders>
            <w:shd w:val="clear" w:color="auto" w:fill="auto"/>
          </w:tcPr>
          <w:p w14:paraId="2CA0FAA6"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15 min.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BC8C5F" w14:textId="77777777" w:rsidR="008753B5" w:rsidRPr="008753B5" w:rsidRDefault="008753B5" w:rsidP="00D87E4C">
            <w:pPr>
              <w:rPr>
                <w:rFonts w:ascii="Tahoma" w:hAnsi="Tahoma" w:cs="Tahoma"/>
                <w:sz w:val="18"/>
                <w:szCs w:val="18"/>
              </w:rPr>
            </w:pPr>
          </w:p>
        </w:tc>
      </w:tr>
      <w:tr w:rsidR="008753B5" w:rsidRPr="008753B5" w14:paraId="43E2F1FE" w14:textId="77777777" w:rsidTr="00D87E4C">
        <w:tc>
          <w:tcPr>
            <w:tcW w:w="516" w:type="dxa"/>
            <w:shd w:val="clear" w:color="auto" w:fill="auto"/>
          </w:tcPr>
          <w:p w14:paraId="16C42499"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2</w:t>
            </w:r>
          </w:p>
        </w:tc>
        <w:tc>
          <w:tcPr>
            <w:tcW w:w="3737" w:type="dxa"/>
            <w:shd w:val="clear" w:color="auto" w:fill="auto"/>
          </w:tcPr>
          <w:p w14:paraId="7DBCD0ED" w14:textId="77777777" w:rsidR="008753B5" w:rsidRPr="008753B5" w:rsidRDefault="008753B5" w:rsidP="00D87E4C">
            <w:pPr>
              <w:rPr>
                <w:rFonts w:ascii="Tahoma" w:hAnsi="Tahoma" w:cs="Tahoma"/>
                <w:sz w:val="18"/>
                <w:szCs w:val="18"/>
              </w:rPr>
            </w:pPr>
            <w:r w:rsidRPr="008753B5">
              <w:rPr>
                <w:rFonts w:ascii="Tahoma" w:hAnsi="Tahoma" w:cs="Tahoma"/>
                <w:sz w:val="18"/>
                <w:szCs w:val="18"/>
              </w:rPr>
              <w:t>pomiar bezpośredni ręczny</w:t>
            </w:r>
          </w:p>
          <w:p w14:paraId="4FA82203" w14:textId="77777777" w:rsidR="008753B5" w:rsidRPr="008753B5" w:rsidRDefault="008753B5" w:rsidP="00D87E4C">
            <w:pPr>
              <w:rPr>
                <w:rFonts w:ascii="Tahoma" w:hAnsi="Tahoma" w:cs="Tahoma"/>
                <w:sz w:val="18"/>
                <w:szCs w:val="18"/>
              </w:rPr>
            </w:pPr>
            <w:r w:rsidRPr="008753B5">
              <w:rPr>
                <w:rFonts w:ascii="Tahoma" w:hAnsi="Tahoma" w:cs="Tahoma"/>
                <w:sz w:val="18"/>
                <w:szCs w:val="18"/>
              </w:rPr>
              <w:t>(w interwałach 15 minutowych)</w:t>
            </w:r>
          </w:p>
        </w:tc>
        <w:tc>
          <w:tcPr>
            <w:tcW w:w="2695" w:type="dxa"/>
            <w:tcBorders>
              <w:right w:val="single" w:sz="4" w:space="0" w:color="auto"/>
            </w:tcBorders>
            <w:shd w:val="clear" w:color="auto" w:fill="auto"/>
          </w:tcPr>
          <w:p w14:paraId="002DA822"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30 min.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97C810" w14:textId="77777777" w:rsidR="008753B5" w:rsidRPr="008753B5" w:rsidRDefault="008753B5" w:rsidP="00D87E4C">
            <w:pPr>
              <w:jc w:val="center"/>
              <w:rPr>
                <w:rFonts w:ascii="Tahoma" w:hAnsi="Tahoma" w:cs="Tahoma"/>
                <w:sz w:val="18"/>
                <w:szCs w:val="18"/>
              </w:rPr>
            </w:pPr>
          </w:p>
        </w:tc>
      </w:tr>
      <w:tr w:rsidR="008753B5" w:rsidRPr="008753B5" w14:paraId="053E5DD1" w14:textId="77777777" w:rsidTr="00D87E4C">
        <w:tc>
          <w:tcPr>
            <w:tcW w:w="516" w:type="dxa"/>
            <w:shd w:val="clear" w:color="auto" w:fill="auto"/>
          </w:tcPr>
          <w:p w14:paraId="746A7FF3"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3</w:t>
            </w:r>
          </w:p>
        </w:tc>
        <w:tc>
          <w:tcPr>
            <w:tcW w:w="3737" w:type="dxa"/>
            <w:shd w:val="clear" w:color="auto" w:fill="auto"/>
          </w:tcPr>
          <w:p w14:paraId="34BB95F3" w14:textId="77777777" w:rsidR="008753B5" w:rsidRPr="008753B5" w:rsidRDefault="008753B5" w:rsidP="00D87E4C">
            <w:pPr>
              <w:rPr>
                <w:rFonts w:ascii="Tahoma" w:hAnsi="Tahoma" w:cs="Tahoma"/>
                <w:sz w:val="18"/>
                <w:szCs w:val="18"/>
              </w:rPr>
            </w:pPr>
            <w:r w:rsidRPr="008753B5">
              <w:rPr>
                <w:rFonts w:ascii="Tahoma" w:hAnsi="Tahoma" w:cs="Tahoma"/>
                <w:sz w:val="18"/>
                <w:szCs w:val="18"/>
              </w:rPr>
              <w:t>pomiar bezpośredni ręczny</w:t>
            </w:r>
          </w:p>
          <w:p w14:paraId="1B744ABF" w14:textId="77777777" w:rsidR="008753B5" w:rsidRPr="008753B5" w:rsidRDefault="008753B5" w:rsidP="00D87E4C">
            <w:pPr>
              <w:rPr>
                <w:rFonts w:ascii="Tahoma" w:hAnsi="Tahoma" w:cs="Tahoma"/>
                <w:sz w:val="18"/>
                <w:szCs w:val="18"/>
              </w:rPr>
            </w:pPr>
            <w:r w:rsidRPr="008753B5">
              <w:rPr>
                <w:rFonts w:ascii="Tahoma" w:hAnsi="Tahoma" w:cs="Tahoma"/>
                <w:sz w:val="18"/>
                <w:szCs w:val="18"/>
              </w:rPr>
              <w:t>(w interwałach 15 minutowych)</w:t>
            </w:r>
          </w:p>
        </w:tc>
        <w:tc>
          <w:tcPr>
            <w:tcW w:w="2695" w:type="dxa"/>
            <w:tcBorders>
              <w:right w:val="single" w:sz="4" w:space="0" w:color="auto"/>
            </w:tcBorders>
            <w:shd w:val="clear" w:color="auto" w:fill="auto"/>
          </w:tcPr>
          <w:p w14:paraId="57642F18"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45 min.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6F7DEA" w14:textId="77777777" w:rsidR="008753B5" w:rsidRPr="008753B5" w:rsidRDefault="008753B5" w:rsidP="00D87E4C">
            <w:pPr>
              <w:jc w:val="center"/>
              <w:rPr>
                <w:rFonts w:ascii="Tahoma" w:hAnsi="Tahoma" w:cs="Tahoma"/>
                <w:sz w:val="18"/>
                <w:szCs w:val="18"/>
              </w:rPr>
            </w:pPr>
          </w:p>
        </w:tc>
      </w:tr>
      <w:tr w:rsidR="008753B5" w:rsidRPr="008753B5" w14:paraId="408E5CFB" w14:textId="77777777" w:rsidTr="00D87E4C">
        <w:tc>
          <w:tcPr>
            <w:tcW w:w="516" w:type="dxa"/>
            <w:shd w:val="clear" w:color="auto" w:fill="auto"/>
          </w:tcPr>
          <w:p w14:paraId="44A1CC4E"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4</w:t>
            </w:r>
          </w:p>
        </w:tc>
        <w:tc>
          <w:tcPr>
            <w:tcW w:w="3737" w:type="dxa"/>
            <w:shd w:val="clear" w:color="auto" w:fill="auto"/>
          </w:tcPr>
          <w:p w14:paraId="0E279AB7" w14:textId="77777777" w:rsidR="008753B5" w:rsidRPr="008753B5" w:rsidRDefault="008753B5" w:rsidP="00D87E4C">
            <w:pPr>
              <w:rPr>
                <w:rFonts w:ascii="Tahoma" w:hAnsi="Tahoma" w:cs="Tahoma"/>
                <w:sz w:val="18"/>
                <w:szCs w:val="18"/>
              </w:rPr>
            </w:pPr>
            <w:r w:rsidRPr="008753B5">
              <w:rPr>
                <w:rFonts w:ascii="Tahoma" w:hAnsi="Tahoma" w:cs="Tahoma"/>
                <w:sz w:val="18"/>
                <w:szCs w:val="18"/>
              </w:rPr>
              <w:t>pomiar bezpośredni ręczny</w:t>
            </w:r>
          </w:p>
          <w:p w14:paraId="206711CF" w14:textId="77777777" w:rsidR="008753B5" w:rsidRPr="008753B5" w:rsidRDefault="008753B5" w:rsidP="00D87E4C">
            <w:pPr>
              <w:rPr>
                <w:rFonts w:ascii="Tahoma" w:hAnsi="Tahoma" w:cs="Tahoma"/>
                <w:sz w:val="18"/>
                <w:szCs w:val="18"/>
              </w:rPr>
            </w:pPr>
            <w:r w:rsidRPr="008753B5">
              <w:rPr>
                <w:rFonts w:ascii="Tahoma" w:hAnsi="Tahoma" w:cs="Tahoma"/>
                <w:sz w:val="18"/>
                <w:szCs w:val="18"/>
              </w:rPr>
              <w:t>(w interwałach 15 minutowych)</w:t>
            </w:r>
          </w:p>
        </w:tc>
        <w:tc>
          <w:tcPr>
            <w:tcW w:w="2695" w:type="dxa"/>
            <w:tcBorders>
              <w:right w:val="single" w:sz="4" w:space="0" w:color="auto"/>
            </w:tcBorders>
            <w:shd w:val="clear" w:color="auto" w:fill="auto"/>
          </w:tcPr>
          <w:p w14:paraId="2D22F5F0"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 godzina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141B375" w14:textId="77777777" w:rsidR="008753B5" w:rsidRPr="008753B5" w:rsidRDefault="008753B5" w:rsidP="00D87E4C">
            <w:pPr>
              <w:rPr>
                <w:rFonts w:ascii="Tahoma" w:hAnsi="Tahoma" w:cs="Tahoma"/>
                <w:sz w:val="18"/>
                <w:szCs w:val="18"/>
              </w:rPr>
            </w:pPr>
          </w:p>
        </w:tc>
      </w:tr>
      <w:tr w:rsidR="008753B5" w:rsidRPr="008753B5" w14:paraId="35AAF86E" w14:textId="77777777" w:rsidTr="00D87E4C">
        <w:tc>
          <w:tcPr>
            <w:tcW w:w="516" w:type="dxa"/>
            <w:shd w:val="clear" w:color="auto" w:fill="auto"/>
          </w:tcPr>
          <w:p w14:paraId="3091DBFB"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5</w:t>
            </w:r>
          </w:p>
        </w:tc>
        <w:tc>
          <w:tcPr>
            <w:tcW w:w="3737" w:type="dxa"/>
            <w:shd w:val="clear" w:color="auto" w:fill="auto"/>
          </w:tcPr>
          <w:p w14:paraId="66B0FB02" w14:textId="77777777" w:rsidR="008753B5" w:rsidRPr="008753B5" w:rsidRDefault="008753B5" w:rsidP="00D87E4C">
            <w:pPr>
              <w:rPr>
                <w:rFonts w:ascii="Tahoma" w:hAnsi="Tahoma" w:cs="Tahoma"/>
                <w:sz w:val="18"/>
                <w:szCs w:val="18"/>
              </w:rPr>
            </w:pPr>
            <w:r w:rsidRPr="008753B5">
              <w:rPr>
                <w:rFonts w:ascii="Tahoma" w:hAnsi="Tahoma" w:cs="Tahoma"/>
                <w:sz w:val="18"/>
                <w:szCs w:val="18"/>
              </w:rPr>
              <w:t>pomiar bezpośredni ręczny</w:t>
            </w:r>
          </w:p>
          <w:p w14:paraId="2E9A58DD" w14:textId="77777777" w:rsidR="008753B5" w:rsidRPr="008753B5" w:rsidRDefault="008753B5" w:rsidP="00D87E4C">
            <w:pPr>
              <w:rPr>
                <w:rFonts w:ascii="Tahoma" w:hAnsi="Tahoma" w:cs="Tahoma"/>
                <w:sz w:val="18"/>
                <w:szCs w:val="18"/>
              </w:rPr>
            </w:pPr>
            <w:r w:rsidRPr="008753B5">
              <w:rPr>
                <w:rFonts w:ascii="Tahoma" w:hAnsi="Tahoma" w:cs="Tahoma"/>
                <w:sz w:val="18"/>
                <w:szCs w:val="18"/>
              </w:rPr>
              <w:t>(w interwałach 15 minutowych)</w:t>
            </w:r>
          </w:p>
        </w:tc>
        <w:tc>
          <w:tcPr>
            <w:tcW w:w="2695" w:type="dxa"/>
            <w:tcBorders>
              <w:right w:val="single" w:sz="4" w:space="0" w:color="auto"/>
            </w:tcBorders>
            <w:shd w:val="clear" w:color="auto" w:fill="auto"/>
          </w:tcPr>
          <w:p w14:paraId="724FE7A8"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każda następna godzina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76FBE8" w14:textId="77777777" w:rsidR="008753B5" w:rsidRPr="008753B5" w:rsidRDefault="008753B5" w:rsidP="00D87E4C">
            <w:pPr>
              <w:rPr>
                <w:rFonts w:ascii="Tahoma" w:hAnsi="Tahoma" w:cs="Tahoma"/>
                <w:sz w:val="18"/>
                <w:szCs w:val="18"/>
              </w:rPr>
            </w:pPr>
          </w:p>
        </w:tc>
      </w:tr>
      <w:tr w:rsidR="008753B5" w:rsidRPr="008753B5" w14:paraId="22855C75" w14:textId="77777777" w:rsidTr="00D87E4C">
        <w:tc>
          <w:tcPr>
            <w:tcW w:w="516" w:type="dxa"/>
            <w:shd w:val="clear" w:color="auto" w:fill="auto"/>
          </w:tcPr>
          <w:p w14:paraId="7B096541"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6</w:t>
            </w:r>
          </w:p>
        </w:tc>
        <w:tc>
          <w:tcPr>
            <w:tcW w:w="3737" w:type="dxa"/>
            <w:shd w:val="clear" w:color="auto" w:fill="auto"/>
          </w:tcPr>
          <w:p w14:paraId="327E71E4" w14:textId="77777777" w:rsidR="008753B5" w:rsidRPr="008753B5" w:rsidRDefault="008753B5" w:rsidP="00D87E4C">
            <w:pPr>
              <w:rPr>
                <w:rFonts w:ascii="Tahoma" w:hAnsi="Tahoma" w:cs="Tahoma"/>
                <w:sz w:val="18"/>
                <w:szCs w:val="18"/>
              </w:rPr>
            </w:pPr>
            <w:r w:rsidRPr="008753B5">
              <w:rPr>
                <w:rFonts w:ascii="Tahoma" w:hAnsi="Tahoma" w:cs="Tahoma"/>
                <w:sz w:val="18"/>
                <w:szCs w:val="18"/>
              </w:rPr>
              <w:t>pomiar bezpośredni ręczny</w:t>
            </w:r>
          </w:p>
          <w:p w14:paraId="37E3F44C" w14:textId="77777777" w:rsidR="008753B5" w:rsidRPr="008753B5" w:rsidRDefault="008753B5" w:rsidP="00D87E4C">
            <w:pPr>
              <w:rPr>
                <w:rFonts w:ascii="Tahoma" w:hAnsi="Tahoma" w:cs="Tahoma"/>
                <w:sz w:val="18"/>
                <w:szCs w:val="18"/>
              </w:rPr>
            </w:pPr>
            <w:r w:rsidRPr="008753B5">
              <w:rPr>
                <w:rFonts w:ascii="Tahoma" w:hAnsi="Tahoma" w:cs="Tahoma"/>
                <w:sz w:val="18"/>
                <w:szCs w:val="18"/>
              </w:rPr>
              <w:t>(w interwałach 15 minutowych)</w:t>
            </w:r>
          </w:p>
        </w:tc>
        <w:tc>
          <w:tcPr>
            <w:tcW w:w="2695" w:type="dxa"/>
            <w:tcBorders>
              <w:right w:val="single" w:sz="4" w:space="0" w:color="auto"/>
            </w:tcBorders>
            <w:shd w:val="clear" w:color="auto" w:fill="auto"/>
          </w:tcPr>
          <w:p w14:paraId="3F1FD17D"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12 godzin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B485FF" w14:textId="77777777" w:rsidR="008753B5" w:rsidRPr="008753B5" w:rsidRDefault="008753B5" w:rsidP="00D87E4C">
            <w:pPr>
              <w:rPr>
                <w:rFonts w:ascii="Tahoma" w:hAnsi="Tahoma" w:cs="Tahoma"/>
                <w:sz w:val="18"/>
                <w:szCs w:val="18"/>
              </w:rPr>
            </w:pPr>
          </w:p>
        </w:tc>
      </w:tr>
      <w:tr w:rsidR="008753B5" w:rsidRPr="008753B5" w14:paraId="16990338" w14:textId="77777777" w:rsidTr="00D87E4C">
        <w:tc>
          <w:tcPr>
            <w:tcW w:w="516" w:type="dxa"/>
            <w:shd w:val="clear" w:color="auto" w:fill="auto"/>
          </w:tcPr>
          <w:p w14:paraId="7138BFA8"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7</w:t>
            </w:r>
          </w:p>
        </w:tc>
        <w:tc>
          <w:tcPr>
            <w:tcW w:w="3737" w:type="dxa"/>
            <w:shd w:val="clear" w:color="auto" w:fill="auto"/>
          </w:tcPr>
          <w:p w14:paraId="291D70FD" w14:textId="77777777" w:rsidR="008753B5" w:rsidRPr="008753B5" w:rsidRDefault="008753B5" w:rsidP="00D87E4C">
            <w:pPr>
              <w:rPr>
                <w:rFonts w:ascii="Tahoma" w:hAnsi="Tahoma" w:cs="Tahoma"/>
                <w:sz w:val="18"/>
                <w:szCs w:val="18"/>
              </w:rPr>
            </w:pPr>
            <w:r w:rsidRPr="008753B5">
              <w:rPr>
                <w:rFonts w:ascii="Tahoma" w:hAnsi="Tahoma" w:cs="Tahoma"/>
                <w:sz w:val="18"/>
                <w:szCs w:val="18"/>
              </w:rPr>
              <w:t>pomiar bezpośredni ręczny</w:t>
            </w:r>
          </w:p>
          <w:p w14:paraId="6984758C" w14:textId="77777777" w:rsidR="008753B5" w:rsidRPr="008753B5" w:rsidRDefault="008753B5" w:rsidP="00D87E4C">
            <w:pPr>
              <w:rPr>
                <w:rFonts w:ascii="Tahoma" w:hAnsi="Tahoma" w:cs="Tahoma"/>
                <w:sz w:val="18"/>
                <w:szCs w:val="18"/>
              </w:rPr>
            </w:pPr>
            <w:r w:rsidRPr="008753B5">
              <w:rPr>
                <w:rFonts w:ascii="Tahoma" w:hAnsi="Tahoma" w:cs="Tahoma"/>
                <w:sz w:val="18"/>
                <w:szCs w:val="18"/>
              </w:rPr>
              <w:t>(w interwałach 15 minutowych)</w:t>
            </w:r>
          </w:p>
        </w:tc>
        <w:tc>
          <w:tcPr>
            <w:tcW w:w="2695" w:type="dxa"/>
            <w:tcBorders>
              <w:right w:val="single" w:sz="4" w:space="0" w:color="auto"/>
            </w:tcBorders>
            <w:shd w:val="clear" w:color="auto" w:fill="auto"/>
          </w:tcPr>
          <w:p w14:paraId="199E5B52"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24 godziny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B221BFF" w14:textId="77777777" w:rsidR="008753B5" w:rsidRPr="008753B5" w:rsidRDefault="008753B5" w:rsidP="00D87E4C">
            <w:pPr>
              <w:rPr>
                <w:rFonts w:ascii="Tahoma" w:hAnsi="Tahoma" w:cs="Tahoma"/>
                <w:sz w:val="18"/>
                <w:szCs w:val="18"/>
              </w:rPr>
            </w:pPr>
          </w:p>
        </w:tc>
      </w:tr>
      <w:tr w:rsidR="008753B5" w:rsidRPr="008753B5" w14:paraId="3E6004D6" w14:textId="77777777" w:rsidTr="00D87E4C">
        <w:tc>
          <w:tcPr>
            <w:tcW w:w="516" w:type="dxa"/>
            <w:shd w:val="clear" w:color="auto" w:fill="auto"/>
          </w:tcPr>
          <w:p w14:paraId="071D3F4F"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8</w:t>
            </w:r>
          </w:p>
        </w:tc>
        <w:tc>
          <w:tcPr>
            <w:tcW w:w="3737" w:type="dxa"/>
            <w:shd w:val="clear" w:color="auto" w:fill="auto"/>
          </w:tcPr>
          <w:p w14:paraId="08126383" w14:textId="77777777" w:rsidR="008753B5" w:rsidRPr="008753B5" w:rsidRDefault="008753B5" w:rsidP="00D87E4C">
            <w:pPr>
              <w:rPr>
                <w:rFonts w:ascii="Tahoma" w:hAnsi="Tahoma" w:cs="Tahoma"/>
                <w:sz w:val="18"/>
                <w:szCs w:val="18"/>
              </w:rPr>
            </w:pPr>
            <w:r w:rsidRPr="008753B5">
              <w:rPr>
                <w:rFonts w:ascii="Tahoma" w:hAnsi="Tahoma" w:cs="Tahoma"/>
                <w:sz w:val="18"/>
                <w:szCs w:val="18"/>
              </w:rPr>
              <w:t>pomiar ruchu metodą notowania numerów rejestracyjnych</w:t>
            </w:r>
          </w:p>
        </w:tc>
        <w:tc>
          <w:tcPr>
            <w:tcW w:w="2695" w:type="dxa"/>
            <w:tcBorders>
              <w:right w:val="single" w:sz="4" w:space="0" w:color="auto"/>
            </w:tcBorders>
            <w:shd w:val="clear" w:color="auto" w:fill="auto"/>
          </w:tcPr>
          <w:p w14:paraId="448059B4"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 xml:space="preserve">1 stanowisko </w:t>
            </w:r>
          </w:p>
          <w:p w14:paraId="0AFE2250"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 godzina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771B52" w14:textId="77777777" w:rsidR="008753B5" w:rsidRPr="008753B5" w:rsidRDefault="008753B5" w:rsidP="00D87E4C">
            <w:pPr>
              <w:rPr>
                <w:rFonts w:ascii="Tahoma" w:hAnsi="Tahoma" w:cs="Tahoma"/>
                <w:sz w:val="18"/>
                <w:szCs w:val="18"/>
              </w:rPr>
            </w:pPr>
          </w:p>
        </w:tc>
      </w:tr>
      <w:tr w:rsidR="008753B5" w:rsidRPr="008753B5" w14:paraId="1CE22BEC" w14:textId="77777777" w:rsidTr="00D87E4C">
        <w:tc>
          <w:tcPr>
            <w:tcW w:w="516" w:type="dxa"/>
            <w:shd w:val="clear" w:color="auto" w:fill="auto"/>
          </w:tcPr>
          <w:p w14:paraId="04A65CBD"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9</w:t>
            </w:r>
          </w:p>
        </w:tc>
        <w:tc>
          <w:tcPr>
            <w:tcW w:w="3737" w:type="dxa"/>
            <w:shd w:val="clear" w:color="auto" w:fill="auto"/>
          </w:tcPr>
          <w:p w14:paraId="7D406DB6" w14:textId="77777777" w:rsidR="008753B5" w:rsidRPr="008753B5" w:rsidRDefault="008753B5" w:rsidP="00D87E4C">
            <w:pPr>
              <w:rPr>
                <w:rFonts w:ascii="Tahoma" w:hAnsi="Tahoma" w:cs="Tahoma"/>
                <w:sz w:val="18"/>
                <w:szCs w:val="18"/>
              </w:rPr>
            </w:pPr>
            <w:r w:rsidRPr="008753B5">
              <w:rPr>
                <w:rFonts w:ascii="Tahoma" w:hAnsi="Tahoma" w:cs="Tahoma"/>
                <w:sz w:val="18"/>
                <w:szCs w:val="18"/>
              </w:rPr>
              <w:t xml:space="preserve">pomiar ruchu na przejazdach kolejowych zgodnie z </w:t>
            </w:r>
            <w:proofErr w:type="spellStart"/>
            <w:r w:rsidRPr="008753B5">
              <w:rPr>
                <w:rFonts w:ascii="Tahoma" w:hAnsi="Tahoma" w:cs="Tahoma"/>
                <w:sz w:val="18"/>
                <w:szCs w:val="18"/>
              </w:rPr>
              <w:t>rozp</w:t>
            </w:r>
            <w:proofErr w:type="spellEnd"/>
            <w:r w:rsidRPr="008753B5">
              <w:rPr>
                <w:rFonts w:ascii="Tahoma" w:hAnsi="Tahoma" w:cs="Tahoma"/>
                <w:sz w:val="18"/>
                <w:szCs w:val="18"/>
              </w:rPr>
              <w:t xml:space="preserve">. </w:t>
            </w:r>
            <w:proofErr w:type="spellStart"/>
            <w:r w:rsidRPr="008753B5">
              <w:rPr>
                <w:rFonts w:ascii="Tahoma" w:hAnsi="Tahoma" w:cs="Tahoma"/>
                <w:sz w:val="18"/>
                <w:szCs w:val="18"/>
              </w:rPr>
              <w:t>MIiR</w:t>
            </w:r>
            <w:proofErr w:type="spellEnd"/>
            <w:r w:rsidRPr="008753B5">
              <w:rPr>
                <w:rFonts w:ascii="Tahoma" w:hAnsi="Tahoma" w:cs="Tahoma"/>
                <w:sz w:val="18"/>
                <w:szCs w:val="18"/>
              </w:rPr>
              <w:t xml:space="preserve"> </w:t>
            </w:r>
          </w:p>
          <w:p w14:paraId="2BBDE205" w14:textId="77777777" w:rsidR="008753B5" w:rsidRPr="008753B5" w:rsidRDefault="008753B5" w:rsidP="00D87E4C">
            <w:pPr>
              <w:rPr>
                <w:rFonts w:ascii="Tahoma" w:hAnsi="Tahoma" w:cs="Tahoma"/>
                <w:sz w:val="18"/>
                <w:szCs w:val="18"/>
              </w:rPr>
            </w:pPr>
            <w:r w:rsidRPr="008753B5">
              <w:rPr>
                <w:rFonts w:ascii="Tahoma" w:hAnsi="Tahoma" w:cs="Tahoma"/>
                <w:sz w:val="18"/>
                <w:szCs w:val="18"/>
              </w:rPr>
              <w:t>(</w:t>
            </w:r>
            <w:proofErr w:type="spellStart"/>
            <w:r w:rsidRPr="008753B5">
              <w:rPr>
                <w:rFonts w:ascii="Tahoma" w:hAnsi="Tahoma" w:cs="Tahoma"/>
                <w:sz w:val="18"/>
                <w:szCs w:val="18"/>
              </w:rPr>
              <w:t>Dz.U</w:t>
            </w:r>
            <w:proofErr w:type="spellEnd"/>
            <w:r w:rsidRPr="008753B5">
              <w:rPr>
                <w:rFonts w:ascii="Tahoma" w:hAnsi="Tahoma" w:cs="Tahoma"/>
                <w:sz w:val="18"/>
                <w:szCs w:val="18"/>
              </w:rPr>
              <w:t>. poz. 1744 z dnia 30.10.2015 r. )</w:t>
            </w:r>
          </w:p>
        </w:tc>
        <w:tc>
          <w:tcPr>
            <w:tcW w:w="2695" w:type="dxa"/>
            <w:tcBorders>
              <w:right w:val="single" w:sz="4" w:space="0" w:color="auto"/>
            </w:tcBorders>
            <w:shd w:val="clear" w:color="auto" w:fill="auto"/>
          </w:tcPr>
          <w:p w14:paraId="2E9499E2" w14:textId="77777777" w:rsidR="008753B5" w:rsidRPr="008753B5" w:rsidRDefault="008753B5" w:rsidP="00D87E4C">
            <w:pPr>
              <w:jc w:val="center"/>
              <w:rPr>
                <w:rFonts w:ascii="Tahoma" w:hAnsi="Tahoma" w:cs="Tahoma"/>
                <w:sz w:val="18"/>
                <w:szCs w:val="18"/>
              </w:rPr>
            </w:pPr>
          </w:p>
          <w:p w14:paraId="15E03232"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 przejazd kolejowy</w:t>
            </w:r>
          </w:p>
          <w:p w14:paraId="54F25964"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pomiar 24 godzinny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05C3821" w14:textId="77777777" w:rsidR="008753B5" w:rsidRPr="008753B5" w:rsidRDefault="008753B5" w:rsidP="00D87E4C">
            <w:pPr>
              <w:rPr>
                <w:rFonts w:ascii="Tahoma" w:hAnsi="Tahoma" w:cs="Tahoma"/>
                <w:sz w:val="18"/>
                <w:szCs w:val="18"/>
              </w:rPr>
            </w:pPr>
          </w:p>
        </w:tc>
      </w:tr>
      <w:tr w:rsidR="008753B5" w:rsidRPr="008753B5" w14:paraId="5CC9CE87" w14:textId="77777777" w:rsidTr="00D87E4C">
        <w:tc>
          <w:tcPr>
            <w:tcW w:w="516" w:type="dxa"/>
            <w:tcBorders>
              <w:bottom w:val="single" w:sz="4" w:space="0" w:color="auto"/>
            </w:tcBorders>
            <w:shd w:val="clear" w:color="auto" w:fill="auto"/>
          </w:tcPr>
          <w:p w14:paraId="2BBBBFCC" w14:textId="77777777" w:rsidR="008753B5" w:rsidRPr="008753B5" w:rsidRDefault="008753B5" w:rsidP="00D87E4C">
            <w:pPr>
              <w:rPr>
                <w:rFonts w:ascii="Tahoma" w:hAnsi="Tahoma" w:cs="Tahoma"/>
                <w:sz w:val="18"/>
                <w:szCs w:val="18"/>
              </w:rPr>
            </w:pPr>
          </w:p>
        </w:tc>
        <w:tc>
          <w:tcPr>
            <w:tcW w:w="9312" w:type="dxa"/>
            <w:gridSpan w:val="3"/>
            <w:tcBorders>
              <w:bottom w:val="single" w:sz="4" w:space="0" w:color="auto"/>
            </w:tcBorders>
            <w:shd w:val="clear" w:color="auto" w:fill="auto"/>
          </w:tcPr>
          <w:p w14:paraId="5CB9BE63" w14:textId="77777777" w:rsidR="008753B5" w:rsidRPr="008753B5" w:rsidRDefault="008753B5" w:rsidP="00D87E4C">
            <w:pPr>
              <w:rPr>
                <w:rFonts w:ascii="Tahoma" w:hAnsi="Tahoma" w:cs="Tahoma"/>
                <w:sz w:val="18"/>
                <w:szCs w:val="18"/>
              </w:rPr>
            </w:pPr>
          </w:p>
        </w:tc>
      </w:tr>
      <w:tr w:rsidR="008753B5" w:rsidRPr="008753B5" w14:paraId="19382335" w14:textId="77777777" w:rsidTr="00D87E4C">
        <w:tc>
          <w:tcPr>
            <w:tcW w:w="516" w:type="dxa"/>
            <w:shd w:val="pct10" w:color="auto" w:fill="auto"/>
          </w:tcPr>
          <w:p w14:paraId="450506D5" w14:textId="77777777" w:rsidR="008753B5" w:rsidRPr="008753B5" w:rsidRDefault="008753B5" w:rsidP="00D87E4C">
            <w:pPr>
              <w:rPr>
                <w:rFonts w:ascii="Tahoma" w:hAnsi="Tahoma" w:cs="Tahoma"/>
                <w:sz w:val="18"/>
                <w:szCs w:val="18"/>
              </w:rPr>
            </w:pPr>
          </w:p>
        </w:tc>
        <w:tc>
          <w:tcPr>
            <w:tcW w:w="6432" w:type="dxa"/>
            <w:gridSpan w:val="2"/>
            <w:shd w:val="pct10" w:color="auto" w:fill="auto"/>
          </w:tcPr>
          <w:p w14:paraId="6CE3E188" w14:textId="77777777" w:rsidR="008753B5" w:rsidRPr="008753B5" w:rsidRDefault="008753B5" w:rsidP="00D87E4C">
            <w:pPr>
              <w:jc w:val="center"/>
              <w:rPr>
                <w:rFonts w:ascii="Tahoma" w:hAnsi="Tahoma" w:cs="Tahoma"/>
                <w:b/>
                <w:sz w:val="18"/>
                <w:szCs w:val="18"/>
              </w:rPr>
            </w:pPr>
          </w:p>
          <w:p w14:paraId="7D501B88" w14:textId="77777777" w:rsidR="008753B5" w:rsidRPr="008753B5" w:rsidRDefault="008753B5" w:rsidP="00D87E4C">
            <w:pPr>
              <w:jc w:val="center"/>
              <w:rPr>
                <w:rFonts w:ascii="Tahoma" w:hAnsi="Tahoma" w:cs="Tahoma"/>
                <w:b/>
                <w:sz w:val="18"/>
                <w:szCs w:val="18"/>
              </w:rPr>
            </w:pPr>
            <w:r w:rsidRPr="008753B5">
              <w:rPr>
                <w:rFonts w:ascii="Tahoma" w:hAnsi="Tahoma" w:cs="Tahoma"/>
                <w:b/>
                <w:sz w:val="18"/>
                <w:szCs w:val="18"/>
              </w:rPr>
              <w:t>Hipotetyczna liczba skrzyżowań i przejazdów/bocznic kolejowych</w:t>
            </w:r>
          </w:p>
          <w:p w14:paraId="053D3DCD" w14:textId="77777777" w:rsidR="008753B5" w:rsidRPr="008753B5" w:rsidRDefault="008753B5" w:rsidP="00D87E4C">
            <w:pPr>
              <w:jc w:val="center"/>
              <w:rPr>
                <w:rFonts w:ascii="Tahoma" w:hAnsi="Tahoma" w:cs="Tahoma"/>
                <w:b/>
                <w:sz w:val="18"/>
                <w:szCs w:val="18"/>
              </w:rPr>
            </w:pPr>
            <w:r w:rsidRPr="008753B5">
              <w:rPr>
                <w:rFonts w:ascii="Tahoma" w:hAnsi="Tahoma" w:cs="Tahoma"/>
                <w:sz w:val="18"/>
                <w:szCs w:val="18"/>
              </w:rPr>
              <w:t xml:space="preserve"> </w:t>
            </w:r>
          </w:p>
        </w:tc>
        <w:tc>
          <w:tcPr>
            <w:tcW w:w="2880" w:type="dxa"/>
            <w:shd w:val="pct10" w:color="auto" w:fill="auto"/>
          </w:tcPr>
          <w:p w14:paraId="19788BA9" w14:textId="77777777" w:rsidR="008753B5" w:rsidRPr="006B5162" w:rsidRDefault="008753B5" w:rsidP="00D87E4C">
            <w:pPr>
              <w:jc w:val="center"/>
              <w:rPr>
                <w:rFonts w:ascii="Tahoma" w:hAnsi="Tahoma" w:cs="Tahoma"/>
                <w:b/>
                <w:sz w:val="18"/>
                <w:szCs w:val="18"/>
              </w:rPr>
            </w:pPr>
            <w:r w:rsidRPr="006B5162">
              <w:rPr>
                <w:rFonts w:ascii="Tahoma" w:hAnsi="Tahoma" w:cs="Tahoma"/>
                <w:b/>
                <w:sz w:val="18"/>
                <w:szCs w:val="18"/>
              </w:rPr>
              <w:t xml:space="preserve">Hipotetyczna </w:t>
            </w:r>
          </w:p>
          <w:p w14:paraId="40928FFC" w14:textId="77777777" w:rsidR="008753B5" w:rsidRPr="006B5162" w:rsidRDefault="008753B5" w:rsidP="00D87E4C">
            <w:pPr>
              <w:jc w:val="center"/>
              <w:rPr>
                <w:rFonts w:ascii="Tahoma" w:hAnsi="Tahoma" w:cs="Tahoma"/>
                <w:b/>
                <w:sz w:val="18"/>
                <w:szCs w:val="18"/>
              </w:rPr>
            </w:pPr>
            <w:r w:rsidRPr="006B5162">
              <w:rPr>
                <w:rFonts w:ascii="Tahoma" w:hAnsi="Tahoma" w:cs="Tahoma"/>
                <w:b/>
                <w:sz w:val="18"/>
                <w:szCs w:val="18"/>
              </w:rPr>
              <w:t xml:space="preserve">wartość </w:t>
            </w:r>
          </w:p>
          <w:p w14:paraId="51AA9C39" w14:textId="77777777" w:rsidR="008753B5" w:rsidRPr="008753B5" w:rsidRDefault="008753B5" w:rsidP="00D87E4C">
            <w:pPr>
              <w:jc w:val="center"/>
              <w:rPr>
                <w:rFonts w:ascii="Tahoma" w:hAnsi="Tahoma" w:cs="Tahoma"/>
                <w:b/>
                <w:sz w:val="18"/>
                <w:szCs w:val="18"/>
              </w:rPr>
            </w:pPr>
            <w:r w:rsidRPr="006B5162">
              <w:rPr>
                <w:rFonts w:ascii="Tahoma" w:hAnsi="Tahoma" w:cs="Tahoma"/>
                <w:b/>
                <w:sz w:val="18"/>
                <w:szCs w:val="18"/>
              </w:rPr>
              <w:t>netto</w:t>
            </w:r>
          </w:p>
        </w:tc>
      </w:tr>
      <w:tr w:rsidR="008753B5" w:rsidRPr="008753B5" w14:paraId="19092A52" w14:textId="77777777" w:rsidTr="00D87E4C">
        <w:tc>
          <w:tcPr>
            <w:tcW w:w="516" w:type="dxa"/>
            <w:shd w:val="clear" w:color="auto" w:fill="auto"/>
          </w:tcPr>
          <w:p w14:paraId="19AB5C55"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10</w:t>
            </w:r>
          </w:p>
        </w:tc>
        <w:tc>
          <w:tcPr>
            <w:tcW w:w="6432" w:type="dxa"/>
            <w:gridSpan w:val="2"/>
            <w:shd w:val="clear" w:color="auto" w:fill="auto"/>
          </w:tcPr>
          <w:p w14:paraId="5E01E592" w14:textId="77777777" w:rsidR="008753B5" w:rsidRPr="008753B5" w:rsidRDefault="008753B5" w:rsidP="00D87E4C">
            <w:pPr>
              <w:rPr>
                <w:rFonts w:ascii="Tahoma" w:hAnsi="Tahoma" w:cs="Tahoma"/>
                <w:sz w:val="18"/>
                <w:szCs w:val="18"/>
              </w:rPr>
            </w:pPr>
            <w:r w:rsidRPr="008753B5">
              <w:rPr>
                <w:rFonts w:ascii="Tahoma" w:hAnsi="Tahoma" w:cs="Tahoma"/>
                <w:b/>
                <w:sz w:val="18"/>
                <w:szCs w:val="18"/>
              </w:rPr>
              <w:t xml:space="preserve">50 skrzyżowań  4-wlotowych  </w:t>
            </w:r>
            <w:r w:rsidRPr="008753B5">
              <w:rPr>
                <w:rFonts w:ascii="Tahoma" w:hAnsi="Tahoma" w:cs="Tahoma"/>
                <w:sz w:val="18"/>
                <w:szCs w:val="18"/>
              </w:rPr>
              <w:t>(1÷2 pasów ruchu na każdym wlocie);</w:t>
            </w:r>
          </w:p>
          <w:p w14:paraId="09D0F0D4" w14:textId="77777777" w:rsidR="008753B5" w:rsidRPr="008753B5" w:rsidRDefault="008753B5" w:rsidP="00D87E4C">
            <w:pPr>
              <w:rPr>
                <w:rFonts w:ascii="Tahoma" w:hAnsi="Tahoma" w:cs="Tahoma"/>
                <w:sz w:val="18"/>
                <w:szCs w:val="18"/>
              </w:rPr>
            </w:pPr>
            <w:r w:rsidRPr="008753B5">
              <w:rPr>
                <w:rFonts w:ascii="Tahoma" w:hAnsi="Tahoma" w:cs="Tahoma"/>
                <w:sz w:val="18"/>
                <w:szCs w:val="18"/>
              </w:rPr>
              <w:t>wykonanie 3x dziennie pomiarów 15 min. z przesunięciem grupy stanowisk;   2 stanowiska pomiarowe;</w:t>
            </w:r>
          </w:p>
        </w:tc>
        <w:tc>
          <w:tcPr>
            <w:tcW w:w="2880" w:type="dxa"/>
            <w:shd w:val="clear" w:color="auto" w:fill="auto"/>
          </w:tcPr>
          <w:p w14:paraId="2FB39FE0" w14:textId="77777777" w:rsidR="008753B5" w:rsidRPr="008753B5" w:rsidRDefault="008753B5" w:rsidP="00D87E4C">
            <w:pPr>
              <w:jc w:val="center"/>
              <w:rPr>
                <w:rFonts w:ascii="Tahoma" w:hAnsi="Tahoma" w:cs="Tahoma"/>
                <w:sz w:val="18"/>
                <w:szCs w:val="18"/>
              </w:rPr>
            </w:pPr>
          </w:p>
        </w:tc>
      </w:tr>
      <w:tr w:rsidR="008753B5" w:rsidRPr="008753B5" w14:paraId="74688ADC" w14:textId="77777777" w:rsidTr="00D87E4C">
        <w:tc>
          <w:tcPr>
            <w:tcW w:w="516" w:type="dxa"/>
            <w:shd w:val="clear" w:color="auto" w:fill="auto"/>
          </w:tcPr>
          <w:p w14:paraId="0FA94C61"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11</w:t>
            </w:r>
          </w:p>
        </w:tc>
        <w:tc>
          <w:tcPr>
            <w:tcW w:w="6432" w:type="dxa"/>
            <w:gridSpan w:val="2"/>
            <w:shd w:val="clear" w:color="auto" w:fill="auto"/>
          </w:tcPr>
          <w:p w14:paraId="6CE3EEBE" w14:textId="77777777" w:rsidR="008753B5" w:rsidRPr="008753B5" w:rsidRDefault="008753B5" w:rsidP="00D87E4C">
            <w:pPr>
              <w:rPr>
                <w:rFonts w:ascii="Tahoma" w:hAnsi="Tahoma" w:cs="Tahoma"/>
                <w:sz w:val="18"/>
                <w:szCs w:val="18"/>
              </w:rPr>
            </w:pPr>
            <w:r w:rsidRPr="008753B5">
              <w:rPr>
                <w:rFonts w:ascii="Tahoma" w:hAnsi="Tahoma" w:cs="Tahoma"/>
                <w:b/>
                <w:sz w:val="18"/>
                <w:szCs w:val="18"/>
              </w:rPr>
              <w:t xml:space="preserve">15 skrzyżowań 4-wlotowych  </w:t>
            </w:r>
            <w:r w:rsidRPr="008753B5">
              <w:rPr>
                <w:rFonts w:ascii="Tahoma" w:hAnsi="Tahoma" w:cs="Tahoma"/>
                <w:sz w:val="18"/>
                <w:szCs w:val="18"/>
              </w:rPr>
              <w:t xml:space="preserve">(1÷2 pasów ruchu na każdym wlocie); </w:t>
            </w:r>
          </w:p>
          <w:p w14:paraId="7F4AD021" w14:textId="77777777" w:rsidR="008753B5" w:rsidRPr="008753B5" w:rsidRDefault="008753B5" w:rsidP="00D87E4C">
            <w:pPr>
              <w:rPr>
                <w:rFonts w:ascii="Tahoma" w:hAnsi="Tahoma" w:cs="Tahoma"/>
                <w:sz w:val="18"/>
                <w:szCs w:val="18"/>
              </w:rPr>
            </w:pPr>
            <w:r w:rsidRPr="008753B5">
              <w:rPr>
                <w:rFonts w:ascii="Tahoma" w:hAnsi="Tahoma" w:cs="Tahoma"/>
                <w:sz w:val="18"/>
                <w:szCs w:val="18"/>
              </w:rPr>
              <w:t>wykonanie 3x dziennie pomiarów 30 min. z przesunięciem grupy stanowisk;   2 stanowiska pomiarowe;</w:t>
            </w:r>
          </w:p>
        </w:tc>
        <w:tc>
          <w:tcPr>
            <w:tcW w:w="2880" w:type="dxa"/>
            <w:shd w:val="clear" w:color="auto" w:fill="auto"/>
          </w:tcPr>
          <w:p w14:paraId="741F6B69" w14:textId="77777777" w:rsidR="008753B5" w:rsidRPr="008753B5" w:rsidRDefault="008753B5" w:rsidP="00D87E4C">
            <w:pPr>
              <w:jc w:val="center"/>
              <w:rPr>
                <w:rFonts w:ascii="Tahoma" w:hAnsi="Tahoma" w:cs="Tahoma"/>
                <w:sz w:val="18"/>
                <w:szCs w:val="18"/>
              </w:rPr>
            </w:pPr>
          </w:p>
        </w:tc>
      </w:tr>
      <w:tr w:rsidR="008753B5" w:rsidRPr="008753B5" w14:paraId="75D2CA8D" w14:textId="77777777" w:rsidTr="00D87E4C">
        <w:tc>
          <w:tcPr>
            <w:tcW w:w="516" w:type="dxa"/>
            <w:shd w:val="clear" w:color="auto" w:fill="auto"/>
          </w:tcPr>
          <w:p w14:paraId="69A41387"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12</w:t>
            </w:r>
          </w:p>
        </w:tc>
        <w:tc>
          <w:tcPr>
            <w:tcW w:w="6432" w:type="dxa"/>
            <w:gridSpan w:val="2"/>
            <w:shd w:val="clear" w:color="auto" w:fill="auto"/>
          </w:tcPr>
          <w:p w14:paraId="568E1AC0" w14:textId="77777777" w:rsidR="008753B5" w:rsidRPr="008753B5" w:rsidRDefault="008753B5" w:rsidP="00D87E4C">
            <w:pPr>
              <w:rPr>
                <w:rFonts w:ascii="Tahoma" w:hAnsi="Tahoma" w:cs="Tahoma"/>
                <w:sz w:val="18"/>
                <w:szCs w:val="18"/>
              </w:rPr>
            </w:pPr>
            <w:r w:rsidRPr="008753B5">
              <w:rPr>
                <w:rFonts w:ascii="Tahoma" w:hAnsi="Tahoma" w:cs="Tahoma"/>
                <w:b/>
                <w:sz w:val="18"/>
                <w:szCs w:val="18"/>
              </w:rPr>
              <w:t xml:space="preserve">8 skrzyżowań 3-wlotowych  </w:t>
            </w:r>
            <w:r w:rsidRPr="008753B5">
              <w:rPr>
                <w:rFonts w:ascii="Tahoma" w:hAnsi="Tahoma" w:cs="Tahoma"/>
                <w:sz w:val="18"/>
                <w:szCs w:val="18"/>
              </w:rPr>
              <w:t>(1÷2 pasów ruchu na każdym wlocie);</w:t>
            </w:r>
          </w:p>
          <w:p w14:paraId="24A5297E" w14:textId="77777777" w:rsidR="008753B5" w:rsidRPr="008753B5" w:rsidRDefault="008753B5" w:rsidP="00D87E4C">
            <w:pPr>
              <w:rPr>
                <w:rFonts w:ascii="Tahoma" w:hAnsi="Tahoma" w:cs="Tahoma"/>
                <w:sz w:val="18"/>
                <w:szCs w:val="18"/>
              </w:rPr>
            </w:pPr>
            <w:r w:rsidRPr="008753B5">
              <w:rPr>
                <w:rFonts w:ascii="Tahoma" w:hAnsi="Tahoma" w:cs="Tahoma"/>
                <w:sz w:val="18"/>
                <w:szCs w:val="18"/>
              </w:rPr>
              <w:t>wykonanie 3x dziennie pomiarów 1 godzinnych  na każdym stanowisku na każdym wlocie;   3 stanowiska pomiarowe;</w:t>
            </w:r>
          </w:p>
        </w:tc>
        <w:tc>
          <w:tcPr>
            <w:tcW w:w="2880" w:type="dxa"/>
            <w:shd w:val="clear" w:color="auto" w:fill="auto"/>
          </w:tcPr>
          <w:p w14:paraId="6F359645" w14:textId="77777777" w:rsidR="008753B5" w:rsidRPr="008753B5" w:rsidRDefault="008753B5" w:rsidP="00D87E4C">
            <w:pPr>
              <w:jc w:val="center"/>
              <w:rPr>
                <w:rFonts w:ascii="Tahoma" w:hAnsi="Tahoma" w:cs="Tahoma"/>
                <w:sz w:val="18"/>
                <w:szCs w:val="18"/>
              </w:rPr>
            </w:pPr>
          </w:p>
        </w:tc>
      </w:tr>
      <w:tr w:rsidR="008753B5" w:rsidRPr="008753B5" w14:paraId="22D14B28" w14:textId="77777777" w:rsidTr="00D87E4C">
        <w:tc>
          <w:tcPr>
            <w:tcW w:w="516" w:type="dxa"/>
            <w:shd w:val="clear" w:color="auto" w:fill="auto"/>
          </w:tcPr>
          <w:p w14:paraId="32B17C3C"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13</w:t>
            </w:r>
          </w:p>
        </w:tc>
        <w:tc>
          <w:tcPr>
            <w:tcW w:w="6432" w:type="dxa"/>
            <w:gridSpan w:val="2"/>
            <w:shd w:val="clear" w:color="auto" w:fill="auto"/>
          </w:tcPr>
          <w:p w14:paraId="5DF7CAC2" w14:textId="77777777" w:rsidR="008753B5" w:rsidRPr="008753B5" w:rsidRDefault="008753B5" w:rsidP="00D87E4C">
            <w:pPr>
              <w:rPr>
                <w:rFonts w:ascii="Tahoma" w:hAnsi="Tahoma" w:cs="Tahoma"/>
                <w:b/>
                <w:sz w:val="18"/>
                <w:szCs w:val="18"/>
              </w:rPr>
            </w:pPr>
            <w:r w:rsidRPr="008753B5">
              <w:rPr>
                <w:rFonts w:ascii="Tahoma" w:hAnsi="Tahoma" w:cs="Tahoma"/>
                <w:b/>
                <w:sz w:val="18"/>
                <w:szCs w:val="18"/>
              </w:rPr>
              <w:t xml:space="preserve">6 przekrojów    </w:t>
            </w:r>
            <w:r w:rsidRPr="008753B5">
              <w:rPr>
                <w:rFonts w:ascii="Tahoma" w:hAnsi="Tahoma" w:cs="Tahoma"/>
                <w:sz w:val="18"/>
                <w:szCs w:val="18"/>
              </w:rPr>
              <w:t>pomiar 12-godzinny</w:t>
            </w:r>
          </w:p>
        </w:tc>
        <w:tc>
          <w:tcPr>
            <w:tcW w:w="2880" w:type="dxa"/>
            <w:shd w:val="clear" w:color="auto" w:fill="auto"/>
          </w:tcPr>
          <w:p w14:paraId="062A60D4" w14:textId="77777777" w:rsidR="008753B5" w:rsidRPr="008753B5" w:rsidRDefault="008753B5" w:rsidP="00D87E4C">
            <w:pPr>
              <w:jc w:val="center"/>
              <w:rPr>
                <w:rFonts w:ascii="Tahoma" w:hAnsi="Tahoma" w:cs="Tahoma"/>
                <w:sz w:val="18"/>
                <w:szCs w:val="18"/>
              </w:rPr>
            </w:pPr>
          </w:p>
        </w:tc>
      </w:tr>
      <w:tr w:rsidR="008753B5" w:rsidRPr="008753B5" w14:paraId="4AC27FE2" w14:textId="77777777" w:rsidTr="00D87E4C">
        <w:tc>
          <w:tcPr>
            <w:tcW w:w="516" w:type="dxa"/>
            <w:shd w:val="clear" w:color="auto" w:fill="auto"/>
          </w:tcPr>
          <w:p w14:paraId="523D0277"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14</w:t>
            </w:r>
          </w:p>
        </w:tc>
        <w:tc>
          <w:tcPr>
            <w:tcW w:w="6432" w:type="dxa"/>
            <w:gridSpan w:val="2"/>
            <w:shd w:val="clear" w:color="auto" w:fill="auto"/>
          </w:tcPr>
          <w:p w14:paraId="09946D45" w14:textId="77777777" w:rsidR="008753B5" w:rsidRPr="008753B5" w:rsidRDefault="008753B5" w:rsidP="00D87E4C">
            <w:pPr>
              <w:rPr>
                <w:rFonts w:ascii="Tahoma" w:hAnsi="Tahoma" w:cs="Tahoma"/>
                <w:b/>
                <w:sz w:val="18"/>
                <w:szCs w:val="18"/>
              </w:rPr>
            </w:pPr>
            <w:r w:rsidRPr="008753B5">
              <w:rPr>
                <w:rFonts w:ascii="Tahoma" w:hAnsi="Tahoma" w:cs="Tahoma"/>
                <w:b/>
                <w:sz w:val="18"/>
                <w:szCs w:val="18"/>
              </w:rPr>
              <w:t>3 przekroje</w:t>
            </w:r>
            <w:r w:rsidRPr="008753B5">
              <w:rPr>
                <w:rFonts w:ascii="Tahoma" w:hAnsi="Tahoma" w:cs="Tahoma"/>
                <w:sz w:val="18"/>
                <w:szCs w:val="18"/>
              </w:rPr>
              <w:t xml:space="preserve">       pomiar 24-godzinny</w:t>
            </w:r>
          </w:p>
        </w:tc>
        <w:tc>
          <w:tcPr>
            <w:tcW w:w="2880" w:type="dxa"/>
            <w:shd w:val="clear" w:color="auto" w:fill="auto"/>
          </w:tcPr>
          <w:p w14:paraId="1E30A1F9" w14:textId="77777777" w:rsidR="008753B5" w:rsidRPr="008753B5" w:rsidRDefault="008753B5" w:rsidP="00D87E4C">
            <w:pPr>
              <w:jc w:val="center"/>
              <w:rPr>
                <w:rFonts w:ascii="Tahoma" w:hAnsi="Tahoma" w:cs="Tahoma"/>
                <w:sz w:val="18"/>
                <w:szCs w:val="18"/>
              </w:rPr>
            </w:pPr>
          </w:p>
        </w:tc>
      </w:tr>
      <w:tr w:rsidR="008753B5" w:rsidRPr="008753B5" w14:paraId="2BEBAD7F" w14:textId="77777777" w:rsidTr="00D87E4C">
        <w:tc>
          <w:tcPr>
            <w:tcW w:w="516" w:type="dxa"/>
            <w:shd w:val="clear" w:color="auto" w:fill="auto"/>
          </w:tcPr>
          <w:p w14:paraId="22B0E44F" w14:textId="77777777" w:rsidR="008753B5" w:rsidRPr="008753B5" w:rsidRDefault="008753B5" w:rsidP="00D87E4C">
            <w:pPr>
              <w:jc w:val="center"/>
              <w:rPr>
                <w:rFonts w:ascii="Tahoma" w:hAnsi="Tahoma" w:cs="Tahoma"/>
                <w:sz w:val="18"/>
                <w:szCs w:val="18"/>
              </w:rPr>
            </w:pPr>
          </w:p>
          <w:p w14:paraId="7733710E" w14:textId="77777777" w:rsidR="008753B5" w:rsidRPr="008753B5" w:rsidRDefault="008753B5" w:rsidP="00D87E4C">
            <w:pPr>
              <w:jc w:val="center"/>
              <w:rPr>
                <w:rFonts w:ascii="Tahoma" w:hAnsi="Tahoma" w:cs="Tahoma"/>
                <w:sz w:val="18"/>
                <w:szCs w:val="18"/>
              </w:rPr>
            </w:pPr>
            <w:r w:rsidRPr="008753B5">
              <w:rPr>
                <w:rFonts w:ascii="Tahoma" w:hAnsi="Tahoma" w:cs="Tahoma"/>
                <w:sz w:val="18"/>
                <w:szCs w:val="18"/>
              </w:rPr>
              <w:t>15</w:t>
            </w:r>
          </w:p>
        </w:tc>
        <w:tc>
          <w:tcPr>
            <w:tcW w:w="6432" w:type="dxa"/>
            <w:gridSpan w:val="2"/>
            <w:shd w:val="clear" w:color="auto" w:fill="auto"/>
          </w:tcPr>
          <w:p w14:paraId="0B85156F" w14:textId="77777777" w:rsidR="008753B5" w:rsidRPr="008753B5" w:rsidRDefault="008753B5" w:rsidP="00D87E4C">
            <w:pPr>
              <w:rPr>
                <w:rFonts w:ascii="Tahoma" w:hAnsi="Tahoma" w:cs="Tahoma"/>
                <w:b/>
                <w:sz w:val="18"/>
                <w:szCs w:val="18"/>
              </w:rPr>
            </w:pPr>
          </w:p>
          <w:p w14:paraId="0B93F3CE" w14:textId="77777777" w:rsidR="008753B5" w:rsidRPr="008753B5" w:rsidRDefault="008753B5" w:rsidP="00D87E4C">
            <w:pPr>
              <w:rPr>
                <w:rFonts w:ascii="Tahoma" w:hAnsi="Tahoma" w:cs="Tahoma"/>
                <w:b/>
                <w:sz w:val="18"/>
                <w:szCs w:val="18"/>
              </w:rPr>
            </w:pPr>
            <w:r w:rsidRPr="008753B5">
              <w:rPr>
                <w:rFonts w:ascii="Tahoma" w:hAnsi="Tahoma" w:cs="Tahoma"/>
                <w:b/>
                <w:sz w:val="18"/>
                <w:szCs w:val="18"/>
              </w:rPr>
              <w:t>3 przejazdy / bocznice kolejowe</w:t>
            </w:r>
          </w:p>
          <w:p w14:paraId="45FCED51" w14:textId="77777777" w:rsidR="008753B5" w:rsidRPr="008753B5" w:rsidRDefault="008753B5" w:rsidP="00D87E4C">
            <w:pPr>
              <w:rPr>
                <w:rFonts w:ascii="Tahoma" w:hAnsi="Tahoma" w:cs="Tahoma"/>
                <w:sz w:val="18"/>
                <w:szCs w:val="18"/>
              </w:rPr>
            </w:pPr>
          </w:p>
        </w:tc>
        <w:tc>
          <w:tcPr>
            <w:tcW w:w="2880" w:type="dxa"/>
            <w:tcBorders>
              <w:bottom w:val="double" w:sz="4" w:space="0" w:color="auto"/>
            </w:tcBorders>
            <w:shd w:val="clear" w:color="auto" w:fill="auto"/>
          </w:tcPr>
          <w:p w14:paraId="13292135" w14:textId="77777777" w:rsidR="008753B5" w:rsidRPr="008753B5" w:rsidRDefault="008753B5" w:rsidP="00D87E4C">
            <w:pPr>
              <w:jc w:val="center"/>
              <w:rPr>
                <w:rFonts w:ascii="Tahoma" w:hAnsi="Tahoma" w:cs="Tahoma"/>
                <w:sz w:val="18"/>
                <w:szCs w:val="18"/>
              </w:rPr>
            </w:pPr>
          </w:p>
        </w:tc>
      </w:tr>
      <w:tr w:rsidR="008753B5" w:rsidRPr="006B5162" w14:paraId="6F1E9BD4" w14:textId="77777777" w:rsidTr="00D87E4C">
        <w:tc>
          <w:tcPr>
            <w:tcW w:w="516" w:type="dxa"/>
            <w:shd w:val="clear" w:color="auto" w:fill="auto"/>
          </w:tcPr>
          <w:p w14:paraId="0B6BA04E" w14:textId="77777777" w:rsidR="008753B5" w:rsidRPr="008753B5" w:rsidRDefault="008753B5" w:rsidP="00D87E4C">
            <w:pPr>
              <w:jc w:val="center"/>
              <w:rPr>
                <w:rFonts w:ascii="Tahoma" w:hAnsi="Tahoma" w:cs="Tahoma"/>
                <w:sz w:val="18"/>
                <w:szCs w:val="18"/>
              </w:rPr>
            </w:pPr>
          </w:p>
          <w:p w14:paraId="3AF18888" w14:textId="77777777" w:rsidR="008753B5" w:rsidRPr="006B5162" w:rsidRDefault="008753B5" w:rsidP="00D87E4C">
            <w:pPr>
              <w:jc w:val="center"/>
              <w:rPr>
                <w:rFonts w:ascii="Tahoma" w:hAnsi="Tahoma" w:cs="Tahoma"/>
                <w:sz w:val="18"/>
                <w:szCs w:val="18"/>
              </w:rPr>
            </w:pPr>
            <w:r w:rsidRPr="006B5162">
              <w:rPr>
                <w:rFonts w:ascii="Tahoma" w:hAnsi="Tahoma" w:cs="Tahoma"/>
                <w:sz w:val="18"/>
                <w:szCs w:val="18"/>
              </w:rPr>
              <w:t>16</w:t>
            </w:r>
          </w:p>
        </w:tc>
        <w:tc>
          <w:tcPr>
            <w:tcW w:w="6432" w:type="dxa"/>
            <w:gridSpan w:val="2"/>
            <w:tcBorders>
              <w:right w:val="double" w:sz="4" w:space="0" w:color="auto"/>
            </w:tcBorders>
            <w:shd w:val="clear" w:color="auto" w:fill="auto"/>
          </w:tcPr>
          <w:p w14:paraId="5F0FAC16" w14:textId="77777777" w:rsidR="008753B5" w:rsidRPr="006B5162" w:rsidRDefault="008753B5" w:rsidP="00D87E4C">
            <w:pPr>
              <w:jc w:val="right"/>
              <w:rPr>
                <w:rFonts w:ascii="Tahoma" w:hAnsi="Tahoma" w:cs="Tahoma"/>
                <w:b/>
                <w:sz w:val="18"/>
                <w:szCs w:val="18"/>
              </w:rPr>
            </w:pPr>
          </w:p>
          <w:p w14:paraId="7749AA4C" w14:textId="77777777" w:rsidR="008753B5" w:rsidRPr="006B5162" w:rsidRDefault="008753B5" w:rsidP="00D87E4C">
            <w:pPr>
              <w:jc w:val="right"/>
              <w:rPr>
                <w:rFonts w:ascii="Tahoma" w:hAnsi="Tahoma" w:cs="Tahoma"/>
                <w:b/>
                <w:sz w:val="18"/>
                <w:szCs w:val="18"/>
              </w:rPr>
            </w:pPr>
            <w:r w:rsidRPr="006B5162">
              <w:rPr>
                <w:rFonts w:ascii="Tahoma" w:hAnsi="Tahoma" w:cs="Tahoma"/>
                <w:b/>
                <w:sz w:val="18"/>
                <w:szCs w:val="18"/>
              </w:rPr>
              <w:t xml:space="preserve">Hipotetyczna wartość zamówienia </w:t>
            </w:r>
          </w:p>
        </w:tc>
        <w:tc>
          <w:tcPr>
            <w:tcW w:w="2880" w:type="dxa"/>
            <w:tcBorders>
              <w:top w:val="double" w:sz="4" w:space="0" w:color="auto"/>
              <w:left w:val="double" w:sz="4" w:space="0" w:color="auto"/>
              <w:bottom w:val="double" w:sz="4" w:space="0" w:color="auto"/>
              <w:right w:val="double" w:sz="4" w:space="0" w:color="auto"/>
            </w:tcBorders>
            <w:shd w:val="pct10" w:color="auto" w:fill="auto"/>
          </w:tcPr>
          <w:p w14:paraId="60170B6F" w14:textId="77777777" w:rsidR="008753B5" w:rsidRPr="006B5162" w:rsidRDefault="008753B5" w:rsidP="00D87E4C">
            <w:pPr>
              <w:rPr>
                <w:rFonts w:ascii="Tahoma" w:hAnsi="Tahoma" w:cs="Tahoma"/>
                <w:sz w:val="18"/>
                <w:szCs w:val="18"/>
              </w:rPr>
            </w:pPr>
          </w:p>
        </w:tc>
      </w:tr>
    </w:tbl>
    <w:p w14:paraId="044D138C" w14:textId="05998AA5" w:rsidR="008753B5" w:rsidRPr="008753B5" w:rsidRDefault="008753B5" w:rsidP="008753B5">
      <w:pPr>
        <w:spacing w:before="120" w:after="120"/>
        <w:rPr>
          <w:rFonts w:ascii="Tahoma" w:hAnsi="Tahoma" w:cs="Tahoma"/>
          <w:sz w:val="18"/>
          <w:szCs w:val="18"/>
        </w:rPr>
      </w:pPr>
      <w:r w:rsidRPr="006B5162">
        <w:rPr>
          <w:rFonts w:ascii="Tahoma" w:hAnsi="Tahoma" w:cs="Tahoma"/>
          <w:sz w:val="18"/>
          <w:szCs w:val="18"/>
        </w:rPr>
        <w:t>Hipotetyczna wartość zamówienia ogółem netto:</w:t>
      </w:r>
      <w:r w:rsidRPr="008753B5">
        <w:rPr>
          <w:rFonts w:ascii="Tahoma" w:hAnsi="Tahoma" w:cs="Tahoma"/>
          <w:sz w:val="18"/>
          <w:szCs w:val="18"/>
        </w:rPr>
        <w:tab/>
      </w:r>
      <w:r w:rsidRPr="008753B5">
        <w:rPr>
          <w:rFonts w:ascii="Tahoma" w:hAnsi="Tahoma" w:cs="Tahoma"/>
          <w:sz w:val="18"/>
          <w:szCs w:val="18"/>
        </w:rPr>
        <w:tab/>
      </w:r>
      <w:r>
        <w:rPr>
          <w:rFonts w:ascii="Tahoma" w:hAnsi="Tahoma" w:cs="Tahoma"/>
          <w:sz w:val="18"/>
          <w:szCs w:val="18"/>
        </w:rPr>
        <w:tab/>
      </w:r>
      <w:r w:rsidR="001E2E82">
        <w:rPr>
          <w:rFonts w:ascii="Tahoma" w:hAnsi="Tahoma" w:cs="Tahoma"/>
          <w:sz w:val="18"/>
          <w:szCs w:val="18"/>
        </w:rPr>
        <w:tab/>
      </w:r>
      <w:r w:rsidRPr="008753B5">
        <w:rPr>
          <w:rFonts w:ascii="Tahoma" w:hAnsi="Tahoma" w:cs="Tahoma"/>
          <w:sz w:val="18"/>
          <w:szCs w:val="18"/>
        </w:rPr>
        <w:t>………………………………………………</w:t>
      </w:r>
    </w:p>
    <w:p w14:paraId="1BF39B55" w14:textId="39F728B4" w:rsidR="008753B5" w:rsidRPr="008753B5" w:rsidRDefault="008753B5" w:rsidP="008753B5">
      <w:pPr>
        <w:spacing w:before="120" w:after="120"/>
        <w:rPr>
          <w:rFonts w:ascii="Tahoma" w:hAnsi="Tahoma" w:cs="Tahoma"/>
          <w:sz w:val="18"/>
          <w:szCs w:val="18"/>
        </w:rPr>
      </w:pPr>
      <w:r w:rsidRPr="008753B5">
        <w:rPr>
          <w:rFonts w:ascii="Tahoma" w:hAnsi="Tahoma" w:cs="Tahoma"/>
          <w:sz w:val="18"/>
          <w:szCs w:val="18"/>
        </w:rPr>
        <w:t>Wartość podatku VAT:</w:t>
      </w:r>
      <w:r w:rsidRPr="008753B5">
        <w:rPr>
          <w:rFonts w:ascii="Tahoma" w:hAnsi="Tahoma" w:cs="Tahoma"/>
          <w:sz w:val="18"/>
          <w:szCs w:val="18"/>
        </w:rPr>
        <w:tab/>
      </w:r>
      <w:r w:rsidRPr="008753B5">
        <w:rPr>
          <w:rFonts w:ascii="Tahoma" w:hAnsi="Tahoma" w:cs="Tahoma"/>
          <w:sz w:val="18"/>
          <w:szCs w:val="18"/>
        </w:rPr>
        <w:tab/>
      </w:r>
      <w:r w:rsidRPr="008753B5">
        <w:rPr>
          <w:rFonts w:ascii="Tahoma" w:hAnsi="Tahoma" w:cs="Tahoma"/>
          <w:sz w:val="18"/>
          <w:szCs w:val="18"/>
        </w:rPr>
        <w:tab/>
      </w:r>
      <w:r w:rsidRPr="008753B5">
        <w:rPr>
          <w:rFonts w:ascii="Tahoma" w:hAnsi="Tahoma" w:cs="Tahoma"/>
          <w:sz w:val="18"/>
          <w:szCs w:val="18"/>
        </w:rPr>
        <w:tab/>
        <w:t xml:space="preserve">                         </w:t>
      </w:r>
      <w:r w:rsidR="001E2E82">
        <w:rPr>
          <w:rFonts w:ascii="Tahoma" w:hAnsi="Tahoma" w:cs="Tahoma"/>
          <w:sz w:val="18"/>
          <w:szCs w:val="18"/>
        </w:rPr>
        <w:tab/>
      </w:r>
      <w:r w:rsidR="001E2E82">
        <w:rPr>
          <w:rFonts w:ascii="Tahoma" w:hAnsi="Tahoma" w:cs="Tahoma"/>
          <w:sz w:val="18"/>
          <w:szCs w:val="18"/>
        </w:rPr>
        <w:tab/>
      </w:r>
      <w:r w:rsidRPr="008753B5">
        <w:rPr>
          <w:rFonts w:ascii="Tahoma" w:hAnsi="Tahoma" w:cs="Tahoma"/>
          <w:sz w:val="18"/>
          <w:szCs w:val="18"/>
        </w:rPr>
        <w:t>………………………………………………</w:t>
      </w:r>
    </w:p>
    <w:p w14:paraId="6B9ACB91" w14:textId="59E149D8" w:rsidR="008753B5" w:rsidRPr="008753B5" w:rsidRDefault="008753B5" w:rsidP="008753B5">
      <w:pPr>
        <w:spacing w:before="120" w:after="120"/>
        <w:rPr>
          <w:rFonts w:ascii="Tahoma" w:hAnsi="Tahoma" w:cs="Tahoma"/>
          <w:sz w:val="18"/>
          <w:szCs w:val="18"/>
        </w:rPr>
      </w:pPr>
      <w:r w:rsidRPr="008753B5">
        <w:rPr>
          <w:rFonts w:ascii="Tahoma" w:hAnsi="Tahoma" w:cs="Tahoma"/>
          <w:sz w:val="18"/>
          <w:szCs w:val="18"/>
        </w:rPr>
        <w:t>Hipotetyczna wartość zamówienia ogółem brutto:</w:t>
      </w:r>
      <w:r w:rsidRPr="008753B5">
        <w:rPr>
          <w:rFonts w:ascii="Tahoma" w:hAnsi="Tahoma" w:cs="Tahoma"/>
          <w:sz w:val="18"/>
          <w:szCs w:val="18"/>
        </w:rPr>
        <w:tab/>
      </w:r>
      <w:r w:rsidRPr="008753B5">
        <w:rPr>
          <w:rFonts w:ascii="Tahoma" w:hAnsi="Tahoma" w:cs="Tahoma"/>
          <w:sz w:val="18"/>
          <w:szCs w:val="18"/>
        </w:rPr>
        <w:tab/>
      </w:r>
      <w:r>
        <w:rPr>
          <w:rFonts w:ascii="Tahoma" w:hAnsi="Tahoma" w:cs="Tahoma"/>
          <w:sz w:val="18"/>
          <w:szCs w:val="18"/>
        </w:rPr>
        <w:tab/>
      </w:r>
      <w:r w:rsidR="001E2E82">
        <w:rPr>
          <w:rFonts w:ascii="Tahoma" w:hAnsi="Tahoma" w:cs="Tahoma"/>
          <w:sz w:val="18"/>
          <w:szCs w:val="18"/>
        </w:rPr>
        <w:tab/>
      </w:r>
      <w:r w:rsidRPr="008753B5">
        <w:rPr>
          <w:rFonts w:ascii="Tahoma" w:hAnsi="Tahoma" w:cs="Tahoma"/>
          <w:sz w:val="18"/>
          <w:szCs w:val="18"/>
        </w:rPr>
        <w:t>……………………………</w:t>
      </w:r>
      <w:r>
        <w:rPr>
          <w:rFonts w:ascii="Tahoma" w:hAnsi="Tahoma" w:cs="Tahoma"/>
          <w:sz w:val="18"/>
          <w:szCs w:val="18"/>
        </w:rPr>
        <w:t>………………</w:t>
      </w:r>
      <w:r w:rsidRPr="008753B5">
        <w:rPr>
          <w:rFonts w:ascii="Tahoma" w:hAnsi="Tahoma" w:cs="Tahoma"/>
          <w:sz w:val="18"/>
          <w:szCs w:val="18"/>
        </w:rPr>
        <w:t>…</w:t>
      </w:r>
    </w:p>
    <w:p w14:paraId="2C8062A7" w14:textId="77777777" w:rsidR="008753B5" w:rsidRPr="008753B5" w:rsidRDefault="008753B5" w:rsidP="008753B5">
      <w:pPr>
        <w:spacing w:before="120" w:after="120"/>
        <w:rPr>
          <w:rFonts w:ascii="Tahoma" w:hAnsi="Tahoma" w:cs="Tahoma"/>
          <w:sz w:val="18"/>
          <w:szCs w:val="18"/>
        </w:rPr>
      </w:pPr>
    </w:p>
    <w:p w14:paraId="54556693" w14:textId="32DAD61C" w:rsidR="008753B5" w:rsidRPr="008753B5" w:rsidRDefault="008753B5" w:rsidP="008753B5">
      <w:pPr>
        <w:rPr>
          <w:rFonts w:ascii="Tahoma" w:hAnsi="Tahoma" w:cs="Tahoma"/>
          <w:sz w:val="18"/>
          <w:szCs w:val="18"/>
        </w:rPr>
      </w:pPr>
      <w:r w:rsidRPr="008753B5">
        <w:rPr>
          <w:rFonts w:ascii="Tahoma" w:hAnsi="Tahoma" w:cs="Tahoma"/>
          <w:sz w:val="18"/>
          <w:szCs w:val="18"/>
        </w:rPr>
        <w:t>pieczęć Oferenta</w:t>
      </w:r>
      <w:r w:rsidRPr="008753B5">
        <w:rPr>
          <w:rFonts w:ascii="Tahoma" w:hAnsi="Tahoma" w:cs="Tahoma"/>
          <w:sz w:val="18"/>
          <w:szCs w:val="18"/>
        </w:rPr>
        <w:tab/>
      </w:r>
      <w:r w:rsidRPr="008753B5">
        <w:rPr>
          <w:rFonts w:ascii="Tahoma" w:hAnsi="Tahoma" w:cs="Tahoma"/>
          <w:sz w:val="18"/>
          <w:szCs w:val="18"/>
        </w:rPr>
        <w:tab/>
      </w:r>
      <w:r w:rsidRPr="008753B5">
        <w:rPr>
          <w:rFonts w:ascii="Tahoma" w:hAnsi="Tahoma" w:cs="Tahoma"/>
          <w:sz w:val="18"/>
          <w:szCs w:val="18"/>
        </w:rPr>
        <w:tab/>
        <w:t xml:space="preserve">                                                   </w:t>
      </w:r>
      <w:r w:rsidR="001E2E82">
        <w:rPr>
          <w:rFonts w:ascii="Tahoma" w:hAnsi="Tahoma" w:cs="Tahoma"/>
          <w:sz w:val="18"/>
          <w:szCs w:val="18"/>
        </w:rPr>
        <w:tab/>
      </w:r>
      <w:r w:rsidRPr="008753B5">
        <w:rPr>
          <w:rFonts w:ascii="Tahoma" w:hAnsi="Tahoma" w:cs="Tahoma"/>
          <w:sz w:val="18"/>
          <w:szCs w:val="18"/>
        </w:rPr>
        <w:t xml:space="preserve">podpis  </w:t>
      </w:r>
    </w:p>
    <w:p w14:paraId="6B4D014C" w14:textId="77777777" w:rsidR="008753B5" w:rsidRPr="008753B5" w:rsidRDefault="008753B5" w:rsidP="008753B5">
      <w:pPr>
        <w:rPr>
          <w:rFonts w:ascii="Tahoma" w:hAnsi="Tahoma" w:cs="Tahoma"/>
          <w:sz w:val="18"/>
          <w:szCs w:val="18"/>
        </w:rPr>
      </w:pPr>
      <w:r>
        <w:rPr>
          <w:rFonts w:ascii="Tahoma" w:hAnsi="Tahoma" w:cs="Tahoma"/>
          <w:sz w:val="18"/>
          <w:szCs w:val="18"/>
        </w:rPr>
        <w:t xml:space="preserve">                              </w:t>
      </w:r>
    </w:p>
    <w:p w14:paraId="0437B008" w14:textId="1054C691" w:rsidR="008753B5" w:rsidRPr="008753B5" w:rsidRDefault="008753B5" w:rsidP="008753B5">
      <w:pPr>
        <w:rPr>
          <w:rFonts w:ascii="Tahoma" w:hAnsi="Tahoma" w:cs="Tahoma"/>
          <w:sz w:val="18"/>
          <w:szCs w:val="18"/>
        </w:rPr>
      </w:pPr>
      <w:r>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1E2E82">
        <w:rPr>
          <w:rFonts w:ascii="Tahoma" w:hAnsi="Tahoma" w:cs="Tahoma"/>
          <w:sz w:val="18"/>
          <w:szCs w:val="18"/>
        </w:rPr>
        <w:tab/>
      </w:r>
      <w:r w:rsidRPr="008753B5">
        <w:rPr>
          <w:rFonts w:ascii="Tahoma" w:hAnsi="Tahoma" w:cs="Tahoma"/>
          <w:sz w:val="18"/>
          <w:szCs w:val="18"/>
        </w:rPr>
        <w:t>................................................</w:t>
      </w:r>
    </w:p>
    <w:p w14:paraId="6768DA47" w14:textId="77777777" w:rsidR="00B96A33" w:rsidRDefault="008753B5" w:rsidP="002C1F79">
      <w:pPr>
        <w:rPr>
          <w:rFonts w:ascii="Tahoma" w:hAnsi="Tahoma" w:cs="Tahoma"/>
          <w:sz w:val="18"/>
          <w:szCs w:val="18"/>
        </w:rPr>
      </w:pPr>
      <w:r w:rsidRPr="008753B5">
        <w:rPr>
          <w:rFonts w:ascii="Tahoma" w:hAnsi="Tahoma" w:cs="Tahoma"/>
          <w:sz w:val="18"/>
          <w:szCs w:val="18"/>
        </w:rPr>
        <w:t xml:space="preserve">         data</w:t>
      </w:r>
    </w:p>
    <w:p w14:paraId="3C8AB88D" w14:textId="77777777" w:rsidR="00BD27B6" w:rsidRPr="00984183" w:rsidRDefault="00B96A33" w:rsidP="00B96A33">
      <w:pPr>
        <w:jc w:val="both"/>
      </w:pPr>
      <w:r>
        <w:rPr>
          <w:rFonts w:ascii="Tahoma" w:hAnsi="Tahoma" w:cs="Tahoma"/>
          <w:sz w:val="18"/>
          <w:szCs w:val="18"/>
        </w:rPr>
        <w:br w:type="column"/>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77777777" w:rsidR="00BD27B6" w:rsidRPr="00984183" w:rsidRDefault="00BD27B6" w:rsidP="005C0AE2">
      <w:pPr>
        <w:pStyle w:val="Nagwek2"/>
        <w:jc w:val="right"/>
        <w:rPr>
          <w:rFonts w:ascii="Tahoma" w:hAnsi="Tahoma" w:cs="Tahoma"/>
        </w:rPr>
      </w:pPr>
      <w:bookmarkStart w:id="63" w:name="_Toc461011561"/>
      <w:r w:rsidRPr="00984183">
        <w:rPr>
          <w:rFonts w:ascii="Tahoma" w:hAnsi="Tahoma" w:cs="Tahoma"/>
        </w:rPr>
        <w:t xml:space="preserve">Załącznik nr </w:t>
      </w:r>
      <w:r w:rsidR="00D157B2">
        <w:rPr>
          <w:rFonts w:ascii="Tahoma" w:hAnsi="Tahoma" w:cs="Tahoma"/>
        </w:rPr>
        <w:t>3</w:t>
      </w:r>
      <w:bookmarkEnd w:id="63"/>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684F887B" w:rsidR="00BD27B6" w:rsidRPr="00984183" w:rsidRDefault="00BD27B6" w:rsidP="00D01AB9">
      <w:pPr>
        <w:jc w:val="both"/>
        <w:rPr>
          <w:rFonts w:ascii="Tahoma" w:hAnsi="Tahoma" w:cs="Tahoma"/>
          <w:b/>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„Wykonanie pomiarów ruchu na bieżące potrzeby ZDM (pomiary ręczne ruchu kołowego wraz ze strukturą rodzajową i kierunkową na skrzyżowaniach i odcinkach ulic oraz przejazdach kolejowych)”</w:t>
      </w:r>
      <w:r w:rsidR="0092025D">
        <w:rPr>
          <w:rFonts w:ascii="Tahoma" w:hAnsi="Tahoma" w:cs="Tahoma"/>
          <w:b/>
          <w:sz w:val="18"/>
          <w:szCs w:val="18"/>
        </w:rPr>
        <w:t xml:space="preserve">, nr postępowania </w:t>
      </w:r>
      <w:r w:rsidR="0092025D" w:rsidRPr="007A6503">
        <w:rPr>
          <w:rFonts w:ascii="Tahoma" w:hAnsi="Tahoma" w:cs="Tahoma"/>
          <w:b/>
          <w:sz w:val="18"/>
          <w:szCs w:val="18"/>
        </w:rPr>
        <w:t>DPZ/</w:t>
      </w:r>
      <w:r w:rsidR="0092025D">
        <w:rPr>
          <w:rFonts w:ascii="Tahoma" w:hAnsi="Tahoma" w:cs="Tahoma"/>
          <w:b/>
          <w:sz w:val="18"/>
          <w:szCs w:val="18"/>
        </w:rPr>
        <w:t>89</w:t>
      </w:r>
      <w:r w:rsidR="0092025D" w:rsidRPr="007A6503">
        <w:rPr>
          <w:rFonts w:ascii="Tahoma" w:hAnsi="Tahoma" w:cs="Tahoma"/>
          <w:b/>
          <w:sz w:val="18"/>
          <w:szCs w:val="18"/>
        </w:rPr>
        <w:t>/PN/</w:t>
      </w:r>
      <w:r w:rsidR="0092025D">
        <w:rPr>
          <w:rFonts w:ascii="Tahoma" w:hAnsi="Tahoma" w:cs="Tahoma"/>
          <w:b/>
          <w:sz w:val="18"/>
          <w:szCs w:val="18"/>
        </w:rPr>
        <w:t>77/16</w:t>
      </w:r>
      <w:r w:rsidRPr="00984183">
        <w:rPr>
          <w:rFonts w:ascii="Tahoma" w:hAnsi="Tahoma" w:cs="Tahoma"/>
          <w:sz w:val="18"/>
          <w:szCs w:val="18"/>
        </w:rPr>
        <w:t xml:space="preserve">, oświadczam/y, że reprezentowana/e przez nas firma/firmy zrealizowała/y w ciągu ostatnich 3 lat przed upływem terminu składania ofert,  następujące zamówienia: </w:t>
      </w:r>
    </w:p>
    <w:p w14:paraId="68DA803B" w14:textId="77777777" w:rsidR="00BD27B6" w:rsidRPr="00984183" w:rsidRDefault="00BD27B6" w:rsidP="00D01AB9">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A9423B" w:rsidRPr="00984183" w14:paraId="5EA6A312" w14:textId="77777777" w:rsidTr="00A9423B">
        <w:trPr>
          <w:cantSplit/>
        </w:trPr>
        <w:tc>
          <w:tcPr>
            <w:tcW w:w="2230" w:type="dxa"/>
          </w:tcPr>
          <w:p w14:paraId="2176535E" w14:textId="77777777" w:rsidR="00A9423B" w:rsidRPr="00984183" w:rsidRDefault="00A9423B" w:rsidP="00BF65F5">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14:paraId="53690142" w14:textId="77777777" w:rsidR="00A9423B" w:rsidRPr="00984183" w:rsidRDefault="00A9423B" w:rsidP="00BF65F5">
            <w:pPr>
              <w:pStyle w:val="Zwykytekst"/>
              <w:spacing w:before="120"/>
              <w:jc w:val="center"/>
              <w:rPr>
                <w:rFonts w:ascii="Tahoma" w:hAnsi="Tahoma" w:cs="Tahoma"/>
                <w:b/>
                <w:sz w:val="16"/>
                <w:szCs w:val="16"/>
              </w:rPr>
            </w:pPr>
          </w:p>
        </w:tc>
        <w:tc>
          <w:tcPr>
            <w:tcW w:w="3040" w:type="dxa"/>
          </w:tcPr>
          <w:p w14:paraId="7E621F15" w14:textId="77777777" w:rsidR="00A9423B" w:rsidRPr="00984183" w:rsidRDefault="00A9423B" w:rsidP="00BF65F5">
            <w:pPr>
              <w:pStyle w:val="Zwykyteks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14:paraId="154F6E3B" w14:textId="77777777" w:rsidR="00A9423B" w:rsidRPr="00984183" w:rsidRDefault="00A9423B" w:rsidP="00BF65F5">
            <w:pPr>
              <w:pStyle w:val="Zwykytekst"/>
              <w:spacing w:before="120"/>
              <w:jc w:val="center"/>
              <w:rPr>
                <w:rFonts w:ascii="Tahoma" w:hAnsi="Tahoma" w:cs="Tahoma"/>
                <w:b/>
                <w:sz w:val="16"/>
                <w:szCs w:val="16"/>
              </w:rPr>
            </w:pPr>
          </w:p>
        </w:tc>
        <w:tc>
          <w:tcPr>
            <w:tcW w:w="1440" w:type="dxa"/>
          </w:tcPr>
          <w:p w14:paraId="23447BD1" w14:textId="77777777" w:rsidR="00A9423B" w:rsidRPr="00984183" w:rsidRDefault="00A9423B" w:rsidP="00BF65F5">
            <w:pPr>
              <w:pStyle w:val="Zwykytekst"/>
              <w:spacing w:before="120"/>
              <w:jc w:val="center"/>
              <w:rPr>
                <w:rFonts w:ascii="Tahoma" w:hAnsi="Tahoma" w:cs="Tahoma"/>
                <w:b/>
                <w:sz w:val="18"/>
                <w:szCs w:val="18"/>
              </w:rPr>
            </w:pPr>
            <w:r w:rsidRPr="00984183">
              <w:rPr>
                <w:rFonts w:ascii="Tahoma" w:hAnsi="Tahoma" w:cs="Tahoma"/>
                <w:b/>
                <w:sz w:val="18"/>
                <w:szCs w:val="18"/>
              </w:rPr>
              <w:t>Wartość zamówienia</w:t>
            </w:r>
          </w:p>
          <w:p w14:paraId="154EC51D" w14:textId="77777777" w:rsidR="00A9423B" w:rsidRPr="00984183" w:rsidRDefault="00A9423B" w:rsidP="00BF65F5">
            <w:pPr>
              <w:pStyle w:val="Zwykyteks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14:paraId="09ECA841" w14:textId="77777777" w:rsidR="00A9423B" w:rsidRPr="00984183" w:rsidRDefault="00A9423B" w:rsidP="00BF65F5">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14:paraId="56FF7A5D" w14:textId="77777777" w:rsidR="00A9423B" w:rsidRPr="00984183" w:rsidRDefault="00A9423B" w:rsidP="00BF65F5">
            <w:pPr>
              <w:pStyle w:val="Zwykytekst"/>
              <w:spacing w:before="120"/>
              <w:jc w:val="center"/>
              <w:rPr>
                <w:rFonts w:ascii="Tahoma" w:hAnsi="Tahoma" w:cs="Tahoma"/>
                <w:b/>
                <w:sz w:val="18"/>
                <w:szCs w:val="18"/>
              </w:rPr>
            </w:pPr>
            <w:r w:rsidRPr="00984183">
              <w:rPr>
                <w:rFonts w:ascii="Tahoma" w:hAnsi="Tahoma" w:cs="Tahoma"/>
                <w:b/>
                <w:sz w:val="18"/>
                <w:szCs w:val="18"/>
              </w:rPr>
              <w:t>od ..... do .....</w:t>
            </w:r>
          </w:p>
          <w:p w14:paraId="220616D5" w14:textId="77777777" w:rsidR="00A9423B" w:rsidRPr="00984183" w:rsidRDefault="00A9423B" w:rsidP="00BF65F5">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A9423B" w:rsidRPr="00984183" w14:paraId="33115632" w14:textId="77777777" w:rsidTr="00A9423B">
        <w:trPr>
          <w:trHeight w:val="256"/>
        </w:trPr>
        <w:tc>
          <w:tcPr>
            <w:tcW w:w="2230" w:type="dxa"/>
          </w:tcPr>
          <w:p w14:paraId="39CAE47F" w14:textId="77777777" w:rsidR="00A9423B" w:rsidRPr="00984183" w:rsidRDefault="00A9423B" w:rsidP="00D01AB9">
            <w:pPr>
              <w:pStyle w:val="Zwykyteks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14:paraId="37ACB8C0" w14:textId="77777777" w:rsidR="00A9423B" w:rsidRPr="00984183" w:rsidRDefault="00A9423B" w:rsidP="00D01AB9">
            <w:pPr>
              <w:pStyle w:val="Zwykyteks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14:paraId="783864B4" w14:textId="77777777" w:rsidR="00A9423B" w:rsidRPr="00984183" w:rsidRDefault="00A9423B" w:rsidP="00D01AB9">
            <w:pPr>
              <w:pStyle w:val="Zwykyteks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14:paraId="267C4E1F" w14:textId="77777777" w:rsidR="00A9423B" w:rsidRPr="00984183" w:rsidRDefault="00A9423B" w:rsidP="00D01AB9">
            <w:pPr>
              <w:pStyle w:val="Zwykyteks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14:paraId="09CDB124" w14:textId="77777777" w:rsidR="00A9423B" w:rsidRPr="00984183" w:rsidRDefault="00A9423B" w:rsidP="00D01AB9">
            <w:pPr>
              <w:pStyle w:val="Zwykytekst"/>
              <w:spacing w:before="120"/>
              <w:rPr>
                <w:rFonts w:ascii="Tahoma" w:hAnsi="Tahoma" w:cs="Tahoma"/>
                <w:b/>
                <w:sz w:val="18"/>
                <w:szCs w:val="18"/>
              </w:rPr>
            </w:pPr>
            <w:r w:rsidRPr="00984183">
              <w:rPr>
                <w:rFonts w:ascii="Tahoma" w:hAnsi="Tahoma" w:cs="Tahoma"/>
                <w:b/>
                <w:sz w:val="18"/>
                <w:szCs w:val="18"/>
              </w:rPr>
              <w:t xml:space="preserve">           5</w:t>
            </w:r>
          </w:p>
        </w:tc>
      </w:tr>
      <w:tr w:rsidR="00A9423B" w:rsidRPr="00984183" w14:paraId="29A3EBBF" w14:textId="77777777" w:rsidTr="00A9423B">
        <w:trPr>
          <w:trHeight w:val="795"/>
        </w:trPr>
        <w:tc>
          <w:tcPr>
            <w:tcW w:w="2230" w:type="dxa"/>
          </w:tcPr>
          <w:p w14:paraId="3B2484C5" w14:textId="77777777" w:rsidR="00A9423B" w:rsidRPr="00984183" w:rsidRDefault="00A9423B" w:rsidP="00BF65F5">
            <w:pPr>
              <w:pStyle w:val="Zwykytekst"/>
              <w:spacing w:before="120"/>
              <w:jc w:val="both"/>
              <w:rPr>
                <w:rFonts w:ascii="Tahoma" w:hAnsi="Tahoma" w:cs="Tahoma"/>
              </w:rPr>
            </w:pPr>
          </w:p>
        </w:tc>
        <w:tc>
          <w:tcPr>
            <w:tcW w:w="3040" w:type="dxa"/>
          </w:tcPr>
          <w:p w14:paraId="030653C9" w14:textId="77777777" w:rsidR="00A9423B" w:rsidRPr="00984183" w:rsidRDefault="00A9423B" w:rsidP="00BF65F5">
            <w:pPr>
              <w:pStyle w:val="Zwykytekst"/>
              <w:spacing w:before="120"/>
              <w:jc w:val="both"/>
              <w:rPr>
                <w:rFonts w:ascii="Tahoma" w:hAnsi="Tahoma" w:cs="Tahoma"/>
              </w:rPr>
            </w:pPr>
          </w:p>
        </w:tc>
        <w:tc>
          <w:tcPr>
            <w:tcW w:w="1440" w:type="dxa"/>
          </w:tcPr>
          <w:p w14:paraId="24C8EDCF" w14:textId="77777777" w:rsidR="00A9423B" w:rsidRPr="00984183" w:rsidRDefault="00A9423B" w:rsidP="00BF65F5">
            <w:pPr>
              <w:pStyle w:val="Zwykytekst"/>
              <w:spacing w:before="120"/>
              <w:jc w:val="both"/>
              <w:rPr>
                <w:rFonts w:ascii="Tahoma" w:hAnsi="Tahoma" w:cs="Tahoma"/>
              </w:rPr>
            </w:pPr>
          </w:p>
        </w:tc>
        <w:tc>
          <w:tcPr>
            <w:tcW w:w="1800" w:type="dxa"/>
          </w:tcPr>
          <w:p w14:paraId="4B57E2FC" w14:textId="77777777" w:rsidR="00A9423B" w:rsidRPr="00984183" w:rsidRDefault="00A9423B" w:rsidP="00BF65F5">
            <w:pPr>
              <w:pStyle w:val="Zwykytekst"/>
              <w:spacing w:before="120"/>
              <w:jc w:val="both"/>
              <w:rPr>
                <w:rFonts w:ascii="Tahoma" w:hAnsi="Tahoma" w:cs="Tahoma"/>
              </w:rPr>
            </w:pPr>
          </w:p>
        </w:tc>
        <w:tc>
          <w:tcPr>
            <w:tcW w:w="1560" w:type="dxa"/>
          </w:tcPr>
          <w:p w14:paraId="05ABC4A7" w14:textId="77777777" w:rsidR="00A9423B" w:rsidRPr="00984183" w:rsidRDefault="00A9423B" w:rsidP="00BF65F5">
            <w:pPr>
              <w:pStyle w:val="Zwykytekst"/>
              <w:spacing w:before="120"/>
              <w:jc w:val="both"/>
              <w:rPr>
                <w:rFonts w:ascii="Tahoma" w:hAnsi="Tahoma" w:cs="Tahoma"/>
              </w:rPr>
            </w:pPr>
          </w:p>
        </w:tc>
      </w:tr>
      <w:tr w:rsidR="00A9423B" w:rsidRPr="00984183" w14:paraId="40F454EB" w14:textId="77777777" w:rsidTr="00A9423B">
        <w:trPr>
          <w:trHeight w:val="833"/>
        </w:trPr>
        <w:tc>
          <w:tcPr>
            <w:tcW w:w="2230" w:type="dxa"/>
          </w:tcPr>
          <w:p w14:paraId="1097D741" w14:textId="77777777" w:rsidR="00A9423B" w:rsidRPr="00984183" w:rsidRDefault="00A9423B" w:rsidP="00BF65F5">
            <w:pPr>
              <w:rPr>
                <w:rFonts w:ascii="Tahoma" w:hAnsi="Tahoma" w:cs="Tahoma"/>
                <w:sz w:val="20"/>
                <w:szCs w:val="20"/>
              </w:rPr>
            </w:pPr>
          </w:p>
        </w:tc>
        <w:tc>
          <w:tcPr>
            <w:tcW w:w="3040" w:type="dxa"/>
          </w:tcPr>
          <w:p w14:paraId="2C299C6D" w14:textId="77777777" w:rsidR="00A9423B" w:rsidRPr="00984183" w:rsidRDefault="00A9423B" w:rsidP="00BF65F5">
            <w:pPr>
              <w:pStyle w:val="Zwykytekst"/>
              <w:spacing w:before="120"/>
              <w:jc w:val="both"/>
              <w:rPr>
                <w:rFonts w:ascii="Tahoma" w:hAnsi="Tahoma" w:cs="Tahoma"/>
              </w:rPr>
            </w:pPr>
          </w:p>
        </w:tc>
        <w:tc>
          <w:tcPr>
            <w:tcW w:w="1440" w:type="dxa"/>
          </w:tcPr>
          <w:p w14:paraId="5362C3D5" w14:textId="77777777" w:rsidR="00A9423B" w:rsidRPr="00984183" w:rsidRDefault="00A9423B" w:rsidP="00BF65F5">
            <w:pPr>
              <w:pStyle w:val="Zwykytekst"/>
              <w:spacing w:before="120"/>
              <w:jc w:val="both"/>
              <w:rPr>
                <w:rFonts w:ascii="Tahoma" w:hAnsi="Tahoma" w:cs="Tahoma"/>
              </w:rPr>
            </w:pPr>
          </w:p>
        </w:tc>
        <w:tc>
          <w:tcPr>
            <w:tcW w:w="1800" w:type="dxa"/>
          </w:tcPr>
          <w:p w14:paraId="0EFFB21A" w14:textId="77777777" w:rsidR="00A9423B" w:rsidRPr="00984183" w:rsidRDefault="00A9423B" w:rsidP="00BF65F5">
            <w:pPr>
              <w:pStyle w:val="Zwykytekst"/>
              <w:spacing w:before="120"/>
              <w:jc w:val="both"/>
              <w:rPr>
                <w:rFonts w:ascii="Tahoma" w:hAnsi="Tahoma" w:cs="Tahoma"/>
              </w:rPr>
            </w:pPr>
          </w:p>
        </w:tc>
        <w:tc>
          <w:tcPr>
            <w:tcW w:w="1560" w:type="dxa"/>
          </w:tcPr>
          <w:p w14:paraId="02603C42" w14:textId="77777777" w:rsidR="00A9423B" w:rsidRPr="00984183" w:rsidRDefault="00A9423B" w:rsidP="00BF65F5">
            <w:pPr>
              <w:pStyle w:val="Zwykytekst"/>
              <w:spacing w:before="120"/>
              <w:jc w:val="both"/>
              <w:rPr>
                <w:rFonts w:ascii="Tahoma" w:hAnsi="Tahoma" w:cs="Tahoma"/>
              </w:rPr>
            </w:pPr>
          </w:p>
        </w:tc>
      </w:tr>
      <w:tr w:rsidR="00A9423B" w:rsidRPr="00984183" w14:paraId="413CD5C9" w14:textId="77777777" w:rsidTr="00A9423B">
        <w:trPr>
          <w:trHeight w:val="833"/>
        </w:trPr>
        <w:tc>
          <w:tcPr>
            <w:tcW w:w="2230" w:type="dxa"/>
          </w:tcPr>
          <w:p w14:paraId="786A83E7" w14:textId="77777777" w:rsidR="00A9423B" w:rsidRPr="00984183" w:rsidRDefault="00A9423B" w:rsidP="00BF65F5">
            <w:pPr>
              <w:rPr>
                <w:rFonts w:ascii="Tahoma" w:hAnsi="Tahoma" w:cs="Tahoma"/>
                <w:sz w:val="20"/>
                <w:szCs w:val="20"/>
              </w:rPr>
            </w:pPr>
          </w:p>
          <w:p w14:paraId="29531F2B" w14:textId="77777777" w:rsidR="00A9423B" w:rsidRPr="00984183" w:rsidRDefault="00A9423B" w:rsidP="00BF65F5">
            <w:pPr>
              <w:pStyle w:val="Zwykytekst"/>
              <w:spacing w:before="120"/>
              <w:jc w:val="both"/>
              <w:rPr>
                <w:rFonts w:ascii="Tahoma" w:hAnsi="Tahoma" w:cs="Tahoma"/>
              </w:rPr>
            </w:pPr>
          </w:p>
        </w:tc>
        <w:tc>
          <w:tcPr>
            <w:tcW w:w="3040" w:type="dxa"/>
          </w:tcPr>
          <w:p w14:paraId="74DF7DF9" w14:textId="77777777" w:rsidR="00A9423B" w:rsidRPr="00984183" w:rsidRDefault="00A9423B" w:rsidP="00BF65F5">
            <w:pPr>
              <w:pStyle w:val="Zwykytekst"/>
              <w:spacing w:before="120"/>
              <w:jc w:val="both"/>
              <w:rPr>
                <w:rFonts w:ascii="Tahoma" w:hAnsi="Tahoma" w:cs="Tahoma"/>
              </w:rPr>
            </w:pPr>
          </w:p>
        </w:tc>
        <w:tc>
          <w:tcPr>
            <w:tcW w:w="1440" w:type="dxa"/>
          </w:tcPr>
          <w:p w14:paraId="3CF0B2FE" w14:textId="77777777" w:rsidR="00A9423B" w:rsidRPr="00984183" w:rsidRDefault="00A9423B" w:rsidP="00BF65F5">
            <w:pPr>
              <w:pStyle w:val="Zwykytekst"/>
              <w:spacing w:before="120"/>
              <w:jc w:val="both"/>
              <w:rPr>
                <w:rFonts w:ascii="Tahoma" w:hAnsi="Tahoma" w:cs="Tahoma"/>
              </w:rPr>
            </w:pPr>
          </w:p>
        </w:tc>
        <w:tc>
          <w:tcPr>
            <w:tcW w:w="1800" w:type="dxa"/>
          </w:tcPr>
          <w:p w14:paraId="790F85B9" w14:textId="77777777" w:rsidR="00A9423B" w:rsidRPr="00984183" w:rsidRDefault="00A9423B" w:rsidP="00BF65F5">
            <w:pPr>
              <w:pStyle w:val="Zwykytekst"/>
              <w:spacing w:before="120"/>
              <w:jc w:val="both"/>
              <w:rPr>
                <w:rFonts w:ascii="Tahoma" w:hAnsi="Tahoma" w:cs="Tahoma"/>
              </w:rPr>
            </w:pPr>
          </w:p>
        </w:tc>
        <w:tc>
          <w:tcPr>
            <w:tcW w:w="1560" w:type="dxa"/>
          </w:tcPr>
          <w:p w14:paraId="638A0709" w14:textId="77777777" w:rsidR="00A9423B" w:rsidRPr="00984183" w:rsidRDefault="00A9423B" w:rsidP="00BF65F5">
            <w:pPr>
              <w:pStyle w:val="Zwykytekst"/>
              <w:spacing w:before="120"/>
              <w:jc w:val="both"/>
              <w:rPr>
                <w:rFonts w:ascii="Tahoma" w:hAnsi="Tahoma" w:cs="Tahoma"/>
              </w:rPr>
            </w:pPr>
          </w:p>
        </w:tc>
      </w:tr>
      <w:tr w:rsidR="00A9423B" w:rsidRPr="00984183" w14:paraId="676189F0" w14:textId="77777777" w:rsidTr="00A9423B">
        <w:trPr>
          <w:trHeight w:val="833"/>
        </w:trPr>
        <w:tc>
          <w:tcPr>
            <w:tcW w:w="2230" w:type="dxa"/>
          </w:tcPr>
          <w:p w14:paraId="55E260FA" w14:textId="77777777" w:rsidR="00A9423B" w:rsidRPr="00984183" w:rsidRDefault="00A9423B" w:rsidP="00BF65F5">
            <w:pPr>
              <w:rPr>
                <w:rFonts w:ascii="Tahoma" w:hAnsi="Tahoma" w:cs="Tahoma"/>
                <w:sz w:val="20"/>
                <w:szCs w:val="20"/>
              </w:rPr>
            </w:pPr>
          </w:p>
        </w:tc>
        <w:tc>
          <w:tcPr>
            <w:tcW w:w="3040" w:type="dxa"/>
          </w:tcPr>
          <w:p w14:paraId="68AF324E" w14:textId="77777777" w:rsidR="00A9423B" w:rsidRPr="00984183" w:rsidRDefault="00A9423B" w:rsidP="00BF65F5">
            <w:pPr>
              <w:pStyle w:val="Zwykytekst"/>
              <w:spacing w:before="120"/>
              <w:jc w:val="both"/>
              <w:rPr>
                <w:rFonts w:ascii="Tahoma" w:hAnsi="Tahoma" w:cs="Tahoma"/>
              </w:rPr>
            </w:pPr>
          </w:p>
        </w:tc>
        <w:tc>
          <w:tcPr>
            <w:tcW w:w="1440" w:type="dxa"/>
          </w:tcPr>
          <w:p w14:paraId="2429D239" w14:textId="77777777" w:rsidR="00A9423B" w:rsidRPr="00984183" w:rsidRDefault="00A9423B" w:rsidP="00BF65F5">
            <w:pPr>
              <w:pStyle w:val="Zwykytekst"/>
              <w:spacing w:before="120"/>
              <w:jc w:val="both"/>
              <w:rPr>
                <w:rFonts w:ascii="Tahoma" w:hAnsi="Tahoma" w:cs="Tahoma"/>
              </w:rPr>
            </w:pPr>
          </w:p>
        </w:tc>
        <w:tc>
          <w:tcPr>
            <w:tcW w:w="1800" w:type="dxa"/>
          </w:tcPr>
          <w:p w14:paraId="7372A028" w14:textId="77777777" w:rsidR="00A9423B" w:rsidRPr="00984183" w:rsidRDefault="00A9423B" w:rsidP="00BF65F5">
            <w:pPr>
              <w:pStyle w:val="Zwykytekst"/>
              <w:spacing w:before="120"/>
              <w:jc w:val="both"/>
              <w:rPr>
                <w:rFonts w:ascii="Tahoma" w:hAnsi="Tahoma" w:cs="Tahoma"/>
              </w:rPr>
            </w:pPr>
          </w:p>
        </w:tc>
        <w:tc>
          <w:tcPr>
            <w:tcW w:w="1560" w:type="dxa"/>
          </w:tcPr>
          <w:p w14:paraId="0F771B5D" w14:textId="77777777" w:rsidR="00A9423B" w:rsidRPr="00984183" w:rsidRDefault="00A9423B" w:rsidP="00BF65F5">
            <w:pPr>
              <w:pStyle w:val="Zwykytekst"/>
              <w:spacing w:before="120"/>
              <w:jc w:val="both"/>
              <w:rPr>
                <w:rFonts w:ascii="Tahoma" w:hAnsi="Tahoma" w:cs="Tahoma"/>
              </w:rPr>
            </w:pPr>
          </w:p>
        </w:tc>
      </w:tr>
    </w:tbl>
    <w:p w14:paraId="23F59D26" w14:textId="77777777" w:rsidR="00BD27B6" w:rsidRPr="00984183" w:rsidRDefault="00BD27B6" w:rsidP="00D01AB9">
      <w:pPr>
        <w:pStyle w:val="Zwykytekst"/>
        <w:spacing w:before="120"/>
        <w:ind w:left="900" w:hanging="900"/>
        <w:jc w:val="both"/>
        <w:rPr>
          <w:rFonts w:ascii="Tahoma" w:hAnsi="Tahoma" w:cs="Tahoma"/>
          <w:sz w:val="18"/>
          <w:szCs w:val="18"/>
        </w:rPr>
      </w:pPr>
    </w:p>
    <w:p w14:paraId="209A6FEE"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2C1F79">
        <w:rPr>
          <w:rFonts w:ascii="Tahoma" w:hAnsi="Tahoma" w:cs="Tahoma"/>
          <w:sz w:val="18"/>
          <w:szCs w:val="18"/>
        </w:rPr>
        <w:t>postanowieniami pkt 9.1.2</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33D7F20" w14:textId="77777777" w:rsidR="00BD27B6" w:rsidRPr="00984183" w:rsidRDefault="00BD27B6" w:rsidP="006F5866">
      <w:pPr>
        <w:pStyle w:val="Zwykytekst"/>
        <w:ind w:left="6372" w:firstLine="487"/>
        <w:jc w:val="center"/>
        <w:rPr>
          <w:rFonts w:ascii="Tahoma" w:hAnsi="Tahoma" w:cs="Tahoma"/>
          <w:b/>
          <w:sz w:val="24"/>
          <w:szCs w:val="24"/>
        </w:rPr>
      </w:pPr>
    </w:p>
    <w:p w14:paraId="64D2F01B" w14:textId="77777777" w:rsidR="00D8559D" w:rsidRPr="00D1749C" w:rsidRDefault="00D8559D" w:rsidP="00D8559D">
      <w:pPr>
        <w:spacing w:before="120"/>
        <w:rPr>
          <w:rFonts w:ascii="Tahoma" w:hAnsi="Tahoma" w:cs="Tahoma"/>
          <w:b/>
          <w:u w:val="single"/>
        </w:rPr>
      </w:pPr>
      <w:r w:rsidRPr="00D1749C">
        <w:rPr>
          <w:rFonts w:ascii="Tahoma" w:hAnsi="Tahoma" w:cs="Tahoma"/>
          <w:b/>
          <w:color w:val="FF0000"/>
          <w:sz w:val="20"/>
          <w:szCs w:val="20"/>
          <w:u w:val="single"/>
        </w:rPr>
        <w:lastRenderedPageBreak/>
        <w:t>DOKUMENT SKŁADANY NA WEZWANIE ZAMAWIAJĄCEGO</w:t>
      </w:r>
    </w:p>
    <w:p w14:paraId="0B52192C" w14:textId="77777777" w:rsidR="00D8559D" w:rsidRPr="00D8559D" w:rsidRDefault="00D8559D" w:rsidP="00D8559D">
      <w:pPr>
        <w:pStyle w:val="Nagwek2"/>
        <w:jc w:val="right"/>
        <w:rPr>
          <w:rFonts w:ascii="Tahoma" w:hAnsi="Tahoma" w:cs="Tahoma"/>
        </w:rPr>
      </w:pPr>
      <w:bookmarkStart w:id="64" w:name="_Toc461011562"/>
      <w:r w:rsidRPr="00D8559D">
        <w:rPr>
          <w:rFonts w:ascii="Tahoma" w:hAnsi="Tahoma" w:cs="Tahoma"/>
        </w:rPr>
        <w:t xml:space="preserve">Załącznik nr </w:t>
      </w:r>
      <w:r w:rsidR="004F4B3A">
        <w:rPr>
          <w:rFonts w:ascii="Tahoma" w:hAnsi="Tahoma" w:cs="Tahoma"/>
        </w:rPr>
        <w:t>4</w:t>
      </w:r>
      <w:bookmarkEnd w:id="64"/>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1DECD585" w14:textId="77777777" w:rsidR="00D8559D"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21C800FF" w14:textId="77777777" w:rsidR="00D8559D" w:rsidRDefault="00D8559D" w:rsidP="00D8559D">
      <w:pPr>
        <w:autoSpaceDE w:val="0"/>
        <w:autoSpaceDN w:val="0"/>
        <w:adjustRightInd w:val="0"/>
        <w:jc w:val="both"/>
        <w:rPr>
          <w:rFonts w:ascii="Tahoma" w:hAnsi="Tahoma" w:cs="Tahoma"/>
          <w:sz w:val="16"/>
          <w:szCs w:val="16"/>
        </w:rPr>
      </w:pPr>
    </w:p>
    <w:tbl>
      <w:tblPr>
        <w:tblW w:w="778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27"/>
        <w:gridCol w:w="1581"/>
        <w:gridCol w:w="1984"/>
        <w:gridCol w:w="1984"/>
      </w:tblGrid>
      <w:tr w:rsidR="00E66A58" w:rsidRPr="00F92A21" w14:paraId="2CF7592F" w14:textId="5254DF85" w:rsidTr="00E66A58">
        <w:tc>
          <w:tcPr>
            <w:tcW w:w="709" w:type="dxa"/>
            <w:shd w:val="clear" w:color="auto" w:fill="auto"/>
            <w:vAlign w:val="center"/>
          </w:tcPr>
          <w:p w14:paraId="10DAFA86" w14:textId="77777777" w:rsidR="00E66A58" w:rsidRPr="00F92A21" w:rsidRDefault="00E66A58" w:rsidP="00D87E4C">
            <w:pPr>
              <w:suppressAutoHyphens/>
              <w:rPr>
                <w:rFonts w:ascii="Tahoma" w:hAnsi="Tahoma" w:cs="Tahoma"/>
                <w:b/>
                <w:sz w:val="18"/>
                <w:szCs w:val="18"/>
              </w:rPr>
            </w:pPr>
            <w:r w:rsidRPr="00F92A21">
              <w:rPr>
                <w:rFonts w:ascii="Tahoma" w:hAnsi="Tahoma" w:cs="Tahoma"/>
                <w:b/>
                <w:sz w:val="18"/>
                <w:szCs w:val="18"/>
              </w:rPr>
              <w:t>L.p.</w:t>
            </w:r>
          </w:p>
        </w:tc>
        <w:tc>
          <w:tcPr>
            <w:tcW w:w="1527" w:type="dxa"/>
            <w:shd w:val="clear" w:color="auto" w:fill="auto"/>
            <w:vAlign w:val="center"/>
          </w:tcPr>
          <w:p w14:paraId="3BC9AFE3" w14:textId="77777777" w:rsidR="00E66A58" w:rsidRPr="00F92A21" w:rsidRDefault="00E66A58" w:rsidP="00D87E4C">
            <w:pPr>
              <w:suppressAutoHyphens/>
              <w:rPr>
                <w:rFonts w:ascii="Tahoma" w:hAnsi="Tahoma" w:cs="Tahoma"/>
                <w:b/>
                <w:sz w:val="18"/>
                <w:szCs w:val="18"/>
              </w:rPr>
            </w:pPr>
            <w:r w:rsidRPr="00F92A21">
              <w:rPr>
                <w:rFonts w:ascii="Tahoma" w:hAnsi="Tahoma" w:cs="Tahoma"/>
                <w:b/>
                <w:sz w:val="18"/>
                <w:szCs w:val="18"/>
              </w:rPr>
              <w:t>Imię i nazwisko</w:t>
            </w:r>
          </w:p>
        </w:tc>
        <w:tc>
          <w:tcPr>
            <w:tcW w:w="1581" w:type="dxa"/>
            <w:shd w:val="clear" w:color="auto" w:fill="auto"/>
            <w:vAlign w:val="center"/>
          </w:tcPr>
          <w:p w14:paraId="436D5CB3" w14:textId="77777777" w:rsidR="00E66A58" w:rsidRPr="00F92A21" w:rsidRDefault="00E66A58" w:rsidP="00D87E4C">
            <w:pPr>
              <w:suppressAutoHyphens/>
              <w:rPr>
                <w:rFonts w:ascii="Tahoma" w:hAnsi="Tahoma" w:cs="Tahoma"/>
                <w:b/>
                <w:sz w:val="18"/>
                <w:szCs w:val="18"/>
              </w:rPr>
            </w:pPr>
            <w:r w:rsidRPr="00F92A21">
              <w:rPr>
                <w:rFonts w:ascii="Tahoma" w:hAnsi="Tahoma" w:cs="Tahoma"/>
                <w:b/>
                <w:sz w:val="18"/>
                <w:szCs w:val="18"/>
              </w:rPr>
              <w:t>Rola w realizacji zamówienia</w:t>
            </w:r>
          </w:p>
        </w:tc>
        <w:tc>
          <w:tcPr>
            <w:tcW w:w="1984" w:type="dxa"/>
            <w:shd w:val="clear" w:color="auto" w:fill="auto"/>
            <w:vAlign w:val="center"/>
          </w:tcPr>
          <w:p w14:paraId="558A1292" w14:textId="77777777" w:rsidR="00E66A58" w:rsidRPr="00F92A21" w:rsidRDefault="00E66A58" w:rsidP="00D87E4C">
            <w:pPr>
              <w:suppressAutoHyphens/>
              <w:rPr>
                <w:rFonts w:ascii="Tahoma" w:hAnsi="Tahoma" w:cs="Tahoma"/>
                <w:b/>
                <w:sz w:val="18"/>
                <w:szCs w:val="18"/>
              </w:rPr>
            </w:pPr>
            <w:r w:rsidRPr="00F92A21">
              <w:rPr>
                <w:rFonts w:ascii="Tahoma" w:hAnsi="Tahoma" w:cs="Tahoma"/>
                <w:b/>
                <w:sz w:val="18"/>
                <w:szCs w:val="18"/>
              </w:rPr>
              <w:t xml:space="preserve">Doświadczenie zawodowe – liczba </w:t>
            </w:r>
            <w:r>
              <w:rPr>
                <w:rFonts w:ascii="Tahoma" w:hAnsi="Tahoma" w:cs="Tahoma"/>
                <w:b/>
                <w:sz w:val="18"/>
                <w:szCs w:val="18"/>
              </w:rPr>
              <w:t>lat pracy na danym stanowisku</w:t>
            </w:r>
          </w:p>
        </w:tc>
        <w:tc>
          <w:tcPr>
            <w:tcW w:w="1984" w:type="dxa"/>
          </w:tcPr>
          <w:p w14:paraId="6B45E251" w14:textId="77777777" w:rsidR="00E66A58" w:rsidRPr="00F67A48" w:rsidRDefault="00E66A58" w:rsidP="00E66A58">
            <w:pPr>
              <w:jc w:val="center"/>
              <w:rPr>
                <w:rFonts w:ascii="Tahoma" w:hAnsi="Tahoma" w:cs="Tahoma"/>
                <w:b/>
                <w:sz w:val="16"/>
                <w:szCs w:val="16"/>
              </w:rPr>
            </w:pPr>
            <w:r w:rsidRPr="00F67A48">
              <w:rPr>
                <w:rFonts w:ascii="Tahoma" w:hAnsi="Tahoma" w:cs="Tahoma"/>
                <w:b/>
                <w:sz w:val="16"/>
                <w:szCs w:val="16"/>
              </w:rPr>
              <w:t>PODSTAWA DO DYSPONOWANIA OSOBĄ</w:t>
            </w:r>
          </w:p>
          <w:p w14:paraId="1D0FC7A3" w14:textId="7308214D" w:rsidR="00E66A58" w:rsidRPr="00F92A21" w:rsidRDefault="00E66A58" w:rsidP="00E66A58">
            <w:pPr>
              <w:suppressAutoHyphens/>
              <w:rPr>
                <w:rFonts w:ascii="Tahoma" w:hAnsi="Tahoma" w:cs="Tahoma"/>
                <w:b/>
                <w:sz w:val="18"/>
                <w:szCs w:val="18"/>
              </w:rPr>
            </w:pPr>
            <w:r w:rsidRPr="00F67A48">
              <w:rPr>
                <w:rFonts w:ascii="Tahoma" w:hAnsi="Tahoma" w:cs="Tahoma"/>
                <w:b/>
                <w:sz w:val="16"/>
                <w:szCs w:val="16"/>
              </w:rPr>
              <w:t>(pracownik własny - np. umowa o pracę, umowa zlecenia)/ pracownik oddany do dyspozycji przez inny podmiot</w:t>
            </w:r>
          </w:p>
        </w:tc>
      </w:tr>
      <w:tr w:rsidR="00E66A58" w:rsidRPr="00F92A21" w14:paraId="2B0AC8F4" w14:textId="016A80C0" w:rsidTr="00E66A58">
        <w:tc>
          <w:tcPr>
            <w:tcW w:w="709" w:type="dxa"/>
            <w:shd w:val="clear" w:color="auto" w:fill="auto"/>
          </w:tcPr>
          <w:p w14:paraId="28253A5D" w14:textId="77777777" w:rsidR="00E66A58" w:rsidRPr="00F92A21" w:rsidRDefault="00E66A58" w:rsidP="00D87E4C">
            <w:pPr>
              <w:suppressAutoHyphens/>
              <w:jc w:val="center"/>
              <w:rPr>
                <w:rFonts w:ascii="Tahoma" w:hAnsi="Tahoma" w:cs="Tahoma"/>
                <w:sz w:val="18"/>
                <w:szCs w:val="18"/>
              </w:rPr>
            </w:pPr>
            <w:r w:rsidRPr="00F92A21">
              <w:rPr>
                <w:rFonts w:ascii="Tahoma" w:hAnsi="Tahoma" w:cs="Tahoma"/>
                <w:sz w:val="18"/>
                <w:szCs w:val="18"/>
              </w:rPr>
              <w:t>I</w:t>
            </w:r>
          </w:p>
        </w:tc>
        <w:tc>
          <w:tcPr>
            <w:tcW w:w="1527" w:type="dxa"/>
            <w:shd w:val="clear" w:color="auto" w:fill="auto"/>
          </w:tcPr>
          <w:p w14:paraId="373CD6E8" w14:textId="77777777" w:rsidR="00E66A58" w:rsidRPr="00F92A21" w:rsidRDefault="00E66A58" w:rsidP="00D87E4C">
            <w:pPr>
              <w:suppressAutoHyphens/>
              <w:jc w:val="center"/>
              <w:rPr>
                <w:rFonts w:ascii="Tahoma" w:hAnsi="Tahoma" w:cs="Tahoma"/>
                <w:sz w:val="18"/>
                <w:szCs w:val="18"/>
              </w:rPr>
            </w:pPr>
            <w:r w:rsidRPr="00F92A21">
              <w:rPr>
                <w:rFonts w:ascii="Tahoma" w:hAnsi="Tahoma" w:cs="Tahoma"/>
                <w:sz w:val="18"/>
                <w:szCs w:val="18"/>
              </w:rPr>
              <w:t>II</w:t>
            </w:r>
          </w:p>
        </w:tc>
        <w:tc>
          <w:tcPr>
            <w:tcW w:w="1581" w:type="dxa"/>
            <w:shd w:val="clear" w:color="auto" w:fill="auto"/>
          </w:tcPr>
          <w:p w14:paraId="340D42F2" w14:textId="77777777" w:rsidR="00E66A58" w:rsidRPr="00F92A21" w:rsidRDefault="00E66A58" w:rsidP="00D87E4C">
            <w:pPr>
              <w:suppressAutoHyphens/>
              <w:jc w:val="center"/>
              <w:rPr>
                <w:rFonts w:ascii="Tahoma" w:hAnsi="Tahoma" w:cs="Tahoma"/>
                <w:sz w:val="18"/>
                <w:szCs w:val="18"/>
              </w:rPr>
            </w:pPr>
            <w:r w:rsidRPr="00F92A21">
              <w:rPr>
                <w:rFonts w:ascii="Tahoma" w:hAnsi="Tahoma" w:cs="Tahoma"/>
                <w:sz w:val="18"/>
                <w:szCs w:val="18"/>
              </w:rPr>
              <w:t>III</w:t>
            </w:r>
          </w:p>
        </w:tc>
        <w:tc>
          <w:tcPr>
            <w:tcW w:w="1984" w:type="dxa"/>
            <w:shd w:val="clear" w:color="auto" w:fill="auto"/>
          </w:tcPr>
          <w:p w14:paraId="7BCE0E62" w14:textId="730611FD" w:rsidR="00E66A58" w:rsidRPr="00F92A21" w:rsidRDefault="00336516" w:rsidP="00D87E4C">
            <w:pPr>
              <w:suppressAutoHyphens/>
              <w:jc w:val="center"/>
              <w:rPr>
                <w:rFonts w:ascii="Tahoma" w:hAnsi="Tahoma" w:cs="Tahoma"/>
                <w:sz w:val="18"/>
                <w:szCs w:val="18"/>
              </w:rPr>
            </w:pPr>
            <w:r>
              <w:rPr>
                <w:rFonts w:ascii="Tahoma" w:hAnsi="Tahoma" w:cs="Tahoma"/>
                <w:sz w:val="18"/>
                <w:szCs w:val="18"/>
              </w:rPr>
              <w:t>IV</w:t>
            </w:r>
          </w:p>
        </w:tc>
        <w:tc>
          <w:tcPr>
            <w:tcW w:w="1984" w:type="dxa"/>
          </w:tcPr>
          <w:p w14:paraId="6DD9F2A1" w14:textId="19F28C1F" w:rsidR="00E66A58" w:rsidRPr="00F92A21" w:rsidRDefault="00E66A58" w:rsidP="00D87E4C">
            <w:pPr>
              <w:suppressAutoHyphens/>
              <w:jc w:val="center"/>
              <w:rPr>
                <w:rFonts w:ascii="Tahoma" w:hAnsi="Tahoma" w:cs="Tahoma"/>
                <w:sz w:val="18"/>
                <w:szCs w:val="18"/>
              </w:rPr>
            </w:pPr>
            <w:r>
              <w:rPr>
                <w:rFonts w:ascii="Tahoma" w:hAnsi="Tahoma" w:cs="Tahoma"/>
                <w:sz w:val="18"/>
                <w:szCs w:val="18"/>
              </w:rPr>
              <w:t>V</w:t>
            </w:r>
          </w:p>
        </w:tc>
      </w:tr>
      <w:tr w:rsidR="00E66A58" w:rsidRPr="00F92A21" w14:paraId="066B82C3" w14:textId="5D3E031F" w:rsidTr="00E66A58">
        <w:trPr>
          <w:trHeight w:val="1260"/>
        </w:trPr>
        <w:tc>
          <w:tcPr>
            <w:tcW w:w="709" w:type="dxa"/>
            <w:shd w:val="clear" w:color="auto" w:fill="auto"/>
            <w:vAlign w:val="center"/>
          </w:tcPr>
          <w:p w14:paraId="57CBFC26" w14:textId="77777777" w:rsidR="00E66A58" w:rsidRPr="00F92A21" w:rsidRDefault="00E66A58" w:rsidP="00D87E4C">
            <w:pPr>
              <w:suppressAutoHyphens/>
              <w:jc w:val="center"/>
              <w:rPr>
                <w:rFonts w:ascii="Tahoma" w:hAnsi="Tahoma" w:cs="Tahoma"/>
                <w:b/>
                <w:sz w:val="18"/>
                <w:szCs w:val="18"/>
              </w:rPr>
            </w:pPr>
            <w:r w:rsidRPr="00F92A21">
              <w:rPr>
                <w:rFonts w:ascii="Tahoma" w:hAnsi="Tahoma" w:cs="Tahoma"/>
                <w:b/>
                <w:sz w:val="18"/>
                <w:szCs w:val="18"/>
              </w:rPr>
              <w:t>1</w:t>
            </w:r>
          </w:p>
        </w:tc>
        <w:tc>
          <w:tcPr>
            <w:tcW w:w="1527" w:type="dxa"/>
            <w:shd w:val="clear" w:color="auto" w:fill="auto"/>
            <w:vAlign w:val="center"/>
          </w:tcPr>
          <w:p w14:paraId="479530E5" w14:textId="77777777" w:rsidR="00E66A58" w:rsidRPr="00F92A21" w:rsidRDefault="00E66A58" w:rsidP="00D87E4C">
            <w:pPr>
              <w:suppressAutoHyphens/>
              <w:rPr>
                <w:rFonts w:ascii="Tahoma" w:hAnsi="Tahoma" w:cs="Tahoma"/>
                <w:sz w:val="18"/>
                <w:szCs w:val="18"/>
              </w:rPr>
            </w:pPr>
            <w:r w:rsidRPr="00F92A21">
              <w:rPr>
                <w:rFonts w:ascii="Tahoma" w:hAnsi="Tahoma" w:cs="Tahoma"/>
                <w:sz w:val="18"/>
                <w:szCs w:val="18"/>
              </w:rPr>
              <w:t>...............</w:t>
            </w:r>
          </w:p>
        </w:tc>
        <w:tc>
          <w:tcPr>
            <w:tcW w:w="1581" w:type="dxa"/>
            <w:shd w:val="clear" w:color="auto" w:fill="auto"/>
            <w:vAlign w:val="center"/>
          </w:tcPr>
          <w:p w14:paraId="41819B08" w14:textId="77777777" w:rsidR="00E66A58" w:rsidRPr="00F92A21" w:rsidRDefault="00E66A58" w:rsidP="00D87E4C">
            <w:pPr>
              <w:suppressAutoHyphens/>
              <w:rPr>
                <w:rFonts w:ascii="Tahoma" w:hAnsi="Tahoma" w:cs="Tahoma"/>
                <w:sz w:val="18"/>
                <w:szCs w:val="18"/>
              </w:rPr>
            </w:pPr>
            <w:r>
              <w:rPr>
                <w:rFonts w:ascii="Tahoma" w:hAnsi="Tahoma" w:cs="Tahoma"/>
                <w:sz w:val="18"/>
                <w:szCs w:val="18"/>
              </w:rPr>
              <w:t>Kierownik zespołu ds. pomiarów</w:t>
            </w:r>
          </w:p>
        </w:tc>
        <w:tc>
          <w:tcPr>
            <w:tcW w:w="1984" w:type="dxa"/>
            <w:shd w:val="clear" w:color="auto" w:fill="auto"/>
            <w:vAlign w:val="center"/>
          </w:tcPr>
          <w:p w14:paraId="24255395" w14:textId="77777777" w:rsidR="00E66A58" w:rsidRPr="00F92A21" w:rsidRDefault="00E66A58" w:rsidP="00D87E4C">
            <w:pPr>
              <w:suppressAutoHyphens/>
              <w:jc w:val="center"/>
              <w:rPr>
                <w:rFonts w:ascii="Tahoma" w:hAnsi="Tahoma" w:cs="Tahoma"/>
                <w:sz w:val="18"/>
                <w:szCs w:val="18"/>
              </w:rPr>
            </w:pPr>
            <w:r w:rsidRPr="00F92A21">
              <w:rPr>
                <w:rFonts w:ascii="Tahoma" w:hAnsi="Tahoma" w:cs="Tahoma"/>
                <w:sz w:val="18"/>
                <w:szCs w:val="18"/>
              </w:rPr>
              <w:t>.... lat</w:t>
            </w:r>
          </w:p>
          <w:p w14:paraId="47042E28" w14:textId="77777777" w:rsidR="00E66A58" w:rsidRPr="000F54BD" w:rsidRDefault="00E66A58" w:rsidP="00D87E4C">
            <w:pPr>
              <w:jc w:val="center"/>
              <w:rPr>
                <w:rFonts w:ascii="Tahoma" w:hAnsi="Tahoma" w:cs="Tahoma"/>
                <w:sz w:val="18"/>
                <w:szCs w:val="18"/>
              </w:rPr>
            </w:pPr>
            <w:r>
              <w:rPr>
                <w:rFonts w:ascii="Tahoma" w:hAnsi="Tahoma" w:cs="Tahoma"/>
                <w:sz w:val="18"/>
                <w:szCs w:val="18"/>
              </w:rPr>
              <w:t>(min. 3 lat</w:t>
            </w:r>
            <w:r w:rsidRPr="00F92A21">
              <w:rPr>
                <w:rFonts w:ascii="Tahoma" w:hAnsi="Tahoma" w:cs="Tahoma"/>
                <w:sz w:val="18"/>
                <w:szCs w:val="18"/>
              </w:rPr>
              <w:t>)</w:t>
            </w:r>
          </w:p>
        </w:tc>
        <w:tc>
          <w:tcPr>
            <w:tcW w:w="1984" w:type="dxa"/>
          </w:tcPr>
          <w:p w14:paraId="2F0AB293" w14:textId="77777777" w:rsidR="00E66A58" w:rsidRPr="00F92A21" w:rsidRDefault="00E66A58" w:rsidP="00D87E4C">
            <w:pPr>
              <w:suppressAutoHyphens/>
              <w:jc w:val="center"/>
              <w:rPr>
                <w:rFonts w:ascii="Tahoma" w:hAnsi="Tahoma" w:cs="Tahoma"/>
                <w:sz w:val="18"/>
                <w:szCs w:val="18"/>
              </w:rPr>
            </w:pPr>
          </w:p>
        </w:tc>
      </w:tr>
      <w:tr w:rsidR="00E66A58" w:rsidRPr="00F92A21" w14:paraId="55CBC795" w14:textId="487183F9" w:rsidTr="00E66A58">
        <w:trPr>
          <w:trHeight w:val="977"/>
        </w:trPr>
        <w:tc>
          <w:tcPr>
            <w:tcW w:w="709" w:type="dxa"/>
            <w:shd w:val="clear" w:color="auto" w:fill="auto"/>
            <w:vAlign w:val="center"/>
          </w:tcPr>
          <w:p w14:paraId="6584183A" w14:textId="77777777" w:rsidR="00E66A58" w:rsidRPr="00F92A21" w:rsidRDefault="00E66A58" w:rsidP="00D87E4C">
            <w:pPr>
              <w:suppressAutoHyphens/>
              <w:jc w:val="center"/>
              <w:rPr>
                <w:rFonts w:ascii="Tahoma" w:hAnsi="Tahoma" w:cs="Tahoma"/>
                <w:b/>
                <w:sz w:val="18"/>
                <w:szCs w:val="18"/>
              </w:rPr>
            </w:pPr>
            <w:r>
              <w:rPr>
                <w:rFonts w:ascii="Tahoma" w:hAnsi="Tahoma" w:cs="Tahoma"/>
                <w:b/>
                <w:sz w:val="18"/>
                <w:szCs w:val="18"/>
              </w:rPr>
              <w:t>2</w:t>
            </w:r>
          </w:p>
        </w:tc>
        <w:tc>
          <w:tcPr>
            <w:tcW w:w="1527" w:type="dxa"/>
            <w:shd w:val="clear" w:color="auto" w:fill="auto"/>
            <w:vAlign w:val="center"/>
          </w:tcPr>
          <w:p w14:paraId="17A25B6A" w14:textId="77777777" w:rsidR="00E66A58" w:rsidRPr="00F92A21" w:rsidRDefault="00E66A58" w:rsidP="00D87E4C">
            <w:pPr>
              <w:suppressAutoHyphens/>
              <w:rPr>
                <w:rFonts w:ascii="Tahoma" w:hAnsi="Tahoma" w:cs="Tahoma"/>
                <w:sz w:val="18"/>
                <w:szCs w:val="18"/>
              </w:rPr>
            </w:pPr>
            <w:r w:rsidRPr="00F92A21">
              <w:rPr>
                <w:rFonts w:ascii="Tahoma" w:hAnsi="Tahoma" w:cs="Tahoma"/>
                <w:sz w:val="18"/>
                <w:szCs w:val="18"/>
              </w:rPr>
              <w:t>...............</w:t>
            </w:r>
          </w:p>
        </w:tc>
        <w:tc>
          <w:tcPr>
            <w:tcW w:w="1581" w:type="dxa"/>
            <w:shd w:val="clear" w:color="auto" w:fill="auto"/>
            <w:vAlign w:val="center"/>
          </w:tcPr>
          <w:p w14:paraId="4A99AC07" w14:textId="77777777" w:rsidR="00E66A58" w:rsidRPr="00F92A21" w:rsidRDefault="00E66A58" w:rsidP="00D87E4C">
            <w:pPr>
              <w:suppressAutoHyphens/>
              <w:rPr>
                <w:rFonts w:ascii="Tahoma" w:hAnsi="Tahoma" w:cs="Tahoma"/>
                <w:sz w:val="18"/>
                <w:szCs w:val="18"/>
              </w:rPr>
            </w:pPr>
            <w:r>
              <w:rPr>
                <w:rFonts w:ascii="Tahoma" w:hAnsi="Tahoma" w:cs="Tahoma"/>
                <w:sz w:val="18"/>
                <w:szCs w:val="18"/>
              </w:rPr>
              <w:t>Członek zespołu pomiarowego</w:t>
            </w:r>
          </w:p>
        </w:tc>
        <w:tc>
          <w:tcPr>
            <w:tcW w:w="1984" w:type="dxa"/>
            <w:shd w:val="clear" w:color="auto" w:fill="auto"/>
            <w:vAlign w:val="center"/>
          </w:tcPr>
          <w:p w14:paraId="04695D11" w14:textId="77777777" w:rsidR="00E66A58" w:rsidRPr="00F92A21" w:rsidRDefault="00E66A58" w:rsidP="00921456">
            <w:pPr>
              <w:suppressAutoHyphens/>
              <w:jc w:val="center"/>
              <w:rPr>
                <w:rFonts w:ascii="Tahoma" w:hAnsi="Tahoma" w:cs="Tahoma"/>
                <w:sz w:val="18"/>
                <w:szCs w:val="18"/>
              </w:rPr>
            </w:pPr>
            <w:r w:rsidRPr="00F92A21">
              <w:rPr>
                <w:rFonts w:ascii="Tahoma" w:hAnsi="Tahoma" w:cs="Tahoma"/>
                <w:sz w:val="18"/>
                <w:szCs w:val="18"/>
              </w:rPr>
              <w:t xml:space="preserve">.... </w:t>
            </w:r>
            <w:r>
              <w:rPr>
                <w:rFonts w:ascii="Tahoma" w:hAnsi="Tahoma" w:cs="Tahoma"/>
                <w:sz w:val="18"/>
                <w:szCs w:val="18"/>
              </w:rPr>
              <w:t>rok/</w:t>
            </w:r>
            <w:r w:rsidRPr="00F92A21">
              <w:rPr>
                <w:rFonts w:ascii="Tahoma" w:hAnsi="Tahoma" w:cs="Tahoma"/>
                <w:sz w:val="18"/>
                <w:szCs w:val="18"/>
              </w:rPr>
              <w:t>lat</w:t>
            </w:r>
          </w:p>
          <w:p w14:paraId="59240474" w14:textId="77777777" w:rsidR="00E66A58" w:rsidRPr="000F54BD" w:rsidRDefault="00E66A58" w:rsidP="00921456">
            <w:pPr>
              <w:jc w:val="center"/>
              <w:rPr>
                <w:rFonts w:ascii="Tahoma" w:hAnsi="Tahoma" w:cs="Tahoma"/>
                <w:sz w:val="18"/>
                <w:szCs w:val="18"/>
              </w:rPr>
            </w:pPr>
            <w:r>
              <w:rPr>
                <w:rFonts w:ascii="Tahoma" w:hAnsi="Tahoma" w:cs="Tahoma"/>
                <w:sz w:val="18"/>
                <w:szCs w:val="18"/>
              </w:rPr>
              <w:t>(min. 1 rok</w:t>
            </w:r>
            <w:r w:rsidRPr="00F92A21">
              <w:rPr>
                <w:rFonts w:ascii="Tahoma" w:hAnsi="Tahoma" w:cs="Tahoma"/>
                <w:sz w:val="18"/>
                <w:szCs w:val="18"/>
              </w:rPr>
              <w:t>)</w:t>
            </w:r>
          </w:p>
        </w:tc>
        <w:tc>
          <w:tcPr>
            <w:tcW w:w="1984" w:type="dxa"/>
          </w:tcPr>
          <w:p w14:paraId="45E0C7BD" w14:textId="77777777" w:rsidR="00E66A58" w:rsidRPr="00F92A21" w:rsidRDefault="00E66A58" w:rsidP="00921456">
            <w:pPr>
              <w:suppressAutoHyphens/>
              <w:jc w:val="center"/>
              <w:rPr>
                <w:rFonts w:ascii="Tahoma" w:hAnsi="Tahoma" w:cs="Tahoma"/>
                <w:sz w:val="18"/>
                <w:szCs w:val="18"/>
              </w:rPr>
            </w:pPr>
          </w:p>
        </w:tc>
      </w:tr>
      <w:tr w:rsidR="00E66A58" w:rsidRPr="00F92A21" w14:paraId="4F0A28FA" w14:textId="5B5B8728" w:rsidTr="00E66A58">
        <w:trPr>
          <w:trHeight w:val="950"/>
        </w:trPr>
        <w:tc>
          <w:tcPr>
            <w:tcW w:w="709" w:type="dxa"/>
            <w:shd w:val="clear" w:color="auto" w:fill="auto"/>
            <w:vAlign w:val="center"/>
          </w:tcPr>
          <w:p w14:paraId="05B4791F" w14:textId="77777777" w:rsidR="00E66A58" w:rsidRPr="00F92A21" w:rsidRDefault="00E66A58" w:rsidP="00D8559D">
            <w:pPr>
              <w:suppressAutoHyphens/>
              <w:jc w:val="center"/>
              <w:rPr>
                <w:rFonts w:ascii="Tahoma" w:hAnsi="Tahoma" w:cs="Tahoma"/>
                <w:b/>
                <w:sz w:val="18"/>
                <w:szCs w:val="18"/>
              </w:rPr>
            </w:pPr>
            <w:r>
              <w:rPr>
                <w:rFonts w:ascii="Tahoma" w:hAnsi="Tahoma" w:cs="Tahoma"/>
                <w:b/>
                <w:sz w:val="18"/>
                <w:szCs w:val="18"/>
              </w:rPr>
              <w:t>3</w:t>
            </w:r>
          </w:p>
        </w:tc>
        <w:tc>
          <w:tcPr>
            <w:tcW w:w="1527" w:type="dxa"/>
            <w:shd w:val="clear" w:color="auto" w:fill="auto"/>
            <w:vAlign w:val="center"/>
          </w:tcPr>
          <w:p w14:paraId="77975381" w14:textId="77777777" w:rsidR="00E66A58" w:rsidRPr="00F92A21" w:rsidRDefault="00E66A58" w:rsidP="00D8559D">
            <w:pPr>
              <w:suppressAutoHyphens/>
              <w:rPr>
                <w:rFonts w:ascii="Tahoma" w:hAnsi="Tahoma" w:cs="Tahoma"/>
                <w:sz w:val="18"/>
                <w:szCs w:val="18"/>
              </w:rPr>
            </w:pPr>
            <w:r w:rsidRPr="00F92A21">
              <w:rPr>
                <w:rFonts w:ascii="Tahoma" w:hAnsi="Tahoma" w:cs="Tahoma"/>
                <w:sz w:val="18"/>
                <w:szCs w:val="18"/>
              </w:rPr>
              <w:t>...............</w:t>
            </w:r>
          </w:p>
        </w:tc>
        <w:tc>
          <w:tcPr>
            <w:tcW w:w="1581" w:type="dxa"/>
            <w:shd w:val="clear" w:color="auto" w:fill="auto"/>
          </w:tcPr>
          <w:p w14:paraId="036B7361" w14:textId="77777777" w:rsidR="00E66A58" w:rsidRDefault="00E66A58" w:rsidP="00D8559D">
            <w:pPr>
              <w:rPr>
                <w:rFonts w:ascii="Tahoma" w:hAnsi="Tahoma" w:cs="Tahoma"/>
                <w:sz w:val="18"/>
                <w:szCs w:val="18"/>
              </w:rPr>
            </w:pPr>
          </w:p>
          <w:p w14:paraId="4C35F8ED" w14:textId="77777777" w:rsidR="00E66A58" w:rsidRDefault="00E66A58" w:rsidP="00D8559D">
            <w:r w:rsidRPr="00D756F9">
              <w:rPr>
                <w:rFonts w:ascii="Tahoma" w:hAnsi="Tahoma" w:cs="Tahoma"/>
                <w:sz w:val="18"/>
                <w:szCs w:val="18"/>
              </w:rPr>
              <w:t>Członek zespołu pomiarowego</w:t>
            </w:r>
          </w:p>
        </w:tc>
        <w:tc>
          <w:tcPr>
            <w:tcW w:w="1984" w:type="dxa"/>
            <w:shd w:val="clear" w:color="auto" w:fill="auto"/>
            <w:vAlign w:val="center"/>
          </w:tcPr>
          <w:p w14:paraId="4D9B67C6" w14:textId="77777777" w:rsidR="00E66A58" w:rsidRPr="00F92A21" w:rsidRDefault="00E66A58" w:rsidP="00921456">
            <w:pPr>
              <w:suppressAutoHyphens/>
              <w:jc w:val="center"/>
              <w:rPr>
                <w:rFonts w:ascii="Tahoma" w:hAnsi="Tahoma" w:cs="Tahoma"/>
                <w:sz w:val="18"/>
                <w:szCs w:val="18"/>
              </w:rPr>
            </w:pPr>
            <w:r w:rsidRPr="00F92A21">
              <w:rPr>
                <w:rFonts w:ascii="Tahoma" w:hAnsi="Tahoma" w:cs="Tahoma"/>
                <w:sz w:val="18"/>
                <w:szCs w:val="18"/>
              </w:rPr>
              <w:t xml:space="preserve">.... </w:t>
            </w:r>
            <w:r>
              <w:rPr>
                <w:rFonts w:ascii="Tahoma" w:hAnsi="Tahoma" w:cs="Tahoma"/>
                <w:sz w:val="18"/>
                <w:szCs w:val="18"/>
              </w:rPr>
              <w:t>rok/</w:t>
            </w:r>
            <w:r w:rsidRPr="00F92A21">
              <w:rPr>
                <w:rFonts w:ascii="Tahoma" w:hAnsi="Tahoma" w:cs="Tahoma"/>
                <w:sz w:val="18"/>
                <w:szCs w:val="18"/>
              </w:rPr>
              <w:t>lat</w:t>
            </w:r>
          </w:p>
          <w:p w14:paraId="5DE9024D" w14:textId="77777777" w:rsidR="00E66A58" w:rsidRPr="000F54BD" w:rsidRDefault="00E66A58" w:rsidP="00921456">
            <w:pPr>
              <w:jc w:val="center"/>
              <w:rPr>
                <w:rFonts w:ascii="Tahoma" w:hAnsi="Tahoma" w:cs="Tahoma"/>
                <w:sz w:val="18"/>
                <w:szCs w:val="18"/>
              </w:rPr>
            </w:pPr>
            <w:r>
              <w:rPr>
                <w:rFonts w:ascii="Tahoma" w:hAnsi="Tahoma" w:cs="Tahoma"/>
                <w:sz w:val="18"/>
                <w:szCs w:val="18"/>
              </w:rPr>
              <w:t>(min. 1 rok</w:t>
            </w:r>
            <w:r w:rsidRPr="00F92A21">
              <w:rPr>
                <w:rFonts w:ascii="Tahoma" w:hAnsi="Tahoma" w:cs="Tahoma"/>
                <w:sz w:val="18"/>
                <w:szCs w:val="18"/>
              </w:rPr>
              <w:t>)</w:t>
            </w:r>
          </w:p>
        </w:tc>
        <w:tc>
          <w:tcPr>
            <w:tcW w:w="1984" w:type="dxa"/>
          </w:tcPr>
          <w:p w14:paraId="615D0024" w14:textId="77777777" w:rsidR="00E66A58" w:rsidRPr="00F92A21" w:rsidRDefault="00E66A58" w:rsidP="00921456">
            <w:pPr>
              <w:suppressAutoHyphens/>
              <w:jc w:val="center"/>
              <w:rPr>
                <w:rFonts w:ascii="Tahoma" w:hAnsi="Tahoma" w:cs="Tahoma"/>
                <w:sz w:val="18"/>
                <w:szCs w:val="18"/>
              </w:rPr>
            </w:pPr>
          </w:p>
        </w:tc>
      </w:tr>
      <w:tr w:rsidR="00E66A58" w:rsidRPr="00F92A21" w14:paraId="5D177502" w14:textId="47DB5386" w:rsidTr="00E66A58">
        <w:trPr>
          <w:trHeight w:val="816"/>
        </w:trPr>
        <w:tc>
          <w:tcPr>
            <w:tcW w:w="709" w:type="dxa"/>
            <w:shd w:val="clear" w:color="auto" w:fill="auto"/>
            <w:vAlign w:val="center"/>
          </w:tcPr>
          <w:p w14:paraId="53D2D2F7" w14:textId="77777777" w:rsidR="00E66A58" w:rsidRPr="00F92A21" w:rsidRDefault="00E66A58" w:rsidP="00D8559D">
            <w:pPr>
              <w:suppressAutoHyphens/>
              <w:jc w:val="center"/>
              <w:rPr>
                <w:rFonts w:ascii="Tahoma" w:hAnsi="Tahoma" w:cs="Tahoma"/>
                <w:b/>
                <w:sz w:val="18"/>
                <w:szCs w:val="18"/>
              </w:rPr>
            </w:pPr>
            <w:r>
              <w:rPr>
                <w:rFonts w:ascii="Tahoma" w:hAnsi="Tahoma" w:cs="Tahoma"/>
                <w:b/>
                <w:sz w:val="18"/>
                <w:szCs w:val="18"/>
              </w:rPr>
              <w:t>4</w:t>
            </w:r>
          </w:p>
        </w:tc>
        <w:tc>
          <w:tcPr>
            <w:tcW w:w="1527" w:type="dxa"/>
            <w:shd w:val="clear" w:color="auto" w:fill="auto"/>
            <w:vAlign w:val="center"/>
          </w:tcPr>
          <w:p w14:paraId="59F426E5" w14:textId="77777777" w:rsidR="00E66A58" w:rsidRPr="00F92A21" w:rsidRDefault="00E66A58" w:rsidP="00D8559D">
            <w:pPr>
              <w:suppressAutoHyphens/>
              <w:rPr>
                <w:rFonts w:ascii="Tahoma" w:hAnsi="Tahoma" w:cs="Tahoma"/>
                <w:sz w:val="18"/>
                <w:szCs w:val="18"/>
              </w:rPr>
            </w:pPr>
            <w:r w:rsidRPr="00F92A21">
              <w:rPr>
                <w:rFonts w:ascii="Tahoma" w:hAnsi="Tahoma" w:cs="Tahoma"/>
                <w:sz w:val="18"/>
                <w:szCs w:val="18"/>
              </w:rPr>
              <w:t>...............</w:t>
            </w:r>
          </w:p>
        </w:tc>
        <w:tc>
          <w:tcPr>
            <w:tcW w:w="1581" w:type="dxa"/>
            <w:shd w:val="clear" w:color="auto" w:fill="auto"/>
          </w:tcPr>
          <w:p w14:paraId="0684FEE1" w14:textId="77777777" w:rsidR="00E66A58" w:rsidRDefault="00E66A58" w:rsidP="00D8559D">
            <w:pPr>
              <w:rPr>
                <w:rFonts w:ascii="Tahoma" w:hAnsi="Tahoma" w:cs="Tahoma"/>
                <w:sz w:val="18"/>
                <w:szCs w:val="18"/>
              </w:rPr>
            </w:pPr>
          </w:p>
          <w:p w14:paraId="3732AF7E" w14:textId="77777777" w:rsidR="00E66A58" w:rsidRDefault="00E66A58" w:rsidP="00D8559D">
            <w:r w:rsidRPr="00D756F9">
              <w:rPr>
                <w:rFonts w:ascii="Tahoma" w:hAnsi="Tahoma" w:cs="Tahoma"/>
                <w:sz w:val="18"/>
                <w:szCs w:val="18"/>
              </w:rPr>
              <w:t>Członek zespołu pomiarowego</w:t>
            </w:r>
          </w:p>
        </w:tc>
        <w:tc>
          <w:tcPr>
            <w:tcW w:w="1984" w:type="dxa"/>
            <w:shd w:val="clear" w:color="auto" w:fill="auto"/>
            <w:vAlign w:val="center"/>
          </w:tcPr>
          <w:p w14:paraId="2E833FA1" w14:textId="77777777" w:rsidR="00E66A58" w:rsidRPr="00F92A21" w:rsidRDefault="00E66A58" w:rsidP="00921456">
            <w:pPr>
              <w:suppressAutoHyphens/>
              <w:jc w:val="center"/>
              <w:rPr>
                <w:rFonts w:ascii="Tahoma" w:hAnsi="Tahoma" w:cs="Tahoma"/>
                <w:sz w:val="18"/>
                <w:szCs w:val="18"/>
              </w:rPr>
            </w:pPr>
            <w:r w:rsidRPr="00F92A21">
              <w:rPr>
                <w:rFonts w:ascii="Tahoma" w:hAnsi="Tahoma" w:cs="Tahoma"/>
                <w:sz w:val="18"/>
                <w:szCs w:val="18"/>
              </w:rPr>
              <w:t xml:space="preserve">.... </w:t>
            </w:r>
            <w:r>
              <w:rPr>
                <w:rFonts w:ascii="Tahoma" w:hAnsi="Tahoma" w:cs="Tahoma"/>
                <w:sz w:val="18"/>
                <w:szCs w:val="18"/>
              </w:rPr>
              <w:t>rok/</w:t>
            </w:r>
            <w:r w:rsidRPr="00F92A21">
              <w:rPr>
                <w:rFonts w:ascii="Tahoma" w:hAnsi="Tahoma" w:cs="Tahoma"/>
                <w:sz w:val="18"/>
                <w:szCs w:val="18"/>
              </w:rPr>
              <w:t>lat</w:t>
            </w:r>
          </w:p>
          <w:p w14:paraId="7C2CC892" w14:textId="77777777" w:rsidR="00E66A58" w:rsidRPr="000F54BD" w:rsidRDefault="00E66A58" w:rsidP="00921456">
            <w:pPr>
              <w:jc w:val="center"/>
              <w:rPr>
                <w:rFonts w:ascii="Tahoma" w:hAnsi="Tahoma" w:cs="Tahoma"/>
                <w:sz w:val="18"/>
                <w:szCs w:val="18"/>
              </w:rPr>
            </w:pPr>
            <w:r>
              <w:rPr>
                <w:rFonts w:ascii="Tahoma" w:hAnsi="Tahoma" w:cs="Tahoma"/>
                <w:sz w:val="18"/>
                <w:szCs w:val="18"/>
              </w:rPr>
              <w:t>(min. 1 rok</w:t>
            </w:r>
            <w:r w:rsidRPr="00F92A21">
              <w:rPr>
                <w:rFonts w:ascii="Tahoma" w:hAnsi="Tahoma" w:cs="Tahoma"/>
                <w:sz w:val="18"/>
                <w:szCs w:val="18"/>
              </w:rPr>
              <w:t>)</w:t>
            </w:r>
          </w:p>
        </w:tc>
        <w:tc>
          <w:tcPr>
            <w:tcW w:w="1984" w:type="dxa"/>
          </w:tcPr>
          <w:p w14:paraId="44200B7A" w14:textId="77777777" w:rsidR="00E66A58" w:rsidRPr="00F92A21" w:rsidRDefault="00E66A58" w:rsidP="00921456">
            <w:pPr>
              <w:suppressAutoHyphens/>
              <w:jc w:val="center"/>
              <w:rPr>
                <w:rFonts w:ascii="Tahoma" w:hAnsi="Tahoma" w:cs="Tahoma"/>
                <w:sz w:val="18"/>
                <w:szCs w:val="18"/>
              </w:rPr>
            </w:pPr>
          </w:p>
        </w:tc>
      </w:tr>
      <w:tr w:rsidR="00E66A58" w:rsidRPr="00F92A21" w14:paraId="1DC4F069" w14:textId="1C653252" w:rsidTr="00E66A58">
        <w:trPr>
          <w:trHeight w:val="841"/>
        </w:trPr>
        <w:tc>
          <w:tcPr>
            <w:tcW w:w="709" w:type="dxa"/>
            <w:shd w:val="clear" w:color="auto" w:fill="auto"/>
            <w:vAlign w:val="center"/>
          </w:tcPr>
          <w:p w14:paraId="67F0C430" w14:textId="77777777" w:rsidR="00E66A58" w:rsidRPr="00F92A21" w:rsidRDefault="00E66A58" w:rsidP="00D8559D">
            <w:pPr>
              <w:suppressAutoHyphens/>
              <w:jc w:val="center"/>
              <w:rPr>
                <w:rFonts w:ascii="Tahoma" w:hAnsi="Tahoma" w:cs="Tahoma"/>
                <w:b/>
                <w:sz w:val="18"/>
                <w:szCs w:val="18"/>
              </w:rPr>
            </w:pPr>
            <w:r>
              <w:rPr>
                <w:rFonts w:ascii="Tahoma" w:hAnsi="Tahoma" w:cs="Tahoma"/>
                <w:b/>
                <w:sz w:val="18"/>
                <w:szCs w:val="18"/>
              </w:rPr>
              <w:t>5</w:t>
            </w:r>
          </w:p>
        </w:tc>
        <w:tc>
          <w:tcPr>
            <w:tcW w:w="1527" w:type="dxa"/>
            <w:shd w:val="clear" w:color="auto" w:fill="auto"/>
            <w:vAlign w:val="center"/>
          </w:tcPr>
          <w:p w14:paraId="1AA345F3" w14:textId="77777777" w:rsidR="00E66A58" w:rsidRPr="00F92A21" w:rsidRDefault="00E66A58" w:rsidP="00D8559D">
            <w:pPr>
              <w:suppressAutoHyphens/>
              <w:rPr>
                <w:rFonts w:ascii="Tahoma" w:hAnsi="Tahoma" w:cs="Tahoma"/>
                <w:sz w:val="18"/>
                <w:szCs w:val="18"/>
              </w:rPr>
            </w:pPr>
            <w:r w:rsidRPr="00F92A21">
              <w:rPr>
                <w:rFonts w:ascii="Tahoma" w:hAnsi="Tahoma" w:cs="Tahoma"/>
                <w:sz w:val="18"/>
                <w:szCs w:val="18"/>
              </w:rPr>
              <w:t>...............</w:t>
            </w:r>
          </w:p>
        </w:tc>
        <w:tc>
          <w:tcPr>
            <w:tcW w:w="1581" w:type="dxa"/>
            <w:shd w:val="clear" w:color="auto" w:fill="auto"/>
          </w:tcPr>
          <w:p w14:paraId="04BF2CF5" w14:textId="77777777" w:rsidR="00E66A58" w:rsidRDefault="00E66A58" w:rsidP="00D8559D">
            <w:pPr>
              <w:rPr>
                <w:rFonts w:ascii="Tahoma" w:hAnsi="Tahoma" w:cs="Tahoma"/>
                <w:sz w:val="18"/>
                <w:szCs w:val="18"/>
              </w:rPr>
            </w:pPr>
          </w:p>
          <w:p w14:paraId="352C76E4" w14:textId="77777777" w:rsidR="00E66A58" w:rsidRDefault="00E66A58" w:rsidP="00D8559D">
            <w:r w:rsidRPr="00D756F9">
              <w:rPr>
                <w:rFonts w:ascii="Tahoma" w:hAnsi="Tahoma" w:cs="Tahoma"/>
                <w:sz w:val="18"/>
                <w:szCs w:val="18"/>
              </w:rPr>
              <w:t>Członek zespołu pomiarowego</w:t>
            </w:r>
          </w:p>
        </w:tc>
        <w:tc>
          <w:tcPr>
            <w:tcW w:w="1984" w:type="dxa"/>
            <w:shd w:val="clear" w:color="auto" w:fill="auto"/>
            <w:vAlign w:val="center"/>
          </w:tcPr>
          <w:p w14:paraId="05D9D209" w14:textId="77777777" w:rsidR="00E66A58" w:rsidRPr="00F92A21" w:rsidRDefault="00E66A58" w:rsidP="00D8559D">
            <w:pPr>
              <w:suppressAutoHyphens/>
              <w:jc w:val="center"/>
              <w:rPr>
                <w:rFonts w:ascii="Tahoma" w:hAnsi="Tahoma" w:cs="Tahoma"/>
                <w:sz w:val="18"/>
                <w:szCs w:val="18"/>
              </w:rPr>
            </w:pPr>
            <w:r w:rsidRPr="00F92A21">
              <w:rPr>
                <w:rFonts w:ascii="Tahoma" w:hAnsi="Tahoma" w:cs="Tahoma"/>
                <w:sz w:val="18"/>
                <w:szCs w:val="18"/>
              </w:rPr>
              <w:t>.... lat</w:t>
            </w:r>
          </w:p>
          <w:p w14:paraId="105B6882" w14:textId="77777777" w:rsidR="00E66A58" w:rsidRDefault="00E66A58" w:rsidP="00D8559D">
            <w:pPr>
              <w:jc w:val="center"/>
              <w:rPr>
                <w:rFonts w:ascii="Tahoma" w:hAnsi="Tahoma" w:cs="Tahoma"/>
                <w:sz w:val="18"/>
                <w:szCs w:val="18"/>
              </w:rPr>
            </w:pPr>
            <w:r>
              <w:rPr>
                <w:rFonts w:ascii="Tahoma" w:hAnsi="Tahoma" w:cs="Tahoma"/>
                <w:sz w:val="18"/>
                <w:szCs w:val="18"/>
              </w:rPr>
              <w:t>(min. 1 lat</w:t>
            </w:r>
            <w:r w:rsidRPr="00F92A21">
              <w:rPr>
                <w:rFonts w:ascii="Tahoma" w:hAnsi="Tahoma" w:cs="Tahoma"/>
                <w:sz w:val="18"/>
                <w:szCs w:val="18"/>
              </w:rPr>
              <w:t>)</w:t>
            </w:r>
            <w:r w:rsidRPr="000F54BD" w:rsidDel="00CA4B88">
              <w:rPr>
                <w:rFonts w:ascii="Tahoma" w:hAnsi="Tahoma" w:cs="Tahoma"/>
                <w:sz w:val="18"/>
                <w:szCs w:val="18"/>
              </w:rPr>
              <w:t xml:space="preserve"> </w:t>
            </w:r>
          </w:p>
        </w:tc>
        <w:tc>
          <w:tcPr>
            <w:tcW w:w="1984" w:type="dxa"/>
          </w:tcPr>
          <w:p w14:paraId="714835F3" w14:textId="77777777" w:rsidR="00E66A58" w:rsidRPr="00F92A21" w:rsidRDefault="00E66A58" w:rsidP="00D8559D">
            <w:pPr>
              <w:suppressAutoHyphens/>
              <w:jc w:val="center"/>
              <w:rPr>
                <w:rFonts w:ascii="Tahoma" w:hAnsi="Tahoma" w:cs="Tahoma"/>
                <w:sz w:val="18"/>
                <w:szCs w:val="18"/>
              </w:rPr>
            </w:pPr>
          </w:p>
        </w:tc>
      </w:tr>
      <w:tr w:rsidR="00E66A58" w:rsidRPr="00F92A21" w14:paraId="0E5BA286" w14:textId="7A4A9406" w:rsidTr="00E66A58">
        <w:trPr>
          <w:trHeight w:val="841"/>
        </w:trPr>
        <w:tc>
          <w:tcPr>
            <w:tcW w:w="709" w:type="dxa"/>
            <w:shd w:val="clear" w:color="auto" w:fill="auto"/>
            <w:vAlign w:val="center"/>
          </w:tcPr>
          <w:p w14:paraId="2747B3ED" w14:textId="77777777" w:rsidR="00E66A58" w:rsidRDefault="00E66A58" w:rsidP="00D8559D">
            <w:pPr>
              <w:suppressAutoHyphens/>
              <w:jc w:val="center"/>
              <w:rPr>
                <w:rFonts w:ascii="Tahoma" w:hAnsi="Tahoma" w:cs="Tahoma"/>
                <w:b/>
                <w:sz w:val="18"/>
                <w:szCs w:val="18"/>
              </w:rPr>
            </w:pPr>
            <w:r>
              <w:rPr>
                <w:rFonts w:ascii="Tahoma" w:hAnsi="Tahoma" w:cs="Tahoma"/>
                <w:b/>
                <w:sz w:val="18"/>
                <w:szCs w:val="18"/>
              </w:rPr>
              <w:t>6</w:t>
            </w:r>
          </w:p>
        </w:tc>
        <w:tc>
          <w:tcPr>
            <w:tcW w:w="1527" w:type="dxa"/>
            <w:shd w:val="clear" w:color="auto" w:fill="auto"/>
            <w:vAlign w:val="center"/>
          </w:tcPr>
          <w:p w14:paraId="04CE6564" w14:textId="77777777" w:rsidR="00E66A58" w:rsidRPr="00F92A21" w:rsidRDefault="00E66A58" w:rsidP="00D8559D">
            <w:pPr>
              <w:suppressAutoHyphens/>
              <w:rPr>
                <w:rFonts w:ascii="Tahoma" w:hAnsi="Tahoma" w:cs="Tahoma"/>
                <w:sz w:val="18"/>
                <w:szCs w:val="18"/>
              </w:rPr>
            </w:pPr>
            <w:r w:rsidRPr="00F92A21">
              <w:rPr>
                <w:rFonts w:ascii="Tahoma" w:hAnsi="Tahoma" w:cs="Tahoma"/>
                <w:sz w:val="18"/>
                <w:szCs w:val="18"/>
              </w:rPr>
              <w:t>.............</w:t>
            </w:r>
            <w:r>
              <w:rPr>
                <w:rFonts w:ascii="Tahoma" w:hAnsi="Tahoma" w:cs="Tahoma"/>
                <w:sz w:val="18"/>
                <w:szCs w:val="18"/>
              </w:rPr>
              <w:t>.</w:t>
            </w:r>
          </w:p>
        </w:tc>
        <w:tc>
          <w:tcPr>
            <w:tcW w:w="1581" w:type="dxa"/>
            <w:shd w:val="clear" w:color="auto" w:fill="auto"/>
          </w:tcPr>
          <w:p w14:paraId="7D145C14" w14:textId="77777777" w:rsidR="00E66A58" w:rsidRDefault="00E66A58" w:rsidP="00D8559D">
            <w:pPr>
              <w:rPr>
                <w:rFonts w:ascii="Tahoma" w:hAnsi="Tahoma" w:cs="Tahoma"/>
                <w:sz w:val="18"/>
                <w:szCs w:val="18"/>
              </w:rPr>
            </w:pPr>
          </w:p>
          <w:p w14:paraId="111D78A9" w14:textId="77777777" w:rsidR="00E66A58" w:rsidRPr="00D8559D" w:rsidRDefault="00E66A58" w:rsidP="00D8559D">
            <w:pPr>
              <w:rPr>
                <w:rFonts w:ascii="Tahoma" w:hAnsi="Tahoma" w:cs="Tahoma"/>
                <w:sz w:val="18"/>
                <w:szCs w:val="18"/>
              </w:rPr>
            </w:pPr>
            <w:r w:rsidRPr="00F15C9F">
              <w:rPr>
                <w:rFonts w:ascii="Tahoma" w:hAnsi="Tahoma" w:cs="Tahoma"/>
                <w:sz w:val="18"/>
                <w:szCs w:val="18"/>
              </w:rPr>
              <w:t>Członek zespołu pomiarowego</w:t>
            </w:r>
          </w:p>
        </w:tc>
        <w:tc>
          <w:tcPr>
            <w:tcW w:w="1984" w:type="dxa"/>
            <w:shd w:val="clear" w:color="auto" w:fill="auto"/>
            <w:vAlign w:val="center"/>
          </w:tcPr>
          <w:p w14:paraId="32AA9595" w14:textId="77777777" w:rsidR="00E66A58" w:rsidRPr="00F92A21" w:rsidRDefault="00E66A58" w:rsidP="00D8559D">
            <w:pPr>
              <w:suppressAutoHyphens/>
              <w:jc w:val="center"/>
              <w:rPr>
                <w:rFonts w:ascii="Tahoma" w:hAnsi="Tahoma" w:cs="Tahoma"/>
                <w:sz w:val="18"/>
                <w:szCs w:val="18"/>
              </w:rPr>
            </w:pPr>
            <w:r w:rsidRPr="00F92A21">
              <w:rPr>
                <w:rFonts w:ascii="Tahoma" w:hAnsi="Tahoma" w:cs="Tahoma"/>
                <w:sz w:val="18"/>
                <w:szCs w:val="18"/>
              </w:rPr>
              <w:t xml:space="preserve">.... </w:t>
            </w:r>
            <w:r>
              <w:rPr>
                <w:rFonts w:ascii="Tahoma" w:hAnsi="Tahoma" w:cs="Tahoma"/>
                <w:sz w:val="18"/>
                <w:szCs w:val="18"/>
              </w:rPr>
              <w:t>rok/</w:t>
            </w:r>
            <w:r w:rsidRPr="00F92A21">
              <w:rPr>
                <w:rFonts w:ascii="Tahoma" w:hAnsi="Tahoma" w:cs="Tahoma"/>
                <w:sz w:val="18"/>
                <w:szCs w:val="18"/>
              </w:rPr>
              <w:t>lat</w:t>
            </w:r>
          </w:p>
          <w:p w14:paraId="553932B8" w14:textId="77777777" w:rsidR="00E66A58" w:rsidRPr="00F92A21" w:rsidRDefault="00E66A58" w:rsidP="00D8559D">
            <w:pPr>
              <w:suppressAutoHyphens/>
              <w:jc w:val="center"/>
              <w:rPr>
                <w:rFonts w:ascii="Tahoma" w:hAnsi="Tahoma" w:cs="Tahoma"/>
                <w:sz w:val="18"/>
                <w:szCs w:val="18"/>
              </w:rPr>
            </w:pPr>
            <w:r>
              <w:rPr>
                <w:rFonts w:ascii="Tahoma" w:hAnsi="Tahoma" w:cs="Tahoma"/>
                <w:sz w:val="18"/>
                <w:szCs w:val="18"/>
              </w:rPr>
              <w:t>(min. 1 rok</w:t>
            </w:r>
            <w:r w:rsidRPr="00F92A21">
              <w:rPr>
                <w:rFonts w:ascii="Tahoma" w:hAnsi="Tahoma" w:cs="Tahoma"/>
                <w:sz w:val="18"/>
                <w:szCs w:val="18"/>
              </w:rPr>
              <w:t>)</w:t>
            </w:r>
          </w:p>
        </w:tc>
        <w:tc>
          <w:tcPr>
            <w:tcW w:w="1984" w:type="dxa"/>
          </w:tcPr>
          <w:p w14:paraId="1A1DA7FD" w14:textId="77777777" w:rsidR="00E66A58" w:rsidRPr="00F92A21" w:rsidRDefault="00E66A58" w:rsidP="00D8559D">
            <w:pPr>
              <w:suppressAutoHyphens/>
              <w:jc w:val="center"/>
              <w:rPr>
                <w:rFonts w:ascii="Tahoma" w:hAnsi="Tahoma" w:cs="Tahoma"/>
                <w:sz w:val="18"/>
                <w:szCs w:val="18"/>
              </w:rPr>
            </w:pPr>
          </w:p>
        </w:tc>
      </w:tr>
      <w:tr w:rsidR="00E66A58" w:rsidRPr="00F92A21" w14:paraId="03C11BFC" w14:textId="7EC2477C" w:rsidTr="00E66A58">
        <w:trPr>
          <w:trHeight w:val="841"/>
        </w:trPr>
        <w:tc>
          <w:tcPr>
            <w:tcW w:w="709" w:type="dxa"/>
            <w:shd w:val="clear" w:color="auto" w:fill="auto"/>
            <w:vAlign w:val="center"/>
          </w:tcPr>
          <w:p w14:paraId="6C76B4CF" w14:textId="77777777" w:rsidR="00E66A58" w:rsidRDefault="00E66A58" w:rsidP="00D8559D">
            <w:pPr>
              <w:suppressAutoHyphens/>
              <w:jc w:val="center"/>
              <w:rPr>
                <w:rFonts w:ascii="Tahoma" w:hAnsi="Tahoma" w:cs="Tahoma"/>
                <w:b/>
                <w:sz w:val="18"/>
                <w:szCs w:val="18"/>
              </w:rPr>
            </w:pPr>
            <w:r>
              <w:rPr>
                <w:rFonts w:ascii="Tahoma" w:hAnsi="Tahoma" w:cs="Tahoma"/>
                <w:b/>
                <w:sz w:val="18"/>
                <w:szCs w:val="18"/>
              </w:rPr>
              <w:t>7</w:t>
            </w:r>
          </w:p>
        </w:tc>
        <w:tc>
          <w:tcPr>
            <w:tcW w:w="1527" w:type="dxa"/>
            <w:shd w:val="clear" w:color="auto" w:fill="auto"/>
            <w:vAlign w:val="center"/>
          </w:tcPr>
          <w:p w14:paraId="21036A01" w14:textId="77777777" w:rsidR="00E66A58" w:rsidRPr="00F92A21" w:rsidRDefault="00E66A58" w:rsidP="00D8559D">
            <w:pPr>
              <w:suppressAutoHyphens/>
              <w:rPr>
                <w:rFonts w:ascii="Tahoma" w:hAnsi="Tahoma" w:cs="Tahoma"/>
                <w:sz w:val="18"/>
                <w:szCs w:val="18"/>
              </w:rPr>
            </w:pPr>
            <w:r w:rsidRPr="00F92A21">
              <w:rPr>
                <w:rFonts w:ascii="Tahoma" w:hAnsi="Tahoma" w:cs="Tahoma"/>
                <w:sz w:val="18"/>
                <w:szCs w:val="18"/>
              </w:rPr>
              <w:t>.............</w:t>
            </w:r>
            <w:r>
              <w:rPr>
                <w:rFonts w:ascii="Tahoma" w:hAnsi="Tahoma" w:cs="Tahoma"/>
                <w:sz w:val="18"/>
                <w:szCs w:val="18"/>
              </w:rPr>
              <w:t>.</w:t>
            </w:r>
          </w:p>
        </w:tc>
        <w:tc>
          <w:tcPr>
            <w:tcW w:w="1581" w:type="dxa"/>
            <w:shd w:val="clear" w:color="auto" w:fill="auto"/>
          </w:tcPr>
          <w:p w14:paraId="1B066522" w14:textId="77777777" w:rsidR="00E66A58" w:rsidRDefault="00E66A58" w:rsidP="00D8559D">
            <w:pPr>
              <w:rPr>
                <w:rFonts w:ascii="Tahoma" w:hAnsi="Tahoma" w:cs="Tahoma"/>
                <w:sz w:val="18"/>
                <w:szCs w:val="18"/>
              </w:rPr>
            </w:pPr>
          </w:p>
          <w:p w14:paraId="5F6288BD" w14:textId="77777777" w:rsidR="00E66A58" w:rsidRDefault="00E66A58" w:rsidP="00D8559D">
            <w:r w:rsidRPr="00F15C9F">
              <w:rPr>
                <w:rFonts w:ascii="Tahoma" w:hAnsi="Tahoma" w:cs="Tahoma"/>
                <w:sz w:val="18"/>
                <w:szCs w:val="18"/>
              </w:rPr>
              <w:t>Członek zespołu pomiarowego</w:t>
            </w:r>
          </w:p>
        </w:tc>
        <w:tc>
          <w:tcPr>
            <w:tcW w:w="1984" w:type="dxa"/>
            <w:shd w:val="clear" w:color="auto" w:fill="auto"/>
            <w:vAlign w:val="center"/>
          </w:tcPr>
          <w:p w14:paraId="6224AE1F" w14:textId="77777777" w:rsidR="00E66A58" w:rsidRPr="00F92A21" w:rsidRDefault="00E66A58" w:rsidP="00D8559D">
            <w:pPr>
              <w:suppressAutoHyphens/>
              <w:jc w:val="center"/>
              <w:rPr>
                <w:rFonts w:ascii="Tahoma" w:hAnsi="Tahoma" w:cs="Tahoma"/>
                <w:sz w:val="18"/>
                <w:szCs w:val="18"/>
              </w:rPr>
            </w:pPr>
            <w:r w:rsidRPr="00F92A21">
              <w:rPr>
                <w:rFonts w:ascii="Tahoma" w:hAnsi="Tahoma" w:cs="Tahoma"/>
                <w:sz w:val="18"/>
                <w:szCs w:val="18"/>
              </w:rPr>
              <w:t xml:space="preserve">.... </w:t>
            </w:r>
            <w:r>
              <w:rPr>
                <w:rFonts w:ascii="Tahoma" w:hAnsi="Tahoma" w:cs="Tahoma"/>
                <w:sz w:val="18"/>
                <w:szCs w:val="18"/>
              </w:rPr>
              <w:t>rok/</w:t>
            </w:r>
            <w:r w:rsidRPr="00F92A21">
              <w:rPr>
                <w:rFonts w:ascii="Tahoma" w:hAnsi="Tahoma" w:cs="Tahoma"/>
                <w:sz w:val="18"/>
                <w:szCs w:val="18"/>
              </w:rPr>
              <w:t>lat</w:t>
            </w:r>
          </w:p>
          <w:p w14:paraId="3438D7F2" w14:textId="77777777" w:rsidR="00E66A58" w:rsidRPr="00F92A21" w:rsidRDefault="00E66A58" w:rsidP="00D8559D">
            <w:pPr>
              <w:suppressAutoHyphens/>
              <w:jc w:val="center"/>
              <w:rPr>
                <w:rFonts w:ascii="Tahoma" w:hAnsi="Tahoma" w:cs="Tahoma"/>
                <w:sz w:val="18"/>
                <w:szCs w:val="18"/>
              </w:rPr>
            </w:pPr>
            <w:r>
              <w:rPr>
                <w:rFonts w:ascii="Tahoma" w:hAnsi="Tahoma" w:cs="Tahoma"/>
                <w:sz w:val="18"/>
                <w:szCs w:val="18"/>
              </w:rPr>
              <w:t>(min. 1 rok</w:t>
            </w:r>
            <w:r w:rsidRPr="00F92A21">
              <w:rPr>
                <w:rFonts w:ascii="Tahoma" w:hAnsi="Tahoma" w:cs="Tahoma"/>
                <w:sz w:val="18"/>
                <w:szCs w:val="18"/>
              </w:rPr>
              <w:t>)</w:t>
            </w:r>
          </w:p>
        </w:tc>
        <w:tc>
          <w:tcPr>
            <w:tcW w:w="1984" w:type="dxa"/>
          </w:tcPr>
          <w:p w14:paraId="7E3D512F" w14:textId="77777777" w:rsidR="00E66A58" w:rsidRPr="00F92A21" w:rsidRDefault="00E66A58" w:rsidP="00D8559D">
            <w:pPr>
              <w:suppressAutoHyphens/>
              <w:jc w:val="center"/>
              <w:rPr>
                <w:rFonts w:ascii="Tahoma" w:hAnsi="Tahoma" w:cs="Tahoma"/>
                <w:sz w:val="18"/>
                <w:szCs w:val="18"/>
              </w:rPr>
            </w:pPr>
          </w:p>
        </w:tc>
      </w:tr>
      <w:tr w:rsidR="00E66A58" w:rsidRPr="00F92A21" w14:paraId="7B4A01C3" w14:textId="11608312" w:rsidTr="00E66A58">
        <w:trPr>
          <w:trHeight w:val="841"/>
        </w:trPr>
        <w:tc>
          <w:tcPr>
            <w:tcW w:w="709" w:type="dxa"/>
            <w:shd w:val="clear" w:color="auto" w:fill="auto"/>
            <w:vAlign w:val="center"/>
          </w:tcPr>
          <w:p w14:paraId="225B4773" w14:textId="77777777" w:rsidR="00E66A58" w:rsidRDefault="00E66A58" w:rsidP="00D8559D">
            <w:pPr>
              <w:suppressAutoHyphens/>
              <w:jc w:val="center"/>
              <w:rPr>
                <w:rFonts w:ascii="Tahoma" w:hAnsi="Tahoma" w:cs="Tahoma"/>
                <w:b/>
                <w:sz w:val="18"/>
                <w:szCs w:val="18"/>
              </w:rPr>
            </w:pPr>
            <w:r>
              <w:rPr>
                <w:rFonts w:ascii="Tahoma" w:hAnsi="Tahoma" w:cs="Tahoma"/>
                <w:b/>
                <w:sz w:val="18"/>
                <w:szCs w:val="18"/>
              </w:rPr>
              <w:t>8</w:t>
            </w:r>
          </w:p>
        </w:tc>
        <w:tc>
          <w:tcPr>
            <w:tcW w:w="1527" w:type="dxa"/>
            <w:shd w:val="clear" w:color="auto" w:fill="auto"/>
            <w:vAlign w:val="center"/>
          </w:tcPr>
          <w:p w14:paraId="22D0C365" w14:textId="77777777" w:rsidR="00E66A58" w:rsidRPr="00F92A21" w:rsidRDefault="00E66A58" w:rsidP="00D8559D">
            <w:pPr>
              <w:suppressAutoHyphens/>
              <w:rPr>
                <w:rFonts w:ascii="Tahoma" w:hAnsi="Tahoma" w:cs="Tahoma"/>
                <w:sz w:val="18"/>
                <w:szCs w:val="18"/>
              </w:rPr>
            </w:pPr>
            <w:r w:rsidRPr="00F92A21">
              <w:rPr>
                <w:rFonts w:ascii="Tahoma" w:hAnsi="Tahoma" w:cs="Tahoma"/>
                <w:sz w:val="18"/>
                <w:szCs w:val="18"/>
              </w:rPr>
              <w:t>.............</w:t>
            </w:r>
            <w:r>
              <w:rPr>
                <w:rFonts w:ascii="Tahoma" w:hAnsi="Tahoma" w:cs="Tahoma"/>
                <w:sz w:val="18"/>
                <w:szCs w:val="18"/>
              </w:rPr>
              <w:t>.</w:t>
            </w:r>
          </w:p>
        </w:tc>
        <w:tc>
          <w:tcPr>
            <w:tcW w:w="1581" w:type="dxa"/>
            <w:shd w:val="clear" w:color="auto" w:fill="auto"/>
          </w:tcPr>
          <w:p w14:paraId="3DE4D182" w14:textId="77777777" w:rsidR="00E66A58" w:rsidRDefault="00E66A58" w:rsidP="00D8559D">
            <w:pPr>
              <w:rPr>
                <w:rFonts w:ascii="Tahoma" w:hAnsi="Tahoma" w:cs="Tahoma"/>
                <w:sz w:val="18"/>
                <w:szCs w:val="18"/>
              </w:rPr>
            </w:pPr>
          </w:p>
          <w:p w14:paraId="0E463D93" w14:textId="77777777" w:rsidR="00E66A58" w:rsidRDefault="00E66A58" w:rsidP="00D8559D">
            <w:r w:rsidRPr="00F15C9F">
              <w:rPr>
                <w:rFonts w:ascii="Tahoma" w:hAnsi="Tahoma" w:cs="Tahoma"/>
                <w:sz w:val="18"/>
                <w:szCs w:val="18"/>
              </w:rPr>
              <w:t>Członek zespołu pomiarowego</w:t>
            </w:r>
          </w:p>
        </w:tc>
        <w:tc>
          <w:tcPr>
            <w:tcW w:w="1984" w:type="dxa"/>
            <w:shd w:val="clear" w:color="auto" w:fill="auto"/>
            <w:vAlign w:val="center"/>
          </w:tcPr>
          <w:p w14:paraId="37B4DF9C" w14:textId="77777777" w:rsidR="00E66A58" w:rsidRPr="00F92A21" w:rsidRDefault="00E66A58" w:rsidP="00D8559D">
            <w:pPr>
              <w:suppressAutoHyphens/>
              <w:jc w:val="center"/>
              <w:rPr>
                <w:rFonts w:ascii="Tahoma" w:hAnsi="Tahoma" w:cs="Tahoma"/>
                <w:sz w:val="18"/>
                <w:szCs w:val="18"/>
              </w:rPr>
            </w:pPr>
            <w:r w:rsidRPr="00F92A21">
              <w:rPr>
                <w:rFonts w:ascii="Tahoma" w:hAnsi="Tahoma" w:cs="Tahoma"/>
                <w:sz w:val="18"/>
                <w:szCs w:val="18"/>
              </w:rPr>
              <w:t xml:space="preserve">.... </w:t>
            </w:r>
            <w:r>
              <w:rPr>
                <w:rFonts w:ascii="Tahoma" w:hAnsi="Tahoma" w:cs="Tahoma"/>
                <w:sz w:val="18"/>
                <w:szCs w:val="18"/>
              </w:rPr>
              <w:t>rok/</w:t>
            </w:r>
            <w:r w:rsidRPr="00F92A21">
              <w:rPr>
                <w:rFonts w:ascii="Tahoma" w:hAnsi="Tahoma" w:cs="Tahoma"/>
                <w:sz w:val="18"/>
                <w:szCs w:val="18"/>
              </w:rPr>
              <w:t>lat</w:t>
            </w:r>
          </w:p>
          <w:p w14:paraId="30F327C8" w14:textId="77777777" w:rsidR="00E66A58" w:rsidRPr="00F92A21" w:rsidRDefault="00E66A58" w:rsidP="00D8559D">
            <w:pPr>
              <w:suppressAutoHyphens/>
              <w:jc w:val="center"/>
              <w:rPr>
                <w:rFonts w:ascii="Tahoma" w:hAnsi="Tahoma" w:cs="Tahoma"/>
                <w:sz w:val="18"/>
                <w:szCs w:val="18"/>
              </w:rPr>
            </w:pPr>
            <w:r>
              <w:rPr>
                <w:rFonts w:ascii="Tahoma" w:hAnsi="Tahoma" w:cs="Tahoma"/>
                <w:sz w:val="18"/>
                <w:szCs w:val="18"/>
              </w:rPr>
              <w:t>(min. 1 rok</w:t>
            </w:r>
            <w:r w:rsidRPr="00F92A21">
              <w:rPr>
                <w:rFonts w:ascii="Tahoma" w:hAnsi="Tahoma" w:cs="Tahoma"/>
                <w:sz w:val="18"/>
                <w:szCs w:val="18"/>
              </w:rPr>
              <w:t>)</w:t>
            </w:r>
          </w:p>
        </w:tc>
        <w:tc>
          <w:tcPr>
            <w:tcW w:w="1984" w:type="dxa"/>
          </w:tcPr>
          <w:p w14:paraId="3E90FAEB" w14:textId="77777777" w:rsidR="00E66A58" w:rsidRPr="00F92A21" w:rsidRDefault="00E66A58" w:rsidP="00D8559D">
            <w:pPr>
              <w:suppressAutoHyphens/>
              <w:jc w:val="center"/>
              <w:rPr>
                <w:rFonts w:ascii="Tahoma" w:hAnsi="Tahoma" w:cs="Tahoma"/>
                <w:sz w:val="18"/>
                <w:szCs w:val="18"/>
              </w:rPr>
            </w:pPr>
          </w:p>
        </w:tc>
      </w:tr>
      <w:tr w:rsidR="00E66A58" w:rsidRPr="00F92A21" w14:paraId="68388DC0" w14:textId="5AF6D7BF" w:rsidTr="00E66A58">
        <w:trPr>
          <w:trHeight w:val="841"/>
        </w:trPr>
        <w:tc>
          <w:tcPr>
            <w:tcW w:w="709" w:type="dxa"/>
            <w:shd w:val="clear" w:color="auto" w:fill="auto"/>
            <w:vAlign w:val="center"/>
          </w:tcPr>
          <w:p w14:paraId="61329B6F" w14:textId="77777777" w:rsidR="00E66A58" w:rsidRDefault="00E66A58" w:rsidP="00D8559D">
            <w:pPr>
              <w:suppressAutoHyphens/>
              <w:jc w:val="center"/>
              <w:rPr>
                <w:rFonts w:ascii="Tahoma" w:hAnsi="Tahoma" w:cs="Tahoma"/>
                <w:b/>
                <w:sz w:val="18"/>
                <w:szCs w:val="18"/>
              </w:rPr>
            </w:pPr>
            <w:r>
              <w:rPr>
                <w:rFonts w:ascii="Tahoma" w:hAnsi="Tahoma" w:cs="Tahoma"/>
                <w:b/>
                <w:sz w:val="18"/>
                <w:szCs w:val="18"/>
              </w:rPr>
              <w:lastRenderedPageBreak/>
              <w:t>9</w:t>
            </w:r>
          </w:p>
        </w:tc>
        <w:tc>
          <w:tcPr>
            <w:tcW w:w="1527" w:type="dxa"/>
            <w:shd w:val="clear" w:color="auto" w:fill="auto"/>
            <w:vAlign w:val="center"/>
          </w:tcPr>
          <w:p w14:paraId="6D81EC6E" w14:textId="77777777" w:rsidR="00E66A58" w:rsidRPr="00F92A21" w:rsidRDefault="00E66A58" w:rsidP="00D8559D">
            <w:pPr>
              <w:suppressAutoHyphens/>
              <w:rPr>
                <w:rFonts w:ascii="Tahoma" w:hAnsi="Tahoma" w:cs="Tahoma"/>
                <w:sz w:val="18"/>
                <w:szCs w:val="18"/>
              </w:rPr>
            </w:pPr>
            <w:r w:rsidRPr="00F92A21">
              <w:rPr>
                <w:rFonts w:ascii="Tahoma" w:hAnsi="Tahoma" w:cs="Tahoma"/>
                <w:sz w:val="18"/>
                <w:szCs w:val="18"/>
              </w:rPr>
              <w:t>.............</w:t>
            </w:r>
            <w:r>
              <w:rPr>
                <w:rFonts w:ascii="Tahoma" w:hAnsi="Tahoma" w:cs="Tahoma"/>
                <w:sz w:val="18"/>
                <w:szCs w:val="18"/>
              </w:rPr>
              <w:t>.</w:t>
            </w:r>
          </w:p>
        </w:tc>
        <w:tc>
          <w:tcPr>
            <w:tcW w:w="1581" w:type="dxa"/>
            <w:shd w:val="clear" w:color="auto" w:fill="auto"/>
          </w:tcPr>
          <w:p w14:paraId="2C582283" w14:textId="77777777" w:rsidR="00E66A58" w:rsidRDefault="00E66A58" w:rsidP="00D8559D">
            <w:pPr>
              <w:rPr>
                <w:rFonts w:ascii="Tahoma" w:hAnsi="Tahoma" w:cs="Tahoma"/>
                <w:sz w:val="18"/>
                <w:szCs w:val="18"/>
              </w:rPr>
            </w:pPr>
          </w:p>
          <w:p w14:paraId="4C30BA74" w14:textId="77777777" w:rsidR="00E66A58" w:rsidRDefault="00E66A58" w:rsidP="00D8559D">
            <w:r w:rsidRPr="00F15C9F">
              <w:rPr>
                <w:rFonts w:ascii="Tahoma" w:hAnsi="Tahoma" w:cs="Tahoma"/>
                <w:sz w:val="18"/>
                <w:szCs w:val="18"/>
              </w:rPr>
              <w:t>Członek zespołu pomiarowego</w:t>
            </w:r>
          </w:p>
        </w:tc>
        <w:tc>
          <w:tcPr>
            <w:tcW w:w="1984" w:type="dxa"/>
            <w:shd w:val="clear" w:color="auto" w:fill="auto"/>
            <w:vAlign w:val="center"/>
          </w:tcPr>
          <w:p w14:paraId="046DDD32" w14:textId="77777777" w:rsidR="00E66A58" w:rsidRPr="00F92A21" w:rsidRDefault="00E66A58" w:rsidP="00D8559D">
            <w:pPr>
              <w:suppressAutoHyphens/>
              <w:jc w:val="center"/>
              <w:rPr>
                <w:rFonts w:ascii="Tahoma" w:hAnsi="Tahoma" w:cs="Tahoma"/>
                <w:sz w:val="18"/>
                <w:szCs w:val="18"/>
              </w:rPr>
            </w:pPr>
            <w:r w:rsidRPr="00F92A21">
              <w:rPr>
                <w:rFonts w:ascii="Tahoma" w:hAnsi="Tahoma" w:cs="Tahoma"/>
                <w:sz w:val="18"/>
                <w:szCs w:val="18"/>
              </w:rPr>
              <w:t xml:space="preserve">.... </w:t>
            </w:r>
            <w:r>
              <w:rPr>
                <w:rFonts w:ascii="Tahoma" w:hAnsi="Tahoma" w:cs="Tahoma"/>
                <w:sz w:val="18"/>
                <w:szCs w:val="18"/>
              </w:rPr>
              <w:t>rok/</w:t>
            </w:r>
            <w:r w:rsidRPr="00F92A21">
              <w:rPr>
                <w:rFonts w:ascii="Tahoma" w:hAnsi="Tahoma" w:cs="Tahoma"/>
                <w:sz w:val="18"/>
                <w:szCs w:val="18"/>
              </w:rPr>
              <w:t>lat</w:t>
            </w:r>
          </w:p>
          <w:p w14:paraId="05CB6D9B" w14:textId="77777777" w:rsidR="00E66A58" w:rsidRPr="00F92A21" w:rsidRDefault="00E66A58" w:rsidP="00D8559D">
            <w:pPr>
              <w:suppressAutoHyphens/>
              <w:jc w:val="center"/>
              <w:rPr>
                <w:rFonts w:ascii="Tahoma" w:hAnsi="Tahoma" w:cs="Tahoma"/>
                <w:sz w:val="18"/>
                <w:szCs w:val="18"/>
              </w:rPr>
            </w:pPr>
            <w:r>
              <w:rPr>
                <w:rFonts w:ascii="Tahoma" w:hAnsi="Tahoma" w:cs="Tahoma"/>
                <w:sz w:val="18"/>
                <w:szCs w:val="18"/>
              </w:rPr>
              <w:t>(min. 1 rok</w:t>
            </w:r>
            <w:r w:rsidRPr="00F92A21">
              <w:rPr>
                <w:rFonts w:ascii="Tahoma" w:hAnsi="Tahoma" w:cs="Tahoma"/>
                <w:sz w:val="18"/>
                <w:szCs w:val="18"/>
              </w:rPr>
              <w:t>)</w:t>
            </w:r>
          </w:p>
        </w:tc>
        <w:tc>
          <w:tcPr>
            <w:tcW w:w="1984" w:type="dxa"/>
          </w:tcPr>
          <w:p w14:paraId="4ABF9413" w14:textId="77777777" w:rsidR="00E66A58" w:rsidRPr="00F92A21" w:rsidRDefault="00E66A58" w:rsidP="00D8559D">
            <w:pPr>
              <w:suppressAutoHyphens/>
              <w:jc w:val="center"/>
              <w:rPr>
                <w:rFonts w:ascii="Tahoma" w:hAnsi="Tahoma" w:cs="Tahoma"/>
                <w:sz w:val="18"/>
                <w:szCs w:val="18"/>
              </w:rPr>
            </w:pPr>
          </w:p>
        </w:tc>
      </w:tr>
      <w:tr w:rsidR="00E66A58" w:rsidRPr="00F92A21" w14:paraId="35A964F2" w14:textId="32A08700" w:rsidTr="00E66A58">
        <w:trPr>
          <w:trHeight w:val="841"/>
        </w:trPr>
        <w:tc>
          <w:tcPr>
            <w:tcW w:w="709" w:type="dxa"/>
            <w:shd w:val="clear" w:color="auto" w:fill="auto"/>
            <w:vAlign w:val="center"/>
          </w:tcPr>
          <w:p w14:paraId="5CA2F2AA" w14:textId="77777777" w:rsidR="00E66A58" w:rsidRDefault="00E66A58" w:rsidP="00D8559D">
            <w:pPr>
              <w:suppressAutoHyphens/>
              <w:jc w:val="center"/>
              <w:rPr>
                <w:rFonts w:ascii="Tahoma" w:hAnsi="Tahoma" w:cs="Tahoma"/>
                <w:b/>
                <w:sz w:val="18"/>
                <w:szCs w:val="18"/>
              </w:rPr>
            </w:pPr>
            <w:r>
              <w:rPr>
                <w:rFonts w:ascii="Tahoma" w:hAnsi="Tahoma" w:cs="Tahoma"/>
                <w:b/>
                <w:sz w:val="18"/>
                <w:szCs w:val="18"/>
              </w:rPr>
              <w:t>10</w:t>
            </w:r>
          </w:p>
        </w:tc>
        <w:tc>
          <w:tcPr>
            <w:tcW w:w="1527" w:type="dxa"/>
            <w:shd w:val="clear" w:color="auto" w:fill="auto"/>
            <w:vAlign w:val="center"/>
          </w:tcPr>
          <w:p w14:paraId="72443D85" w14:textId="77777777" w:rsidR="00E66A58" w:rsidRPr="00F92A21" w:rsidRDefault="00E66A58" w:rsidP="00D8559D">
            <w:pPr>
              <w:suppressAutoHyphens/>
              <w:rPr>
                <w:rFonts w:ascii="Tahoma" w:hAnsi="Tahoma" w:cs="Tahoma"/>
                <w:sz w:val="18"/>
                <w:szCs w:val="18"/>
              </w:rPr>
            </w:pPr>
            <w:r w:rsidRPr="00F92A21">
              <w:rPr>
                <w:rFonts w:ascii="Tahoma" w:hAnsi="Tahoma" w:cs="Tahoma"/>
                <w:sz w:val="18"/>
                <w:szCs w:val="18"/>
              </w:rPr>
              <w:t>.............</w:t>
            </w:r>
            <w:r>
              <w:rPr>
                <w:rFonts w:ascii="Tahoma" w:hAnsi="Tahoma" w:cs="Tahoma"/>
                <w:sz w:val="18"/>
                <w:szCs w:val="18"/>
              </w:rPr>
              <w:t>.</w:t>
            </w:r>
          </w:p>
        </w:tc>
        <w:tc>
          <w:tcPr>
            <w:tcW w:w="1581" w:type="dxa"/>
            <w:shd w:val="clear" w:color="auto" w:fill="auto"/>
          </w:tcPr>
          <w:p w14:paraId="3EF90862" w14:textId="77777777" w:rsidR="00E66A58" w:rsidRDefault="00E66A58" w:rsidP="00D8559D">
            <w:pPr>
              <w:rPr>
                <w:rFonts w:ascii="Tahoma" w:hAnsi="Tahoma" w:cs="Tahoma"/>
                <w:sz w:val="18"/>
                <w:szCs w:val="18"/>
              </w:rPr>
            </w:pPr>
          </w:p>
          <w:p w14:paraId="72C3752F" w14:textId="77777777" w:rsidR="00E66A58" w:rsidRDefault="00E66A58" w:rsidP="00D8559D">
            <w:r w:rsidRPr="00F15C9F">
              <w:rPr>
                <w:rFonts w:ascii="Tahoma" w:hAnsi="Tahoma" w:cs="Tahoma"/>
                <w:sz w:val="18"/>
                <w:szCs w:val="18"/>
              </w:rPr>
              <w:t>Członek zespołu pomiarowego</w:t>
            </w:r>
          </w:p>
        </w:tc>
        <w:tc>
          <w:tcPr>
            <w:tcW w:w="1984" w:type="dxa"/>
            <w:shd w:val="clear" w:color="auto" w:fill="auto"/>
            <w:vAlign w:val="center"/>
          </w:tcPr>
          <w:p w14:paraId="4F738741" w14:textId="77777777" w:rsidR="00E66A58" w:rsidRPr="00F92A21" w:rsidRDefault="00E66A58" w:rsidP="00D8559D">
            <w:pPr>
              <w:suppressAutoHyphens/>
              <w:jc w:val="center"/>
              <w:rPr>
                <w:rFonts w:ascii="Tahoma" w:hAnsi="Tahoma" w:cs="Tahoma"/>
                <w:sz w:val="18"/>
                <w:szCs w:val="18"/>
              </w:rPr>
            </w:pPr>
            <w:r w:rsidRPr="00F92A21">
              <w:rPr>
                <w:rFonts w:ascii="Tahoma" w:hAnsi="Tahoma" w:cs="Tahoma"/>
                <w:sz w:val="18"/>
                <w:szCs w:val="18"/>
              </w:rPr>
              <w:t xml:space="preserve">.... </w:t>
            </w:r>
            <w:r>
              <w:rPr>
                <w:rFonts w:ascii="Tahoma" w:hAnsi="Tahoma" w:cs="Tahoma"/>
                <w:sz w:val="18"/>
                <w:szCs w:val="18"/>
              </w:rPr>
              <w:t>rok/</w:t>
            </w:r>
            <w:r w:rsidRPr="00F92A21">
              <w:rPr>
                <w:rFonts w:ascii="Tahoma" w:hAnsi="Tahoma" w:cs="Tahoma"/>
                <w:sz w:val="18"/>
                <w:szCs w:val="18"/>
              </w:rPr>
              <w:t>lat</w:t>
            </w:r>
          </w:p>
          <w:p w14:paraId="1E18BA22" w14:textId="77777777" w:rsidR="00E66A58" w:rsidRPr="00F92A21" w:rsidRDefault="00E66A58" w:rsidP="00D8559D">
            <w:pPr>
              <w:suppressAutoHyphens/>
              <w:jc w:val="center"/>
              <w:rPr>
                <w:rFonts w:ascii="Tahoma" w:hAnsi="Tahoma" w:cs="Tahoma"/>
                <w:sz w:val="18"/>
                <w:szCs w:val="18"/>
              </w:rPr>
            </w:pPr>
            <w:r>
              <w:rPr>
                <w:rFonts w:ascii="Tahoma" w:hAnsi="Tahoma" w:cs="Tahoma"/>
                <w:sz w:val="18"/>
                <w:szCs w:val="18"/>
              </w:rPr>
              <w:t>(min. 1 rok</w:t>
            </w:r>
            <w:r w:rsidRPr="00F92A21">
              <w:rPr>
                <w:rFonts w:ascii="Tahoma" w:hAnsi="Tahoma" w:cs="Tahoma"/>
                <w:sz w:val="18"/>
                <w:szCs w:val="18"/>
              </w:rPr>
              <w:t>)</w:t>
            </w:r>
          </w:p>
        </w:tc>
        <w:tc>
          <w:tcPr>
            <w:tcW w:w="1984" w:type="dxa"/>
          </w:tcPr>
          <w:p w14:paraId="5367ECA1" w14:textId="77777777" w:rsidR="00E66A58" w:rsidRPr="00F92A21" w:rsidRDefault="00E66A58" w:rsidP="00D8559D">
            <w:pPr>
              <w:suppressAutoHyphens/>
              <w:jc w:val="center"/>
              <w:rPr>
                <w:rFonts w:ascii="Tahoma" w:hAnsi="Tahoma" w:cs="Tahoma"/>
                <w:sz w:val="18"/>
                <w:szCs w:val="18"/>
              </w:rPr>
            </w:pPr>
          </w:p>
        </w:tc>
      </w:tr>
      <w:tr w:rsidR="00E66A58" w:rsidRPr="00F92A21" w14:paraId="3D9A777E" w14:textId="54EDD054" w:rsidTr="00E66A58">
        <w:trPr>
          <w:trHeight w:val="841"/>
        </w:trPr>
        <w:tc>
          <w:tcPr>
            <w:tcW w:w="709" w:type="dxa"/>
            <w:shd w:val="clear" w:color="auto" w:fill="auto"/>
            <w:vAlign w:val="center"/>
          </w:tcPr>
          <w:p w14:paraId="3E927367" w14:textId="77777777" w:rsidR="00E66A58" w:rsidRDefault="00E66A58" w:rsidP="00D8559D">
            <w:pPr>
              <w:suppressAutoHyphens/>
              <w:jc w:val="center"/>
              <w:rPr>
                <w:rFonts w:ascii="Tahoma" w:hAnsi="Tahoma" w:cs="Tahoma"/>
                <w:b/>
                <w:sz w:val="18"/>
                <w:szCs w:val="18"/>
              </w:rPr>
            </w:pPr>
            <w:r>
              <w:rPr>
                <w:rFonts w:ascii="Tahoma" w:hAnsi="Tahoma" w:cs="Tahoma"/>
                <w:b/>
                <w:sz w:val="18"/>
                <w:szCs w:val="18"/>
              </w:rPr>
              <w:t>11</w:t>
            </w:r>
          </w:p>
        </w:tc>
        <w:tc>
          <w:tcPr>
            <w:tcW w:w="1527" w:type="dxa"/>
            <w:shd w:val="clear" w:color="auto" w:fill="auto"/>
            <w:vAlign w:val="center"/>
          </w:tcPr>
          <w:p w14:paraId="136207F1" w14:textId="77777777" w:rsidR="00E66A58" w:rsidRPr="00F92A21" w:rsidRDefault="00E66A58" w:rsidP="00D8559D">
            <w:pPr>
              <w:suppressAutoHyphens/>
              <w:rPr>
                <w:rFonts w:ascii="Tahoma" w:hAnsi="Tahoma" w:cs="Tahoma"/>
                <w:sz w:val="18"/>
                <w:szCs w:val="18"/>
              </w:rPr>
            </w:pPr>
            <w:r w:rsidRPr="00F92A21">
              <w:rPr>
                <w:rFonts w:ascii="Tahoma" w:hAnsi="Tahoma" w:cs="Tahoma"/>
                <w:sz w:val="18"/>
                <w:szCs w:val="18"/>
              </w:rPr>
              <w:t>.............</w:t>
            </w:r>
            <w:r>
              <w:rPr>
                <w:rFonts w:ascii="Tahoma" w:hAnsi="Tahoma" w:cs="Tahoma"/>
                <w:sz w:val="18"/>
                <w:szCs w:val="18"/>
              </w:rPr>
              <w:t>.</w:t>
            </w:r>
          </w:p>
        </w:tc>
        <w:tc>
          <w:tcPr>
            <w:tcW w:w="1581" w:type="dxa"/>
            <w:shd w:val="clear" w:color="auto" w:fill="auto"/>
          </w:tcPr>
          <w:p w14:paraId="32D77401" w14:textId="77777777" w:rsidR="00E66A58" w:rsidRDefault="00E66A58" w:rsidP="00D8559D">
            <w:pPr>
              <w:rPr>
                <w:rFonts w:ascii="Tahoma" w:hAnsi="Tahoma" w:cs="Tahoma"/>
                <w:sz w:val="18"/>
                <w:szCs w:val="18"/>
              </w:rPr>
            </w:pPr>
          </w:p>
          <w:p w14:paraId="0E8A20D5" w14:textId="77777777" w:rsidR="00E66A58" w:rsidRDefault="00E66A58" w:rsidP="00D8559D">
            <w:r w:rsidRPr="00F15C9F">
              <w:rPr>
                <w:rFonts w:ascii="Tahoma" w:hAnsi="Tahoma" w:cs="Tahoma"/>
                <w:sz w:val="18"/>
                <w:szCs w:val="18"/>
              </w:rPr>
              <w:t>Członek zespołu pomiarowego</w:t>
            </w:r>
          </w:p>
        </w:tc>
        <w:tc>
          <w:tcPr>
            <w:tcW w:w="1984" w:type="dxa"/>
            <w:shd w:val="clear" w:color="auto" w:fill="auto"/>
            <w:vAlign w:val="center"/>
          </w:tcPr>
          <w:p w14:paraId="641A5661" w14:textId="77777777" w:rsidR="00E66A58" w:rsidRPr="00F92A21" w:rsidRDefault="00E66A58" w:rsidP="00D8559D">
            <w:pPr>
              <w:suppressAutoHyphens/>
              <w:jc w:val="center"/>
              <w:rPr>
                <w:rFonts w:ascii="Tahoma" w:hAnsi="Tahoma" w:cs="Tahoma"/>
                <w:sz w:val="18"/>
                <w:szCs w:val="18"/>
              </w:rPr>
            </w:pPr>
            <w:r w:rsidRPr="00F92A21">
              <w:rPr>
                <w:rFonts w:ascii="Tahoma" w:hAnsi="Tahoma" w:cs="Tahoma"/>
                <w:sz w:val="18"/>
                <w:szCs w:val="18"/>
              </w:rPr>
              <w:t xml:space="preserve">.... </w:t>
            </w:r>
            <w:r>
              <w:rPr>
                <w:rFonts w:ascii="Tahoma" w:hAnsi="Tahoma" w:cs="Tahoma"/>
                <w:sz w:val="18"/>
                <w:szCs w:val="18"/>
              </w:rPr>
              <w:t>rok/</w:t>
            </w:r>
            <w:r w:rsidRPr="00F92A21">
              <w:rPr>
                <w:rFonts w:ascii="Tahoma" w:hAnsi="Tahoma" w:cs="Tahoma"/>
                <w:sz w:val="18"/>
                <w:szCs w:val="18"/>
              </w:rPr>
              <w:t>lat</w:t>
            </w:r>
          </w:p>
          <w:p w14:paraId="6170C09F" w14:textId="77777777" w:rsidR="00E66A58" w:rsidRPr="00F92A21" w:rsidRDefault="00E66A58" w:rsidP="00D8559D">
            <w:pPr>
              <w:suppressAutoHyphens/>
              <w:jc w:val="center"/>
              <w:rPr>
                <w:rFonts w:ascii="Tahoma" w:hAnsi="Tahoma" w:cs="Tahoma"/>
                <w:sz w:val="18"/>
                <w:szCs w:val="18"/>
              </w:rPr>
            </w:pPr>
            <w:r>
              <w:rPr>
                <w:rFonts w:ascii="Tahoma" w:hAnsi="Tahoma" w:cs="Tahoma"/>
                <w:sz w:val="18"/>
                <w:szCs w:val="18"/>
              </w:rPr>
              <w:t>(min. 1 rok</w:t>
            </w:r>
            <w:r w:rsidRPr="00F92A21">
              <w:rPr>
                <w:rFonts w:ascii="Tahoma" w:hAnsi="Tahoma" w:cs="Tahoma"/>
                <w:sz w:val="18"/>
                <w:szCs w:val="18"/>
              </w:rPr>
              <w:t>)</w:t>
            </w:r>
          </w:p>
        </w:tc>
        <w:tc>
          <w:tcPr>
            <w:tcW w:w="1984" w:type="dxa"/>
          </w:tcPr>
          <w:p w14:paraId="425DF950" w14:textId="77777777" w:rsidR="00E66A58" w:rsidRPr="00F92A21" w:rsidRDefault="00E66A58" w:rsidP="00D8559D">
            <w:pPr>
              <w:suppressAutoHyphens/>
              <w:jc w:val="center"/>
              <w:rPr>
                <w:rFonts w:ascii="Tahoma" w:hAnsi="Tahoma" w:cs="Tahoma"/>
                <w:sz w:val="18"/>
                <w:szCs w:val="18"/>
              </w:rPr>
            </w:pPr>
          </w:p>
        </w:tc>
      </w:tr>
    </w:tbl>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7777777"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Pr="00F92A21" w:rsidRDefault="00D8559D"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4C606FCB" w14:textId="77777777" w:rsidR="00D8559D" w:rsidRDefault="00D8559D" w:rsidP="00B96A33">
      <w:pPr>
        <w:pStyle w:val="Zwykytekst"/>
        <w:rPr>
          <w:rFonts w:ascii="Tahoma" w:hAnsi="Tahoma" w:cs="Tahoma"/>
          <w:b/>
          <w:sz w:val="24"/>
          <w:szCs w:val="24"/>
        </w:rPr>
      </w:pPr>
    </w:p>
    <w:p w14:paraId="2AAD8EFF" w14:textId="77777777" w:rsidR="004F4B3A" w:rsidRDefault="004F4B3A">
      <w:pPr>
        <w:rPr>
          <w:rFonts w:ascii="Tahoma" w:hAnsi="Tahoma" w:cs="Tahoma"/>
          <w:b/>
        </w:rPr>
      </w:pPr>
    </w:p>
    <w:p w14:paraId="5F5394B7" w14:textId="77777777" w:rsidR="004F4B3A" w:rsidRDefault="004F4B3A">
      <w:pPr>
        <w:rPr>
          <w:rFonts w:ascii="Tahoma" w:hAnsi="Tahoma" w:cs="Tahoma"/>
          <w:b/>
        </w:rPr>
      </w:pPr>
      <w:r>
        <w:rPr>
          <w:rFonts w:ascii="Tahoma" w:hAnsi="Tahoma" w:cs="Tahoma"/>
          <w:b/>
        </w:rPr>
        <w:br w:type="page"/>
      </w:r>
    </w:p>
    <w:p w14:paraId="247D26A5" w14:textId="77777777" w:rsidR="004F4B3A" w:rsidRDefault="004F4B3A">
      <w:pPr>
        <w:rPr>
          <w:rFonts w:ascii="Tahoma" w:hAnsi="Tahoma" w:cs="Tahoma"/>
          <w:b/>
        </w:rPr>
      </w:pPr>
    </w:p>
    <w:p w14:paraId="70404C93" w14:textId="77777777" w:rsidR="002C1F79" w:rsidRPr="00D1749C" w:rsidRDefault="002C1F79" w:rsidP="002C1F79">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6DC68BED" w14:textId="77777777" w:rsidR="002C1F79" w:rsidRDefault="002C1F79">
      <w:pPr>
        <w:rPr>
          <w:rFonts w:ascii="Tahoma" w:hAnsi="Tahoma" w:cs="Tahoma"/>
          <w:b/>
        </w:rPr>
      </w:pPr>
    </w:p>
    <w:p w14:paraId="74F2EBEB" w14:textId="77777777" w:rsidR="004F4B3A" w:rsidRPr="004F4B3A" w:rsidRDefault="004F4B3A" w:rsidP="004F4B3A">
      <w:pPr>
        <w:pStyle w:val="Nagwek2"/>
        <w:jc w:val="right"/>
        <w:rPr>
          <w:rFonts w:ascii="Tahoma" w:hAnsi="Tahoma" w:cs="Tahoma"/>
        </w:rPr>
      </w:pPr>
      <w:bookmarkStart w:id="65" w:name="_Toc461011563"/>
      <w:r>
        <w:rPr>
          <w:rFonts w:ascii="Tahoma" w:hAnsi="Tahoma" w:cs="Tahoma"/>
        </w:rPr>
        <w:t>Załącznik nr 5</w:t>
      </w:r>
      <w:bookmarkEnd w:id="65"/>
      <w:r w:rsidRPr="004F4B3A">
        <w:rPr>
          <w:rFonts w:ascii="Tahoma" w:hAnsi="Tahoma" w:cs="Tahoma"/>
        </w:rPr>
        <w:t xml:space="preserve"> </w:t>
      </w:r>
    </w:p>
    <w:p w14:paraId="26519B12" w14:textId="77777777" w:rsidR="004F4B3A" w:rsidRPr="00604D9C" w:rsidRDefault="004F4B3A" w:rsidP="004F4B3A">
      <w:pPr>
        <w:jc w:val="cente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4F4B3A" w:rsidRPr="00CE1F93" w14:paraId="3AA26661" w14:textId="77777777" w:rsidTr="00D87E4C">
        <w:trPr>
          <w:trHeight w:val="1499"/>
        </w:trPr>
        <w:tc>
          <w:tcPr>
            <w:tcW w:w="3168" w:type="dxa"/>
            <w:shd w:val="clear" w:color="auto" w:fill="auto"/>
          </w:tcPr>
          <w:p w14:paraId="23B6CF64" w14:textId="77777777" w:rsidR="004F4B3A" w:rsidRPr="00CE1F93" w:rsidRDefault="004F4B3A" w:rsidP="00D87E4C">
            <w:pPr>
              <w:pStyle w:val="Zwykytekst"/>
              <w:jc w:val="center"/>
              <w:rPr>
                <w:rFonts w:ascii="Tahoma" w:hAnsi="Tahoma" w:cs="Tahoma"/>
                <w:i/>
                <w:sz w:val="18"/>
                <w:szCs w:val="18"/>
              </w:rPr>
            </w:pPr>
          </w:p>
          <w:p w14:paraId="373EFE9A" w14:textId="77777777" w:rsidR="004F4B3A" w:rsidRPr="00CE1F93" w:rsidRDefault="004F4B3A" w:rsidP="00D87E4C">
            <w:pPr>
              <w:pStyle w:val="Zwykytekst"/>
              <w:jc w:val="center"/>
              <w:rPr>
                <w:rFonts w:ascii="Tahoma" w:hAnsi="Tahoma" w:cs="Tahoma"/>
                <w:i/>
                <w:sz w:val="18"/>
                <w:szCs w:val="18"/>
              </w:rPr>
            </w:pPr>
          </w:p>
          <w:p w14:paraId="06BA3A88" w14:textId="77777777" w:rsidR="004F4B3A" w:rsidRPr="00CE1F93" w:rsidRDefault="004F4B3A" w:rsidP="00D87E4C">
            <w:pPr>
              <w:pStyle w:val="Zwykytekst"/>
              <w:jc w:val="center"/>
              <w:rPr>
                <w:rFonts w:ascii="Tahoma" w:hAnsi="Tahoma" w:cs="Tahoma"/>
                <w:i/>
                <w:sz w:val="18"/>
                <w:szCs w:val="18"/>
              </w:rPr>
            </w:pPr>
          </w:p>
          <w:p w14:paraId="31642C0E" w14:textId="77777777" w:rsidR="004F4B3A" w:rsidRPr="00CE1F93" w:rsidRDefault="004F4B3A" w:rsidP="00D87E4C">
            <w:pPr>
              <w:pStyle w:val="Zwykytekst"/>
              <w:jc w:val="center"/>
              <w:rPr>
                <w:rFonts w:ascii="Tahoma" w:hAnsi="Tahoma" w:cs="Tahoma"/>
                <w:i/>
                <w:sz w:val="18"/>
                <w:szCs w:val="18"/>
              </w:rPr>
            </w:pPr>
          </w:p>
          <w:p w14:paraId="6AFAD4D9" w14:textId="77777777" w:rsidR="004F4B3A" w:rsidRPr="00CE1F93" w:rsidRDefault="004F4B3A" w:rsidP="00D87E4C">
            <w:pPr>
              <w:pStyle w:val="Zwykytekst"/>
              <w:jc w:val="center"/>
              <w:rPr>
                <w:rFonts w:ascii="Tahoma" w:hAnsi="Tahoma" w:cs="Tahoma"/>
                <w:i/>
                <w:sz w:val="18"/>
                <w:szCs w:val="18"/>
              </w:rPr>
            </w:pPr>
          </w:p>
          <w:p w14:paraId="33C478C7" w14:textId="77777777" w:rsidR="004F4B3A" w:rsidRPr="00CE1F93" w:rsidRDefault="004F4B3A" w:rsidP="00D87E4C">
            <w:pPr>
              <w:pStyle w:val="Zwykytekst"/>
              <w:jc w:val="center"/>
              <w:rPr>
                <w:rFonts w:ascii="Tahoma" w:hAnsi="Tahoma" w:cs="Tahoma"/>
                <w:i/>
                <w:sz w:val="18"/>
                <w:szCs w:val="18"/>
              </w:rPr>
            </w:pPr>
          </w:p>
          <w:p w14:paraId="135A2C28" w14:textId="77777777" w:rsidR="004F4B3A" w:rsidRPr="00CE1F93" w:rsidRDefault="004F4B3A" w:rsidP="00D87E4C">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055CC769" w14:textId="77777777" w:rsidR="004F4B3A" w:rsidRPr="00CE1F93" w:rsidRDefault="004F4B3A" w:rsidP="00D87E4C">
            <w:pPr>
              <w:pStyle w:val="Zwykytekst"/>
              <w:jc w:val="center"/>
              <w:rPr>
                <w:rFonts w:ascii="Tahoma" w:hAnsi="Tahoma" w:cs="Tahoma"/>
                <w:b/>
                <w:sz w:val="18"/>
                <w:szCs w:val="18"/>
              </w:rPr>
            </w:pPr>
          </w:p>
          <w:p w14:paraId="535AC88E" w14:textId="77777777" w:rsidR="004F4B3A" w:rsidRPr="00CE1F93" w:rsidRDefault="004F4B3A" w:rsidP="00D87E4C">
            <w:pPr>
              <w:pStyle w:val="Zwykytekst"/>
              <w:jc w:val="center"/>
              <w:rPr>
                <w:rFonts w:ascii="Tahoma" w:hAnsi="Tahoma" w:cs="Tahoma"/>
                <w:b/>
                <w:sz w:val="18"/>
                <w:szCs w:val="18"/>
              </w:rPr>
            </w:pPr>
          </w:p>
          <w:p w14:paraId="5CCCDF61" w14:textId="77777777" w:rsidR="004F4B3A" w:rsidRPr="00CE1F93" w:rsidRDefault="004F4B3A" w:rsidP="00D87E4C">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033E5E6D" w14:textId="77777777" w:rsidR="004F4B3A" w:rsidRPr="00604D9C" w:rsidRDefault="004F4B3A" w:rsidP="004F4B3A">
      <w:pPr>
        <w:jc w:val="both"/>
        <w:rPr>
          <w:rFonts w:ascii="Tahoma" w:hAnsi="Tahoma" w:cs="Tahoma"/>
          <w:b/>
          <w:sz w:val="18"/>
          <w:szCs w:val="18"/>
        </w:rPr>
      </w:pPr>
    </w:p>
    <w:p w14:paraId="0AB91E25" w14:textId="3995FF57" w:rsidR="004F4B3A" w:rsidRPr="00157E95" w:rsidRDefault="004F4B3A" w:rsidP="004F4B3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0045241C" w:rsidRPr="0045241C">
        <w:rPr>
          <w:rFonts w:ascii="Tahoma" w:hAnsi="Tahoma" w:cs="Tahoma"/>
          <w:b/>
          <w:sz w:val="18"/>
          <w:szCs w:val="18"/>
        </w:rPr>
        <w:t>„Wykonanie pomiarów ruchu na bieżące potrzeby ZDM (pomiary ręczne ruchu kołowego wraz ze strukturą rodzajową i kierunkową na skrzyżowaniach i odcinkach ulic oraz przejazdach kolejowych)”</w:t>
      </w:r>
      <w:r w:rsidRPr="004F4B3A">
        <w:rPr>
          <w:rFonts w:ascii="Tahoma" w:hAnsi="Tahoma" w:cs="Tahoma"/>
          <w:b/>
          <w:sz w:val="18"/>
          <w:szCs w:val="18"/>
        </w:rPr>
        <w:t xml:space="preserve">, </w:t>
      </w:r>
      <w:r>
        <w:rPr>
          <w:rFonts w:ascii="Tahoma" w:hAnsi="Tahoma" w:cs="Tahoma"/>
          <w:b/>
          <w:sz w:val="18"/>
          <w:szCs w:val="18"/>
        </w:rPr>
        <w:t>nr postępowania DPZ/89/PN/77/16</w:t>
      </w:r>
      <w:r w:rsidRPr="00C2185A">
        <w:rPr>
          <w:rFonts w:ascii="Tahoma" w:hAnsi="Tahoma" w:cs="Tahoma"/>
          <w:b/>
          <w:sz w:val="18"/>
          <w:szCs w:val="18"/>
        </w:rPr>
        <w:t>”</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p>
    <w:p w14:paraId="7AC61ACD" w14:textId="77777777" w:rsidR="004F4B3A" w:rsidRDefault="004F4B3A" w:rsidP="004F4B3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417"/>
        <w:gridCol w:w="1993"/>
      </w:tblGrid>
      <w:tr w:rsidR="004F4B3A" w:rsidRPr="00EB49D8" w14:paraId="2871C5BC" w14:textId="77777777" w:rsidTr="00D87E4C">
        <w:trPr>
          <w:cantSplit/>
          <w:jc w:val="center"/>
        </w:trPr>
        <w:tc>
          <w:tcPr>
            <w:tcW w:w="927" w:type="dxa"/>
            <w:tcBorders>
              <w:top w:val="single" w:sz="6" w:space="0" w:color="auto"/>
              <w:left w:val="single" w:sz="6" w:space="0" w:color="auto"/>
              <w:bottom w:val="single" w:sz="6" w:space="0" w:color="auto"/>
              <w:right w:val="single" w:sz="6" w:space="0" w:color="auto"/>
            </w:tcBorders>
          </w:tcPr>
          <w:p w14:paraId="1CFF257F" w14:textId="77777777" w:rsidR="004F4B3A" w:rsidRPr="00EB49D8" w:rsidRDefault="004F4B3A" w:rsidP="00D87E4C">
            <w:pPr>
              <w:jc w:val="center"/>
              <w:rPr>
                <w:rFonts w:ascii="Tahoma" w:hAnsi="Tahoma" w:cs="Tahoma"/>
                <w:sz w:val="18"/>
                <w:szCs w:val="18"/>
              </w:rPr>
            </w:pPr>
          </w:p>
          <w:p w14:paraId="034E4D96" w14:textId="77777777" w:rsidR="004F4B3A" w:rsidRPr="00EB49D8" w:rsidRDefault="004F4B3A" w:rsidP="00D87E4C">
            <w:pPr>
              <w:jc w:val="center"/>
              <w:rPr>
                <w:rFonts w:ascii="Tahoma" w:hAnsi="Tahoma" w:cs="Tahoma"/>
                <w:sz w:val="18"/>
                <w:szCs w:val="18"/>
              </w:rPr>
            </w:pPr>
            <w:r w:rsidRPr="00EB49D8">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6E031BCD" w14:textId="77777777" w:rsidR="004F4B3A" w:rsidRPr="00EB49D8" w:rsidRDefault="004F4B3A" w:rsidP="00D87E4C">
            <w:pPr>
              <w:jc w:val="center"/>
              <w:rPr>
                <w:rFonts w:ascii="Tahoma" w:hAnsi="Tahoma" w:cs="Tahoma"/>
                <w:sz w:val="18"/>
                <w:szCs w:val="18"/>
              </w:rPr>
            </w:pPr>
          </w:p>
          <w:p w14:paraId="084E7D0B" w14:textId="77777777" w:rsidR="004F4B3A" w:rsidRPr="00EB49D8" w:rsidRDefault="004F4B3A" w:rsidP="00D87E4C">
            <w:pPr>
              <w:jc w:val="center"/>
              <w:rPr>
                <w:rFonts w:ascii="Tahoma" w:hAnsi="Tahoma" w:cs="Tahoma"/>
                <w:sz w:val="18"/>
                <w:szCs w:val="18"/>
              </w:rPr>
            </w:pPr>
            <w:r w:rsidRPr="00EB49D8">
              <w:rPr>
                <w:rFonts w:ascii="Tahoma" w:hAnsi="Tahoma" w:cs="Tahoma"/>
                <w:sz w:val="18"/>
                <w:szCs w:val="18"/>
              </w:rPr>
              <w:t>Rodzaj narzędzi, wyposażenia zakładu i urządzeń technicznych</w:t>
            </w:r>
          </w:p>
        </w:tc>
        <w:tc>
          <w:tcPr>
            <w:tcW w:w="1417" w:type="dxa"/>
            <w:tcBorders>
              <w:top w:val="single" w:sz="6" w:space="0" w:color="auto"/>
              <w:left w:val="single" w:sz="6" w:space="0" w:color="auto"/>
              <w:bottom w:val="single" w:sz="6" w:space="0" w:color="auto"/>
              <w:right w:val="single" w:sz="4" w:space="0" w:color="auto"/>
            </w:tcBorders>
          </w:tcPr>
          <w:p w14:paraId="461FB2E3" w14:textId="77777777" w:rsidR="004F4B3A" w:rsidRPr="00EB49D8" w:rsidRDefault="004F4B3A" w:rsidP="00D87E4C">
            <w:pPr>
              <w:jc w:val="center"/>
              <w:rPr>
                <w:rFonts w:ascii="Tahoma" w:hAnsi="Tahoma" w:cs="Tahoma"/>
                <w:sz w:val="18"/>
                <w:szCs w:val="18"/>
              </w:rPr>
            </w:pPr>
          </w:p>
          <w:p w14:paraId="491E8887" w14:textId="77777777" w:rsidR="004F4B3A" w:rsidRPr="00EB49D8" w:rsidRDefault="004F4B3A" w:rsidP="00D87E4C">
            <w:pPr>
              <w:jc w:val="center"/>
              <w:rPr>
                <w:rFonts w:ascii="Tahoma" w:hAnsi="Tahoma" w:cs="Tahoma"/>
                <w:sz w:val="18"/>
                <w:szCs w:val="18"/>
              </w:rPr>
            </w:pPr>
            <w:r>
              <w:rPr>
                <w:rFonts w:ascii="Tahoma" w:hAnsi="Tahoma" w:cs="Tahoma"/>
                <w:sz w:val="18"/>
                <w:szCs w:val="18"/>
              </w:rPr>
              <w:t>Ilość (w sztukach</w:t>
            </w:r>
            <w:r w:rsidRPr="00EB49D8">
              <w:rPr>
                <w:rFonts w:ascii="Tahoma" w:hAnsi="Tahoma" w:cs="Tahoma"/>
                <w:sz w:val="18"/>
                <w:szCs w:val="18"/>
              </w:rPr>
              <w:t>)</w:t>
            </w:r>
          </w:p>
        </w:tc>
        <w:tc>
          <w:tcPr>
            <w:tcW w:w="1993" w:type="dxa"/>
            <w:tcBorders>
              <w:top w:val="single" w:sz="6" w:space="0" w:color="auto"/>
              <w:left w:val="single" w:sz="4" w:space="0" w:color="auto"/>
              <w:bottom w:val="single" w:sz="6" w:space="0" w:color="auto"/>
              <w:right w:val="single" w:sz="6" w:space="0" w:color="auto"/>
            </w:tcBorders>
          </w:tcPr>
          <w:p w14:paraId="3368899F" w14:textId="77777777" w:rsidR="004F4B3A" w:rsidRPr="00EB49D8" w:rsidRDefault="004F4B3A" w:rsidP="00D87E4C">
            <w:pPr>
              <w:jc w:val="center"/>
              <w:rPr>
                <w:rFonts w:ascii="Tahoma" w:hAnsi="Tahoma" w:cs="Tahoma"/>
                <w:sz w:val="18"/>
                <w:szCs w:val="18"/>
              </w:rPr>
            </w:pPr>
            <w:r w:rsidRPr="00EB49D8">
              <w:rPr>
                <w:rFonts w:ascii="Tahoma" w:hAnsi="Tahoma" w:cs="Tahoma"/>
                <w:sz w:val="18"/>
                <w:szCs w:val="18"/>
              </w:rPr>
              <w:t xml:space="preserve">Informacja </w:t>
            </w:r>
          </w:p>
          <w:p w14:paraId="4C7465CA" w14:textId="77777777" w:rsidR="004F4B3A" w:rsidRPr="00EB49D8" w:rsidRDefault="004F4B3A" w:rsidP="00D87E4C">
            <w:pPr>
              <w:jc w:val="center"/>
              <w:rPr>
                <w:rFonts w:ascii="Tahoma" w:hAnsi="Tahoma" w:cs="Tahoma"/>
                <w:sz w:val="18"/>
                <w:szCs w:val="18"/>
              </w:rPr>
            </w:pPr>
            <w:r w:rsidRPr="00EB49D8">
              <w:rPr>
                <w:rFonts w:ascii="Tahoma" w:hAnsi="Tahoma" w:cs="Tahoma"/>
                <w:sz w:val="18"/>
                <w:szCs w:val="18"/>
              </w:rPr>
              <w:t>o podstawie dysponowania</w:t>
            </w:r>
          </w:p>
        </w:tc>
      </w:tr>
      <w:tr w:rsidR="004F4B3A" w:rsidRPr="00EB49D8" w14:paraId="4B74FEDF" w14:textId="77777777" w:rsidTr="00D87E4C">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2FBB7E7C" w14:textId="77777777" w:rsidR="004F4B3A" w:rsidRPr="00EB49D8" w:rsidRDefault="004F4B3A" w:rsidP="00D87E4C">
            <w:pPr>
              <w:jc w:val="center"/>
              <w:rPr>
                <w:rFonts w:ascii="Tahoma" w:hAnsi="Tahoma" w:cs="Tahoma"/>
                <w:sz w:val="18"/>
                <w:szCs w:val="18"/>
              </w:rPr>
            </w:pPr>
            <w:r w:rsidRPr="00EB49D8">
              <w:rPr>
                <w:rFonts w:ascii="Tahoma" w:hAnsi="Tahoma" w:cs="Tahoma"/>
                <w:sz w:val="18"/>
                <w:szCs w:val="18"/>
              </w:rPr>
              <w:t>1</w:t>
            </w:r>
          </w:p>
        </w:tc>
        <w:tc>
          <w:tcPr>
            <w:tcW w:w="4655" w:type="dxa"/>
            <w:tcBorders>
              <w:top w:val="single" w:sz="6" w:space="0" w:color="auto"/>
              <w:left w:val="single" w:sz="6" w:space="0" w:color="auto"/>
              <w:bottom w:val="single" w:sz="6" w:space="0" w:color="auto"/>
              <w:right w:val="single" w:sz="6" w:space="0" w:color="auto"/>
            </w:tcBorders>
            <w:vAlign w:val="center"/>
          </w:tcPr>
          <w:p w14:paraId="46F035EF" w14:textId="77777777" w:rsidR="004F4B3A" w:rsidRPr="0095518F" w:rsidRDefault="004F4B3A" w:rsidP="00D87E4C">
            <w:pPr>
              <w:widowControl w:val="0"/>
              <w:rPr>
                <w:rFonts w:ascii="Tahoma" w:hAnsi="Tahoma" w:cs="Tahoma"/>
                <w:b/>
                <w:color w:val="000000"/>
                <w:vertAlign w:val="superscript"/>
              </w:rPr>
            </w:pPr>
            <w:r>
              <w:rPr>
                <w:rFonts w:ascii="Tahoma" w:hAnsi="Tahoma" w:cs="Tahoma"/>
                <w:b/>
                <w:color w:val="000000"/>
                <w:vertAlign w:val="superscript"/>
              </w:rPr>
              <w:t>Ręczne liczniki (rejestratory) natężenia ruchu drogowego o parametrach wymienianych w Opisie Przedmiotu Zamówienia – rozdział II pkt 4</w:t>
            </w:r>
          </w:p>
        </w:tc>
        <w:tc>
          <w:tcPr>
            <w:tcW w:w="1417" w:type="dxa"/>
            <w:tcBorders>
              <w:top w:val="single" w:sz="6" w:space="0" w:color="auto"/>
              <w:left w:val="single" w:sz="6" w:space="0" w:color="auto"/>
              <w:bottom w:val="single" w:sz="6" w:space="0" w:color="auto"/>
              <w:right w:val="single" w:sz="4" w:space="0" w:color="auto"/>
            </w:tcBorders>
            <w:vAlign w:val="center"/>
          </w:tcPr>
          <w:p w14:paraId="0851F854" w14:textId="77777777" w:rsidR="004F4B3A" w:rsidRPr="00EB49D8" w:rsidRDefault="004F4B3A" w:rsidP="00D87E4C">
            <w:pPr>
              <w:jc w:val="center"/>
              <w:rPr>
                <w:rFonts w:ascii="Tahoma" w:hAnsi="Tahoma" w:cs="Tahoma"/>
                <w:sz w:val="18"/>
                <w:szCs w:val="18"/>
              </w:rPr>
            </w:pPr>
            <w:r w:rsidRPr="00EB49D8">
              <w:rPr>
                <w:rFonts w:ascii="Tahoma" w:hAnsi="Tahoma" w:cs="Tahoma"/>
                <w:sz w:val="18"/>
                <w:szCs w:val="18"/>
              </w:rPr>
              <w:t>1</w:t>
            </w:r>
            <w:r>
              <w:rPr>
                <w:rFonts w:ascii="Tahoma" w:hAnsi="Tahoma" w:cs="Tahoma"/>
                <w:sz w:val="18"/>
                <w:szCs w:val="18"/>
              </w:rPr>
              <w:t>0</w:t>
            </w:r>
          </w:p>
        </w:tc>
        <w:tc>
          <w:tcPr>
            <w:tcW w:w="1993" w:type="dxa"/>
            <w:tcBorders>
              <w:top w:val="single" w:sz="6" w:space="0" w:color="auto"/>
              <w:left w:val="single" w:sz="4" w:space="0" w:color="auto"/>
              <w:bottom w:val="single" w:sz="6" w:space="0" w:color="auto"/>
              <w:right w:val="single" w:sz="6" w:space="0" w:color="auto"/>
            </w:tcBorders>
            <w:vAlign w:val="center"/>
          </w:tcPr>
          <w:p w14:paraId="4BB07493" w14:textId="77777777" w:rsidR="004F4B3A" w:rsidRPr="00EB49D8" w:rsidRDefault="004F4B3A" w:rsidP="00D87E4C">
            <w:pPr>
              <w:rPr>
                <w:rFonts w:ascii="Tahoma" w:hAnsi="Tahoma" w:cs="Tahoma"/>
                <w:sz w:val="18"/>
                <w:szCs w:val="18"/>
              </w:rPr>
            </w:pPr>
          </w:p>
        </w:tc>
      </w:tr>
    </w:tbl>
    <w:p w14:paraId="62629830" w14:textId="77777777" w:rsidR="004F4B3A" w:rsidRPr="00604D9C" w:rsidRDefault="004F4B3A" w:rsidP="004F4B3A">
      <w:pPr>
        <w:widowControl w:val="0"/>
        <w:jc w:val="both"/>
        <w:rPr>
          <w:rFonts w:ascii="Tahoma" w:hAnsi="Tahoma" w:cs="Tahoma"/>
          <w:color w:val="FF0000"/>
          <w:sz w:val="18"/>
          <w:szCs w:val="18"/>
          <w:vertAlign w:val="superscript"/>
        </w:rPr>
      </w:pPr>
    </w:p>
    <w:p w14:paraId="7B7547D8" w14:textId="77777777" w:rsidR="004F4B3A" w:rsidRPr="00604D9C" w:rsidRDefault="004F4B3A" w:rsidP="004F4B3A">
      <w:pPr>
        <w:widowControl w:val="0"/>
        <w:jc w:val="both"/>
        <w:rPr>
          <w:rFonts w:ascii="Tahoma" w:hAnsi="Tahoma" w:cs="Tahoma"/>
          <w:sz w:val="18"/>
          <w:szCs w:val="18"/>
          <w:vertAlign w:val="superscript"/>
        </w:rPr>
      </w:pPr>
    </w:p>
    <w:p w14:paraId="5D522493" w14:textId="77777777" w:rsidR="004F4B3A" w:rsidRPr="00604D9C" w:rsidRDefault="004F4B3A" w:rsidP="004F4B3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p>
    <w:p w14:paraId="33520607" w14:textId="77777777" w:rsidR="004F4B3A" w:rsidRPr="00604D9C" w:rsidRDefault="004F4B3A" w:rsidP="004F4B3A">
      <w:pPr>
        <w:pStyle w:val="Zwykytekst"/>
        <w:spacing w:before="120"/>
        <w:rPr>
          <w:rFonts w:ascii="Tahoma" w:hAnsi="Tahoma" w:cs="Tahoma"/>
          <w:sz w:val="18"/>
          <w:szCs w:val="18"/>
        </w:rPr>
      </w:pPr>
    </w:p>
    <w:p w14:paraId="6CBE0039" w14:textId="77777777" w:rsidR="004F4B3A" w:rsidRPr="00604D9C" w:rsidRDefault="004F4B3A" w:rsidP="004F4B3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501B8810" w14:textId="77777777" w:rsidR="004F4B3A" w:rsidRPr="00604D9C" w:rsidRDefault="004F4B3A" w:rsidP="004F4B3A">
      <w:pPr>
        <w:jc w:val="both"/>
        <w:rPr>
          <w:rFonts w:ascii="Tahoma" w:hAnsi="Tahoma" w:cs="Tahoma"/>
          <w:spacing w:val="4"/>
          <w:sz w:val="18"/>
          <w:szCs w:val="18"/>
        </w:rPr>
      </w:pPr>
    </w:p>
    <w:p w14:paraId="4B3FA34E" w14:textId="77777777" w:rsidR="004F4B3A" w:rsidRPr="00604D9C" w:rsidRDefault="004F4B3A" w:rsidP="004F4B3A">
      <w:pPr>
        <w:pStyle w:val="Zwykytekst"/>
        <w:spacing w:before="120"/>
        <w:jc w:val="center"/>
        <w:rPr>
          <w:rFonts w:ascii="Tahoma" w:hAnsi="Tahoma" w:cs="Tahoma"/>
          <w:b/>
          <w:sz w:val="18"/>
          <w:szCs w:val="18"/>
        </w:rPr>
      </w:pPr>
    </w:p>
    <w:p w14:paraId="6368CAD7" w14:textId="77777777" w:rsidR="004F4B3A" w:rsidRPr="00604D9C" w:rsidRDefault="004F4B3A" w:rsidP="004F4B3A">
      <w:pPr>
        <w:pStyle w:val="Zwykytekst"/>
        <w:spacing w:before="120"/>
        <w:jc w:val="center"/>
        <w:rPr>
          <w:rFonts w:ascii="Tahoma" w:hAnsi="Tahoma" w:cs="Tahoma"/>
          <w:b/>
          <w:sz w:val="18"/>
          <w:szCs w:val="18"/>
        </w:rPr>
      </w:pPr>
    </w:p>
    <w:p w14:paraId="463A7C56" w14:textId="77777777" w:rsidR="004F4B3A" w:rsidRPr="00604D9C" w:rsidRDefault="004F4B3A" w:rsidP="004F4B3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4CC0CE1A" w14:textId="77777777" w:rsidR="004F4B3A" w:rsidRPr="00604D9C" w:rsidRDefault="004F4B3A" w:rsidP="004F4B3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1BAF93A3" w14:textId="77777777" w:rsidR="004F4B3A" w:rsidRPr="00604D9C" w:rsidRDefault="004F4B3A" w:rsidP="004F4B3A">
      <w:pPr>
        <w:pStyle w:val="Zwykytekst"/>
        <w:spacing w:before="120"/>
        <w:ind w:firstLine="5580"/>
        <w:jc w:val="center"/>
        <w:rPr>
          <w:rFonts w:ascii="Tahoma" w:hAnsi="Tahoma" w:cs="Tahoma"/>
          <w:i/>
          <w:sz w:val="18"/>
          <w:szCs w:val="18"/>
        </w:rPr>
      </w:pPr>
    </w:p>
    <w:p w14:paraId="39BFA60A" w14:textId="77777777" w:rsidR="00D8559D" w:rsidRDefault="00D8559D">
      <w:pPr>
        <w:rPr>
          <w:rFonts w:ascii="Tahoma" w:hAnsi="Tahoma" w:cs="Tahoma"/>
          <w:b/>
        </w:rPr>
      </w:pPr>
      <w:r>
        <w:rPr>
          <w:rFonts w:ascii="Tahoma" w:hAnsi="Tahoma" w:cs="Tahoma"/>
          <w:b/>
        </w:rPr>
        <w:br w:type="page"/>
      </w:r>
    </w:p>
    <w:p w14:paraId="08518E99" w14:textId="77777777" w:rsidR="00D8559D" w:rsidRPr="00984183" w:rsidRDefault="00D8559D" w:rsidP="00B96A33">
      <w:pPr>
        <w:pStyle w:val="Zwykytekst"/>
        <w:rPr>
          <w:rFonts w:ascii="Tahoma" w:hAnsi="Tahoma" w:cs="Tahoma"/>
          <w:b/>
          <w:sz w:val="24"/>
          <w:szCs w:val="24"/>
        </w:rPr>
      </w:pPr>
    </w:p>
    <w:p w14:paraId="3BD84991" w14:textId="77777777" w:rsidR="00BD27B6" w:rsidRPr="00984183" w:rsidRDefault="00BD27B6" w:rsidP="00E530AB">
      <w:pPr>
        <w:pStyle w:val="Zwykytekst"/>
        <w:ind w:left="6373" w:firstLine="709"/>
        <w:rPr>
          <w:rFonts w:ascii="Tahoma" w:hAnsi="Tahoma" w:cs="Tahoma"/>
          <w:b/>
          <w:sz w:val="24"/>
          <w:szCs w:val="24"/>
        </w:rPr>
      </w:pPr>
    </w:p>
    <w:p w14:paraId="738B0C2D" w14:textId="77777777" w:rsidR="00BD27B6" w:rsidRPr="00984183" w:rsidRDefault="00BD27B6" w:rsidP="005A27D3">
      <w:pPr>
        <w:pStyle w:val="Nagwek2"/>
        <w:jc w:val="right"/>
        <w:rPr>
          <w:rFonts w:ascii="Tahoma" w:hAnsi="Tahoma" w:cs="Tahoma"/>
        </w:rPr>
      </w:pPr>
      <w:bookmarkStart w:id="66" w:name="_Toc461011564"/>
      <w:r w:rsidRPr="00984183">
        <w:rPr>
          <w:rFonts w:ascii="Tahoma" w:hAnsi="Tahoma" w:cs="Tahoma"/>
        </w:rPr>
        <w:t xml:space="preserve">Załącznik nr </w:t>
      </w:r>
      <w:r w:rsidR="00172D2E">
        <w:rPr>
          <w:rFonts w:ascii="Tahoma" w:hAnsi="Tahoma" w:cs="Tahoma"/>
        </w:rPr>
        <w:t>6</w:t>
      </w:r>
      <w:bookmarkEnd w:id="66"/>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Oświadczenie o</w:t>
      </w:r>
      <w:bookmarkStart w:id="67" w:name="_GoBack"/>
      <w:bookmarkEnd w:id="67"/>
      <w:r w:rsidR="00BD27B6" w:rsidRPr="007A499C">
        <w:rPr>
          <w:rFonts w:ascii="Tahoma" w:hAnsi="Tahoma" w:cs="Tahoma"/>
          <w:b/>
        </w:rPr>
        <w:t xml:space="preserve">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2F1FC8A5"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„Wykonanie pomiarów ruchu na bieżące potrzeby ZDM (pomiary ręczne ruchu kołowego wraz ze strukturą rodzajową i kierunkową na skrzyżowaniach i odcinkach ulic oraz przejazdach kolejowych)”</w:t>
      </w:r>
      <w:r w:rsidR="0092025D">
        <w:rPr>
          <w:rFonts w:ascii="Tahoma" w:hAnsi="Tahoma" w:cs="Tahoma"/>
          <w:b/>
          <w:sz w:val="18"/>
          <w:szCs w:val="18"/>
        </w:rPr>
        <w:t xml:space="preserve">, nr postępowania </w:t>
      </w:r>
      <w:r w:rsidR="0092025D" w:rsidRPr="007A6503">
        <w:rPr>
          <w:rFonts w:ascii="Tahoma" w:hAnsi="Tahoma" w:cs="Tahoma"/>
          <w:b/>
          <w:sz w:val="18"/>
          <w:szCs w:val="18"/>
        </w:rPr>
        <w:t>DPZ/</w:t>
      </w:r>
      <w:r w:rsidR="0092025D">
        <w:rPr>
          <w:rFonts w:ascii="Tahoma" w:hAnsi="Tahoma" w:cs="Tahoma"/>
          <w:b/>
          <w:sz w:val="18"/>
          <w:szCs w:val="18"/>
        </w:rPr>
        <w:t>89</w:t>
      </w:r>
      <w:r w:rsidR="0092025D" w:rsidRPr="007A6503">
        <w:rPr>
          <w:rFonts w:ascii="Tahoma" w:hAnsi="Tahoma" w:cs="Tahoma"/>
          <w:b/>
          <w:sz w:val="18"/>
          <w:szCs w:val="18"/>
        </w:rPr>
        <w:t>/PN/</w:t>
      </w:r>
      <w:r w:rsidR="0092025D">
        <w:rPr>
          <w:rFonts w:ascii="Tahoma" w:hAnsi="Tahoma" w:cs="Tahoma"/>
          <w:b/>
          <w:sz w:val="18"/>
          <w:szCs w:val="18"/>
        </w:rPr>
        <w:t>77</w:t>
      </w:r>
      <w:r w:rsidR="0092025D" w:rsidRPr="007A6503">
        <w:rPr>
          <w:rFonts w:ascii="Tahoma" w:hAnsi="Tahoma" w:cs="Tahoma"/>
          <w:b/>
          <w:sz w:val="18"/>
          <w:szCs w:val="18"/>
        </w:rPr>
        <w:t>/16</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Pr="00984183" w:rsidRDefault="00BD27B6" w:rsidP="00023FBD">
      <w:pPr>
        <w:jc w:val="center"/>
        <w:rPr>
          <w:rFonts w:ascii="Tahoma" w:hAnsi="Tahoma" w:cs="Tahoma"/>
          <w:b/>
        </w:rPr>
      </w:pPr>
    </w:p>
    <w:p w14:paraId="565102D3" w14:textId="77777777" w:rsidR="00BD27B6" w:rsidRPr="00984183" w:rsidRDefault="00BD27B6" w:rsidP="00023FBD">
      <w:pPr>
        <w:pStyle w:val="Zwykytekst"/>
        <w:spacing w:before="120"/>
        <w:ind w:left="6372" w:firstLine="708"/>
        <w:rPr>
          <w:rFonts w:ascii="Tahoma" w:hAnsi="Tahoma" w:cs="Tahoma"/>
          <w:b/>
          <w:sz w:val="24"/>
          <w:szCs w:val="24"/>
        </w:rPr>
      </w:pPr>
    </w:p>
    <w:p w14:paraId="7CE644C5" w14:textId="77777777" w:rsidR="00BD27B6" w:rsidRPr="00984183" w:rsidRDefault="00BD27B6" w:rsidP="000E2631">
      <w:pPr>
        <w:pStyle w:val="rozdzia"/>
      </w:pPr>
    </w:p>
    <w:p w14:paraId="28E93DE4" w14:textId="77777777" w:rsidR="00BD27B6" w:rsidRPr="00984183" w:rsidRDefault="00BD27B6" w:rsidP="000E2631">
      <w:pPr>
        <w:pStyle w:val="rozdzia"/>
      </w:pPr>
    </w:p>
    <w:p w14:paraId="16F82547" w14:textId="77777777" w:rsidR="00BD27B6" w:rsidRPr="00984183" w:rsidRDefault="00BD27B6" w:rsidP="000906DA">
      <w:pPr>
        <w:pStyle w:val="zacznik"/>
        <w:rPr>
          <w:iCs w:val="0"/>
          <w:color w:val="auto"/>
          <w:spacing w:val="8"/>
        </w:rPr>
      </w:pPr>
    </w:p>
    <w:p w14:paraId="48BAD947" w14:textId="77777777" w:rsidR="00BD27B6" w:rsidRPr="00984183" w:rsidRDefault="00BD27B6" w:rsidP="000906DA">
      <w:pPr>
        <w:pStyle w:val="zacznik"/>
        <w:rPr>
          <w:iCs w:val="0"/>
          <w:color w:val="auto"/>
          <w:spacing w:val="8"/>
        </w:rPr>
      </w:pPr>
    </w:p>
    <w:p w14:paraId="432E5362" w14:textId="77777777" w:rsidR="00BD27B6" w:rsidRPr="00984183" w:rsidRDefault="00BD27B6" w:rsidP="000E2631">
      <w:pPr>
        <w:pStyle w:val="rozdzia"/>
      </w:pPr>
    </w:p>
    <w:p w14:paraId="6341A13A" w14:textId="77777777" w:rsidR="00BD27B6" w:rsidRPr="00984183" w:rsidRDefault="00BD27B6" w:rsidP="000E2631">
      <w:pPr>
        <w:pStyle w:val="rozdzia"/>
      </w:pPr>
    </w:p>
    <w:p w14:paraId="67D32AF9" w14:textId="77777777" w:rsidR="00BD27B6" w:rsidRPr="00984183" w:rsidRDefault="00BD27B6" w:rsidP="000E2631">
      <w:pPr>
        <w:pStyle w:val="rozdzia"/>
      </w:pPr>
    </w:p>
    <w:p w14:paraId="2B248ACB" w14:textId="77777777" w:rsidR="00BD27B6" w:rsidRDefault="00BD27B6" w:rsidP="000E2631">
      <w:pPr>
        <w:pStyle w:val="rozdzia"/>
      </w:pPr>
    </w:p>
    <w:p w14:paraId="33ED5CA6" w14:textId="77777777" w:rsidR="00B64199" w:rsidRDefault="00B64199" w:rsidP="000E2631">
      <w:pPr>
        <w:pStyle w:val="rozdzia"/>
      </w:pPr>
    </w:p>
    <w:p w14:paraId="34080A0C" w14:textId="77777777" w:rsidR="00B64199" w:rsidRDefault="00B64199" w:rsidP="000E2631">
      <w:pPr>
        <w:pStyle w:val="rozdzia"/>
      </w:pPr>
    </w:p>
    <w:p w14:paraId="33763B9D" w14:textId="77777777" w:rsidR="00B64199" w:rsidRDefault="00B64199" w:rsidP="000E2631">
      <w:pPr>
        <w:pStyle w:val="rozdzia"/>
      </w:pPr>
    </w:p>
    <w:p w14:paraId="59D9B3ED" w14:textId="77777777" w:rsidR="00B64199" w:rsidRDefault="00B64199" w:rsidP="000E2631">
      <w:pPr>
        <w:pStyle w:val="rozdzia"/>
      </w:pPr>
    </w:p>
    <w:p w14:paraId="0FD8664A" w14:textId="77777777" w:rsidR="00B64199" w:rsidRDefault="00B64199" w:rsidP="000E2631">
      <w:pPr>
        <w:pStyle w:val="rozdzia"/>
      </w:pPr>
    </w:p>
    <w:p w14:paraId="7BD8DA87" w14:textId="77777777" w:rsidR="00B64199" w:rsidRDefault="00B64199" w:rsidP="000E2631">
      <w:pPr>
        <w:pStyle w:val="rozdzia"/>
      </w:pPr>
    </w:p>
    <w:p w14:paraId="49446F58" w14:textId="77777777" w:rsidR="00B64199" w:rsidRDefault="00B64199" w:rsidP="000E2631">
      <w:pPr>
        <w:pStyle w:val="rozdzia"/>
      </w:pPr>
    </w:p>
    <w:p w14:paraId="61705803" w14:textId="77777777" w:rsidR="00B64199" w:rsidRDefault="00B64199" w:rsidP="000E2631">
      <w:pPr>
        <w:pStyle w:val="rozdzia"/>
      </w:pPr>
    </w:p>
    <w:p w14:paraId="2DED4B26" w14:textId="77777777" w:rsidR="00B64199" w:rsidRDefault="00B64199" w:rsidP="000E2631">
      <w:pPr>
        <w:pStyle w:val="rozdzia"/>
      </w:pPr>
    </w:p>
    <w:p w14:paraId="0368C567" w14:textId="77777777" w:rsidR="00B64199" w:rsidRDefault="00B64199" w:rsidP="000E2631">
      <w:pPr>
        <w:pStyle w:val="rozdzia"/>
      </w:pPr>
    </w:p>
    <w:p w14:paraId="6569B6AA" w14:textId="77777777" w:rsidR="00B64199" w:rsidRDefault="00B64199" w:rsidP="000E2631">
      <w:pPr>
        <w:pStyle w:val="rozdzia"/>
      </w:pPr>
    </w:p>
    <w:p w14:paraId="23918515" w14:textId="77777777" w:rsidR="00B64199" w:rsidRDefault="00B64199" w:rsidP="000E2631">
      <w:pPr>
        <w:pStyle w:val="rozdzia"/>
      </w:pPr>
    </w:p>
    <w:p w14:paraId="20AB2AA2" w14:textId="77777777" w:rsidR="00B64199" w:rsidRPr="00984183" w:rsidRDefault="00B64199" w:rsidP="000E2631">
      <w:pPr>
        <w:pStyle w:val="rozdzia"/>
      </w:pPr>
    </w:p>
    <w:p w14:paraId="618F3E93" w14:textId="77777777" w:rsidR="00BD27B6" w:rsidRPr="00984183" w:rsidRDefault="00BD27B6" w:rsidP="000E2631">
      <w:pPr>
        <w:pStyle w:val="rozdzia"/>
      </w:pPr>
    </w:p>
    <w:p w14:paraId="4F60704F" w14:textId="77777777" w:rsidR="00BD27B6" w:rsidRPr="00984183" w:rsidRDefault="00BD27B6" w:rsidP="00767A4E">
      <w:pPr>
        <w:pStyle w:val="Nagwek1"/>
        <w:jc w:val="center"/>
        <w:rPr>
          <w:rFonts w:ascii="Tahoma" w:hAnsi="Tahoma" w:cs="Tahoma"/>
        </w:rPr>
      </w:pPr>
      <w:bookmarkStart w:id="68" w:name="_Toc461011565"/>
      <w:r w:rsidRPr="00984183">
        <w:rPr>
          <w:rFonts w:ascii="Tahoma" w:hAnsi="Tahoma" w:cs="Tahoma"/>
        </w:rPr>
        <w:t>ROZDZIAŁ III</w:t>
      </w:r>
      <w:r w:rsidR="00767A4E" w:rsidRPr="00984183">
        <w:rPr>
          <w:rFonts w:ascii="Tahoma" w:hAnsi="Tahoma" w:cs="Tahoma"/>
        </w:rPr>
        <w:t xml:space="preserve"> Formularz Oferty</w:t>
      </w:r>
      <w:bookmarkEnd w:id="68"/>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10395C" w:rsidRDefault="0010395C" w:rsidP="00023FBD">
                            <w:pPr>
                              <w:jc w:val="center"/>
                              <w:rPr>
                                <w:i/>
                                <w:sz w:val="18"/>
                              </w:rPr>
                            </w:pPr>
                          </w:p>
                          <w:p w14:paraId="171DCB7E" w14:textId="77777777" w:rsidR="0010395C" w:rsidRDefault="0010395C" w:rsidP="00023FBD">
                            <w:pPr>
                              <w:jc w:val="center"/>
                              <w:rPr>
                                <w:i/>
                                <w:sz w:val="18"/>
                              </w:rPr>
                            </w:pPr>
                          </w:p>
                          <w:p w14:paraId="6D145406" w14:textId="77777777" w:rsidR="0010395C" w:rsidRDefault="0010395C" w:rsidP="00023FBD">
                            <w:pPr>
                              <w:jc w:val="center"/>
                              <w:rPr>
                                <w:i/>
                                <w:sz w:val="18"/>
                              </w:rPr>
                            </w:pPr>
                          </w:p>
                          <w:p w14:paraId="3FE84D4F" w14:textId="77777777" w:rsidR="0010395C" w:rsidRDefault="0010395C" w:rsidP="00023FBD">
                            <w:pPr>
                              <w:jc w:val="center"/>
                              <w:rPr>
                                <w:i/>
                                <w:sz w:val="18"/>
                              </w:rPr>
                            </w:pPr>
                          </w:p>
                          <w:p w14:paraId="4DEAB587" w14:textId="77777777" w:rsidR="0010395C" w:rsidRDefault="0010395C" w:rsidP="00023FBD">
                            <w:pPr>
                              <w:jc w:val="center"/>
                              <w:rPr>
                                <w:i/>
                                <w:sz w:val="18"/>
                              </w:rPr>
                            </w:pPr>
                          </w:p>
                          <w:p w14:paraId="4042D01D" w14:textId="77777777" w:rsidR="0010395C" w:rsidRDefault="0010395C"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10395C" w:rsidRDefault="0010395C" w:rsidP="00023FBD">
                      <w:pPr>
                        <w:jc w:val="center"/>
                        <w:rPr>
                          <w:i/>
                          <w:sz w:val="18"/>
                        </w:rPr>
                      </w:pPr>
                    </w:p>
                    <w:p w14:paraId="171DCB7E" w14:textId="77777777" w:rsidR="0010395C" w:rsidRDefault="0010395C" w:rsidP="00023FBD">
                      <w:pPr>
                        <w:jc w:val="center"/>
                        <w:rPr>
                          <w:i/>
                          <w:sz w:val="18"/>
                        </w:rPr>
                      </w:pPr>
                    </w:p>
                    <w:p w14:paraId="6D145406" w14:textId="77777777" w:rsidR="0010395C" w:rsidRDefault="0010395C" w:rsidP="00023FBD">
                      <w:pPr>
                        <w:jc w:val="center"/>
                        <w:rPr>
                          <w:i/>
                          <w:sz w:val="18"/>
                        </w:rPr>
                      </w:pPr>
                    </w:p>
                    <w:p w14:paraId="3FE84D4F" w14:textId="77777777" w:rsidR="0010395C" w:rsidRDefault="0010395C" w:rsidP="00023FBD">
                      <w:pPr>
                        <w:jc w:val="center"/>
                        <w:rPr>
                          <w:i/>
                          <w:sz w:val="18"/>
                        </w:rPr>
                      </w:pPr>
                    </w:p>
                    <w:p w14:paraId="4DEAB587" w14:textId="77777777" w:rsidR="0010395C" w:rsidRDefault="0010395C" w:rsidP="00023FBD">
                      <w:pPr>
                        <w:jc w:val="center"/>
                        <w:rPr>
                          <w:i/>
                          <w:sz w:val="18"/>
                        </w:rPr>
                      </w:pPr>
                    </w:p>
                    <w:p w14:paraId="4042D01D" w14:textId="77777777" w:rsidR="0010395C" w:rsidRDefault="0010395C"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10395C" w:rsidRDefault="0010395C" w:rsidP="00023FBD">
                            <w:pPr>
                              <w:jc w:val="center"/>
                              <w:rPr>
                                <w:b/>
                                <w:sz w:val="32"/>
                              </w:rPr>
                            </w:pPr>
                          </w:p>
                          <w:p w14:paraId="31E5D967" w14:textId="77777777" w:rsidR="0010395C" w:rsidRDefault="0010395C" w:rsidP="00023FBD">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10395C" w:rsidRDefault="0010395C" w:rsidP="00023FBD">
                      <w:pPr>
                        <w:jc w:val="center"/>
                        <w:rPr>
                          <w:b/>
                          <w:sz w:val="32"/>
                        </w:rPr>
                      </w:pPr>
                    </w:p>
                    <w:p w14:paraId="31E5D967" w14:textId="77777777" w:rsidR="0010395C" w:rsidRDefault="0010395C" w:rsidP="00023FBD">
                      <w:pPr>
                        <w:jc w:val="center"/>
                        <w:rPr>
                          <w:b/>
                          <w:sz w:val="32"/>
                        </w:rPr>
                      </w:pPr>
                      <w:r>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5396682F"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„Wykonanie pomiarów ruchu na bieżące potrzeby ZDM (pomiary ręczne ruchu kołowego wraz ze strukturą rodzajową i kierunkową na skrzyżowaniach i odcinkach ulic oraz przejazdach kolejowych)”</w:t>
      </w:r>
      <w:r w:rsidR="0092025D">
        <w:rPr>
          <w:rFonts w:ascii="Tahoma" w:hAnsi="Tahoma" w:cs="Tahoma"/>
          <w:b/>
          <w:sz w:val="18"/>
          <w:szCs w:val="18"/>
        </w:rPr>
        <w:t xml:space="preserve">, nr postępowania </w:t>
      </w:r>
      <w:r w:rsidR="0092025D" w:rsidRPr="007A6503">
        <w:rPr>
          <w:rFonts w:ascii="Tahoma" w:hAnsi="Tahoma" w:cs="Tahoma"/>
          <w:b/>
          <w:sz w:val="18"/>
          <w:szCs w:val="18"/>
        </w:rPr>
        <w:t>DPZ/</w:t>
      </w:r>
      <w:r w:rsidR="0092025D">
        <w:rPr>
          <w:rFonts w:ascii="Tahoma" w:hAnsi="Tahoma" w:cs="Tahoma"/>
          <w:b/>
          <w:sz w:val="18"/>
          <w:szCs w:val="18"/>
        </w:rPr>
        <w:t>89</w:t>
      </w:r>
      <w:r w:rsidR="0092025D" w:rsidRPr="007A6503">
        <w:rPr>
          <w:rFonts w:ascii="Tahoma" w:hAnsi="Tahoma" w:cs="Tahoma"/>
          <w:b/>
          <w:sz w:val="18"/>
          <w:szCs w:val="18"/>
        </w:rPr>
        <w:t>/PN/</w:t>
      </w:r>
      <w:r w:rsidR="0092025D">
        <w:rPr>
          <w:rFonts w:ascii="Tahoma" w:hAnsi="Tahoma" w:cs="Tahoma"/>
          <w:b/>
          <w:sz w:val="18"/>
          <w:szCs w:val="18"/>
        </w:rPr>
        <w:t>77</w:t>
      </w:r>
      <w:r w:rsidR="0092025D" w:rsidRPr="007A6503">
        <w:rPr>
          <w:rFonts w:ascii="Tahoma" w:hAnsi="Tahoma" w:cs="Tahoma"/>
          <w:b/>
          <w:sz w:val="18"/>
          <w:szCs w:val="18"/>
        </w:rPr>
        <w:t>/16</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14:paraId="5F960DCC" w14:textId="77777777" w:rsidR="00BD27B6" w:rsidRPr="00984183" w:rsidRDefault="00BD27B6" w:rsidP="00FB4F65">
      <w:pPr>
        <w:pStyle w:val="Zwykytekst"/>
        <w:jc w:val="both"/>
        <w:rPr>
          <w:rFonts w:ascii="Tahoma" w:hAnsi="Tahoma" w:cs="Tahoma"/>
          <w:sz w:val="18"/>
          <w:szCs w:val="18"/>
        </w:rPr>
      </w:pPr>
    </w:p>
    <w:p w14:paraId="1A9C3A3B" w14:textId="77777777" w:rsidR="00BD27B6" w:rsidRPr="00984183" w:rsidRDefault="00BD27B6" w:rsidP="00BB016C">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7672AB38"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281F6F9E"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52681F80" w14:textId="77777777" w:rsidR="00084831" w:rsidRDefault="00A36722" w:rsidP="00084831">
      <w:pPr>
        <w:pStyle w:val="Zwykytekst"/>
        <w:numPr>
          <w:ilvl w:val="0"/>
          <w:numId w:val="3"/>
        </w:numPr>
        <w:spacing w:before="120"/>
        <w:jc w:val="both"/>
        <w:rPr>
          <w:rFonts w:ascii="Tahoma" w:hAnsi="Tahoma" w:cs="Tahoma"/>
          <w:b/>
          <w:sz w:val="18"/>
          <w:szCs w:val="18"/>
        </w:rPr>
      </w:pPr>
      <w:r w:rsidRPr="00084831">
        <w:rPr>
          <w:rFonts w:ascii="Tahoma" w:hAnsi="Tahoma" w:cs="Tahoma"/>
          <w:b/>
          <w:sz w:val="18"/>
          <w:szCs w:val="18"/>
        </w:rPr>
        <w:t xml:space="preserve">OFERUJEMY </w:t>
      </w:r>
      <w:r w:rsidR="002C1F79" w:rsidRPr="00084831">
        <w:rPr>
          <w:rFonts w:ascii="Tahoma" w:hAnsi="Tahoma" w:cs="Tahoma"/>
          <w:sz w:val="18"/>
          <w:szCs w:val="18"/>
        </w:rPr>
        <w:t>wykonywanie dokumentacji fotograficznej długości kolejek pojazdów oczekujących w ostatniej sekundzie sygnału zielonego na wlotach skrzyżowań z sygnalizacją świetlną – TAK/ NIE (właściwe podkreślić).</w:t>
      </w:r>
    </w:p>
    <w:p w14:paraId="7F8D590C" w14:textId="77777777" w:rsidR="00084831" w:rsidRPr="00084831" w:rsidRDefault="00084831" w:rsidP="00084831">
      <w:pPr>
        <w:pStyle w:val="Zwykytekst"/>
        <w:spacing w:before="120"/>
        <w:ind w:left="120"/>
        <w:jc w:val="both"/>
        <w:rPr>
          <w:rFonts w:ascii="Tahoma" w:hAnsi="Tahoma" w:cs="Tahoma"/>
          <w:b/>
          <w:sz w:val="18"/>
          <w:szCs w:val="18"/>
        </w:rPr>
      </w:pPr>
    </w:p>
    <w:p w14:paraId="6C9E229C" w14:textId="77777777" w:rsidR="00BD27B6" w:rsidRPr="00D94099" w:rsidRDefault="00A36722" w:rsidP="00D94099">
      <w:pPr>
        <w:pStyle w:val="Zwykytekst"/>
        <w:rPr>
          <w:rFonts w:ascii="Tahoma" w:hAnsi="Tahoma" w:cs="Tahoma"/>
          <w:sz w:val="16"/>
          <w:szCs w:val="16"/>
          <w:u w:val="single"/>
        </w:rPr>
      </w:pPr>
      <w:r w:rsidRPr="00084831">
        <w:rPr>
          <w:rFonts w:ascii="Tahoma" w:hAnsi="Tahoma" w:cs="Tahoma"/>
          <w:sz w:val="16"/>
          <w:szCs w:val="16"/>
          <w:u w:val="single"/>
        </w:rPr>
        <w:t xml:space="preserve">W przypadku zaznaczenia odpowiedzi „NIE”, Wykonawca otrzyma 0 pkt w </w:t>
      </w:r>
      <w:r w:rsidR="002C1F79" w:rsidRPr="00084831">
        <w:rPr>
          <w:rFonts w:ascii="Tahoma" w:hAnsi="Tahoma" w:cs="Tahoma"/>
          <w:sz w:val="16"/>
          <w:szCs w:val="16"/>
          <w:u w:val="single"/>
        </w:rPr>
        <w:t>zakresie</w:t>
      </w:r>
      <w:r w:rsidRPr="00084831">
        <w:rPr>
          <w:rFonts w:ascii="Tahoma" w:hAnsi="Tahoma" w:cs="Tahoma"/>
          <w:sz w:val="16"/>
          <w:szCs w:val="16"/>
          <w:u w:val="single"/>
        </w:rPr>
        <w:t xml:space="preserve"> kryterium </w:t>
      </w:r>
      <w:r w:rsidR="002C1F79" w:rsidRPr="00084831">
        <w:rPr>
          <w:rFonts w:ascii="Tahoma" w:hAnsi="Tahoma" w:cs="Tahoma"/>
          <w:sz w:val="16"/>
          <w:szCs w:val="16"/>
          <w:u w:val="single"/>
        </w:rPr>
        <w:t>oceny ofert opisanym w pkt. 16.2.2. SIWZ.</w:t>
      </w:r>
    </w:p>
    <w:p w14:paraId="09A2A141" w14:textId="77777777" w:rsidR="00BD27B6" w:rsidRPr="00CB61BD"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ZOBOWIĄZUJEMY SIĘ</w:t>
      </w:r>
      <w:r w:rsidRPr="00A36722">
        <w:rPr>
          <w:rFonts w:ascii="Tahoma" w:hAnsi="Tahoma" w:cs="Tahoma"/>
          <w:sz w:val="18"/>
          <w:szCs w:val="18"/>
        </w:rPr>
        <w:t xml:space="preserve"> do wykonania przedmiotu </w:t>
      </w:r>
      <w:r w:rsidRPr="00CB61BD">
        <w:rPr>
          <w:rFonts w:ascii="Tahoma" w:hAnsi="Tahoma" w:cs="Tahoma"/>
          <w:sz w:val="18"/>
          <w:szCs w:val="18"/>
        </w:rPr>
        <w:t>zamówienia w terminach określonych w Specyfikacj</w:t>
      </w:r>
      <w:r w:rsidR="002C1F79">
        <w:rPr>
          <w:rFonts w:ascii="Tahoma" w:hAnsi="Tahoma" w:cs="Tahoma"/>
          <w:sz w:val="18"/>
          <w:szCs w:val="18"/>
        </w:rPr>
        <w:t>i Istotnych Warunków Zamówienia.</w:t>
      </w:r>
    </w:p>
    <w:p w14:paraId="3F10E15A"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AKCEPTUJEMY warunki płatności</w:t>
      </w:r>
      <w:r w:rsidRPr="00A36722">
        <w:rPr>
          <w:rFonts w:ascii="Tahoma" w:hAnsi="Tahoma" w:cs="Tahoma"/>
          <w:sz w:val="18"/>
          <w:szCs w:val="18"/>
        </w:rPr>
        <w:t xml:space="preserve"> określone przez Zamawiającego w Specyfikacji Istotnych Warunków Zamówienia. </w:t>
      </w:r>
    </w:p>
    <w:p w14:paraId="05A2100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ZASTRZEGAMY</w:t>
      </w:r>
      <w:r w:rsidRPr="00A3672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7C82EBBE"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wykonamy sami*/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459AD647" w14:textId="77777777" w:rsidR="00BD27B6" w:rsidRPr="00984183" w:rsidRDefault="00BD27B6" w:rsidP="00FA47BB">
      <w:pPr>
        <w:pStyle w:val="Zwykyteks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77777777" w:rsidR="00BD27B6" w:rsidRPr="00E2536E" w:rsidRDefault="00977D3B" w:rsidP="00FE2C6D">
      <w:pPr>
        <w:pStyle w:val="Zwykytekst"/>
        <w:jc w:val="both"/>
        <w:rPr>
          <w:rFonts w:ascii="Tahoma" w:hAnsi="Tahoma" w:cs="Tahoma"/>
          <w:sz w:val="18"/>
          <w:szCs w:val="18"/>
        </w:rPr>
      </w:pPr>
      <w:r w:rsidRPr="00E2536E">
        <w:rPr>
          <w:rFonts w:ascii="Tahoma" w:hAnsi="Tahoma" w:cs="Tahoma"/>
          <w:sz w:val="18"/>
          <w:szCs w:val="18"/>
        </w:rPr>
        <w:t>nr faks</w:t>
      </w:r>
      <w:r w:rsidR="00BD27B6" w:rsidRPr="00E2536E">
        <w:rPr>
          <w:rFonts w:ascii="Tahoma" w:hAnsi="Tahoma" w:cs="Tahoma"/>
          <w:sz w:val="18"/>
          <w:szCs w:val="18"/>
        </w:rPr>
        <w:t>___________________</w:t>
      </w:r>
    </w:p>
    <w:p w14:paraId="516B99B3" w14:textId="77777777" w:rsidR="00BD27B6" w:rsidRPr="00E2536E" w:rsidRDefault="00BD27B6" w:rsidP="00FE2C6D">
      <w:pPr>
        <w:pStyle w:val="Zwykytekst"/>
        <w:jc w:val="both"/>
        <w:rPr>
          <w:rFonts w:ascii="Tahoma" w:hAnsi="Tahoma" w:cs="Tahoma"/>
          <w:sz w:val="18"/>
          <w:szCs w:val="18"/>
        </w:rPr>
      </w:pPr>
      <w:r w:rsidRPr="00E2536E">
        <w:rPr>
          <w:rFonts w:ascii="Tahoma" w:hAnsi="Tahoma" w:cs="Tahoma"/>
          <w:sz w:val="18"/>
          <w:szCs w:val="18"/>
        </w:rPr>
        <w:t>nr tel. ___________________</w:t>
      </w:r>
    </w:p>
    <w:p w14:paraId="27F4581F" w14:textId="77777777" w:rsidR="00BD27B6" w:rsidRPr="00E2536E" w:rsidRDefault="00BD27B6" w:rsidP="00FE2C6D">
      <w:pPr>
        <w:pStyle w:val="Zwykytekst"/>
        <w:jc w:val="both"/>
        <w:rPr>
          <w:rFonts w:ascii="Tahoma" w:hAnsi="Tahoma" w:cs="Tahoma"/>
          <w:sz w:val="18"/>
          <w:szCs w:val="18"/>
        </w:rPr>
      </w:pPr>
      <w:r w:rsidRPr="00E2536E">
        <w:rPr>
          <w:rFonts w:ascii="Tahoma" w:hAnsi="Tahoma" w:cs="Tahoma"/>
          <w:sz w:val="18"/>
          <w:szCs w:val="18"/>
        </w:rPr>
        <w:t>e-mail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0E2631">
      <w:pPr>
        <w:pStyle w:val="rozdzia"/>
      </w:pPr>
    </w:p>
    <w:p w14:paraId="3C1D4292" w14:textId="77777777" w:rsidR="00BD27B6" w:rsidRPr="00984183" w:rsidRDefault="00BD27B6" w:rsidP="000E2631">
      <w:pPr>
        <w:pStyle w:val="rozdzia"/>
      </w:pPr>
    </w:p>
    <w:p w14:paraId="498FA18C" w14:textId="77777777" w:rsidR="00BD27B6" w:rsidRPr="00984183" w:rsidRDefault="00BD27B6" w:rsidP="000E2631">
      <w:pPr>
        <w:pStyle w:val="rozdzia"/>
      </w:pPr>
    </w:p>
    <w:p w14:paraId="26354EC7" w14:textId="77777777" w:rsidR="00BD27B6" w:rsidRPr="00984183" w:rsidRDefault="00BD27B6" w:rsidP="000E2631">
      <w:pPr>
        <w:pStyle w:val="rozdzia"/>
      </w:pPr>
    </w:p>
    <w:p w14:paraId="661BF6BE" w14:textId="77777777" w:rsidR="00BD27B6" w:rsidRPr="00984183" w:rsidRDefault="00BD27B6" w:rsidP="000E2631">
      <w:pPr>
        <w:pStyle w:val="rozdzia"/>
      </w:pPr>
    </w:p>
    <w:p w14:paraId="59D5B7AE" w14:textId="77777777" w:rsidR="00BD27B6" w:rsidRPr="00984183" w:rsidRDefault="00BD27B6" w:rsidP="000E2631">
      <w:pPr>
        <w:pStyle w:val="rozdzia"/>
      </w:pPr>
    </w:p>
    <w:p w14:paraId="76F4742F" w14:textId="77777777" w:rsidR="00BD27B6" w:rsidRPr="00984183" w:rsidRDefault="00BD27B6" w:rsidP="000E2631">
      <w:pPr>
        <w:pStyle w:val="rozdzia"/>
      </w:pPr>
    </w:p>
    <w:p w14:paraId="1B1A3772" w14:textId="77777777" w:rsidR="00BD27B6" w:rsidRPr="00984183" w:rsidRDefault="00BD27B6" w:rsidP="000E2631">
      <w:pPr>
        <w:pStyle w:val="rozdzia"/>
      </w:pPr>
    </w:p>
    <w:p w14:paraId="57CDDA5E" w14:textId="77777777" w:rsidR="00BD27B6" w:rsidRPr="00984183" w:rsidRDefault="00BD27B6" w:rsidP="000E2631">
      <w:pPr>
        <w:pStyle w:val="rozdzia"/>
      </w:pPr>
    </w:p>
    <w:p w14:paraId="0F3F2CB5" w14:textId="77777777" w:rsidR="00BD27B6" w:rsidRPr="00984183" w:rsidRDefault="00BD27B6" w:rsidP="000E2631">
      <w:pPr>
        <w:pStyle w:val="rozdzia"/>
      </w:pPr>
    </w:p>
    <w:p w14:paraId="05A2C618" w14:textId="77777777" w:rsidR="00BD27B6" w:rsidRPr="00984183" w:rsidRDefault="00BD27B6" w:rsidP="000E2631">
      <w:pPr>
        <w:pStyle w:val="rozdzia"/>
      </w:pPr>
    </w:p>
    <w:p w14:paraId="50962BE2" w14:textId="77777777" w:rsidR="00BD27B6" w:rsidRPr="00984183" w:rsidRDefault="00BD27B6" w:rsidP="000E2631">
      <w:pPr>
        <w:pStyle w:val="rozdzia"/>
      </w:pPr>
    </w:p>
    <w:p w14:paraId="2C1E5A8A" w14:textId="77777777" w:rsidR="00BD27B6" w:rsidRPr="00984183" w:rsidRDefault="00BD27B6" w:rsidP="000E2631">
      <w:pPr>
        <w:pStyle w:val="rozdzia"/>
      </w:pPr>
    </w:p>
    <w:p w14:paraId="23842704" w14:textId="77777777" w:rsidR="00BD27B6" w:rsidRPr="00984183" w:rsidRDefault="00BD27B6" w:rsidP="000E2631">
      <w:pPr>
        <w:pStyle w:val="rozdzia"/>
      </w:pPr>
    </w:p>
    <w:p w14:paraId="1FD997DA" w14:textId="77777777" w:rsidR="00BD27B6" w:rsidRPr="00984183" w:rsidRDefault="00BD27B6" w:rsidP="000E2631">
      <w:pPr>
        <w:pStyle w:val="rozdzia"/>
      </w:pPr>
    </w:p>
    <w:p w14:paraId="79A34009" w14:textId="77777777" w:rsidR="00BD27B6" w:rsidRPr="00984183" w:rsidRDefault="00BD27B6" w:rsidP="000E2631">
      <w:pPr>
        <w:pStyle w:val="rozdzia"/>
      </w:pPr>
    </w:p>
    <w:p w14:paraId="1D172D15" w14:textId="77777777" w:rsidR="00BD27B6" w:rsidRPr="00984183" w:rsidRDefault="00BD27B6" w:rsidP="000E2631">
      <w:pPr>
        <w:pStyle w:val="rozdzia"/>
      </w:pPr>
    </w:p>
    <w:p w14:paraId="1D2948E3" w14:textId="77777777" w:rsidR="00BD27B6" w:rsidRPr="00984183" w:rsidRDefault="00BD27B6" w:rsidP="000E2631">
      <w:pPr>
        <w:pStyle w:val="rozdzia"/>
      </w:pPr>
    </w:p>
    <w:p w14:paraId="53DDE02A" w14:textId="77777777" w:rsidR="00BD27B6" w:rsidRPr="00984183" w:rsidRDefault="00BD27B6" w:rsidP="000E2631">
      <w:pPr>
        <w:pStyle w:val="rozdzia"/>
      </w:pPr>
    </w:p>
    <w:p w14:paraId="01ED91D7" w14:textId="77777777" w:rsidR="00BD27B6" w:rsidRPr="00984183" w:rsidRDefault="00BD27B6" w:rsidP="000E2631">
      <w:pPr>
        <w:pStyle w:val="rozdzia"/>
      </w:pPr>
    </w:p>
    <w:p w14:paraId="12008BC6" w14:textId="77777777" w:rsidR="00BD27B6" w:rsidRPr="00984183" w:rsidRDefault="00BD27B6" w:rsidP="000E2631">
      <w:pPr>
        <w:pStyle w:val="rozdzia"/>
      </w:pPr>
    </w:p>
    <w:p w14:paraId="39FED3EB" w14:textId="77777777" w:rsidR="00BD27B6" w:rsidRPr="00984183" w:rsidRDefault="00BD27B6" w:rsidP="000E2631">
      <w:pPr>
        <w:pStyle w:val="rozdzia"/>
      </w:pPr>
    </w:p>
    <w:p w14:paraId="0014B691" w14:textId="77777777" w:rsidR="00BD27B6" w:rsidRPr="00984183" w:rsidRDefault="00BD27B6" w:rsidP="000E2631">
      <w:pPr>
        <w:pStyle w:val="rozdzia"/>
      </w:pPr>
    </w:p>
    <w:p w14:paraId="35AC8423" w14:textId="77777777" w:rsidR="00BD27B6" w:rsidRPr="00984183" w:rsidRDefault="00BD27B6" w:rsidP="00767A4E">
      <w:pPr>
        <w:pStyle w:val="Nagwek1"/>
        <w:jc w:val="center"/>
        <w:rPr>
          <w:rFonts w:ascii="Tahoma" w:hAnsi="Tahoma" w:cs="Tahoma"/>
        </w:rPr>
      </w:pPr>
      <w:bookmarkStart w:id="69" w:name="_Toc461011566"/>
      <w:r w:rsidRPr="00984183">
        <w:rPr>
          <w:rFonts w:ascii="Tahoma" w:hAnsi="Tahoma" w:cs="Tahoma"/>
        </w:rPr>
        <w:t>ROZDZIAŁ IV</w:t>
      </w:r>
      <w:r w:rsidR="00767A4E" w:rsidRPr="00984183">
        <w:rPr>
          <w:rFonts w:ascii="Tahoma" w:hAnsi="Tahoma" w:cs="Tahoma"/>
        </w:rPr>
        <w:t xml:space="preserve"> Wzór Umowy</w:t>
      </w:r>
      <w:bookmarkEnd w:id="69"/>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77777777" w:rsidR="00B64199" w:rsidRDefault="0092025D" w:rsidP="00B64199">
      <w:pPr>
        <w:pStyle w:val="Tekstpodstawowywcity"/>
        <w:ind w:left="0"/>
        <w:jc w:val="center"/>
        <w:rPr>
          <w:rFonts w:ascii="Tahoma" w:hAnsi="Tahoma" w:cs="Tahoma"/>
          <w:b/>
          <w:sz w:val="18"/>
          <w:szCs w:val="18"/>
        </w:rPr>
      </w:pPr>
      <w:r>
        <w:rPr>
          <w:rFonts w:ascii="Tahoma" w:hAnsi="Tahoma" w:cs="Tahoma"/>
          <w:b/>
          <w:sz w:val="18"/>
          <w:szCs w:val="18"/>
        </w:rPr>
        <w:t>WZÓR UMOWY Nr DPZ/89/PN/77</w:t>
      </w:r>
      <w:r w:rsidR="00B64199" w:rsidRPr="00B64199">
        <w:rPr>
          <w:rFonts w:ascii="Tahoma" w:hAnsi="Tahoma" w:cs="Tahoma"/>
          <w:b/>
          <w:sz w:val="18"/>
          <w:szCs w:val="18"/>
        </w:rPr>
        <w:t>/16</w:t>
      </w:r>
    </w:p>
    <w:p w14:paraId="0A4B60B3" w14:textId="77777777" w:rsidR="00D105C1" w:rsidRPr="00E3147A" w:rsidRDefault="00D105C1" w:rsidP="0092025D">
      <w:pPr>
        <w:pStyle w:val="Tekstpodstawowywcity"/>
        <w:ind w:left="0"/>
        <w:rPr>
          <w:rFonts w:ascii="Tahoma" w:hAnsi="Tahoma" w:cs="Tahoma"/>
          <w:b/>
          <w:sz w:val="18"/>
          <w:szCs w:val="18"/>
        </w:rPr>
      </w:pPr>
    </w:p>
    <w:p w14:paraId="08C96502" w14:textId="77777777" w:rsidR="0092025D" w:rsidRPr="00E3147A" w:rsidRDefault="0092025D" w:rsidP="0092025D">
      <w:pPr>
        <w:pStyle w:val="Tekstpodstawowywcity"/>
        <w:ind w:left="0"/>
        <w:rPr>
          <w:rFonts w:ascii="Tahoma" w:hAnsi="Tahoma" w:cs="Tahoma"/>
          <w:b/>
          <w:sz w:val="18"/>
          <w:szCs w:val="18"/>
        </w:rPr>
      </w:pPr>
    </w:p>
    <w:p w14:paraId="3134B71F" w14:textId="77777777" w:rsidR="0092025D" w:rsidRPr="00E3147A" w:rsidRDefault="0092025D" w:rsidP="0092025D">
      <w:pPr>
        <w:tabs>
          <w:tab w:val="left" w:pos="3420"/>
        </w:tabs>
        <w:jc w:val="both"/>
        <w:rPr>
          <w:rFonts w:ascii="Tahoma" w:hAnsi="Tahoma" w:cs="Tahoma"/>
          <w:sz w:val="18"/>
          <w:szCs w:val="18"/>
        </w:rPr>
      </w:pPr>
      <w:r w:rsidRPr="00E3147A">
        <w:rPr>
          <w:rFonts w:ascii="Tahoma" w:hAnsi="Tahoma" w:cs="Tahoma"/>
          <w:sz w:val="18"/>
          <w:szCs w:val="18"/>
        </w:rPr>
        <w:t xml:space="preserve">W dniu ______________ roku w Warszawie pomiędzy Miastem Stołecznym Warszawa pl. Bankowy 3/5, 00-950 Warszawa, NIP 525-22-48-481 w imieniu i na rzecz którego działała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 sprawie statutu Zarządu Dróg Miejskich, na podstawie pełnomocnictwa Nr ____________________ z dnia _________________ udzielonego Dyrektorowi Zarządu Dróg Miejskich: </w:t>
      </w:r>
    </w:p>
    <w:p w14:paraId="4E61FF58" w14:textId="77777777" w:rsidR="0092025D" w:rsidRPr="00E3147A" w:rsidRDefault="0092025D" w:rsidP="0092025D">
      <w:pPr>
        <w:pStyle w:val="Tekstpodstawowy2"/>
        <w:rPr>
          <w:rFonts w:ascii="Tahoma" w:hAnsi="Tahoma" w:cs="Tahoma"/>
          <w:bCs w:val="0"/>
          <w:sz w:val="18"/>
          <w:szCs w:val="18"/>
        </w:rPr>
      </w:pPr>
    </w:p>
    <w:p w14:paraId="208DC011" w14:textId="77777777" w:rsidR="0092025D" w:rsidRPr="00E3147A" w:rsidRDefault="0092025D" w:rsidP="0092025D">
      <w:pPr>
        <w:pStyle w:val="Tekstpodstawowy2"/>
        <w:rPr>
          <w:rFonts w:ascii="Tahoma" w:hAnsi="Tahoma" w:cs="Tahoma"/>
          <w:sz w:val="18"/>
          <w:szCs w:val="18"/>
        </w:rPr>
      </w:pPr>
      <w:r w:rsidRPr="00E3147A">
        <w:rPr>
          <w:rFonts w:ascii="Tahoma" w:hAnsi="Tahoma" w:cs="Tahoma"/>
          <w:sz w:val="18"/>
          <w:szCs w:val="18"/>
        </w:rPr>
        <w:t>__________________  - ____________________</w:t>
      </w:r>
    </w:p>
    <w:p w14:paraId="790E11A2" w14:textId="77777777" w:rsidR="0092025D" w:rsidRPr="00E3147A" w:rsidRDefault="0092025D" w:rsidP="0092025D">
      <w:pPr>
        <w:jc w:val="both"/>
        <w:rPr>
          <w:rFonts w:ascii="Tahoma" w:hAnsi="Tahoma" w:cs="Tahoma"/>
          <w:sz w:val="18"/>
          <w:szCs w:val="18"/>
        </w:rPr>
      </w:pPr>
      <w:r w:rsidRPr="00E3147A">
        <w:rPr>
          <w:rFonts w:ascii="Tahoma" w:hAnsi="Tahoma" w:cs="Tahoma"/>
          <w:sz w:val="18"/>
          <w:szCs w:val="18"/>
        </w:rPr>
        <w:t>zwanym dalej „Zamawiającym”</w:t>
      </w:r>
    </w:p>
    <w:p w14:paraId="2BC75C4E" w14:textId="77777777" w:rsidR="0092025D" w:rsidRPr="00E3147A" w:rsidRDefault="0092025D" w:rsidP="0092025D">
      <w:pPr>
        <w:jc w:val="both"/>
        <w:rPr>
          <w:rFonts w:ascii="Tahoma" w:hAnsi="Tahoma" w:cs="Tahoma"/>
          <w:sz w:val="18"/>
          <w:szCs w:val="18"/>
        </w:rPr>
      </w:pPr>
    </w:p>
    <w:p w14:paraId="1A2CD7E8" w14:textId="77777777" w:rsidR="0092025D" w:rsidRPr="00E3147A" w:rsidRDefault="0092025D" w:rsidP="0092025D">
      <w:pPr>
        <w:pStyle w:val="Tekstpodstawowy"/>
        <w:jc w:val="both"/>
        <w:rPr>
          <w:rFonts w:ascii="Tahoma" w:hAnsi="Tahoma" w:cs="Tahoma"/>
          <w:sz w:val="18"/>
          <w:szCs w:val="18"/>
        </w:rPr>
      </w:pPr>
      <w:r w:rsidRPr="00E3147A">
        <w:rPr>
          <w:rFonts w:ascii="Tahoma" w:hAnsi="Tahoma" w:cs="Tahoma"/>
          <w:sz w:val="18"/>
          <w:szCs w:val="18"/>
        </w:rPr>
        <w:t xml:space="preserve">a firmą </w:t>
      </w:r>
    </w:p>
    <w:p w14:paraId="4563A244" w14:textId="77777777" w:rsidR="0092025D" w:rsidRPr="00E3147A" w:rsidRDefault="0092025D" w:rsidP="0092025D">
      <w:pPr>
        <w:pStyle w:val="Tekstpodstawowy"/>
        <w:jc w:val="both"/>
        <w:rPr>
          <w:rFonts w:ascii="Tahoma" w:hAnsi="Tahoma" w:cs="Tahoma"/>
          <w:sz w:val="18"/>
          <w:szCs w:val="18"/>
        </w:rPr>
      </w:pPr>
    </w:p>
    <w:p w14:paraId="1A54F361" w14:textId="77777777" w:rsidR="0092025D" w:rsidRPr="00E3147A" w:rsidRDefault="0092025D" w:rsidP="0092025D">
      <w:pPr>
        <w:pStyle w:val="Tekstpodstawowy"/>
        <w:jc w:val="both"/>
        <w:rPr>
          <w:rFonts w:ascii="Tahoma" w:hAnsi="Tahoma" w:cs="Tahoma"/>
          <w:b/>
          <w:sz w:val="18"/>
          <w:szCs w:val="18"/>
        </w:rPr>
      </w:pPr>
      <w:r w:rsidRPr="00E3147A">
        <w:rPr>
          <w:rFonts w:ascii="Tahoma" w:hAnsi="Tahoma" w:cs="Tahoma"/>
          <w:sz w:val="18"/>
          <w:szCs w:val="18"/>
        </w:rPr>
        <w:t>_________________________________________________________________________________</w:t>
      </w:r>
    </w:p>
    <w:p w14:paraId="4809A090" w14:textId="77777777" w:rsidR="0092025D" w:rsidRPr="00E3147A" w:rsidRDefault="0092025D" w:rsidP="0092025D">
      <w:pPr>
        <w:pStyle w:val="Tekstpodstawowy"/>
        <w:jc w:val="both"/>
        <w:rPr>
          <w:rFonts w:ascii="Tahoma" w:hAnsi="Tahoma" w:cs="Tahoma"/>
          <w:sz w:val="18"/>
          <w:szCs w:val="18"/>
        </w:rPr>
      </w:pPr>
      <w:r w:rsidRPr="00E3147A">
        <w:rPr>
          <w:rFonts w:ascii="Tahoma" w:hAnsi="Tahoma" w:cs="Tahoma"/>
          <w:sz w:val="18"/>
          <w:szCs w:val="18"/>
        </w:rPr>
        <w:t>którą reprezentuje:</w:t>
      </w:r>
    </w:p>
    <w:p w14:paraId="3461835D" w14:textId="77777777" w:rsidR="0092025D" w:rsidRPr="00E3147A" w:rsidRDefault="0092025D" w:rsidP="0092025D">
      <w:pPr>
        <w:pStyle w:val="Tekstpodstawowy"/>
        <w:overflowPunct w:val="0"/>
        <w:autoSpaceDE w:val="0"/>
        <w:autoSpaceDN w:val="0"/>
        <w:adjustRightInd w:val="0"/>
        <w:jc w:val="both"/>
        <w:rPr>
          <w:rFonts w:ascii="Tahoma" w:hAnsi="Tahoma" w:cs="Tahoma"/>
          <w:sz w:val="18"/>
          <w:szCs w:val="18"/>
        </w:rPr>
      </w:pPr>
    </w:p>
    <w:p w14:paraId="1BF95277" w14:textId="77777777" w:rsidR="0092025D" w:rsidRPr="00E3147A" w:rsidRDefault="0092025D" w:rsidP="0092025D">
      <w:pPr>
        <w:pStyle w:val="Tekstpodstawowy"/>
        <w:overflowPunct w:val="0"/>
        <w:autoSpaceDE w:val="0"/>
        <w:autoSpaceDN w:val="0"/>
        <w:adjustRightInd w:val="0"/>
        <w:jc w:val="both"/>
        <w:rPr>
          <w:rFonts w:ascii="Tahoma" w:hAnsi="Tahoma" w:cs="Tahoma"/>
          <w:sz w:val="18"/>
          <w:szCs w:val="18"/>
        </w:rPr>
      </w:pPr>
      <w:r w:rsidRPr="00E3147A">
        <w:rPr>
          <w:rFonts w:ascii="Tahoma" w:hAnsi="Tahoma" w:cs="Tahoma"/>
          <w:sz w:val="18"/>
          <w:szCs w:val="18"/>
        </w:rPr>
        <w:t>_________________________________________________________________________________</w:t>
      </w:r>
    </w:p>
    <w:p w14:paraId="46DD643D" w14:textId="77777777" w:rsidR="0092025D" w:rsidRPr="00E3147A" w:rsidRDefault="0092025D" w:rsidP="0092025D">
      <w:pPr>
        <w:pStyle w:val="Tekstpodstawowy"/>
        <w:overflowPunct w:val="0"/>
        <w:autoSpaceDE w:val="0"/>
        <w:autoSpaceDN w:val="0"/>
        <w:adjustRightInd w:val="0"/>
        <w:jc w:val="both"/>
        <w:rPr>
          <w:rFonts w:ascii="Tahoma" w:hAnsi="Tahoma" w:cs="Tahoma"/>
          <w:sz w:val="18"/>
          <w:szCs w:val="18"/>
        </w:rPr>
      </w:pPr>
      <w:r w:rsidRPr="00E3147A">
        <w:rPr>
          <w:rFonts w:ascii="Tahoma" w:hAnsi="Tahoma" w:cs="Tahoma"/>
          <w:sz w:val="18"/>
          <w:szCs w:val="18"/>
        </w:rPr>
        <w:t>zwanym dalej „Wykonawcą”</w:t>
      </w:r>
    </w:p>
    <w:p w14:paraId="365B5D2A" w14:textId="77777777" w:rsidR="0092025D" w:rsidRPr="00E3147A" w:rsidRDefault="0092025D" w:rsidP="0092025D">
      <w:pPr>
        <w:jc w:val="both"/>
        <w:rPr>
          <w:rFonts w:ascii="Tahoma" w:hAnsi="Tahoma" w:cs="Tahoma"/>
          <w:sz w:val="18"/>
          <w:szCs w:val="18"/>
        </w:rPr>
      </w:pPr>
      <w:r w:rsidRPr="00E3147A">
        <w:rPr>
          <w:rFonts w:ascii="Tahoma" w:hAnsi="Tahoma" w:cs="Tahoma"/>
          <w:sz w:val="18"/>
          <w:szCs w:val="18"/>
        </w:rPr>
        <w:t>NR KRS:</w:t>
      </w:r>
      <w:r w:rsidRPr="00E3147A">
        <w:rPr>
          <w:rFonts w:ascii="Tahoma" w:hAnsi="Tahoma" w:cs="Tahoma"/>
          <w:sz w:val="18"/>
          <w:szCs w:val="18"/>
        </w:rPr>
        <w:tab/>
      </w:r>
      <w:r w:rsidRPr="00E3147A">
        <w:rPr>
          <w:rFonts w:ascii="Tahoma" w:hAnsi="Tahoma" w:cs="Tahoma"/>
          <w:sz w:val="18"/>
          <w:szCs w:val="18"/>
        </w:rPr>
        <w:tab/>
      </w:r>
      <w:r w:rsidRPr="00E3147A">
        <w:rPr>
          <w:rFonts w:ascii="Tahoma" w:hAnsi="Tahoma" w:cs="Tahoma"/>
          <w:sz w:val="18"/>
          <w:szCs w:val="18"/>
        </w:rPr>
        <w:tab/>
        <w:t xml:space="preserve"> REGON:</w:t>
      </w:r>
      <w:r w:rsidRPr="00E3147A">
        <w:rPr>
          <w:rFonts w:ascii="Tahoma" w:hAnsi="Tahoma" w:cs="Tahoma"/>
          <w:sz w:val="18"/>
          <w:szCs w:val="18"/>
        </w:rPr>
        <w:tab/>
      </w:r>
      <w:r w:rsidRPr="00E3147A">
        <w:rPr>
          <w:rFonts w:ascii="Tahoma" w:hAnsi="Tahoma" w:cs="Tahoma"/>
          <w:sz w:val="18"/>
          <w:szCs w:val="18"/>
        </w:rPr>
        <w:tab/>
      </w:r>
      <w:r w:rsidRPr="00E3147A">
        <w:rPr>
          <w:rFonts w:ascii="Tahoma" w:hAnsi="Tahoma" w:cs="Tahoma"/>
          <w:sz w:val="18"/>
          <w:szCs w:val="18"/>
        </w:rPr>
        <w:tab/>
        <w:t xml:space="preserve">NIP: </w:t>
      </w:r>
    </w:p>
    <w:p w14:paraId="6A11E866" w14:textId="77777777" w:rsidR="0092025D" w:rsidRPr="00E3147A" w:rsidRDefault="0092025D" w:rsidP="0092025D">
      <w:pPr>
        <w:tabs>
          <w:tab w:val="left" w:pos="5400"/>
          <w:tab w:val="right" w:pos="9070"/>
        </w:tabs>
        <w:rPr>
          <w:rFonts w:ascii="Tahoma" w:hAnsi="Tahoma" w:cs="Tahoma"/>
          <w:sz w:val="18"/>
          <w:szCs w:val="18"/>
        </w:rPr>
      </w:pPr>
      <w:r w:rsidRPr="00E3147A">
        <w:rPr>
          <w:rFonts w:ascii="Tahoma" w:hAnsi="Tahoma" w:cs="Tahoma"/>
          <w:sz w:val="18"/>
          <w:szCs w:val="18"/>
        </w:rPr>
        <w:tab/>
      </w:r>
    </w:p>
    <w:p w14:paraId="4C0D9095" w14:textId="77777777" w:rsidR="0092025D" w:rsidRPr="00E3147A" w:rsidRDefault="0092025D" w:rsidP="0092025D">
      <w:pPr>
        <w:jc w:val="both"/>
        <w:rPr>
          <w:rFonts w:ascii="Tahoma" w:hAnsi="Tahoma" w:cs="Tahoma"/>
          <w:sz w:val="18"/>
          <w:szCs w:val="18"/>
        </w:rPr>
      </w:pPr>
    </w:p>
    <w:p w14:paraId="3F7083D0" w14:textId="77777777" w:rsidR="0092025D" w:rsidRPr="00E3147A" w:rsidRDefault="0092025D" w:rsidP="0092025D">
      <w:pPr>
        <w:jc w:val="both"/>
        <w:rPr>
          <w:rFonts w:ascii="Tahoma" w:hAnsi="Tahoma" w:cs="Tahoma"/>
          <w:sz w:val="18"/>
          <w:szCs w:val="18"/>
        </w:rPr>
      </w:pPr>
      <w:r w:rsidRPr="00E3147A">
        <w:rPr>
          <w:rFonts w:ascii="Tahoma" w:hAnsi="Tahoma" w:cs="Tahoma"/>
          <w:sz w:val="18"/>
          <w:szCs w:val="18"/>
        </w:rPr>
        <w:t>została zawarta umowa w wyniku rozstrzygnięcia procedury przetargowej w trybie przetargu nieograniczonego, zgodnie z przepisami ustawy z dnia 29 stycznia 2004 r. - Prawo zamówień publicznych (tj. Dz. U. z 2015 r. poz. 2164 z późn.zm.), o następującej treści:</w:t>
      </w:r>
    </w:p>
    <w:p w14:paraId="5A7D9AAD" w14:textId="77777777" w:rsidR="0092025D" w:rsidRPr="00E3147A" w:rsidRDefault="0092025D" w:rsidP="0092025D">
      <w:pPr>
        <w:jc w:val="both"/>
        <w:rPr>
          <w:rFonts w:ascii="Tahoma" w:hAnsi="Tahoma" w:cs="Tahoma"/>
          <w:sz w:val="18"/>
          <w:szCs w:val="18"/>
        </w:rPr>
      </w:pPr>
    </w:p>
    <w:p w14:paraId="1FA3D011" w14:textId="77777777" w:rsidR="0092025D" w:rsidRPr="00E3147A" w:rsidRDefault="0092025D" w:rsidP="0092025D">
      <w:pPr>
        <w:jc w:val="both"/>
        <w:rPr>
          <w:rFonts w:ascii="Tahoma" w:hAnsi="Tahoma" w:cs="Tahoma"/>
          <w:sz w:val="18"/>
          <w:szCs w:val="18"/>
        </w:rPr>
      </w:pPr>
    </w:p>
    <w:p w14:paraId="6A71E142" w14:textId="77777777" w:rsidR="0092025D" w:rsidRPr="00E3147A" w:rsidRDefault="0092025D" w:rsidP="0092025D">
      <w:pPr>
        <w:jc w:val="center"/>
        <w:rPr>
          <w:rFonts w:ascii="Tahoma" w:hAnsi="Tahoma" w:cs="Tahoma"/>
          <w:b/>
          <w:sz w:val="18"/>
          <w:szCs w:val="18"/>
        </w:rPr>
      </w:pPr>
      <w:r w:rsidRPr="00E3147A">
        <w:rPr>
          <w:rFonts w:ascii="Tahoma" w:hAnsi="Tahoma" w:cs="Tahoma"/>
          <w:b/>
          <w:sz w:val="18"/>
          <w:szCs w:val="18"/>
        </w:rPr>
        <w:t>§ 1</w:t>
      </w:r>
    </w:p>
    <w:p w14:paraId="2DDB8CF3" w14:textId="77777777" w:rsidR="0092025D" w:rsidRPr="00E3147A" w:rsidRDefault="0092025D" w:rsidP="00DE00CE">
      <w:pPr>
        <w:pStyle w:val="Tekstpodstawowy"/>
        <w:numPr>
          <w:ilvl w:val="0"/>
          <w:numId w:val="15"/>
        </w:numPr>
        <w:ind w:left="426" w:right="-425" w:hanging="426"/>
        <w:jc w:val="both"/>
        <w:rPr>
          <w:rFonts w:ascii="Tahoma" w:hAnsi="Tahoma" w:cs="Tahoma"/>
          <w:sz w:val="18"/>
          <w:szCs w:val="18"/>
        </w:rPr>
      </w:pPr>
      <w:r w:rsidRPr="00E3147A">
        <w:rPr>
          <w:rFonts w:ascii="Tahoma" w:hAnsi="Tahoma" w:cs="Tahoma"/>
          <w:bCs/>
          <w:sz w:val="18"/>
          <w:szCs w:val="18"/>
        </w:rPr>
        <w:t>Zamawiający zleca,  a Wykonawca przyjmuje do</w:t>
      </w:r>
      <w:r w:rsidRPr="00E3147A">
        <w:rPr>
          <w:rFonts w:ascii="Tahoma" w:hAnsi="Tahoma" w:cs="Tahoma"/>
          <w:b/>
          <w:bCs/>
          <w:sz w:val="18"/>
          <w:szCs w:val="18"/>
        </w:rPr>
        <w:t xml:space="preserve"> </w:t>
      </w:r>
      <w:r w:rsidRPr="00E3147A">
        <w:rPr>
          <w:rFonts w:ascii="Tahoma" w:hAnsi="Tahoma" w:cs="Tahoma"/>
          <w:bCs/>
          <w:sz w:val="18"/>
          <w:szCs w:val="18"/>
        </w:rPr>
        <w:t xml:space="preserve">wykonania </w:t>
      </w:r>
      <w:r w:rsidRPr="00E3147A">
        <w:rPr>
          <w:rFonts w:ascii="Tahoma" w:hAnsi="Tahoma" w:cs="Tahoma"/>
          <w:sz w:val="18"/>
          <w:szCs w:val="18"/>
        </w:rPr>
        <w:t xml:space="preserve">pomiary ruchu na bieżące potrzeby ZDM (pomiary ręczne ruchu kołowego wraz ze strukturą rodzajową i kierunkową na skrzyżowaniach </w:t>
      </w:r>
    </w:p>
    <w:p w14:paraId="5ABB164D" w14:textId="0111E97F" w:rsidR="0092025D" w:rsidRPr="00E3147A" w:rsidRDefault="0092025D" w:rsidP="0092025D">
      <w:pPr>
        <w:pStyle w:val="Tekstpodstawowy"/>
        <w:ind w:right="-425"/>
        <w:jc w:val="both"/>
        <w:rPr>
          <w:rFonts w:ascii="Tahoma" w:hAnsi="Tahoma" w:cs="Tahoma"/>
          <w:sz w:val="18"/>
          <w:szCs w:val="18"/>
        </w:rPr>
      </w:pPr>
      <w:r w:rsidRPr="00E3147A">
        <w:rPr>
          <w:rFonts w:ascii="Tahoma" w:hAnsi="Tahoma" w:cs="Tahoma"/>
          <w:sz w:val="18"/>
          <w:szCs w:val="18"/>
        </w:rPr>
        <w:t xml:space="preserve">        i odcin</w:t>
      </w:r>
      <w:r w:rsidR="000E2631">
        <w:rPr>
          <w:rFonts w:ascii="Tahoma" w:hAnsi="Tahoma" w:cs="Tahoma"/>
          <w:sz w:val="18"/>
          <w:szCs w:val="18"/>
        </w:rPr>
        <w:t xml:space="preserve">kach ulic oraz na przejazdach </w:t>
      </w:r>
      <w:r w:rsidRPr="00E3147A">
        <w:rPr>
          <w:rFonts w:ascii="Tahoma" w:hAnsi="Tahoma" w:cs="Tahoma"/>
          <w:sz w:val="18"/>
          <w:szCs w:val="18"/>
        </w:rPr>
        <w:t>kolejowych).</w:t>
      </w:r>
    </w:p>
    <w:p w14:paraId="56536183" w14:textId="77777777" w:rsidR="0092025D" w:rsidRPr="00E3147A" w:rsidRDefault="0092025D" w:rsidP="00DE00CE">
      <w:pPr>
        <w:pStyle w:val="Akapitzlist"/>
        <w:numPr>
          <w:ilvl w:val="0"/>
          <w:numId w:val="15"/>
        </w:numPr>
        <w:tabs>
          <w:tab w:val="right" w:leader="underscore" w:pos="9072"/>
        </w:tabs>
        <w:spacing w:after="0" w:line="240" w:lineRule="auto"/>
        <w:ind w:left="426" w:hanging="426"/>
        <w:contextualSpacing/>
        <w:jc w:val="both"/>
        <w:rPr>
          <w:rFonts w:ascii="Tahoma" w:hAnsi="Tahoma" w:cs="Tahoma"/>
          <w:bCs/>
          <w:sz w:val="18"/>
          <w:szCs w:val="18"/>
        </w:rPr>
      </w:pPr>
      <w:r w:rsidRPr="00E3147A">
        <w:rPr>
          <w:rFonts w:ascii="Tahoma" w:hAnsi="Tahoma" w:cs="Tahoma"/>
          <w:bCs/>
          <w:sz w:val="18"/>
          <w:szCs w:val="18"/>
        </w:rPr>
        <w:t>Wykonawca zobowiązuje się wykonać powyższe usługi zgodnie z Opisem Przedmiotu Zamówienia (stanowiącym załącznik nr 1 do umowy) („dalej OPZ”), ofertą wraz z Formularzem cenowym (stanowiącym załącznik nr 2 do umowy) oraz obowiązującymi przepisami.</w:t>
      </w:r>
    </w:p>
    <w:p w14:paraId="57D0BAC0" w14:textId="77777777" w:rsidR="0092025D" w:rsidRPr="00E3147A" w:rsidRDefault="0092025D" w:rsidP="00DE00CE">
      <w:pPr>
        <w:pStyle w:val="Akapitzlist"/>
        <w:numPr>
          <w:ilvl w:val="0"/>
          <w:numId w:val="15"/>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Wykonawca zobowiązany jest do przekazywania rezultatów z pomiarów niezwłocznie po wykonaniu pomiarów i  przetworzeniu danych, jednak nie później niż w terminie wskazanym przez Zamawiającego w zleceniu.</w:t>
      </w:r>
    </w:p>
    <w:p w14:paraId="7D99419F" w14:textId="77777777" w:rsidR="0092025D" w:rsidRPr="00E3147A" w:rsidRDefault="0092025D" w:rsidP="00DE00CE">
      <w:pPr>
        <w:pStyle w:val="Akapitzlist"/>
        <w:numPr>
          <w:ilvl w:val="0"/>
          <w:numId w:val="15"/>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Przedmiot umowy  realizowany będzie na podstawie odrębnych, pisemnych lub przesłanych w drodze elektronicznej, na adres e-mail wskazany  w par. 12. ust.1 zleceń , w których Zamawiający określi zakres zlecenia i  termin wykonania. Wzór zlecenia stanowi załącznik nr 4 do OPZ.</w:t>
      </w:r>
    </w:p>
    <w:p w14:paraId="7B7763D9" w14:textId="77777777" w:rsidR="0092025D" w:rsidRPr="00E3147A" w:rsidRDefault="0092025D" w:rsidP="0092025D">
      <w:pPr>
        <w:tabs>
          <w:tab w:val="right" w:leader="underscore" w:pos="9072"/>
        </w:tabs>
        <w:jc w:val="both"/>
        <w:rPr>
          <w:rFonts w:ascii="Tahoma" w:hAnsi="Tahoma" w:cs="Tahoma"/>
          <w:bCs/>
          <w:sz w:val="18"/>
          <w:szCs w:val="18"/>
        </w:rPr>
      </w:pPr>
    </w:p>
    <w:p w14:paraId="2E3E7C09" w14:textId="77777777" w:rsidR="0092025D" w:rsidRPr="00E3147A" w:rsidRDefault="0092025D" w:rsidP="0092025D">
      <w:pPr>
        <w:jc w:val="center"/>
        <w:rPr>
          <w:rFonts w:ascii="Tahoma" w:hAnsi="Tahoma" w:cs="Tahoma"/>
          <w:b/>
          <w:sz w:val="18"/>
          <w:szCs w:val="18"/>
        </w:rPr>
      </w:pPr>
    </w:p>
    <w:p w14:paraId="2E293705" w14:textId="77777777" w:rsidR="0092025D" w:rsidRPr="00E3147A" w:rsidRDefault="0092025D" w:rsidP="0092025D">
      <w:pPr>
        <w:jc w:val="center"/>
        <w:rPr>
          <w:rFonts w:ascii="Tahoma" w:hAnsi="Tahoma" w:cs="Tahoma"/>
          <w:b/>
          <w:bCs/>
          <w:sz w:val="18"/>
          <w:szCs w:val="18"/>
        </w:rPr>
      </w:pPr>
      <w:r w:rsidRPr="00E3147A">
        <w:rPr>
          <w:rFonts w:ascii="Tahoma" w:hAnsi="Tahoma" w:cs="Tahoma"/>
          <w:b/>
          <w:sz w:val="18"/>
          <w:szCs w:val="18"/>
        </w:rPr>
        <w:t>§</w:t>
      </w:r>
      <w:r w:rsidRPr="00E3147A">
        <w:rPr>
          <w:rFonts w:ascii="Tahoma" w:hAnsi="Tahoma" w:cs="Tahoma"/>
          <w:b/>
          <w:bCs/>
          <w:sz w:val="18"/>
          <w:szCs w:val="18"/>
        </w:rPr>
        <w:t xml:space="preserve"> 2</w:t>
      </w:r>
    </w:p>
    <w:p w14:paraId="7E3074CF" w14:textId="77777777" w:rsidR="0092025D" w:rsidRPr="00E3147A" w:rsidRDefault="0092025D" w:rsidP="00DE00CE">
      <w:pPr>
        <w:pStyle w:val="Akapitzlist"/>
        <w:numPr>
          <w:ilvl w:val="0"/>
          <w:numId w:val="14"/>
        </w:numPr>
        <w:spacing w:after="0" w:line="240" w:lineRule="auto"/>
        <w:ind w:left="426" w:hanging="426"/>
        <w:contextualSpacing/>
        <w:jc w:val="both"/>
        <w:rPr>
          <w:rFonts w:ascii="Tahoma" w:hAnsi="Tahoma" w:cs="Tahoma"/>
          <w:iCs/>
          <w:sz w:val="18"/>
          <w:szCs w:val="18"/>
        </w:rPr>
      </w:pPr>
      <w:r w:rsidRPr="00E3147A">
        <w:rPr>
          <w:rFonts w:ascii="Tahoma" w:hAnsi="Tahoma" w:cs="Tahoma"/>
          <w:sz w:val="18"/>
          <w:szCs w:val="18"/>
        </w:rPr>
        <w:t xml:space="preserve">Termin rozpoczęcia: </w:t>
      </w:r>
      <w:r w:rsidRPr="00E3147A">
        <w:rPr>
          <w:rFonts w:ascii="Tahoma" w:hAnsi="Tahoma" w:cs="Tahoma"/>
          <w:iCs/>
          <w:sz w:val="18"/>
          <w:szCs w:val="18"/>
        </w:rPr>
        <w:t>po podpisaniu umowy;</w:t>
      </w:r>
    </w:p>
    <w:p w14:paraId="23FE19AB" w14:textId="77777777" w:rsidR="0092025D" w:rsidRPr="00E3147A" w:rsidRDefault="0092025D" w:rsidP="00DE00CE">
      <w:pPr>
        <w:pStyle w:val="Tekstpodstawowy"/>
        <w:numPr>
          <w:ilvl w:val="0"/>
          <w:numId w:val="14"/>
        </w:numPr>
        <w:ind w:left="426" w:hanging="426"/>
        <w:jc w:val="both"/>
        <w:rPr>
          <w:rFonts w:ascii="Tahoma" w:hAnsi="Tahoma" w:cs="Tahoma"/>
          <w:iCs/>
          <w:sz w:val="18"/>
          <w:szCs w:val="18"/>
        </w:rPr>
      </w:pPr>
      <w:r w:rsidRPr="00E3147A">
        <w:rPr>
          <w:rFonts w:ascii="Tahoma" w:hAnsi="Tahoma" w:cs="Tahoma"/>
          <w:sz w:val="18"/>
          <w:szCs w:val="18"/>
        </w:rPr>
        <w:t>Termin zakończenia: 12.12.2016 r.</w:t>
      </w:r>
    </w:p>
    <w:p w14:paraId="662B8152" w14:textId="77777777" w:rsidR="0092025D" w:rsidRPr="00E3147A" w:rsidRDefault="0092025D" w:rsidP="0092025D">
      <w:pPr>
        <w:pStyle w:val="Tekstpodstawowy"/>
        <w:ind w:left="720"/>
        <w:jc w:val="both"/>
        <w:rPr>
          <w:rFonts w:ascii="Tahoma" w:hAnsi="Tahoma" w:cs="Tahoma"/>
          <w:sz w:val="18"/>
          <w:szCs w:val="18"/>
        </w:rPr>
      </w:pPr>
    </w:p>
    <w:p w14:paraId="2E0D1C94" w14:textId="77777777" w:rsidR="0092025D" w:rsidRPr="00E3147A" w:rsidRDefault="0092025D" w:rsidP="0092025D">
      <w:pPr>
        <w:pStyle w:val="Tekstpodstawowy"/>
        <w:ind w:left="720" w:hanging="720"/>
        <w:jc w:val="center"/>
        <w:rPr>
          <w:rFonts w:ascii="Tahoma" w:hAnsi="Tahoma" w:cs="Tahoma"/>
          <w:b/>
          <w:sz w:val="18"/>
          <w:szCs w:val="18"/>
        </w:rPr>
      </w:pPr>
      <w:r w:rsidRPr="00E3147A">
        <w:rPr>
          <w:rFonts w:ascii="Tahoma" w:hAnsi="Tahoma" w:cs="Tahoma"/>
          <w:b/>
          <w:sz w:val="18"/>
          <w:szCs w:val="18"/>
        </w:rPr>
        <w:t>§ 3</w:t>
      </w:r>
    </w:p>
    <w:p w14:paraId="480E21EC" w14:textId="77777777" w:rsidR="0092025D" w:rsidRPr="00E3147A" w:rsidRDefault="0092025D" w:rsidP="00DE00CE">
      <w:pPr>
        <w:pStyle w:val="Tekstpodstawowy"/>
        <w:numPr>
          <w:ilvl w:val="0"/>
          <w:numId w:val="16"/>
        </w:numPr>
        <w:ind w:left="426" w:hanging="426"/>
        <w:jc w:val="both"/>
        <w:rPr>
          <w:rFonts w:ascii="Tahoma" w:hAnsi="Tahoma" w:cs="Tahoma"/>
          <w:sz w:val="18"/>
          <w:szCs w:val="18"/>
        </w:rPr>
      </w:pPr>
      <w:r w:rsidRPr="00E3147A">
        <w:rPr>
          <w:rFonts w:ascii="Tahoma" w:hAnsi="Tahoma" w:cs="Tahoma"/>
          <w:sz w:val="18"/>
          <w:szCs w:val="18"/>
        </w:rPr>
        <w:t>Wynagrodzenie za wykonanie przedmiotu umowy nie przekroczy kwoty:</w:t>
      </w:r>
    </w:p>
    <w:p w14:paraId="61383180" w14:textId="77777777" w:rsidR="0092025D" w:rsidRPr="00E3147A" w:rsidRDefault="0092025D" w:rsidP="0092025D">
      <w:pPr>
        <w:pStyle w:val="Tekstpodstawowy"/>
        <w:ind w:firstLine="426"/>
        <w:jc w:val="both"/>
        <w:rPr>
          <w:rFonts w:ascii="Tahoma" w:hAnsi="Tahoma" w:cs="Tahoma"/>
          <w:sz w:val="18"/>
          <w:szCs w:val="18"/>
        </w:rPr>
      </w:pPr>
      <w:r w:rsidRPr="00E3147A">
        <w:rPr>
          <w:rFonts w:ascii="Tahoma" w:hAnsi="Tahoma" w:cs="Tahoma"/>
          <w:sz w:val="18"/>
          <w:szCs w:val="18"/>
        </w:rPr>
        <w:t>brutto:   _________________________ zł</w:t>
      </w:r>
    </w:p>
    <w:p w14:paraId="43CFE260" w14:textId="77777777" w:rsidR="0092025D" w:rsidRPr="00E3147A" w:rsidRDefault="0092025D" w:rsidP="0092025D">
      <w:pPr>
        <w:pStyle w:val="Tekstpodstawowy"/>
        <w:ind w:firstLine="426"/>
        <w:jc w:val="both"/>
        <w:rPr>
          <w:rFonts w:ascii="Tahoma" w:hAnsi="Tahoma" w:cs="Tahoma"/>
          <w:sz w:val="18"/>
          <w:szCs w:val="18"/>
        </w:rPr>
      </w:pPr>
      <w:r w:rsidRPr="00E3147A">
        <w:rPr>
          <w:rFonts w:ascii="Tahoma" w:hAnsi="Tahoma" w:cs="Tahoma"/>
          <w:sz w:val="18"/>
          <w:szCs w:val="18"/>
        </w:rPr>
        <w:t>słownie:  ________________________</w:t>
      </w:r>
    </w:p>
    <w:p w14:paraId="192C65C7" w14:textId="77777777" w:rsidR="0092025D" w:rsidRPr="00E3147A" w:rsidRDefault="0092025D" w:rsidP="0092025D">
      <w:pPr>
        <w:pStyle w:val="Tekstpodstawowy"/>
        <w:ind w:firstLine="426"/>
        <w:jc w:val="both"/>
        <w:rPr>
          <w:rFonts w:ascii="Tahoma" w:hAnsi="Tahoma" w:cs="Tahoma"/>
          <w:sz w:val="18"/>
          <w:szCs w:val="18"/>
        </w:rPr>
      </w:pPr>
      <w:r w:rsidRPr="00E3147A">
        <w:rPr>
          <w:rFonts w:ascii="Tahoma" w:hAnsi="Tahoma" w:cs="Tahoma"/>
          <w:sz w:val="18"/>
          <w:szCs w:val="18"/>
        </w:rPr>
        <w:t>netto:     _________________________ zł</w:t>
      </w:r>
    </w:p>
    <w:p w14:paraId="57494228" w14:textId="77777777" w:rsidR="0092025D" w:rsidRPr="00E3147A" w:rsidRDefault="0092025D" w:rsidP="0092025D">
      <w:pPr>
        <w:pStyle w:val="Tekstpodstawowy"/>
        <w:ind w:firstLine="426"/>
        <w:jc w:val="both"/>
        <w:rPr>
          <w:rFonts w:ascii="Tahoma" w:hAnsi="Tahoma" w:cs="Tahoma"/>
          <w:sz w:val="18"/>
          <w:szCs w:val="18"/>
        </w:rPr>
      </w:pPr>
      <w:r w:rsidRPr="00E3147A">
        <w:rPr>
          <w:rFonts w:ascii="Tahoma" w:hAnsi="Tahoma" w:cs="Tahoma"/>
          <w:sz w:val="18"/>
          <w:szCs w:val="18"/>
        </w:rPr>
        <w:t xml:space="preserve">słownie: _________________________ </w:t>
      </w:r>
    </w:p>
    <w:p w14:paraId="307BE195" w14:textId="77777777" w:rsidR="0092025D" w:rsidRPr="00E3147A" w:rsidRDefault="0092025D" w:rsidP="0092025D">
      <w:pPr>
        <w:pStyle w:val="Tekstpodstawowy"/>
        <w:ind w:firstLine="426"/>
        <w:jc w:val="both"/>
        <w:rPr>
          <w:rFonts w:ascii="Tahoma" w:hAnsi="Tahoma" w:cs="Tahoma"/>
          <w:sz w:val="18"/>
          <w:szCs w:val="18"/>
        </w:rPr>
      </w:pPr>
      <w:r w:rsidRPr="00E3147A">
        <w:rPr>
          <w:rFonts w:ascii="Tahoma" w:hAnsi="Tahoma" w:cs="Tahoma"/>
          <w:sz w:val="18"/>
          <w:szCs w:val="18"/>
        </w:rPr>
        <w:t>podatek VAT 23% tj.: _______________</w:t>
      </w:r>
    </w:p>
    <w:p w14:paraId="1B89DDEF" w14:textId="77777777" w:rsidR="0092025D" w:rsidRPr="00E3147A" w:rsidRDefault="0092025D" w:rsidP="00DE00CE">
      <w:pPr>
        <w:pStyle w:val="Akapitzlist"/>
        <w:numPr>
          <w:ilvl w:val="0"/>
          <w:numId w:val="16"/>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Ceny jednostkowe netto z Formularza cenowego – Załącznik Nr ____________do oferty, nie będą podlegały zmianie w trakcie trwania umowy.</w:t>
      </w:r>
    </w:p>
    <w:p w14:paraId="1313D445" w14:textId="77777777" w:rsidR="0092025D" w:rsidRPr="00E3147A" w:rsidRDefault="0092025D" w:rsidP="00DE00CE">
      <w:pPr>
        <w:pStyle w:val="Akapitzlist"/>
        <w:numPr>
          <w:ilvl w:val="0"/>
          <w:numId w:val="16"/>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 xml:space="preserve">Wynagrodzenie za wykonanie przedmiotu umowy zawiera wszelkie koszty związane z realizacją przedmiotu  umowy, a niezbędne do ich wykonania. </w:t>
      </w:r>
    </w:p>
    <w:p w14:paraId="7AC3289D" w14:textId="77777777" w:rsidR="0092025D" w:rsidRPr="00E3147A" w:rsidRDefault="0092025D" w:rsidP="00DE00CE">
      <w:pPr>
        <w:pStyle w:val="Akapitzlist"/>
        <w:numPr>
          <w:ilvl w:val="0"/>
          <w:numId w:val="16"/>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lastRenderedPageBreak/>
        <w:t>Podstawę do wystawienia faktur stanowić będą protokoły odbioru zleceń nie zawierające żadnych zastrzeżeń ze strony Zamawiającego sporządzone w terminie 7 dni od daty dostarczenia opracowanych pomiarów. Zamawiający dopuszcza możliwość sporządzenia protokołu odbioru dla kilku zleceń łącznie.</w:t>
      </w:r>
    </w:p>
    <w:p w14:paraId="2BFA0F2A" w14:textId="77777777" w:rsidR="0092025D" w:rsidRPr="00E3147A" w:rsidRDefault="0092025D" w:rsidP="00DE00CE">
      <w:pPr>
        <w:pStyle w:val="Akapitzlist"/>
        <w:numPr>
          <w:ilvl w:val="0"/>
          <w:numId w:val="16"/>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Wynagrodzenie za dane zlecenie będzie ustalane w oparciu o ceny  jednostkowe, o których mowa w ust. 2.</w:t>
      </w:r>
    </w:p>
    <w:p w14:paraId="3324891D" w14:textId="77777777" w:rsidR="0092025D" w:rsidRPr="00E3147A" w:rsidRDefault="0092025D" w:rsidP="00DE00CE">
      <w:pPr>
        <w:pStyle w:val="Akapitzlist"/>
        <w:numPr>
          <w:ilvl w:val="0"/>
          <w:numId w:val="16"/>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Odbiór przedmiotu umowy odbędzie się na podstawie protokołu końcowego odbioru umowy wystawionego w ostatnim miesiącu obowiązywania umowy za ostatnie zlecenie.</w:t>
      </w:r>
    </w:p>
    <w:p w14:paraId="1BACE29F" w14:textId="77777777" w:rsidR="0092025D" w:rsidRPr="00E3147A" w:rsidRDefault="0092025D" w:rsidP="00DE00CE">
      <w:pPr>
        <w:pStyle w:val="Akapitzlist"/>
        <w:numPr>
          <w:ilvl w:val="0"/>
          <w:numId w:val="16"/>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 xml:space="preserve">Płatność wynagrodzenia należnego Wykonawcy dokonana będzie przez Zamawiającego </w:t>
      </w:r>
      <w:r w:rsidRPr="00E3147A">
        <w:rPr>
          <w:rFonts w:ascii="Tahoma" w:hAnsi="Tahoma" w:cs="Tahoma"/>
          <w:sz w:val="18"/>
          <w:szCs w:val="18"/>
        </w:rPr>
        <w:br/>
        <w:t xml:space="preserve">w terminie 21 dni od daty złożenia do kancelarii Zarządu Dróg Miejskich prawidłowo wystawionej faktury VAT. Płatność nastąpi na niżej podany numer rachunku bankowego: </w:t>
      </w:r>
    </w:p>
    <w:p w14:paraId="527EB35F" w14:textId="77777777" w:rsidR="0092025D" w:rsidRPr="00E3147A" w:rsidRDefault="0092025D" w:rsidP="0092025D">
      <w:pPr>
        <w:pStyle w:val="Akapitzlist"/>
        <w:ind w:left="284" w:firstLine="142"/>
        <w:jc w:val="both"/>
        <w:rPr>
          <w:rFonts w:ascii="Tahoma" w:hAnsi="Tahoma" w:cs="Tahoma"/>
          <w:sz w:val="18"/>
          <w:szCs w:val="18"/>
        </w:rPr>
      </w:pPr>
      <w:r w:rsidRPr="00E3147A">
        <w:rPr>
          <w:rFonts w:ascii="Tahoma" w:hAnsi="Tahoma" w:cs="Tahoma"/>
          <w:sz w:val="18"/>
          <w:szCs w:val="18"/>
        </w:rPr>
        <w:t>nazwa Banku: ________________________________________________</w:t>
      </w:r>
    </w:p>
    <w:p w14:paraId="61B41389" w14:textId="77777777" w:rsidR="0092025D" w:rsidRPr="00E3147A" w:rsidRDefault="0092025D" w:rsidP="0092025D">
      <w:pPr>
        <w:pStyle w:val="Akapitzlist"/>
        <w:ind w:left="284" w:firstLine="142"/>
        <w:jc w:val="both"/>
        <w:rPr>
          <w:rFonts w:ascii="Tahoma" w:hAnsi="Tahoma" w:cs="Tahoma"/>
          <w:sz w:val="18"/>
          <w:szCs w:val="18"/>
        </w:rPr>
      </w:pPr>
      <w:r w:rsidRPr="00E3147A">
        <w:rPr>
          <w:rFonts w:ascii="Tahoma" w:hAnsi="Tahoma" w:cs="Tahoma"/>
          <w:sz w:val="18"/>
          <w:szCs w:val="18"/>
        </w:rPr>
        <w:t>nr rachunku:    ________________________________________________</w:t>
      </w:r>
    </w:p>
    <w:p w14:paraId="545E484F" w14:textId="77777777" w:rsidR="0092025D" w:rsidRPr="00E3147A" w:rsidRDefault="0092025D" w:rsidP="00DE00CE">
      <w:pPr>
        <w:pStyle w:val="Akapitzlist"/>
        <w:numPr>
          <w:ilvl w:val="0"/>
          <w:numId w:val="16"/>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14:paraId="4008DADD" w14:textId="77777777" w:rsidR="0092025D" w:rsidRPr="00E3147A" w:rsidRDefault="0092025D" w:rsidP="00DE00CE">
      <w:pPr>
        <w:pStyle w:val="Akapitzlist"/>
        <w:numPr>
          <w:ilvl w:val="0"/>
          <w:numId w:val="16"/>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W przypadku stwierdzenia przez Zamawiającego nieprawidłowości (np. wad lub usterek) w wykonaniu, w tym przy odbiorze lub w trakcie wykonywania umowy, Wykonawca zobowiązany jest do ich usunięcia  lub zmiany sposobu wykonywania umowy w ciągu _____ dni od dnia zgłoszenia nieprawidłowości przez Zamawiającego.</w:t>
      </w:r>
    </w:p>
    <w:p w14:paraId="2EC113CC" w14:textId="77777777" w:rsidR="0092025D" w:rsidRPr="00E3147A" w:rsidRDefault="0092025D" w:rsidP="0092025D">
      <w:pPr>
        <w:jc w:val="both"/>
        <w:rPr>
          <w:rFonts w:ascii="Tahoma" w:hAnsi="Tahoma" w:cs="Tahoma"/>
          <w:sz w:val="18"/>
          <w:szCs w:val="18"/>
        </w:rPr>
      </w:pPr>
    </w:p>
    <w:p w14:paraId="402145D6" w14:textId="77777777" w:rsidR="0092025D" w:rsidRPr="00E3147A" w:rsidRDefault="0092025D" w:rsidP="0092025D">
      <w:pPr>
        <w:jc w:val="center"/>
        <w:rPr>
          <w:rFonts w:ascii="Tahoma" w:hAnsi="Tahoma" w:cs="Tahoma"/>
          <w:b/>
          <w:sz w:val="18"/>
          <w:szCs w:val="18"/>
        </w:rPr>
      </w:pPr>
    </w:p>
    <w:p w14:paraId="5780FC95" w14:textId="77777777" w:rsidR="0092025D" w:rsidRPr="00E3147A" w:rsidRDefault="0092025D" w:rsidP="0092025D">
      <w:pPr>
        <w:jc w:val="center"/>
        <w:rPr>
          <w:rFonts w:ascii="Tahoma" w:hAnsi="Tahoma" w:cs="Tahoma"/>
          <w:b/>
          <w:sz w:val="18"/>
          <w:szCs w:val="18"/>
        </w:rPr>
      </w:pPr>
      <w:r w:rsidRPr="00E3147A">
        <w:rPr>
          <w:rFonts w:ascii="Tahoma" w:hAnsi="Tahoma" w:cs="Tahoma"/>
          <w:b/>
          <w:sz w:val="18"/>
          <w:szCs w:val="18"/>
        </w:rPr>
        <w:t>§ 4</w:t>
      </w:r>
    </w:p>
    <w:p w14:paraId="0A66B1CE" w14:textId="77777777" w:rsidR="0092025D" w:rsidRPr="00E3147A" w:rsidRDefault="0092025D" w:rsidP="00DE00CE">
      <w:pPr>
        <w:pStyle w:val="Tekstpodstawowy"/>
        <w:numPr>
          <w:ilvl w:val="0"/>
          <w:numId w:val="28"/>
        </w:numPr>
        <w:ind w:left="426" w:hanging="426"/>
        <w:jc w:val="both"/>
        <w:rPr>
          <w:rFonts w:ascii="Tahoma" w:hAnsi="Tahoma" w:cs="Tahoma"/>
          <w:sz w:val="18"/>
          <w:szCs w:val="18"/>
        </w:rPr>
      </w:pPr>
      <w:r w:rsidRPr="00E3147A">
        <w:rPr>
          <w:rFonts w:ascii="Tahoma" w:hAnsi="Tahoma" w:cs="Tahoma"/>
          <w:sz w:val="18"/>
          <w:szCs w:val="18"/>
        </w:rPr>
        <w:t>Wykonawca, przed zawarciem umowy, dla zabezpieczenia prawidłowego wykonania umowy wniósł zabezpieczenie w wysokości 5 % wartości umowy brutto tj. kwotę _________________ zł, (słownie: ____________________).</w:t>
      </w:r>
    </w:p>
    <w:p w14:paraId="20BFDEDD" w14:textId="77777777" w:rsidR="0092025D" w:rsidRPr="00E3147A" w:rsidRDefault="0092025D" w:rsidP="00DE00CE">
      <w:pPr>
        <w:pStyle w:val="Tekstpodstawowy"/>
        <w:numPr>
          <w:ilvl w:val="0"/>
          <w:numId w:val="28"/>
        </w:numPr>
        <w:ind w:left="426" w:hanging="426"/>
        <w:jc w:val="both"/>
        <w:rPr>
          <w:rFonts w:ascii="Tahoma" w:hAnsi="Tahoma" w:cs="Tahoma"/>
          <w:sz w:val="18"/>
          <w:szCs w:val="18"/>
        </w:rPr>
      </w:pPr>
      <w:r w:rsidRPr="00E3147A">
        <w:rPr>
          <w:rFonts w:ascii="Tahoma" w:hAnsi="Tahoma" w:cs="Tahoma"/>
          <w:sz w:val="18"/>
          <w:szCs w:val="18"/>
        </w:rPr>
        <w:t>Zwrot zabezpieczenia należytego wykonania umowy nastąpi w terminie 30 dni od daty obustronnie podpisanego protokołu odbioru końcowego przedmiotu umowy.</w:t>
      </w:r>
    </w:p>
    <w:p w14:paraId="7BD59282" w14:textId="77777777" w:rsidR="0092025D" w:rsidRPr="00E3147A" w:rsidRDefault="0092025D" w:rsidP="00DE00CE">
      <w:pPr>
        <w:pStyle w:val="Tekstpodstawowy"/>
        <w:numPr>
          <w:ilvl w:val="0"/>
          <w:numId w:val="28"/>
        </w:numPr>
        <w:ind w:left="426" w:hanging="426"/>
        <w:jc w:val="both"/>
        <w:rPr>
          <w:rFonts w:ascii="Tahoma" w:hAnsi="Tahoma" w:cs="Tahoma"/>
          <w:sz w:val="18"/>
          <w:szCs w:val="18"/>
        </w:rPr>
      </w:pPr>
      <w:r w:rsidRPr="00E3147A">
        <w:rPr>
          <w:rFonts w:ascii="Tahoma" w:hAnsi="Tahoma" w:cs="Tahoma"/>
          <w:sz w:val="18"/>
          <w:szCs w:val="18"/>
        </w:rPr>
        <w:t>W przypadku, gdy przedmiot umowy nie został wykonany w terminie umownym lub nie został sporządzony protokół odbioru końcowego w terminie wyznaczonym ważnością zabezpieczenia wniesionego w innej formie niż w pieniądzu, najpóźniej na 5 dni roboczych ( w rozumieniu umowy dni robocze to dni tygodnia od poniedziałku do piątku za wyjątkiem dni ustawowo wolnych od pracy) przed upływem ważności zabezpieczenia, Wykonawca zobowiązany jest przedłużyć obowiązującą gwarancję i/lub poręczenie lub przedłożyć nową gwarancję i/lub poręczenie lub wpłacić pełną kwotę zabezpieczenia na konto Zamawiającego na termin niezbędny do podpisania protokołu odbioru.</w:t>
      </w:r>
    </w:p>
    <w:p w14:paraId="4B627758" w14:textId="77777777" w:rsidR="0092025D" w:rsidRPr="00E3147A" w:rsidRDefault="0092025D" w:rsidP="00DE00CE">
      <w:pPr>
        <w:pStyle w:val="Tekstpodstawowy"/>
        <w:numPr>
          <w:ilvl w:val="0"/>
          <w:numId w:val="28"/>
        </w:numPr>
        <w:ind w:left="426" w:hanging="426"/>
        <w:jc w:val="both"/>
        <w:rPr>
          <w:rFonts w:ascii="Tahoma" w:hAnsi="Tahoma" w:cs="Tahoma"/>
          <w:sz w:val="18"/>
          <w:szCs w:val="18"/>
        </w:rPr>
      </w:pPr>
      <w:r w:rsidRPr="00E3147A">
        <w:rPr>
          <w:rFonts w:ascii="Tahoma" w:hAnsi="Tahoma" w:cs="Tahoma"/>
          <w:sz w:val="18"/>
          <w:szCs w:val="18"/>
        </w:rPr>
        <w:t>Jeśli Wykonawca nie dokona czynności, o których mowa w ust. 3, Zamawiającemu przysługuje prawo wystąpienia z wezwaniem do zapłaty zabezpieczenia w pełnej kwocie z dotychczasowej gwarancji należytego wykonania umowy, a także do odstąpienia od umowy z winy Wykonawcy.</w:t>
      </w:r>
    </w:p>
    <w:p w14:paraId="1B893706" w14:textId="77777777" w:rsidR="0092025D" w:rsidRPr="00E3147A" w:rsidRDefault="0092025D" w:rsidP="0092025D">
      <w:pPr>
        <w:pStyle w:val="Tekstpodstawowy"/>
        <w:overflowPunct w:val="0"/>
        <w:autoSpaceDE w:val="0"/>
        <w:autoSpaceDN w:val="0"/>
        <w:adjustRightInd w:val="0"/>
        <w:ind w:left="720" w:hanging="720"/>
        <w:jc w:val="both"/>
        <w:rPr>
          <w:rFonts w:ascii="Tahoma" w:hAnsi="Tahoma" w:cs="Tahoma"/>
          <w:sz w:val="18"/>
          <w:szCs w:val="18"/>
        </w:rPr>
      </w:pPr>
    </w:p>
    <w:p w14:paraId="7A10A2AA" w14:textId="77777777" w:rsidR="0092025D" w:rsidRPr="00E3147A" w:rsidRDefault="0092025D" w:rsidP="0092025D">
      <w:pPr>
        <w:jc w:val="center"/>
        <w:rPr>
          <w:rFonts w:ascii="Tahoma" w:hAnsi="Tahoma" w:cs="Tahoma"/>
          <w:b/>
          <w:sz w:val="18"/>
          <w:szCs w:val="18"/>
        </w:rPr>
      </w:pPr>
      <w:r w:rsidRPr="00E3147A">
        <w:rPr>
          <w:rFonts w:ascii="Tahoma" w:hAnsi="Tahoma" w:cs="Tahoma"/>
          <w:b/>
          <w:sz w:val="18"/>
          <w:szCs w:val="18"/>
        </w:rPr>
        <w:t>§ 5</w:t>
      </w:r>
    </w:p>
    <w:p w14:paraId="6B3D4A84" w14:textId="77777777" w:rsidR="0092025D" w:rsidRPr="00E3147A" w:rsidRDefault="0092025D" w:rsidP="0092025D">
      <w:pPr>
        <w:tabs>
          <w:tab w:val="left" w:pos="0"/>
        </w:tabs>
        <w:jc w:val="both"/>
        <w:rPr>
          <w:rFonts w:ascii="Tahoma" w:hAnsi="Tahoma" w:cs="Tahoma"/>
          <w:sz w:val="18"/>
          <w:szCs w:val="18"/>
        </w:rPr>
      </w:pPr>
      <w:r w:rsidRPr="00E3147A">
        <w:rPr>
          <w:rFonts w:ascii="Tahoma" w:hAnsi="Tahoma" w:cs="Tahoma"/>
          <w:sz w:val="18"/>
          <w:szCs w:val="18"/>
        </w:rPr>
        <w:t>Wykonawca, na czas wykonywania przedmiotu umowy tj. na okres od dnia  podpisania umowy do dnia obustronnie podpisanego protokołu końcowego przedmiotu umowy – będzie kontynuował umowę ubezpieczenia od odpowiedzialności cywilnej na wartość, co najmniej _________________________ słownie: _____________________________________ .</w:t>
      </w:r>
    </w:p>
    <w:p w14:paraId="2960A669" w14:textId="77777777" w:rsidR="0092025D" w:rsidRPr="00E3147A" w:rsidRDefault="0092025D" w:rsidP="0092025D">
      <w:pPr>
        <w:jc w:val="center"/>
        <w:rPr>
          <w:rFonts w:ascii="Tahoma" w:hAnsi="Tahoma" w:cs="Tahoma"/>
          <w:b/>
          <w:sz w:val="18"/>
          <w:szCs w:val="18"/>
        </w:rPr>
      </w:pPr>
    </w:p>
    <w:p w14:paraId="7BDCD8BE" w14:textId="77777777" w:rsidR="0092025D" w:rsidRPr="00E3147A" w:rsidRDefault="0092025D" w:rsidP="0092025D">
      <w:pPr>
        <w:jc w:val="center"/>
        <w:rPr>
          <w:rFonts w:ascii="Tahoma" w:hAnsi="Tahoma" w:cs="Tahoma"/>
          <w:b/>
          <w:sz w:val="18"/>
          <w:szCs w:val="18"/>
        </w:rPr>
      </w:pPr>
    </w:p>
    <w:p w14:paraId="6273DF9E" w14:textId="77777777" w:rsidR="0092025D" w:rsidRPr="00E3147A" w:rsidRDefault="0092025D" w:rsidP="0092025D">
      <w:pPr>
        <w:jc w:val="center"/>
        <w:rPr>
          <w:rFonts w:ascii="Tahoma" w:hAnsi="Tahoma" w:cs="Tahoma"/>
          <w:sz w:val="18"/>
          <w:szCs w:val="18"/>
        </w:rPr>
      </w:pPr>
      <w:r w:rsidRPr="00E3147A">
        <w:rPr>
          <w:rFonts w:ascii="Tahoma" w:hAnsi="Tahoma" w:cs="Tahoma"/>
          <w:b/>
          <w:sz w:val="18"/>
          <w:szCs w:val="18"/>
        </w:rPr>
        <w:t>§ 6</w:t>
      </w:r>
    </w:p>
    <w:p w14:paraId="12568E23" w14:textId="77777777" w:rsidR="0092025D" w:rsidRPr="00E3147A" w:rsidRDefault="0092025D" w:rsidP="0092025D">
      <w:pPr>
        <w:ind w:left="360" w:hanging="360"/>
        <w:jc w:val="both"/>
        <w:rPr>
          <w:rFonts w:ascii="Tahoma" w:hAnsi="Tahoma" w:cs="Tahoma"/>
          <w:sz w:val="18"/>
          <w:szCs w:val="18"/>
        </w:rPr>
      </w:pPr>
      <w:r w:rsidRPr="00E3147A">
        <w:rPr>
          <w:rFonts w:ascii="Tahoma" w:hAnsi="Tahoma" w:cs="Tahoma"/>
          <w:sz w:val="18"/>
          <w:szCs w:val="18"/>
        </w:rPr>
        <w:t>1.</w:t>
      </w:r>
      <w:r w:rsidRPr="00E3147A">
        <w:rPr>
          <w:rFonts w:ascii="Tahoma" w:hAnsi="Tahoma" w:cs="Tahoma"/>
          <w:sz w:val="18"/>
          <w:szCs w:val="18"/>
        </w:rPr>
        <w:tab/>
        <w:t>Bez pisemnej zgody Zamawiającego Wykonawca nie ma prawa cesji ani przelewu wierzytelności wynikających z niniejszej umowy na osobę trzecią (art.509 KC).</w:t>
      </w:r>
    </w:p>
    <w:p w14:paraId="1D97911C" w14:textId="77777777" w:rsidR="0092025D" w:rsidRPr="00E3147A" w:rsidRDefault="0092025D" w:rsidP="0092025D">
      <w:pPr>
        <w:ind w:left="360" w:hanging="360"/>
        <w:jc w:val="both"/>
        <w:rPr>
          <w:rFonts w:ascii="Tahoma" w:hAnsi="Tahoma" w:cs="Tahoma"/>
          <w:sz w:val="18"/>
          <w:szCs w:val="18"/>
        </w:rPr>
      </w:pPr>
      <w:r w:rsidRPr="00E3147A">
        <w:rPr>
          <w:rFonts w:ascii="Tahoma" w:hAnsi="Tahoma" w:cs="Tahoma"/>
          <w:sz w:val="18"/>
          <w:szCs w:val="18"/>
        </w:rPr>
        <w:t>2.</w:t>
      </w:r>
      <w:r w:rsidRPr="00E3147A">
        <w:rPr>
          <w:rFonts w:ascii="Tahoma" w:hAnsi="Tahoma" w:cs="Tahoma"/>
          <w:sz w:val="18"/>
          <w:szCs w:val="18"/>
        </w:rPr>
        <w:tab/>
        <w:t>Wykonawca nie może zlecić całości prac objętych przedmiotem zamówienia podwykonawcom.</w:t>
      </w:r>
    </w:p>
    <w:p w14:paraId="5AA6A215" w14:textId="77777777" w:rsidR="0092025D" w:rsidRPr="00E3147A" w:rsidRDefault="0092025D" w:rsidP="0092025D">
      <w:pPr>
        <w:ind w:left="360" w:hanging="360"/>
        <w:jc w:val="both"/>
        <w:rPr>
          <w:rFonts w:ascii="Tahoma" w:hAnsi="Tahoma" w:cs="Tahoma"/>
          <w:sz w:val="18"/>
          <w:szCs w:val="18"/>
        </w:rPr>
      </w:pPr>
      <w:r w:rsidRPr="00E3147A">
        <w:rPr>
          <w:rFonts w:ascii="Tahoma" w:hAnsi="Tahoma" w:cs="Tahoma"/>
          <w:sz w:val="18"/>
          <w:szCs w:val="18"/>
        </w:rPr>
        <w:t>3.</w:t>
      </w:r>
      <w:r w:rsidRPr="00E3147A">
        <w:rPr>
          <w:rFonts w:ascii="Tahoma" w:hAnsi="Tahoma" w:cs="Tahoma"/>
          <w:sz w:val="18"/>
          <w:szCs w:val="18"/>
        </w:rPr>
        <w:tab/>
        <w:t>Wykonawca posiada uprawnienia do zlecenia podwykonawcom jedynie części (zakresu) zamówienia wskazanej/</w:t>
      </w:r>
      <w:proofErr w:type="spellStart"/>
      <w:r w:rsidRPr="00E3147A">
        <w:rPr>
          <w:rFonts w:ascii="Tahoma" w:hAnsi="Tahoma" w:cs="Tahoma"/>
          <w:sz w:val="18"/>
          <w:szCs w:val="18"/>
        </w:rPr>
        <w:t>ych</w:t>
      </w:r>
      <w:proofErr w:type="spellEnd"/>
      <w:r w:rsidRPr="00E3147A">
        <w:rPr>
          <w:rFonts w:ascii="Tahoma" w:hAnsi="Tahoma" w:cs="Tahoma"/>
          <w:sz w:val="18"/>
          <w:szCs w:val="18"/>
        </w:rPr>
        <w:t xml:space="preserve"> w ofercie przez podwykonawców, których firmy Wykonawca wskazał                    w ofercie, z zastrzeżeniem ust.7.</w:t>
      </w:r>
    </w:p>
    <w:p w14:paraId="45A4E156" w14:textId="77777777" w:rsidR="0092025D" w:rsidRPr="00E3147A" w:rsidRDefault="0092025D" w:rsidP="0092025D">
      <w:pPr>
        <w:ind w:left="360" w:hanging="360"/>
        <w:jc w:val="both"/>
        <w:rPr>
          <w:rFonts w:ascii="Tahoma" w:hAnsi="Tahoma" w:cs="Tahoma"/>
          <w:sz w:val="18"/>
          <w:szCs w:val="18"/>
        </w:rPr>
      </w:pPr>
      <w:r w:rsidRPr="00E3147A">
        <w:rPr>
          <w:rFonts w:ascii="Tahoma" w:hAnsi="Tahoma" w:cs="Tahoma"/>
          <w:sz w:val="18"/>
          <w:szCs w:val="18"/>
        </w:rPr>
        <w:t>4.</w:t>
      </w:r>
      <w:r w:rsidRPr="00E3147A">
        <w:rPr>
          <w:rFonts w:ascii="Tahoma" w:hAnsi="Tahoma" w:cs="Tahoma"/>
          <w:sz w:val="18"/>
          <w:szCs w:val="18"/>
        </w:rPr>
        <w:tab/>
        <w:t xml:space="preserve">Zamawiający, na podstawie art. 36b ust. 1b ustawy </w:t>
      </w:r>
      <w:proofErr w:type="spellStart"/>
      <w:r w:rsidRPr="00E3147A">
        <w:rPr>
          <w:rFonts w:ascii="Tahoma" w:hAnsi="Tahoma" w:cs="Tahoma"/>
          <w:sz w:val="18"/>
          <w:szCs w:val="18"/>
        </w:rPr>
        <w:t>Pzp</w:t>
      </w:r>
      <w:proofErr w:type="spellEnd"/>
      <w:r w:rsidRPr="00E3147A">
        <w:rPr>
          <w:rFonts w:ascii="Tahoma" w:hAnsi="Tahoma" w:cs="Tahoma"/>
          <w:sz w:val="18"/>
          <w:szCs w:val="18"/>
        </w:rPr>
        <w:t xml:space="preserve">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podwykonawców, którym w późniejszym okresie zamierza powierzyć realizację usług.</w:t>
      </w:r>
    </w:p>
    <w:p w14:paraId="616574AF" w14:textId="77777777" w:rsidR="0092025D" w:rsidRPr="00E3147A" w:rsidRDefault="0092025D" w:rsidP="00DE00CE">
      <w:pPr>
        <w:pStyle w:val="Akapitzlist"/>
        <w:numPr>
          <w:ilvl w:val="0"/>
          <w:numId w:val="29"/>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 xml:space="preserve">Jeżeli zmiana albo rezygnacja z podwykonawcy dotyczy podmiotu, na którego  zasoby wykonawca powoływał się, na zasadach określonych w art. 22a ust.1 ustawy </w:t>
      </w:r>
      <w:proofErr w:type="spellStart"/>
      <w:r w:rsidRPr="00E3147A">
        <w:rPr>
          <w:rFonts w:ascii="Tahoma" w:hAnsi="Tahoma" w:cs="Tahoma"/>
          <w:sz w:val="18"/>
          <w:szCs w:val="18"/>
        </w:rPr>
        <w:t>Pzp</w:t>
      </w:r>
      <w:proofErr w:type="spellEnd"/>
      <w:r w:rsidRPr="00E3147A">
        <w:rPr>
          <w:rFonts w:ascii="Tahoma" w:hAnsi="Tahoma" w:cs="Tahoma"/>
          <w:sz w:val="18"/>
          <w:szCs w:val="18"/>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C3A529E" w14:textId="77777777" w:rsidR="0092025D" w:rsidRPr="00E3147A" w:rsidRDefault="0092025D" w:rsidP="00DE00CE">
      <w:pPr>
        <w:pStyle w:val="Akapitzlist"/>
        <w:numPr>
          <w:ilvl w:val="0"/>
          <w:numId w:val="29"/>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lastRenderedPageBreak/>
        <w:t>Podwykonawcy muszą posiadać uprawnienia do wykonywania zleconej części prac.</w:t>
      </w:r>
    </w:p>
    <w:p w14:paraId="3480203C" w14:textId="77777777" w:rsidR="0092025D" w:rsidRPr="00E3147A" w:rsidRDefault="0092025D" w:rsidP="00DE00CE">
      <w:pPr>
        <w:pStyle w:val="Akapitzlist"/>
        <w:numPr>
          <w:ilvl w:val="0"/>
          <w:numId w:val="29"/>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w:t>
      </w:r>
    </w:p>
    <w:p w14:paraId="3261776A" w14:textId="77777777" w:rsidR="0092025D" w:rsidRPr="00E3147A" w:rsidRDefault="0092025D" w:rsidP="00DE00CE">
      <w:pPr>
        <w:pStyle w:val="Akapitzlist"/>
        <w:numPr>
          <w:ilvl w:val="0"/>
          <w:numId w:val="29"/>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 xml:space="preserve">Jeżeli Zamawiający stwierdzi, że wobec danego podwykonawcy  zachodzą podstawy wykluczenia, Wykonawca obowiązany jest zastąpić tego podwykonawcę lub zrezygnować z powierzenia wykonania części zamówienia podwykonawcy. </w:t>
      </w:r>
    </w:p>
    <w:p w14:paraId="602EDA46" w14:textId="77777777" w:rsidR="0092025D" w:rsidRPr="00E3147A" w:rsidRDefault="0092025D" w:rsidP="00DE00CE">
      <w:pPr>
        <w:pStyle w:val="Akapitzlist"/>
        <w:numPr>
          <w:ilvl w:val="0"/>
          <w:numId w:val="29"/>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Zamawiający nie dopuszcza zawierania umów podwykonawców z dalszymi podwykonawcami.</w:t>
      </w:r>
    </w:p>
    <w:p w14:paraId="00789530" w14:textId="77777777" w:rsidR="0092025D" w:rsidRPr="00E3147A" w:rsidRDefault="0092025D" w:rsidP="00DE00CE">
      <w:pPr>
        <w:pStyle w:val="Akapitzlist"/>
        <w:numPr>
          <w:ilvl w:val="0"/>
          <w:numId w:val="29"/>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Wykonawca zapewni, aby wszystkie umowy z podwykonawcami zostały sporządzone na piśmie                  i przekaże Zamawiającemu, na jego wezwanie, kopie każdej z tych umów z podwykonawcą.</w:t>
      </w:r>
    </w:p>
    <w:p w14:paraId="2CFFF92D" w14:textId="77777777" w:rsidR="0092025D" w:rsidRPr="00E3147A" w:rsidRDefault="0092025D" w:rsidP="00DE00CE">
      <w:pPr>
        <w:pStyle w:val="Akapitzlist"/>
        <w:numPr>
          <w:ilvl w:val="0"/>
          <w:numId w:val="29"/>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Wykonawca zobowiązany jest pisemnie poinformować podwykonawców o warunkach niniejszej umowy.</w:t>
      </w:r>
    </w:p>
    <w:p w14:paraId="730709AA" w14:textId="77777777" w:rsidR="0092025D" w:rsidRPr="00E3147A" w:rsidRDefault="0092025D" w:rsidP="00DE00CE">
      <w:pPr>
        <w:pStyle w:val="Akapitzlist"/>
        <w:numPr>
          <w:ilvl w:val="0"/>
          <w:numId w:val="29"/>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 xml:space="preserve">Wykonawca odpowiada za działania, zaniechania, zaniedbania i uchybienia każdego podwykonawcy tak, jakby to były działania, zaniechania, zaniedbania i uchybienia własne Wykonawcy. </w:t>
      </w:r>
    </w:p>
    <w:p w14:paraId="700AADB0" w14:textId="77777777" w:rsidR="0092025D" w:rsidRPr="00E3147A" w:rsidRDefault="0092025D" w:rsidP="00DE00CE">
      <w:pPr>
        <w:pStyle w:val="Akapitzlist"/>
        <w:numPr>
          <w:ilvl w:val="0"/>
          <w:numId w:val="29"/>
        </w:numPr>
        <w:spacing w:after="0" w:line="240" w:lineRule="auto"/>
        <w:ind w:left="426" w:hanging="426"/>
        <w:contextualSpacing/>
        <w:jc w:val="both"/>
        <w:rPr>
          <w:rFonts w:ascii="Tahoma" w:hAnsi="Tahoma" w:cs="Tahoma"/>
          <w:sz w:val="18"/>
          <w:szCs w:val="18"/>
        </w:rPr>
      </w:pPr>
      <w:r w:rsidRPr="00E3147A">
        <w:rPr>
          <w:rFonts w:ascii="Tahoma" w:hAnsi="Tahoma" w:cs="Tahoma"/>
          <w:sz w:val="18"/>
          <w:szCs w:val="18"/>
        </w:rPr>
        <w:t>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14:paraId="64B622F6" w14:textId="77777777" w:rsidR="0092025D" w:rsidRPr="00E3147A" w:rsidRDefault="0092025D" w:rsidP="0092025D">
      <w:pPr>
        <w:ind w:left="705" w:hanging="705"/>
        <w:jc w:val="both"/>
        <w:rPr>
          <w:rFonts w:ascii="Tahoma" w:hAnsi="Tahoma" w:cs="Tahoma"/>
          <w:sz w:val="18"/>
          <w:szCs w:val="18"/>
        </w:rPr>
      </w:pPr>
    </w:p>
    <w:p w14:paraId="3A68121B" w14:textId="77777777" w:rsidR="0092025D" w:rsidRPr="00E3147A" w:rsidRDefault="0092025D" w:rsidP="0092025D">
      <w:pPr>
        <w:jc w:val="center"/>
        <w:rPr>
          <w:rFonts w:ascii="Tahoma" w:hAnsi="Tahoma" w:cs="Tahoma"/>
          <w:b/>
          <w:sz w:val="18"/>
          <w:szCs w:val="18"/>
        </w:rPr>
      </w:pPr>
      <w:r w:rsidRPr="00E3147A">
        <w:rPr>
          <w:rFonts w:ascii="Tahoma" w:hAnsi="Tahoma" w:cs="Tahoma"/>
          <w:b/>
          <w:sz w:val="18"/>
          <w:szCs w:val="18"/>
        </w:rPr>
        <w:t>§ 7</w:t>
      </w:r>
    </w:p>
    <w:p w14:paraId="458B6E60" w14:textId="77777777" w:rsidR="0092025D" w:rsidRPr="00E3147A" w:rsidRDefault="0092025D" w:rsidP="00DE00CE">
      <w:pPr>
        <w:pStyle w:val="Akapitzlist"/>
        <w:numPr>
          <w:ilvl w:val="0"/>
          <w:numId w:val="23"/>
        </w:numPr>
        <w:spacing w:after="0" w:line="240" w:lineRule="auto"/>
        <w:ind w:left="426" w:hanging="426"/>
        <w:jc w:val="both"/>
        <w:rPr>
          <w:rFonts w:ascii="Tahoma" w:hAnsi="Tahoma" w:cs="Tahoma"/>
          <w:sz w:val="18"/>
          <w:szCs w:val="18"/>
        </w:rPr>
      </w:pPr>
      <w:r w:rsidRPr="00E3147A">
        <w:rPr>
          <w:rFonts w:ascii="Tahoma" w:hAnsi="Tahoma" w:cs="Tahoma"/>
          <w:sz w:val="18"/>
          <w:szCs w:val="18"/>
        </w:rPr>
        <w:t>W przypadku niewykonania lub nieprawidłowego wykonania zobowiązań umownych Wykonawca zobowiązany będzie do zapłaty na rzecz Zamawiającego kar umownych.</w:t>
      </w:r>
    </w:p>
    <w:p w14:paraId="1116272E" w14:textId="77777777" w:rsidR="0092025D" w:rsidRPr="00E3147A" w:rsidRDefault="0092025D" w:rsidP="00DE00CE">
      <w:pPr>
        <w:pStyle w:val="Tekstpodstawowy"/>
        <w:numPr>
          <w:ilvl w:val="0"/>
          <w:numId w:val="23"/>
        </w:numPr>
        <w:ind w:left="426" w:hanging="426"/>
        <w:jc w:val="both"/>
        <w:rPr>
          <w:rFonts w:ascii="Tahoma" w:hAnsi="Tahoma" w:cs="Tahoma"/>
          <w:sz w:val="18"/>
          <w:szCs w:val="18"/>
        </w:rPr>
      </w:pPr>
      <w:r w:rsidRPr="00E3147A">
        <w:rPr>
          <w:rFonts w:ascii="Tahoma" w:hAnsi="Tahoma" w:cs="Tahoma"/>
          <w:bCs/>
          <w:sz w:val="18"/>
          <w:szCs w:val="18"/>
        </w:rPr>
        <w:t>Zamawiającemu p</w:t>
      </w:r>
      <w:r w:rsidRPr="00E3147A">
        <w:rPr>
          <w:rFonts w:ascii="Tahoma" w:hAnsi="Tahoma" w:cs="Tahoma"/>
          <w:sz w:val="18"/>
          <w:szCs w:val="18"/>
        </w:rPr>
        <w:t>rzysługują od Wykonawcy kary umowne:</w:t>
      </w:r>
    </w:p>
    <w:p w14:paraId="19E9BC12" w14:textId="77777777" w:rsidR="0092025D" w:rsidRPr="00E3147A" w:rsidRDefault="0092025D" w:rsidP="00DE00CE">
      <w:pPr>
        <w:numPr>
          <w:ilvl w:val="0"/>
          <w:numId w:val="11"/>
        </w:numPr>
        <w:tabs>
          <w:tab w:val="left" w:pos="851"/>
        </w:tabs>
        <w:overflowPunct w:val="0"/>
        <w:autoSpaceDE w:val="0"/>
        <w:autoSpaceDN w:val="0"/>
        <w:adjustRightInd w:val="0"/>
        <w:ind w:hanging="133"/>
        <w:jc w:val="both"/>
        <w:rPr>
          <w:rFonts w:ascii="Tahoma" w:hAnsi="Tahoma" w:cs="Tahoma"/>
          <w:sz w:val="18"/>
          <w:szCs w:val="18"/>
        </w:rPr>
      </w:pPr>
      <w:r w:rsidRPr="00E3147A">
        <w:rPr>
          <w:rFonts w:ascii="Tahoma" w:hAnsi="Tahoma" w:cs="Tahoma"/>
          <w:sz w:val="18"/>
          <w:szCs w:val="18"/>
        </w:rPr>
        <w:t xml:space="preserve"> za zwłokę w rozpoczęciu lub zakończeniu prac będących przedmiotem umowy w wysokości</w:t>
      </w:r>
    </w:p>
    <w:p w14:paraId="36E0C665" w14:textId="77777777" w:rsidR="0092025D" w:rsidRPr="00E3147A" w:rsidRDefault="0092025D" w:rsidP="0092025D">
      <w:pPr>
        <w:tabs>
          <w:tab w:val="left" w:pos="851"/>
        </w:tabs>
        <w:overflowPunct w:val="0"/>
        <w:autoSpaceDE w:val="0"/>
        <w:autoSpaceDN w:val="0"/>
        <w:adjustRightInd w:val="0"/>
        <w:ind w:left="567"/>
        <w:jc w:val="both"/>
        <w:rPr>
          <w:rFonts w:ascii="Tahoma" w:hAnsi="Tahoma" w:cs="Tahoma"/>
          <w:sz w:val="18"/>
          <w:szCs w:val="18"/>
        </w:rPr>
      </w:pPr>
      <w:r w:rsidRPr="00E3147A">
        <w:rPr>
          <w:rFonts w:ascii="Tahoma" w:hAnsi="Tahoma" w:cs="Tahoma"/>
          <w:sz w:val="18"/>
          <w:szCs w:val="18"/>
        </w:rPr>
        <w:t xml:space="preserve">      0,01 % wynagrodzenia umownego brutto, wymienionego w § 3 ust.1 umowy za każdy </w:t>
      </w:r>
    </w:p>
    <w:p w14:paraId="6827F1F2" w14:textId="77777777" w:rsidR="0092025D" w:rsidRPr="00E3147A" w:rsidRDefault="0092025D" w:rsidP="0092025D">
      <w:pPr>
        <w:tabs>
          <w:tab w:val="left" w:pos="851"/>
        </w:tabs>
        <w:overflowPunct w:val="0"/>
        <w:autoSpaceDE w:val="0"/>
        <w:autoSpaceDN w:val="0"/>
        <w:adjustRightInd w:val="0"/>
        <w:ind w:left="567"/>
        <w:jc w:val="both"/>
        <w:rPr>
          <w:rFonts w:ascii="Tahoma" w:hAnsi="Tahoma" w:cs="Tahoma"/>
          <w:sz w:val="18"/>
          <w:szCs w:val="18"/>
        </w:rPr>
      </w:pPr>
      <w:r w:rsidRPr="00E3147A">
        <w:rPr>
          <w:rFonts w:ascii="Tahoma" w:hAnsi="Tahoma" w:cs="Tahoma"/>
          <w:sz w:val="18"/>
          <w:szCs w:val="18"/>
        </w:rPr>
        <w:t xml:space="preserve">      rozpoczęty dzień zwłoki, lecz nie więcej niż 20% wynagrodzenia umownego brutto,</w:t>
      </w:r>
    </w:p>
    <w:p w14:paraId="5F79C846" w14:textId="77777777" w:rsidR="0092025D" w:rsidRPr="00E3147A" w:rsidRDefault="0092025D" w:rsidP="00DE00CE">
      <w:pPr>
        <w:numPr>
          <w:ilvl w:val="0"/>
          <w:numId w:val="11"/>
        </w:numPr>
        <w:tabs>
          <w:tab w:val="clear" w:pos="720"/>
          <w:tab w:val="left" w:pos="360"/>
          <w:tab w:val="num" w:pos="567"/>
        </w:tabs>
        <w:overflowPunct w:val="0"/>
        <w:autoSpaceDE w:val="0"/>
        <w:autoSpaceDN w:val="0"/>
        <w:adjustRightInd w:val="0"/>
        <w:ind w:left="851" w:hanging="284"/>
        <w:jc w:val="both"/>
        <w:rPr>
          <w:rFonts w:ascii="Tahoma" w:hAnsi="Tahoma" w:cs="Tahoma"/>
          <w:sz w:val="18"/>
          <w:szCs w:val="18"/>
        </w:rPr>
      </w:pPr>
      <w:r w:rsidRPr="00E3147A">
        <w:rPr>
          <w:rFonts w:ascii="Tahoma" w:hAnsi="Tahoma" w:cs="Tahoma"/>
          <w:sz w:val="18"/>
          <w:szCs w:val="18"/>
        </w:rPr>
        <w:t xml:space="preserve"> za zwłokę w usunięciu wad i usterek w wysokości 0,2 % wynagrodzenia umownego brutto, </w:t>
      </w:r>
    </w:p>
    <w:p w14:paraId="5E050CD4" w14:textId="77777777" w:rsidR="0092025D" w:rsidRPr="00E3147A" w:rsidRDefault="0092025D" w:rsidP="0092025D">
      <w:pPr>
        <w:tabs>
          <w:tab w:val="left" w:pos="360"/>
        </w:tabs>
        <w:overflowPunct w:val="0"/>
        <w:autoSpaceDE w:val="0"/>
        <w:autoSpaceDN w:val="0"/>
        <w:adjustRightInd w:val="0"/>
        <w:ind w:left="567"/>
        <w:jc w:val="both"/>
        <w:rPr>
          <w:rFonts w:ascii="Tahoma" w:hAnsi="Tahoma" w:cs="Tahoma"/>
          <w:sz w:val="18"/>
          <w:szCs w:val="18"/>
        </w:rPr>
      </w:pPr>
      <w:r w:rsidRPr="00E3147A">
        <w:rPr>
          <w:rFonts w:ascii="Tahoma" w:hAnsi="Tahoma" w:cs="Tahoma"/>
          <w:sz w:val="18"/>
          <w:szCs w:val="18"/>
        </w:rPr>
        <w:t xml:space="preserve">      wymienionego w § 3 ust.1 umowy za każdy rozpoczęty dzień zwłoki, lecz nie więcej niż 20 %  </w:t>
      </w:r>
    </w:p>
    <w:p w14:paraId="02CA1456" w14:textId="77777777" w:rsidR="0092025D" w:rsidRPr="00E3147A" w:rsidRDefault="0092025D" w:rsidP="0092025D">
      <w:pPr>
        <w:tabs>
          <w:tab w:val="left" w:pos="360"/>
        </w:tabs>
        <w:overflowPunct w:val="0"/>
        <w:autoSpaceDE w:val="0"/>
        <w:autoSpaceDN w:val="0"/>
        <w:adjustRightInd w:val="0"/>
        <w:ind w:left="567"/>
        <w:jc w:val="both"/>
        <w:rPr>
          <w:rFonts w:ascii="Tahoma" w:hAnsi="Tahoma" w:cs="Tahoma"/>
          <w:sz w:val="18"/>
          <w:szCs w:val="18"/>
        </w:rPr>
      </w:pPr>
      <w:r w:rsidRPr="00E3147A">
        <w:rPr>
          <w:rFonts w:ascii="Tahoma" w:hAnsi="Tahoma" w:cs="Tahoma"/>
          <w:sz w:val="18"/>
          <w:szCs w:val="18"/>
        </w:rPr>
        <w:t xml:space="preserve">      wynagrodzenia umownego brutto,</w:t>
      </w:r>
    </w:p>
    <w:p w14:paraId="1D7AC943" w14:textId="77777777" w:rsidR="0092025D" w:rsidRPr="00E3147A" w:rsidRDefault="0092025D" w:rsidP="00DE00CE">
      <w:pPr>
        <w:numPr>
          <w:ilvl w:val="0"/>
          <w:numId w:val="11"/>
        </w:numPr>
        <w:tabs>
          <w:tab w:val="clear" w:pos="720"/>
          <w:tab w:val="num" w:pos="851"/>
        </w:tabs>
        <w:overflowPunct w:val="0"/>
        <w:autoSpaceDE w:val="0"/>
        <w:autoSpaceDN w:val="0"/>
        <w:adjustRightInd w:val="0"/>
        <w:ind w:hanging="133"/>
        <w:jc w:val="both"/>
        <w:rPr>
          <w:rFonts w:ascii="Tahoma" w:hAnsi="Tahoma" w:cs="Tahoma"/>
          <w:sz w:val="18"/>
          <w:szCs w:val="18"/>
        </w:rPr>
      </w:pPr>
      <w:r w:rsidRPr="00E3147A">
        <w:rPr>
          <w:rFonts w:ascii="Tahoma" w:hAnsi="Tahoma" w:cs="Tahoma"/>
          <w:sz w:val="18"/>
          <w:szCs w:val="18"/>
        </w:rPr>
        <w:t xml:space="preserve"> za zwłokę w dostarczeniu wyników pomiarów w wysokości 0,2% wynagrodzenia umownego </w:t>
      </w:r>
    </w:p>
    <w:p w14:paraId="0A87D4A8" w14:textId="77777777" w:rsidR="0092025D" w:rsidRPr="00E3147A" w:rsidRDefault="0092025D" w:rsidP="0092025D">
      <w:pPr>
        <w:overflowPunct w:val="0"/>
        <w:autoSpaceDE w:val="0"/>
        <w:autoSpaceDN w:val="0"/>
        <w:adjustRightInd w:val="0"/>
        <w:ind w:left="567"/>
        <w:jc w:val="both"/>
        <w:rPr>
          <w:rFonts w:ascii="Tahoma" w:hAnsi="Tahoma" w:cs="Tahoma"/>
          <w:sz w:val="18"/>
          <w:szCs w:val="18"/>
        </w:rPr>
      </w:pPr>
      <w:r w:rsidRPr="00E3147A">
        <w:rPr>
          <w:rFonts w:ascii="Tahoma" w:hAnsi="Tahoma" w:cs="Tahoma"/>
          <w:sz w:val="18"/>
          <w:szCs w:val="18"/>
        </w:rPr>
        <w:t xml:space="preserve">      brutto określonego w § 3 ust.1 za każdy rozpoczęty dzień zwłoki, lecz nie więcej niż 10% </w:t>
      </w:r>
    </w:p>
    <w:p w14:paraId="17F5D5D3" w14:textId="77777777" w:rsidR="0092025D" w:rsidRPr="00E3147A" w:rsidRDefault="0092025D" w:rsidP="0092025D">
      <w:pPr>
        <w:overflowPunct w:val="0"/>
        <w:autoSpaceDE w:val="0"/>
        <w:autoSpaceDN w:val="0"/>
        <w:adjustRightInd w:val="0"/>
        <w:ind w:left="567"/>
        <w:jc w:val="both"/>
        <w:rPr>
          <w:rFonts w:ascii="Tahoma" w:hAnsi="Tahoma" w:cs="Tahoma"/>
          <w:sz w:val="18"/>
          <w:szCs w:val="18"/>
        </w:rPr>
      </w:pPr>
      <w:r w:rsidRPr="00E3147A">
        <w:rPr>
          <w:rFonts w:ascii="Tahoma" w:hAnsi="Tahoma" w:cs="Tahoma"/>
          <w:sz w:val="18"/>
          <w:szCs w:val="18"/>
        </w:rPr>
        <w:t xml:space="preserve">      wartości wynagrodzenia umownego brutto,</w:t>
      </w:r>
    </w:p>
    <w:p w14:paraId="4D18BA3F" w14:textId="77777777" w:rsidR="0092025D" w:rsidRPr="00E3147A" w:rsidRDefault="0092025D" w:rsidP="00DE00CE">
      <w:pPr>
        <w:numPr>
          <w:ilvl w:val="0"/>
          <w:numId w:val="11"/>
        </w:numPr>
        <w:tabs>
          <w:tab w:val="left" w:pos="851"/>
        </w:tabs>
        <w:overflowPunct w:val="0"/>
        <w:autoSpaceDE w:val="0"/>
        <w:autoSpaceDN w:val="0"/>
        <w:adjustRightInd w:val="0"/>
        <w:ind w:hanging="133"/>
        <w:jc w:val="both"/>
        <w:rPr>
          <w:rFonts w:ascii="Tahoma" w:hAnsi="Tahoma" w:cs="Tahoma"/>
          <w:sz w:val="18"/>
          <w:szCs w:val="18"/>
        </w:rPr>
      </w:pPr>
      <w:r w:rsidRPr="00E3147A">
        <w:rPr>
          <w:rFonts w:ascii="Tahoma" w:hAnsi="Tahoma" w:cs="Tahoma"/>
          <w:sz w:val="18"/>
          <w:szCs w:val="18"/>
        </w:rPr>
        <w:t xml:space="preserve"> za odstąpienie od umowy przez Zamawiającego wskutek okoliczności, za które odpowiada </w:t>
      </w:r>
    </w:p>
    <w:p w14:paraId="48ADDE60" w14:textId="77777777" w:rsidR="0092025D" w:rsidRPr="00E3147A" w:rsidRDefault="0092025D" w:rsidP="0092025D">
      <w:pPr>
        <w:tabs>
          <w:tab w:val="left" w:pos="851"/>
        </w:tabs>
        <w:overflowPunct w:val="0"/>
        <w:autoSpaceDE w:val="0"/>
        <w:autoSpaceDN w:val="0"/>
        <w:adjustRightInd w:val="0"/>
        <w:ind w:left="567"/>
        <w:jc w:val="both"/>
        <w:rPr>
          <w:rFonts w:ascii="Tahoma" w:hAnsi="Tahoma" w:cs="Tahoma"/>
          <w:sz w:val="18"/>
          <w:szCs w:val="18"/>
        </w:rPr>
      </w:pPr>
      <w:r w:rsidRPr="00E3147A">
        <w:rPr>
          <w:rFonts w:ascii="Tahoma" w:hAnsi="Tahoma" w:cs="Tahoma"/>
          <w:sz w:val="18"/>
          <w:szCs w:val="18"/>
        </w:rPr>
        <w:t xml:space="preserve">      Wykonawca lub za odstąpienie od umowy przez Wykonawcę z przyczyn, za które</w:t>
      </w:r>
    </w:p>
    <w:p w14:paraId="5138DA65" w14:textId="77777777" w:rsidR="0092025D" w:rsidRPr="00E3147A" w:rsidRDefault="0092025D" w:rsidP="0092025D">
      <w:pPr>
        <w:tabs>
          <w:tab w:val="left" w:pos="851"/>
        </w:tabs>
        <w:overflowPunct w:val="0"/>
        <w:autoSpaceDE w:val="0"/>
        <w:autoSpaceDN w:val="0"/>
        <w:adjustRightInd w:val="0"/>
        <w:ind w:left="567"/>
        <w:jc w:val="both"/>
        <w:rPr>
          <w:rFonts w:ascii="Tahoma" w:hAnsi="Tahoma" w:cs="Tahoma"/>
          <w:sz w:val="18"/>
          <w:szCs w:val="18"/>
        </w:rPr>
      </w:pPr>
      <w:r w:rsidRPr="00E3147A">
        <w:rPr>
          <w:rFonts w:ascii="Tahoma" w:hAnsi="Tahoma" w:cs="Tahoma"/>
          <w:sz w:val="18"/>
          <w:szCs w:val="18"/>
        </w:rPr>
        <w:t xml:space="preserve">      Zamawiający nie ponosi odpowiedzialności - w wysokości 10% ustalonego wynagrodzenia </w:t>
      </w:r>
    </w:p>
    <w:p w14:paraId="0D1F4683" w14:textId="77777777" w:rsidR="0092025D" w:rsidRPr="00E3147A" w:rsidRDefault="0092025D" w:rsidP="0092025D">
      <w:pPr>
        <w:tabs>
          <w:tab w:val="left" w:pos="851"/>
        </w:tabs>
        <w:overflowPunct w:val="0"/>
        <w:autoSpaceDE w:val="0"/>
        <w:autoSpaceDN w:val="0"/>
        <w:adjustRightInd w:val="0"/>
        <w:ind w:left="567"/>
        <w:jc w:val="both"/>
        <w:rPr>
          <w:rFonts w:ascii="Tahoma" w:hAnsi="Tahoma" w:cs="Tahoma"/>
          <w:sz w:val="18"/>
          <w:szCs w:val="18"/>
        </w:rPr>
      </w:pPr>
      <w:r w:rsidRPr="00E3147A">
        <w:rPr>
          <w:rFonts w:ascii="Tahoma" w:hAnsi="Tahoma" w:cs="Tahoma"/>
          <w:sz w:val="18"/>
          <w:szCs w:val="18"/>
        </w:rPr>
        <w:t xml:space="preserve">      umownego brutto, wymienionego w § 3 ust.1 umowy.</w:t>
      </w:r>
    </w:p>
    <w:p w14:paraId="03E0BFB3" w14:textId="77777777" w:rsidR="0092025D" w:rsidRPr="00E3147A" w:rsidRDefault="0092025D" w:rsidP="00DE00CE">
      <w:pPr>
        <w:pStyle w:val="Akapitzlist"/>
        <w:numPr>
          <w:ilvl w:val="0"/>
          <w:numId w:val="24"/>
        </w:numPr>
        <w:tabs>
          <w:tab w:val="left" w:pos="360"/>
        </w:tabs>
        <w:overflowPunct w:val="0"/>
        <w:autoSpaceDE w:val="0"/>
        <w:autoSpaceDN w:val="0"/>
        <w:adjustRightInd w:val="0"/>
        <w:spacing w:after="0" w:line="240" w:lineRule="auto"/>
        <w:ind w:left="284" w:hanging="284"/>
        <w:contextualSpacing/>
        <w:jc w:val="both"/>
        <w:rPr>
          <w:rFonts w:ascii="Tahoma" w:hAnsi="Tahoma" w:cs="Tahoma"/>
          <w:sz w:val="18"/>
          <w:szCs w:val="18"/>
        </w:rPr>
      </w:pPr>
      <w:r w:rsidRPr="00E3147A">
        <w:rPr>
          <w:rFonts w:ascii="Tahoma" w:hAnsi="Tahoma" w:cs="Tahoma"/>
          <w:sz w:val="18"/>
          <w:szCs w:val="18"/>
        </w:rPr>
        <w:t>Naliczanie oraz zapłata kar umownych nie zwalnia Wykonawcy z wykonania zobowiązań wynikających z umowy.</w:t>
      </w:r>
    </w:p>
    <w:p w14:paraId="6026DAAA" w14:textId="77777777" w:rsidR="0092025D" w:rsidRPr="00E3147A" w:rsidRDefault="0092025D" w:rsidP="00DE00CE">
      <w:pPr>
        <w:pStyle w:val="Tekstpodstawowy"/>
        <w:numPr>
          <w:ilvl w:val="0"/>
          <w:numId w:val="24"/>
        </w:numPr>
        <w:ind w:left="284" w:hanging="284"/>
        <w:jc w:val="both"/>
        <w:rPr>
          <w:rFonts w:ascii="Tahoma" w:hAnsi="Tahoma" w:cs="Tahoma"/>
          <w:sz w:val="18"/>
          <w:szCs w:val="18"/>
        </w:rPr>
      </w:pPr>
      <w:r w:rsidRPr="00E3147A">
        <w:rPr>
          <w:rFonts w:ascii="Tahoma" w:hAnsi="Tahoma" w:cs="Tahoma"/>
          <w:sz w:val="18"/>
          <w:szCs w:val="18"/>
        </w:rPr>
        <w:t>Wykonawca wyraża zgodę na potrącenia przez Zamawiającego kar umownych z przedłożonej faktury.</w:t>
      </w:r>
    </w:p>
    <w:p w14:paraId="4D9FA524" w14:textId="77777777" w:rsidR="0092025D" w:rsidRPr="00E3147A" w:rsidRDefault="0092025D" w:rsidP="00DE00CE">
      <w:pPr>
        <w:pStyle w:val="Akapitzlist"/>
        <w:numPr>
          <w:ilvl w:val="0"/>
          <w:numId w:val="24"/>
        </w:numPr>
        <w:spacing w:after="0" w:line="240" w:lineRule="auto"/>
        <w:ind w:left="284" w:hanging="284"/>
        <w:contextualSpacing/>
        <w:jc w:val="both"/>
        <w:rPr>
          <w:rFonts w:ascii="Tahoma" w:hAnsi="Tahoma" w:cs="Tahoma"/>
          <w:sz w:val="18"/>
          <w:szCs w:val="18"/>
        </w:rPr>
      </w:pPr>
      <w:r w:rsidRPr="00E3147A">
        <w:rPr>
          <w:rFonts w:ascii="Tahoma" w:hAnsi="Tahoma" w:cs="Tahoma"/>
          <w:sz w:val="18"/>
          <w:szCs w:val="18"/>
        </w:rPr>
        <w:t>Zamawiający ma prawo dochodzić odszkodowania uzupełniającego, jeżeli szkoda przewyższy wysokość kar umownych.</w:t>
      </w:r>
    </w:p>
    <w:p w14:paraId="008F39D0" w14:textId="77777777" w:rsidR="0092025D" w:rsidRPr="00E3147A" w:rsidRDefault="0092025D" w:rsidP="0092025D">
      <w:pPr>
        <w:ind w:left="720" w:hanging="720"/>
        <w:jc w:val="both"/>
        <w:rPr>
          <w:rFonts w:ascii="Tahoma" w:hAnsi="Tahoma" w:cs="Tahoma"/>
          <w:sz w:val="18"/>
          <w:szCs w:val="18"/>
        </w:rPr>
      </w:pPr>
    </w:p>
    <w:p w14:paraId="11A98AFA" w14:textId="77777777" w:rsidR="0092025D" w:rsidRPr="00E3147A" w:rsidRDefault="0092025D" w:rsidP="0092025D">
      <w:pPr>
        <w:jc w:val="center"/>
        <w:rPr>
          <w:rFonts w:ascii="Tahoma" w:hAnsi="Tahoma" w:cs="Tahoma"/>
          <w:b/>
          <w:sz w:val="18"/>
          <w:szCs w:val="18"/>
        </w:rPr>
      </w:pPr>
      <w:r w:rsidRPr="00E3147A">
        <w:rPr>
          <w:rFonts w:ascii="Tahoma" w:hAnsi="Tahoma" w:cs="Tahoma"/>
          <w:b/>
          <w:sz w:val="18"/>
          <w:szCs w:val="18"/>
        </w:rPr>
        <w:t>§ 8</w:t>
      </w:r>
    </w:p>
    <w:p w14:paraId="304544F5" w14:textId="77777777" w:rsidR="0092025D" w:rsidRPr="00E3147A" w:rsidRDefault="0092025D" w:rsidP="00DE00CE">
      <w:pPr>
        <w:pStyle w:val="Akapitzlist"/>
        <w:numPr>
          <w:ilvl w:val="0"/>
          <w:numId w:val="25"/>
        </w:numPr>
        <w:spacing w:after="0" w:line="240" w:lineRule="auto"/>
        <w:ind w:left="284" w:hanging="284"/>
        <w:contextualSpacing/>
        <w:jc w:val="both"/>
        <w:rPr>
          <w:rFonts w:ascii="Tahoma" w:hAnsi="Tahoma" w:cs="Tahoma"/>
          <w:sz w:val="18"/>
          <w:szCs w:val="18"/>
        </w:rPr>
      </w:pPr>
      <w:r w:rsidRPr="00E3147A">
        <w:rPr>
          <w:rFonts w:ascii="Tahoma" w:hAnsi="Tahoma" w:cs="Tahoma"/>
          <w:sz w:val="18"/>
          <w:szCs w:val="18"/>
        </w:rPr>
        <w:t>Zamawiający może odstąpić od umowy, w terminie 30 dni od dnia powzięcia wiadomości o zdarzeniu uzasadniającym odstąpienie, jeżeli:</w:t>
      </w:r>
    </w:p>
    <w:p w14:paraId="6C732974" w14:textId="77777777" w:rsidR="0092025D" w:rsidRPr="00E3147A" w:rsidRDefault="0092025D" w:rsidP="00DE00CE">
      <w:pPr>
        <w:numPr>
          <w:ilvl w:val="0"/>
          <w:numId w:val="12"/>
        </w:numPr>
        <w:tabs>
          <w:tab w:val="clear" w:pos="180"/>
          <w:tab w:val="left" w:pos="720"/>
        </w:tabs>
        <w:ind w:left="720" w:hanging="360"/>
        <w:jc w:val="both"/>
        <w:rPr>
          <w:rFonts w:ascii="Tahoma" w:hAnsi="Tahoma" w:cs="Tahoma"/>
          <w:sz w:val="18"/>
          <w:szCs w:val="18"/>
        </w:rPr>
      </w:pPr>
      <w:r w:rsidRPr="00E3147A">
        <w:rPr>
          <w:rFonts w:ascii="Tahoma" w:hAnsi="Tahoma" w:cs="Tahoma"/>
          <w:sz w:val="18"/>
          <w:szCs w:val="18"/>
        </w:rPr>
        <w:t>Wykonawca nie podjął realizacji prac w terminie 15 dni od umownej daty ich rozpoczęcia lub            w terminie 15 dni od wezwania go przez Zamawiającego do ich rozpoczęcia z przyczyn zależnych od Wykonawcy;</w:t>
      </w:r>
    </w:p>
    <w:p w14:paraId="190A4369" w14:textId="77777777" w:rsidR="0092025D" w:rsidRPr="00E3147A" w:rsidRDefault="0092025D" w:rsidP="00DE00CE">
      <w:pPr>
        <w:numPr>
          <w:ilvl w:val="0"/>
          <w:numId w:val="12"/>
        </w:numPr>
        <w:tabs>
          <w:tab w:val="clear" w:pos="180"/>
          <w:tab w:val="left" w:pos="720"/>
        </w:tabs>
        <w:ind w:left="720" w:hanging="360"/>
        <w:jc w:val="both"/>
        <w:rPr>
          <w:rFonts w:ascii="Tahoma" w:hAnsi="Tahoma" w:cs="Tahoma"/>
          <w:sz w:val="18"/>
          <w:szCs w:val="18"/>
        </w:rPr>
      </w:pPr>
      <w:r w:rsidRPr="00E3147A">
        <w:rPr>
          <w:rFonts w:ascii="Tahoma" w:hAnsi="Tahoma" w:cs="Tahoma"/>
          <w:sz w:val="18"/>
          <w:szCs w:val="18"/>
        </w:rPr>
        <w:t>Wykonawca pomimo uprzednich pisemnych zastrzeżeń Zamawiającego nie wykonuje prac zgodnie z warunkami umownymi lub w rażący sposób zaniedbuje zobowiązania umowne, w tym w szczególności gdy wartość kar umownych, o których mowa w § 7 ust. 2</w:t>
      </w:r>
      <w:r w:rsidRPr="00E3147A">
        <w:rPr>
          <w:rFonts w:ascii="Tahoma" w:hAnsi="Tahoma" w:cs="Tahoma"/>
          <w:b/>
          <w:sz w:val="18"/>
          <w:szCs w:val="18"/>
        </w:rPr>
        <w:t>,</w:t>
      </w:r>
      <w:r w:rsidRPr="00E3147A">
        <w:rPr>
          <w:rFonts w:ascii="Tahoma" w:hAnsi="Tahoma" w:cs="Tahoma"/>
          <w:sz w:val="18"/>
          <w:szCs w:val="18"/>
        </w:rPr>
        <w:t xml:space="preserve"> osiągnie 20 % wynagrodzenia umownego brutto;</w:t>
      </w:r>
    </w:p>
    <w:p w14:paraId="39C8E38B" w14:textId="77777777" w:rsidR="0092025D" w:rsidRPr="00E3147A" w:rsidRDefault="0092025D" w:rsidP="00DE00CE">
      <w:pPr>
        <w:numPr>
          <w:ilvl w:val="0"/>
          <w:numId w:val="12"/>
        </w:numPr>
        <w:tabs>
          <w:tab w:val="clear" w:pos="180"/>
          <w:tab w:val="num" w:pos="-1440"/>
          <w:tab w:val="left" w:pos="360"/>
        </w:tabs>
        <w:ind w:left="720" w:hanging="360"/>
        <w:jc w:val="both"/>
        <w:rPr>
          <w:rFonts w:ascii="Tahoma" w:hAnsi="Tahoma" w:cs="Tahoma"/>
          <w:sz w:val="18"/>
          <w:szCs w:val="18"/>
        </w:rPr>
      </w:pPr>
      <w:r w:rsidRPr="00E3147A">
        <w:rPr>
          <w:rFonts w:ascii="Tahoma" w:hAnsi="Tahoma" w:cs="Tahoma"/>
          <w:sz w:val="18"/>
          <w:szCs w:val="18"/>
        </w:rPr>
        <w:t>Wykonawca zaniechał realizacji umowy, a w szczególności przerwał realizację prac przez okres dłuższy niż 15 dni;</w:t>
      </w:r>
    </w:p>
    <w:p w14:paraId="6ACE2183" w14:textId="77777777" w:rsidR="0092025D" w:rsidRPr="00E3147A" w:rsidRDefault="0092025D" w:rsidP="00DE00CE">
      <w:pPr>
        <w:numPr>
          <w:ilvl w:val="0"/>
          <w:numId w:val="12"/>
        </w:numPr>
        <w:tabs>
          <w:tab w:val="left" w:pos="360"/>
        </w:tabs>
        <w:ind w:firstLine="200"/>
        <w:jc w:val="both"/>
        <w:rPr>
          <w:rFonts w:ascii="Tahoma" w:hAnsi="Tahoma" w:cs="Tahoma"/>
          <w:sz w:val="18"/>
          <w:szCs w:val="18"/>
        </w:rPr>
      </w:pPr>
      <w:r w:rsidRPr="00E3147A">
        <w:rPr>
          <w:rFonts w:ascii="Tahoma" w:hAnsi="Tahoma" w:cs="Tahoma"/>
          <w:sz w:val="18"/>
          <w:szCs w:val="18"/>
        </w:rPr>
        <w:t>Otwarto likwidację Wykonawcy;</w:t>
      </w:r>
    </w:p>
    <w:p w14:paraId="00E88C84" w14:textId="77777777" w:rsidR="0092025D" w:rsidRPr="00E3147A" w:rsidRDefault="0092025D" w:rsidP="00DE00CE">
      <w:pPr>
        <w:numPr>
          <w:ilvl w:val="0"/>
          <w:numId w:val="12"/>
        </w:numPr>
        <w:tabs>
          <w:tab w:val="clear" w:pos="180"/>
          <w:tab w:val="left" w:pos="360"/>
          <w:tab w:val="num" w:pos="720"/>
        </w:tabs>
        <w:ind w:left="720" w:hanging="360"/>
        <w:jc w:val="both"/>
        <w:rPr>
          <w:rFonts w:ascii="Tahoma" w:hAnsi="Tahoma" w:cs="Tahoma"/>
          <w:sz w:val="18"/>
          <w:szCs w:val="18"/>
        </w:rPr>
      </w:pPr>
      <w:r w:rsidRPr="00E3147A">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14:paraId="7463430C" w14:textId="77777777" w:rsidR="0092025D" w:rsidRPr="00E3147A" w:rsidRDefault="0092025D" w:rsidP="00DE00CE">
      <w:pPr>
        <w:pStyle w:val="Akapitzlist"/>
        <w:numPr>
          <w:ilvl w:val="0"/>
          <w:numId w:val="26"/>
        </w:numPr>
        <w:spacing w:after="0" w:line="240" w:lineRule="auto"/>
        <w:ind w:left="284" w:hanging="284"/>
        <w:contextualSpacing/>
        <w:jc w:val="both"/>
        <w:rPr>
          <w:rFonts w:ascii="Tahoma" w:hAnsi="Tahoma" w:cs="Tahoma"/>
          <w:sz w:val="18"/>
          <w:szCs w:val="18"/>
        </w:rPr>
      </w:pPr>
      <w:r w:rsidRPr="00E3147A">
        <w:rPr>
          <w:rFonts w:ascii="Tahoma" w:hAnsi="Tahoma" w:cs="Tahoma"/>
          <w:sz w:val="18"/>
          <w:szCs w:val="18"/>
        </w:rPr>
        <w:t>W przypadku odstąpienia od Umowy Wykonawcę oraz Zamawiającego obciążają następujące obowiązki szczegółowe:</w:t>
      </w:r>
    </w:p>
    <w:p w14:paraId="1F100BD0" w14:textId="77777777" w:rsidR="0092025D" w:rsidRPr="00E3147A" w:rsidRDefault="0092025D" w:rsidP="00DE00CE">
      <w:pPr>
        <w:numPr>
          <w:ilvl w:val="0"/>
          <w:numId w:val="13"/>
        </w:numPr>
        <w:tabs>
          <w:tab w:val="num" w:pos="720"/>
        </w:tabs>
        <w:ind w:left="720" w:hanging="360"/>
        <w:jc w:val="both"/>
        <w:rPr>
          <w:rFonts w:ascii="Tahoma" w:hAnsi="Tahoma" w:cs="Tahoma"/>
          <w:sz w:val="18"/>
          <w:szCs w:val="18"/>
        </w:rPr>
      </w:pPr>
      <w:r w:rsidRPr="00E3147A">
        <w:rPr>
          <w:rFonts w:ascii="Tahoma" w:hAnsi="Tahoma" w:cs="Tahoma"/>
          <w:sz w:val="18"/>
          <w:szCs w:val="18"/>
        </w:rPr>
        <w:t>Wykonawca sporządzi zestawienie zawierające wykaz i określenie stopnia zaawansowania wykonanych prac wraz z zestawieniem ich wartości i przedłoży je  Zamawiającemu;</w:t>
      </w:r>
    </w:p>
    <w:p w14:paraId="45A1F185" w14:textId="77777777" w:rsidR="0092025D" w:rsidRPr="00E3147A" w:rsidRDefault="0092025D" w:rsidP="00DE00CE">
      <w:pPr>
        <w:numPr>
          <w:ilvl w:val="0"/>
          <w:numId w:val="13"/>
        </w:numPr>
        <w:tabs>
          <w:tab w:val="left" w:pos="720"/>
        </w:tabs>
        <w:ind w:left="720" w:hanging="360"/>
        <w:jc w:val="both"/>
        <w:rPr>
          <w:rFonts w:ascii="Tahoma" w:hAnsi="Tahoma" w:cs="Tahoma"/>
          <w:sz w:val="18"/>
          <w:szCs w:val="18"/>
        </w:rPr>
      </w:pPr>
      <w:r w:rsidRPr="00E3147A">
        <w:rPr>
          <w:rFonts w:ascii="Tahoma" w:hAnsi="Tahoma" w:cs="Tahoma"/>
          <w:sz w:val="18"/>
          <w:szCs w:val="18"/>
        </w:rPr>
        <w:lastRenderedPageBreak/>
        <w:t>W terminie 7 dni od daty przedłożenia zestawienia, o którym mowa w ust. 2 pkt. 1,  Zamawiający przy udziale Wykonawcy dokona sprawdzenia zgodności zestawienia ze stanem faktycznym i sporządzi wspólnie z Wykonawcą  protokół  wraz z zestawieniem należnego wynagrodzenia za wykonane prace.</w:t>
      </w:r>
    </w:p>
    <w:p w14:paraId="70BB55AD" w14:textId="77777777" w:rsidR="0092025D" w:rsidRPr="00E3147A" w:rsidRDefault="0092025D" w:rsidP="0092025D">
      <w:pPr>
        <w:rPr>
          <w:rFonts w:ascii="Tahoma" w:hAnsi="Tahoma" w:cs="Tahoma"/>
          <w:b/>
          <w:sz w:val="18"/>
          <w:szCs w:val="18"/>
        </w:rPr>
      </w:pPr>
    </w:p>
    <w:p w14:paraId="5DD2D04C" w14:textId="77777777" w:rsidR="0092025D" w:rsidRPr="00E3147A" w:rsidRDefault="0092025D" w:rsidP="0092025D">
      <w:pPr>
        <w:jc w:val="center"/>
        <w:rPr>
          <w:rFonts w:ascii="Tahoma" w:hAnsi="Tahoma" w:cs="Tahoma"/>
          <w:b/>
          <w:sz w:val="18"/>
          <w:szCs w:val="18"/>
        </w:rPr>
      </w:pPr>
      <w:r w:rsidRPr="00E3147A">
        <w:rPr>
          <w:rFonts w:ascii="Tahoma" w:hAnsi="Tahoma" w:cs="Tahoma"/>
          <w:b/>
          <w:sz w:val="18"/>
          <w:szCs w:val="18"/>
        </w:rPr>
        <w:t xml:space="preserve">§ 9 </w:t>
      </w:r>
    </w:p>
    <w:p w14:paraId="7B8DD696" w14:textId="77777777" w:rsidR="0092025D" w:rsidRPr="00E3147A" w:rsidRDefault="0092025D" w:rsidP="00DE00CE">
      <w:pPr>
        <w:numPr>
          <w:ilvl w:val="0"/>
          <w:numId w:val="18"/>
        </w:numPr>
        <w:tabs>
          <w:tab w:val="left" w:pos="284"/>
        </w:tabs>
        <w:ind w:left="0" w:firstLine="0"/>
        <w:jc w:val="both"/>
        <w:rPr>
          <w:rFonts w:ascii="Tahoma" w:hAnsi="Tahoma" w:cs="Tahoma"/>
          <w:sz w:val="18"/>
          <w:szCs w:val="18"/>
        </w:rPr>
      </w:pPr>
      <w:r w:rsidRPr="00E3147A">
        <w:rPr>
          <w:rFonts w:ascii="Tahoma" w:hAnsi="Tahoma" w:cs="Tahoma"/>
          <w:sz w:val="18"/>
          <w:szCs w:val="18"/>
        </w:rPr>
        <w:t>Na  mocy niniejszej umowy Wykonawca przenosi na Zamawiającego autorskie prawa majątkowe</w:t>
      </w:r>
    </w:p>
    <w:p w14:paraId="0B6E36AD"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do wszelkich utworów powstałych w ramach realizacji niniejszej umowy na następujących polach</w:t>
      </w:r>
    </w:p>
    <w:p w14:paraId="1E3439D5"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eksploatacji:</w:t>
      </w:r>
    </w:p>
    <w:p w14:paraId="549B4F95" w14:textId="77777777" w:rsidR="0092025D" w:rsidRPr="00E3147A" w:rsidRDefault="0092025D" w:rsidP="00DE00CE">
      <w:pPr>
        <w:numPr>
          <w:ilvl w:val="1"/>
          <w:numId w:val="17"/>
        </w:numPr>
        <w:tabs>
          <w:tab w:val="num" w:pos="720"/>
        </w:tabs>
        <w:ind w:hanging="1080"/>
        <w:jc w:val="both"/>
        <w:rPr>
          <w:rFonts w:ascii="Tahoma" w:hAnsi="Tahoma" w:cs="Tahoma"/>
          <w:sz w:val="18"/>
          <w:szCs w:val="18"/>
        </w:rPr>
      </w:pPr>
      <w:r w:rsidRPr="00E3147A">
        <w:rPr>
          <w:rFonts w:ascii="Tahoma" w:hAnsi="Tahoma" w:cs="Tahoma"/>
          <w:sz w:val="18"/>
          <w:szCs w:val="18"/>
        </w:rPr>
        <w:t>zamieszczenie na stronie internetowej,</w:t>
      </w:r>
    </w:p>
    <w:p w14:paraId="6548F19A" w14:textId="77777777" w:rsidR="0092025D" w:rsidRPr="00E3147A" w:rsidRDefault="0092025D" w:rsidP="00DE00CE">
      <w:pPr>
        <w:numPr>
          <w:ilvl w:val="1"/>
          <w:numId w:val="17"/>
        </w:numPr>
        <w:tabs>
          <w:tab w:val="num" w:pos="720"/>
        </w:tabs>
        <w:ind w:hanging="1080"/>
        <w:jc w:val="both"/>
        <w:rPr>
          <w:rFonts w:ascii="Tahoma" w:hAnsi="Tahoma" w:cs="Tahoma"/>
          <w:sz w:val="18"/>
          <w:szCs w:val="18"/>
        </w:rPr>
      </w:pPr>
      <w:r w:rsidRPr="00E3147A">
        <w:rPr>
          <w:rFonts w:ascii="Tahoma" w:hAnsi="Tahoma" w:cs="Tahoma"/>
          <w:sz w:val="18"/>
          <w:szCs w:val="18"/>
        </w:rPr>
        <w:t>wykorzystywanie utworów w sieci Internet lub w innych sieciach komputerowych, w tym Intranet,</w:t>
      </w:r>
    </w:p>
    <w:p w14:paraId="3A697F0E" w14:textId="77777777" w:rsidR="0092025D" w:rsidRPr="00E3147A" w:rsidRDefault="0092025D" w:rsidP="00DE00CE">
      <w:pPr>
        <w:numPr>
          <w:ilvl w:val="1"/>
          <w:numId w:val="17"/>
        </w:numPr>
        <w:tabs>
          <w:tab w:val="num" w:pos="720"/>
        </w:tabs>
        <w:ind w:hanging="1080"/>
        <w:jc w:val="both"/>
        <w:rPr>
          <w:rFonts w:ascii="Tahoma" w:hAnsi="Tahoma" w:cs="Tahoma"/>
          <w:sz w:val="18"/>
          <w:szCs w:val="18"/>
        </w:rPr>
      </w:pPr>
      <w:r w:rsidRPr="00E3147A">
        <w:rPr>
          <w:rFonts w:ascii="Tahoma" w:hAnsi="Tahoma" w:cs="Tahoma"/>
          <w:sz w:val="18"/>
          <w:szCs w:val="18"/>
        </w:rPr>
        <w:t>wprowadzenie utworów do obrotu,</w:t>
      </w:r>
    </w:p>
    <w:p w14:paraId="7C3C1B51" w14:textId="77777777" w:rsidR="0092025D" w:rsidRPr="00E3147A" w:rsidRDefault="0092025D" w:rsidP="00DE00CE">
      <w:pPr>
        <w:numPr>
          <w:ilvl w:val="1"/>
          <w:numId w:val="17"/>
        </w:numPr>
        <w:tabs>
          <w:tab w:val="clear" w:pos="1440"/>
          <w:tab w:val="num" w:pos="720"/>
          <w:tab w:val="num" w:pos="851"/>
        </w:tabs>
        <w:ind w:left="709" w:hanging="349"/>
        <w:jc w:val="both"/>
        <w:rPr>
          <w:rFonts w:ascii="Tahoma" w:hAnsi="Tahoma" w:cs="Tahoma"/>
          <w:sz w:val="18"/>
          <w:szCs w:val="18"/>
        </w:rPr>
      </w:pPr>
      <w:r w:rsidRPr="00E3147A">
        <w:rPr>
          <w:rFonts w:ascii="Tahoma" w:hAnsi="Tahoma" w:cs="Tahoma"/>
          <w:sz w:val="18"/>
          <w:szCs w:val="18"/>
        </w:rPr>
        <w:t xml:space="preserve">utrwalanie utworów dostępnymi technikami, w tym informatycznych (m.in. CD, DVD itp.) </w:t>
      </w:r>
    </w:p>
    <w:p w14:paraId="28F0ED76" w14:textId="77777777" w:rsidR="0092025D" w:rsidRPr="00E3147A" w:rsidRDefault="0092025D" w:rsidP="00DE00CE">
      <w:pPr>
        <w:numPr>
          <w:ilvl w:val="1"/>
          <w:numId w:val="17"/>
        </w:numPr>
        <w:tabs>
          <w:tab w:val="clear" w:pos="1440"/>
          <w:tab w:val="num" w:pos="720"/>
          <w:tab w:val="num" w:pos="851"/>
        </w:tabs>
        <w:ind w:left="709" w:hanging="349"/>
        <w:jc w:val="both"/>
        <w:rPr>
          <w:rFonts w:ascii="Tahoma" w:hAnsi="Tahoma" w:cs="Tahoma"/>
          <w:sz w:val="18"/>
          <w:szCs w:val="18"/>
        </w:rPr>
      </w:pPr>
      <w:r w:rsidRPr="00E3147A">
        <w:rPr>
          <w:rFonts w:ascii="Tahoma" w:hAnsi="Tahoma" w:cs="Tahoma"/>
          <w:sz w:val="18"/>
          <w:szCs w:val="18"/>
        </w:rPr>
        <w:t>zwielokrotnianie utworów dostępnymi technikami,</w:t>
      </w:r>
    </w:p>
    <w:p w14:paraId="3DD2853C" w14:textId="77777777" w:rsidR="0092025D" w:rsidRPr="00E3147A" w:rsidRDefault="0092025D" w:rsidP="00DE00CE">
      <w:pPr>
        <w:numPr>
          <w:ilvl w:val="1"/>
          <w:numId w:val="17"/>
        </w:numPr>
        <w:tabs>
          <w:tab w:val="num" w:pos="720"/>
        </w:tabs>
        <w:ind w:hanging="1080"/>
        <w:jc w:val="both"/>
        <w:rPr>
          <w:rFonts w:ascii="Tahoma" w:hAnsi="Tahoma" w:cs="Tahoma"/>
          <w:sz w:val="18"/>
          <w:szCs w:val="18"/>
        </w:rPr>
      </w:pPr>
      <w:r w:rsidRPr="00E3147A">
        <w:rPr>
          <w:rFonts w:ascii="Tahoma" w:hAnsi="Tahoma" w:cs="Tahoma"/>
          <w:sz w:val="18"/>
          <w:szCs w:val="18"/>
        </w:rPr>
        <w:t>wprowadzanie utworów do pamięci komputera,</w:t>
      </w:r>
    </w:p>
    <w:p w14:paraId="504E1F92" w14:textId="77777777" w:rsidR="0092025D" w:rsidRPr="00E3147A" w:rsidRDefault="0092025D" w:rsidP="00DE00CE">
      <w:pPr>
        <w:numPr>
          <w:ilvl w:val="1"/>
          <w:numId w:val="17"/>
        </w:numPr>
        <w:tabs>
          <w:tab w:val="num" w:pos="720"/>
        </w:tabs>
        <w:ind w:hanging="1080"/>
        <w:jc w:val="both"/>
        <w:rPr>
          <w:rFonts w:ascii="Tahoma" w:hAnsi="Tahoma" w:cs="Tahoma"/>
          <w:sz w:val="18"/>
          <w:szCs w:val="18"/>
        </w:rPr>
      </w:pPr>
      <w:r w:rsidRPr="00E3147A">
        <w:rPr>
          <w:rFonts w:ascii="Tahoma" w:hAnsi="Tahoma" w:cs="Tahoma"/>
          <w:sz w:val="18"/>
          <w:szCs w:val="18"/>
        </w:rPr>
        <w:t>najem,</w:t>
      </w:r>
    </w:p>
    <w:p w14:paraId="601DF689" w14:textId="77777777" w:rsidR="0092025D" w:rsidRPr="00E3147A" w:rsidRDefault="0092025D" w:rsidP="00DE00CE">
      <w:pPr>
        <w:numPr>
          <w:ilvl w:val="1"/>
          <w:numId w:val="17"/>
        </w:numPr>
        <w:tabs>
          <w:tab w:val="num" w:pos="720"/>
        </w:tabs>
        <w:ind w:hanging="1080"/>
        <w:jc w:val="both"/>
        <w:rPr>
          <w:rFonts w:ascii="Tahoma" w:hAnsi="Tahoma" w:cs="Tahoma"/>
          <w:sz w:val="18"/>
          <w:szCs w:val="18"/>
        </w:rPr>
      </w:pPr>
      <w:r w:rsidRPr="00E3147A">
        <w:rPr>
          <w:rFonts w:ascii="Tahoma" w:hAnsi="Tahoma" w:cs="Tahoma"/>
          <w:sz w:val="18"/>
          <w:szCs w:val="18"/>
        </w:rPr>
        <w:t>dzierżawa,</w:t>
      </w:r>
    </w:p>
    <w:p w14:paraId="7887BF15" w14:textId="77777777" w:rsidR="0092025D" w:rsidRPr="00E3147A" w:rsidRDefault="0092025D" w:rsidP="00DE00CE">
      <w:pPr>
        <w:numPr>
          <w:ilvl w:val="1"/>
          <w:numId w:val="17"/>
        </w:numPr>
        <w:tabs>
          <w:tab w:val="num" w:pos="720"/>
        </w:tabs>
        <w:ind w:hanging="1080"/>
        <w:jc w:val="both"/>
        <w:rPr>
          <w:rFonts w:ascii="Tahoma" w:hAnsi="Tahoma" w:cs="Tahoma"/>
          <w:sz w:val="18"/>
          <w:szCs w:val="18"/>
        </w:rPr>
      </w:pPr>
      <w:r w:rsidRPr="00E3147A">
        <w:rPr>
          <w:rFonts w:ascii="Tahoma" w:hAnsi="Tahoma" w:cs="Tahoma"/>
          <w:sz w:val="18"/>
          <w:szCs w:val="18"/>
        </w:rPr>
        <w:t>powielanie,</w:t>
      </w:r>
    </w:p>
    <w:p w14:paraId="0ABA7641" w14:textId="77777777" w:rsidR="0092025D" w:rsidRPr="00E3147A" w:rsidRDefault="0092025D" w:rsidP="00DE00CE">
      <w:pPr>
        <w:numPr>
          <w:ilvl w:val="1"/>
          <w:numId w:val="17"/>
        </w:numPr>
        <w:tabs>
          <w:tab w:val="num" w:pos="720"/>
        </w:tabs>
        <w:ind w:hanging="1080"/>
        <w:jc w:val="both"/>
        <w:rPr>
          <w:rFonts w:ascii="Tahoma" w:hAnsi="Tahoma" w:cs="Tahoma"/>
          <w:sz w:val="18"/>
          <w:szCs w:val="18"/>
        </w:rPr>
      </w:pPr>
      <w:r w:rsidRPr="00E3147A">
        <w:rPr>
          <w:rFonts w:ascii="Tahoma" w:hAnsi="Tahoma" w:cs="Tahoma"/>
          <w:sz w:val="18"/>
          <w:szCs w:val="18"/>
        </w:rPr>
        <w:t>publiczne odtwarzanie i udostępnianie,</w:t>
      </w:r>
    </w:p>
    <w:p w14:paraId="2E574533" w14:textId="77777777" w:rsidR="0092025D" w:rsidRPr="00E3147A" w:rsidRDefault="0092025D" w:rsidP="00DE00CE">
      <w:pPr>
        <w:numPr>
          <w:ilvl w:val="1"/>
          <w:numId w:val="17"/>
        </w:numPr>
        <w:tabs>
          <w:tab w:val="clear" w:pos="1440"/>
          <w:tab w:val="num" w:pos="720"/>
          <w:tab w:val="num" w:pos="851"/>
        </w:tabs>
        <w:ind w:left="709" w:hanging="349"/>
        <w:jc w:val="both"/>
        <w:rPr>
          <w:rFonts w:ascii="Tahoma" w:hAnsi="Tahoma" w:cs="Tahoma"/>
          <w:sz w:val="18"/>
          <w:szCs w:val="18"/>
        </w:rPr>
      </w:pPr>
      <w:r w:rsidRPr="00E3147A">
        <w:rPr>
          <w:rFonts w:ascii="Tahoma" w:hAnsi="Tahoma" w:cs="Tahoma"/>
          <w:sz w:val="18"/>
          <w:szCs w:val="18"/>
        </w:rPr>
        <w:t>wykorzystanie utworów w postępowaniach oraz przy realizacji zamówień, w tym zamówień publicznych, którego dotyczą utwory.</w:t>
      </w:r>
    </w:p>
    <w:p w14:paraId="65068819" w14:textId="77777777" w:rsidR="0092025D" w:rsidRPr="00E3147A" w:rsidRDefault="0092025D" w:rsidP="00DE00CE">
      <w:pPr>
        <w:numPr>
          <w:ilvl w:val="0"/>
          <w:numId w:val="18"/>
        </w:numPr>
        <w:tabs>
          <w:tab w:val="left" w:pos="284"/>
        </w:tabs>
        <w:ind w:left="0" w:firstLine="0"/>
        <w:jc w:val="both"/>
        <w:rPr>
          <w:rFonts w:ascii="Tahoma" w:hAnsi="Tahoma" w:cs="Tahoma"/>
          <w:sz w:val="18"/>
          <w:szCs w:val="18"/>
        </w:rPr>
      </w:pPr>
      <w:r w:rsidRPr="00E3147A">
        <w:rPr>
          <w:rFonts w:ascii="Tahoma" w:hAnsi="Tahoma" w:cs="Tahoma"/>
          <w:sz w:val="18"/>
          <w:szCs w:val="18"/>
        </w:rPr>
        <w:t xml:space="preserve">Przeniesienie autorskich praw majątkowych do opracowania następuje z dniem przekazania </w:t>
      </w:r>
    </w:p>
    <w:p w14:paraId="46A0075D"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nośników  dla utworów na których składniki utworów zostały utrwalone. Do czasu przeniesienia praw, </w:t>
      </w:r>
    </w:p>
    <w:p w14:paraId="0447644A"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o których mowa w zdaniu powyżej, Wykonawca zobowiązuje się do nie przeniesienia autorskich </w:t>
      </w:r>
    </w:p>
    <w:p w14:paraId="41DF14C5"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praw majątkowych do Utworów na jakiekolwiek podmioty trzecie oraz do nieudzielania podmiotom </w:t>
      </w:r>
    </w:p>
    <w:p w14:paraId="262C91A6"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trzecim zezwoleń na korzystanie z utworów. </w:t>
      </w:r>
    </w:p>
    <w:p w14:paraId="16DC5D1B" w14:textId="77777777" w:rsidR="0092025D" w:rsidRPr="00E3147A" w:rsidRDefault="0092025D" w:rsidP="00DE00CE">
      <w:pPr>
        <w:numPr>
          <w:ilvl w:val="0"/>
          <w:numId w:val="18"/>
        </w:numPr>
        <w:tabs>
          <w:tab w:val="left" w:pos="284"/>
        </w:tabs>
        <w:ind w:left="0" w:firstLine="0"/>
        <w:jc w:val="both"/>
        <w:rPr>
          <w:rFonts w:ascii="Tahoma" w:hAnsi="Tahoma" w:cs="Tahoma"/>
          <w:sz w:val="18"/>
          <w:szCs w:val="18"/>
        </w:rPr>
      </w:pPr>
      <w:r w:rsidRPr="00E3147A">
        <w:rPr>
          <w:rFonts w:ascii="Tahoma" w:hAnsi="Tahoma" w:cs="Tahoma"/>
          <w:sz w:val="18"/>
          <w:szCs w:val="18"/>
        </w:rPr>
        <w:t>Wraz z przeniesieniem autorskich praw majątkowych do Utworów Wykonawca przenosi na</w:t>
      </w:r>
    </w:p>
    <w:p w14:paraId="1EEC9972"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Zamawiającego własność wszystkich nośników, na których utwory zostały utrwalone.</w:t>
      </w:r>
    </w:p>
    <w:p w14:paraId="75C76C93" w14:textId="77777777" w:rsidR="0092025D" w:rsidRPr="00E3147A" w:rsidRDefault="0092025D" w:rsidP="00DE00CE">
      <w:pPr>
        <w:numPr>
          <w:ilvl w:val="0"/>
          <w:numId w:val="18"/>
        </w:numPr>
        <w:tabs>
          <w:tab w:val="left" w:pos="284"/>
        </w:tabs>
        <w:ind w:left="0" w:firstLine="0"/>
        <w:jc w:val="both"/>
        <w:rPr>
          <w:rFonts w:ascii="Tahoma" w:hAnsi="Tahoma" w:cs="Tahoma"/>
          <w:sz w:val="18"/>
          <w:szCs w:val="18"/>
        </w:rPr>
      </w:pPr>
      <w:r w:rsidRPr="00E3147A">
        <w:rPr>
          <w:rFonts w:ascii="Tahoma" w:hAnsi="Tahoma" w:cs="Tahoma"/>
          <w:sz w:val="18"/>
          <w:szCs w:val="18"/>
        </w:rPr>
        <w:t>Wykonawca oświadcza, iż utwory stanowiące przedmiot umowy nie będą naruszały żadnych</w:t>
      </w:r>
    </w:p>
    <w:p w14:paraId="7E9D2C26"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praw osób trzecich. W przypadku zgłoszenia jakichkolwiek roszczeń do Zamawiającego z tytułu</w:t>
      </w:r>
    </w:p>
    <w:p w14:paraId="6EB3AB9B"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naruszenia praw osób trzecich Wykonawca zobowiązuje się do pełnego ich zaspokojenia.</w:t>
      </w:r>
    </w:p>
    <w:p w14:paraId="7DCB589C" w14:textId="77777777" w:rsidR="0092025D" w:rsidRPr="00E3147A" w:rsidRDefault="0092025D" w:rsidP="00DE00CE">
      <w:pPr>
        <w:numPr>
          <w:ilvl w:val="0"/>
          <w:numId w:val="18"/>
        </w:numPr>
        <w:tabs>
          <w:tab w:val="left" w:pos="284"/>
        </w:tabs>
        <w:ind w:left="0" w:firstLine="0"/>
        <w:jc w:val="both"/>
        <w:rPr>
          <w:rFonts w:ascii="Tahoma" w:hAnsi="Tahoma" w:cs="Tahoma"/>
          <w:sz w:val="18"/>
          <w:szCs w:val="18"/>
        </w:rPr>
      </w:pPr>
      <w:r w:rsidRPr="00E3147A">
        <w:rPr>
          <w:rFonts w:ascii="Tahoma" w:hAnsi="Tahoma" w:cs="Tahoma"/>
          <w:sz w:val="18"/>
          <w:szCs w:val="18"/>
        </w:rPr>
        <w:t xml:space="preserve">Wykonawca, wraz z powyższym przeniesieniem autorskich praw majątkowych zezwala </w:t>
      </w:r>
    </w:p>
    <w:p w14:paraId="7D1349E3"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Zamawiającemu na wykonywanie zależnych praw autorskich oraz upoważnia Zamawiającego do </w:t>
      </w:r>
    </w:p>
    <w:p w14:paraId="680674FC"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zlecania osobom trzecim  wykonywania tych zależnych praw autorskich na polach eksploatacji </w:t>
      </w:r>
    </w:p>
    <w:p w14:paraId="5AC2DA8F" w14:textId="77777777" w:rsidR="0092025D" w:rsidRPr="00E3147A" w:rsidRDefault="0092025D" w:rsidP="0092025D">
      <w:pPr>
        <w:tabs>
          <w:tab w:val="left" w:pos="284"/>
        </w:tabs>
        <w:jc w:val="both"/>
        <w:rPr>
          <w:rFonts w:ascii="Tahoma" w:hAnsi="Tahoma" w:cs="Tahoma"/>
          <w:sz w:val="18"/>
          <w:szCs w:val="18"/>
        </w:rPr>
      </w:pPr>
      <w:r w:rsidRPr="00E3147A">
        <w:rPr>
          <w:rFonts w:ascii="Tahoma" w:hAnsi="Tahoma" w:cs="Tahoma"/>
          <w:sz w:val="18"/>
          <w:szCs w:val="18"/>
        </w:rPr>
        <w:t xml:space="preserve">     wskazanych w ust. 1.</w:t>
      </w:r>
    </w:p>
    <w:p w14:paraId="00479930" w14:textId="77777777" w:rsidR="0092025D" w:rsidRPr="00E3147A" w:rsidRDefault="0092025D" w:rsidP="00DE00CE">
      <w:pPr>
        <w:numPr>
          <w:ilvl w:val="0"/>
          <w:numId w:val="18"/>
        </w:numPr>
        <w:ind w:left="284" w:hanging="284"/>
        <w:jc w:val="both"/>
        <w:rPr>
          <w:rFonts w:ascii="Tahoma" w:hAnsi="Tahoma" w:cs="Tahoma"/>
          <w:sz w:val="18"/>
          <w:szCs w:val="18"/>
        </w:rPr>
      </w:pPr>
      <w:r w:rsidRPr="00E3147A">
        <w:rPr>
          <w:rFonts w:ascii="Tahoma" w:hAnsi="Tahoma" w:cs="Tahoma"/>
          <w:sz w:val="18"/>
          <w:szCs w:val="18"/>
        </w:rPr>
        <w:t>Przeniesienie autorskich praw majątkowych oraz zezwolenie na wykonywanie zależnych praw autorskich, o których mowa w niniejszym paragrafie następuje w ramach wynagrodzenia określonego w § 3 umowy - Wykonawcy nie przysługuje więc odrębne wynagrodzenie za korzystanie z projektu na polach eksploatacji wskazanych powyżej oraz za zależne prawa autorskie.</w:t>
      </w:r>
    </w:p>
    <w:p w14:paraId="55CC75DE" w14:textId="77777777" w:rsidR="0092025D" w:rsidRPr="00E3147A" w:rsidRDefault="0092025D" w:rsidP="00DE00CE">
      <w:pPr>
        <w:numPr>
          <w:ilvl w:val="0"/>
          <w:numId w:val="18"/>
        </w:numPr>
        <w:ind w:left="284" w:hanging="284"/>
        <w:jc w:val="both"/>
        <w:rPr>
          <w:rFonts w:ascii="Tahoma" w:hAnsi="Tahoma" w:cs="Tahoma"/>
          <w:sz w:val="18"/>
          <w:szCs w:val="18"/>
        </w:rPr>
      </w:pPr>
      <w:r w:rsidRPr="00E3147A">
        <w:rPr>
          <w:rFonts w:ascii="Tahoma" w:hAnsi="Tahoma" w:cs="Tahoma"/>
          <w:sz w:val="18"/>
          <w:szCs w:val="18"/>
        </w:rPr>
        <w:t>Przeniesienie praw autorskich następuje na czas nieokreślony oraz nieograniczony co do miejsca.</w:t>
      </w:r>
    </w:p>
    <w:p w14:paraId="1FD29EAB" w14:textId="77777777" w:rsidR="0092025D" w:rsidRPr="00E3147A" w:rsidRDefault="0092025D" w:rsidP="0092025D">
      <w:pPr>
        <w:jc w:val="both"/>
        <w:rPr>
          <w:rFonts w:ascii="Tahoma" w:hAnsi="Tahoma" w:cs="Tahoma"/>
          <w:sz w:val="18"/>
          <w:szCs w:val="18"/>
        </w:rPr>
      </w:pPr>
    </w:p>
    <w:p w14:paraId="6E1DBFE3" w14:textId="77777777" w:rsidR="0092025D" w:rsidRPr="00E3147A" w:rsidRDefault="0092025D" w:rsidP="0092025D">
      <w:pPr>
        <w:pStyle w:val="Tekstpodstawowy"/>
        <w:ind w:left="284" w:right="-425" w:hanging="284"/>
        <w:jc w:val="center"/>
        <w:rPr>
          <w:rFonts w:ascii="Tahoma" w:hAnsi="Tahoma" w:cs="Tahoma"/>
          <w:b/>
          <w:sz w:val="18"/>
          <w:szCs w:val="18"/>
        </w:rPr>
      </w:pPr>
      <w:r w:rsidRPr="00E3147A">
        <w:rPr>
          <w:rFonts w:ascii="Tahoma" w:hAnsi="Tahoma" w:cs="Tahoma"/>
          <w:b/>
          <w:sz w:val="18"/>
          <w:szCs w:val="18"/>
        </w:rPr>
        <w:t>§ 10</w:t>
      </w:r>
    </w:p>
    <w:p w14:paraId="06576965" w14:textId="77777777" w:rsidR="0092025D" w:rsidRPr="00E3147A" w:rsidRDefault="0092025D" w:rsidP="00DE00CE">
      <w:pPr>
        <w:numPr>
          <w:ilvl w:val="3"/>
          <w:numId w:val="19"/>
        </w:numPr>
        <w:ind w:left="284" w:hanging="284"/>
        <w:jc w:val="both"/>
        <w:rPr>
          <w:rFonts w:ascii="Tahoma" w:hAnsi="Tahoma" w:cs="Tahoma"/>
          <w:bCs/>
          <w:sz w:val="18"/>
          <w:szCs w:val="18"/>
        </w:rPr>
      </w:pPr>
      <w:r w:rsidRPr="00E3147A">
        <w:rPr>
          <w:rFonts w:ascii="Tahoma" w:hAnsi="Tahoma" w:cs="Tahoma"/>
          <w:bCs/>
          <w:sz w:val="18"/>
          <w:szCs w:val="18"/>
        </w:rPr>
        <w:t xml:space="preserve">Zamawiający przewiduje zmiany postanowień Umowy w stosunku do treści oferty, na podstawie której dokonano wyboru Wykonawcy dotyczące zmiany terminu realizacji zamówienia, zmiany sposobu rozliczeń umowy, zmiany terminu rozliczeń umowy, zmiany wysokości wynagrodzenia, zmiany zakresu przedmiotu umowy, zmiany sposobu realizacji przedmiotu umowy w przypadku zaistnienia następujących okoliczności: </w:t>
      </w:r>
    </w:p>
    <w:p w14:paraId="6272F9F7" w14:textId="77777777" w:rsidR="0092025D" w:rsidRPr="00E3147A" w:rsidRDefault="0092025D" w:rsidP="00DE00CE">
      <w:pPr>
        <w:numPr>
          <w:ilvl w:val="2"/>
          <w:numId w:val="20"/>
        </w:numPr>
        <w:ind w:left="709" w:hanging="425"/>
        <w:jc w:val="both"/>
        <w:rPr>
          <w:rFonts w:ascii="Tahoma" w:hAnsi="Tahoma" w:cs="Tahoma"/>
          <w:bCs/>
          <w:sz w:val="18"/>
          <w:szCs w:val="18"/>
        </w:rPr>
      </w:pPr>
      <w:r w:rsidRPr="00E3147A">
        <w:rPr>
          <w:rFonts w:ascii="Tahoma" w:hAnsi="Tahoma" w:cs="Tahoma"/>
          <w:bCs/>
          <w:sz w:val="18"/>
          <w:szCs w:val="18"/>
        </w:rPr>
        <w:t>w razie konieczności podjęcia działań zmierzających do ograniczenia skutków zdarzeń losowych wywołanych przez czynniki zewnętrzne, których nie można było przewidzieć, szczególnie zagrażające bezpośrednio życiu lub zdrowiu ludzi;</w:t>
      </w:r>
    </w:p>
    <w:p w14:paraId="6FEC745C" w14:textId="77777777" w:rsidR="0092025D" w:rsidRPr="00E3147A" w:rsidRDefault="0092025D" w:rsidP="00DE00CE">
      <w:pPr>
        <w:numPr>
          <w:ilvl w:val="2"/>
          <w:numId w:val="20"/>
        </w:numPr>
        <w:ind w:left="709" w:hanging="425"/>
        <w:jc w:val="both"/>
        <w:rPr>
          <w:rFonts w:ascii="Tahoma" w:hAnsi="Tahoma" w:cs="Tahoma"/>
          <w:bCs/>
          <w:sz w:val="18"/>
          <w:szCs w:val="18"/>
        </w:rPr>
      </w:pPr>
      <w:r w:rsidRPr="00E3147A">
        <w:rPr>
          <w:rFonts w:ascii="Tahoma" w:hAnsi="Tahoma" w:cs="Tahoma"/>
          <w:bCs/>
          <w:sz w:val="18"/>
          <w:szCs w:val="18"/>
        </w:rPr>
        <w:t>w następstwie wykraczających poza terminy określone w k.p.a. procedur administracyjnych oraz innych terminów formalno-prawnych, urzędowych mających wpływ na terminy realizacji  zamówienia;</w:t>
      </w:r>
    </w:p>
    <w:p w14:paraId="5D38E262" w14:textId="77777777" w:rsidR="0092025D" w:rsidRPr="00E3147A" w:rsidRDefault="0092025D" w:rsidP="00DE00CE">
      <w:pPr>
        <w:numPr>
          <w:ilvl w:val="2"/>
          <w:numId w:val="20"/>
        </w:numPr>
        <w:ind w:left="709" w:hanging="425"/>
        <w:jc w:val="both"/>
        <w:rPr>
          <w:rFonts w:ascii="Tahoma" w:hAnsi="Tahoma" w:cs="Tahoma"/>
          <w:bCs/>
          <w:sz w:val="18"/>
          <w:szCs w:val="18"/>
        </w:rPr>
      </w:pPr>
      <w:r w:rsidRPr="00E3147A">
        <w:rPr>
          <w:rFonts w:ascii="Tahoma" w:hAnsi="Tahoma" w:cs="Tahoma"/>
          <w:bCs/>
          <w:sz w:val="18"/>
          <w:szCs w:val="18"/>
        </w:rPr>
        <w:t>ograniczenia dostępności środków budżetowych przeznaczonych na realizację zamówienia;</w:t>
      </w:r>
    </w:p>
    <w:p w14:paraId="6A51B845" w14:textId="77777777" w:rsidR="0092025D" w:rsidRPr="00E3147A" w:rsidRDefault="0092025D" w:rsidP="00DE00CE">
      <w:pPr>
        <w:numPr>
          <w:ilvl w:val="2"/>
          <w:numId w:val="20"/>
        </w:numPr>
        <w:ind w:left="709" w:hanging="425"/>
        <w:jc w:val="both"/>
        <w:rPr>
          <w:rFonts w:ascii="Tahoma" w:hAnsi="Tahoma" w:cs="Tahoma"/>
          <w:bCs/>
          <w:sz w:val="18"/>
          <w:szCs w:val="18"/>
        </w:rPr>
      </w:pPr>
      <w:r w:rsidRPr="00E3147A">
        <w:rPr>
          <w:rFonts w:ascii="Tahoma" w:hAnsi="Tahoma" w:cs="Tahoma"/>
          <w:sz w:val="18"/>
          <w:szCs w:val="18"/>
        </w:rPr>
        <w:t>zmian przepisów prawa, wprowadzonych w życie po dacie zawarcia umowy;</w:t>
      </w:r>
    </w:p>
    <w:p w14:paraId="5C1713C5" w14:textId="77777777" w:rsidR="0092025D" w:rsidRPr="00E3147A" w:rsidRDefault="0092025D" w:rsidP="0092025D">
      <w:pPr>
        <w:ind w:left="709"/>
        <w:jc w:val="both"/>
        <w:rPr>
          <w:rFonts w:ascii="Tahoma" w:hAnsi="Tahoma" w:cs="Tahoma"/>
          <w:bCs/>
          <w:sz w:val="18"/>
          <w:szCs w:val="18"/>
        </w:rPr>
      </w:pPr>
    </w:p>
    <w:p w14:paraId="7C5E4B33" w14:textId="77777777" w:rsidR="0092025D" w:rsidRPr="00E3147A" w:rsidRDefault="0092025D" w:rsidP="0092025D">
      <w:pPr>
        <w:ind w:left="284"/>
        <w:jc w:val="both"/>
        <w:rPr>
          <w:rFonts w:ascii="Tahoma" w:hAnsi="Tahoma" w:cs="Tahoma"/>
          <w:bCs/>
          <w:sz w:val="18"/>
          <w:szCs w:val="18"/>
        </w:rPr>
      </w:pPr>
      <w:r w:rsidRPr="00E3147A">
        <w:rPr>
          <w:rFonts w:ascii="Tahoma" w:hAnsi="Tahoma" w:cs="Tahoma"/>
          <w:bCs/>
          <w:sz w:val="18"/>
          <w:szCs w:val="18"/>
        </w:rPr>
        <w:t>– odpowiednio do tego jaki wpływ na te zmiany będą miały ww. przypadki.</w:t>
      </w:r>
    </w:p>
    <w:p w14:paraId="4877CD2D" w14:textId="77777777" w:rsidR="0092025D" w:rsidRPr="00E3147A" w:rsidRDefault="0092025D" w:rsidP="00DE00CE">
      <w:pPr>
        <w:numPr>
          <w:ilvl w:val="0"/>
          <w:numId w:val="20"/>
        </w:numPr>
        <w:tabs>
          <w:tab w:val="clear" w:pos="1080"/>
          <w:tab w:val="num" w:pos="284"/>
        </w:tabs>
        <w:ind w:left="284" w:hanging="284"/>
        <w:jc w:val="both"/>
        <w:rPr>
          <w:rFonts w:ascii="Tahoma" w:hAnsi="Tahoma" w:cs="Tahoma"/>
          <w:bCs/>
          <w:sz w:val="18"/>
          <w:szCs w:val="18"/>
        </w:rPr>
      </w:pPr>
      <w:r w:rsidRPr="00E3147A">
        <w:rPr>
          <w:rFonts w:ascii="Tahoma" w:hAnsi="Tahoma" w:cs="Tahoma"/>
          <w:bCs/>
          <w:sz w:val="18"/>
          <w:szCs w:val="18"/>
        </w:rPr>
        <w:t>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załącznikiem do aneksu.</w:t>
      </w:r>
    </w:p>
    <w:p w14:paraId="370715AF" w14:textId="77777777" w:rsidR="0092025D" w:rsidRPr="00E3147A" w:rsidRDefault="0092025D" w:rsidP="00DE00CE">
      <w:pPr>
        <w:numPr>
          <w:ilvl w:val="0"/>
          <w:numId w:val="20"/>
        </w:numPr>
        <w:tabs>
          <w:tab w:val="clear" w:pos="1080"/>
          <w:tab w:val="num" w:pos="284"/>
        </w:tabs>
        <w:ind w:left="284" w:hanging="284"/>
        <w:jc w:val="both"/>
        <w:rPr>
          <w:rFonts w:ascii="Tahoma" w:hAnsi="Tahoma" w:cs="Tahoma"/>
          <w:bCs/>
          <w:sz w:val="18"/>
          <w:szCs w:val="18"/>
        </w:rPr>
      </w:pPr>
      <w:r w:rsidRPr="00E3147A">
        <w:rPr>
          <w:rFonts w:ascii="Tahoma" w:hAnsi="Tahoma" w:cs="Tahoma"/>
          <w:bCs/>
          <w:sz w:val="18"/>
          <w:szCs w:val="18"/>
        </w:rPr>
        <w:t>Zmiany umowy mogą być dokonane również w przypadku zaistnienia okoliczności</w:t>
      </w:r>
      <w:r w:rsidR="00084831">
        <w:rPr>
          <w:rFonts w:ascii="Tahoma" w:hAnsi="Tahoma" w:cs="Tahoma"/>
          <w:bCs/>
          <w:sz w:val="18"/>
          <w:szCs w:val="18"/>
        </w:rPr>
        <w:t xml:space="preserve"> wskazanych</w:t>
      </w:r>
      <w:r w:rsidRPr="00E3147A">
        <w:rPr>
          <w:rFonts w:ascii="Tahoma" w:hAnsi="Tahoma" w:cs="Tahoma"/>
          <w:bCs/>
          <w:sz w:val="18"/>
          <w:szCs w:val="18"/>
        </w:rPr>
        <w:t xml:space="preserve"> w art. 144 ust.1 pkt. 2-6 ustawy </w:t>
      </w:r>
      <w:proofErr w:type="spellStart"/>
      <w:r w:rsidRPr="00E3147A">
        <w:rPr>
          <w:rFonts w:ascii="Tahoma" w:hAnsi="Tahoma" w:cs="Tahoma"/>
          <w:bCs/>
          <w:sz w:val="18"/>
          <w:szCs w:val="18"/>
        </w:rPr>
        <w:t>Pzp</w:t>
      </w:r>
      <w:proofErr w:type="spellEnd"/>
      <w:r w:rsidRPr="00E3147A">
        <w:rPr>
          <w:rFonts w:ascii="Tahoma" w:hAnsi="Tahoma" w:cs="Tahoma"/>
          <w:bCs/>
          <w:sz w:val="18"/>
          <w:szCs w:val="18"/>
        </w:rPr>
        <w:t>.</w:t>
      </w:r>
    </w:p>
    <w:p w14:paraId="25D7A85A" w14:textId="77777777" w:rsidR="0092025D" w:rsidRPr="00E3147A" w:rsidRDefault="0092025D" w:rsidP="0092025D">
      <w:pPr>
        <w:jc w:val="both"/>
        <w:rPr>
          <w:rFonts w:ascii="Tahoma" w:hAnsi="Tahoma" w:cs="Tahoma"/>
          <w:bCs/>
          <w:sz w:val="18"/>
          <w:szCs w:val="18"/>
        </w:rPr>
      </w:pPr>
    </w:p>
    <w:p w14:paraId="5D624D00" w14:textId="77777777" w:rsidR="0092025D" w:rsidRPr="00E3147A" w:rsidRDefault="0092025D" w:rsidP="0092025D">
      <w:pPr>
        <w:pStyle w:val="Tekstpodstawowy"/>
        <w:overflowPunct w:val="0"/>
        <w:autoSpaceDE w:val="0"/>
        <w:autoSpaceDN w:val="0"/>
        <w:adjustRightInd w:val="0"/>
        <w:ind w:left="360" w:hanging="360"/>
        <w:jc w:val="center"/>
        <w:rPr>
          <w:rFonts w:ascii="Tahoma" w:hAnsi="Tahoma" w:cs="Tahoma"/>
          <w:b/>
          <w:sz w:val="18"/>
          <w:szCs w:val="18"/>
        </w:rPr>
      </w:pPr>
      <w:r w:rsidRPr="00E3147A">
        <w:rPr>
          <w:rFonts w:ascii="Tahoma" w:hAnsi="Tahoma" w:cs="Tahoma"/>
          <w:b/>
          <w:sz w:val="18"/>
          <w:szCs w:val="18"/>
        </w:rPr>
        <w:t>§ 11</w:t>
      </w:r>
    </w:p>
    <w:p w14:paraId="1F30DDB5" w14:textId="77777777" w:rsidR="0092025D" w:rsidRPr="00E3147A" w:rsidRDefault="0092025D" w:rsidP="00DE00CE">
      <w:pPr>
        <w:pStyle w:val="Akapitzlist"/>
        <w:numPr>
          <w:ilvl w:val="0"/>
          <w:numId w:val="22"/>
        </w:numPr>
        <w:spacing w:after="0" w:line="240" w:lineRule="auto"/>
        <w:ind w:left="284" w:hanging="284"/>
        <w:jc w:val="both"/>
        <w:rPr>
          <w:rFonts w:ascii="Tahoma" w:hAnsi="Tahoma" w:cs="Tahoma"/>
          <w:sz w:val="18"/>
          <w:szCs w:val="18"/>
        </w:rPr>
      </w:pPr>
      <w:r w:rsidRPr="00E3147A">
        <w:rPr>
          <w:rFonts w:ascii="Tahoma" w:hAnsi="Tahoma" w:cs="Tahoma"/>
          <w:sz w:val="18"/>
          <w:szCs w:val="18"/>
        </w:rPr>
        <w:t>Wszelkie zmiany treści umowy pod rygorem nieważności wymagają zmiany w formie pisemnego aneksu podpisanego przez obie Strony.</w:t>
      </w:r>
    </w:p>
    <w:p w14:paraId="30B62107" w14:textId="77777777" w:rsidR="0092025D" w:rsidRPr="00E3147A" w:rsidRDefault="0092025D" w:rsidP="00DE00CE">
      <w:pPr>
        <w:pStyle w:val="Akapitzlist"/>
        <w:numPr>
          <w:ilvl w:val="0"/>
          <w:numId w:val="22"/>
        </w:numPr>
        <w:spacing w:after="0" w:line="240" w:lineRule="auto"/>
        <w:ind w:left="284" w:hanging="284"/>
        <w:jc w:val="both"/>
        <w:rPr>
          <w:rFonts w:ascii="Tahoma" w:hAnsi="Tahoma" w:cs="Tahoma"/>
          <w:sz w:val="18"/>
          <w:szCs w:val="18"/>
        </w:rPr>
      </w:pPr>
      <w:r w:rsidRPr="00E3147A">
        <w:rPr>
          <w:rFonts w:ascii="Tahoma" w:hAnsi="Tahoma" w:cs="Tahoma"/>
          <w:sz w:val="18"/>
          <w:szCs w:val="18"/>
        </w:rPr>
        <w:t xml:space="preserve">W sprawach nieuregulowanych niniejszą umową mają zastosowanie przepisy ustawy </w:t>
      </w:r>
      <w:proofErr w:type="spellStart"/>
      <w:r w:rsidRPr="00E3147A">
        <w:rPr>
          <w:rFonts w:ascii="Tahoma" w:hAnsi="Tahoma" w:cs="Tahoma"/>
          <w:sz w:val="18"/>
          <w:szCs w:val="18"/>
        </w:rPr>
        <w:t>Pzp</w:t>
      </w:r>
      <w:proofErr w:type="spellEnd"/>
      <w:r w:rsidRPr="00E3147A">
        <w:rPr>
          <w:rFonts w:ascii="Tahoma" w:hAnsi="Tahoma" w:cs="Tahoma"/>
          <w:sz w:val="18"/>
          <w:szCs w:val="18"/>
        </w:rPr>
        <w:t xml:space="preserve"> oraz przepisy Kodeksu cywilnego.</w:t>
      </w:r>
    </w:p>
    <w:p w14:paraId="561DCCD4" w14:textId="77777777" w:rsidR="0092025D" w:rsidRPr="00E3147A" w:rsidRDefault="0092025D" w:rsidP="00DE00CE">
      <w:pPr>
        <w:pStyle w:val="Akapitzlist"/>
        <w:numPr>
          <w:ilvl w:val="0"/>
          <w:numId w:val="22"/>
        </w:numPr>
        <w:spacing w:after="0" w:line="240" w:lineRule="auto"/>
        <w:ind w:left="284" w:hanging="284"/>
        <w:jc w:val="both"/>
        <w:rPr>
          <w:rFonts w:ascii="Tahoma" w:hAnsi="Tahoma" w:cs="Tahoma"/>
          <w:sz w:val="18"/>
          <w:szCs w:val="18"/>
        </w:rPr>
      </w:pPr>
      <w:r w:rsidRPr="00E3147A">
        <w:rPr>
          <w:rFonts w:ascii="Tahoma" w:hAnsi="Tahoma" w:cs="Tahoma"/>
          <w:sz w:val="18"/>
          <w:szCs w:val="18"/>
        </w:rPr>
        <w:t>Spory mogące wynikać z realizacji niniejszej umowy lub z nią związane będą rozstrzygane przez sądy cywilne właściwe miejscowo dla siedziby Zamawiającego.</w:t>
      </w:r>
    </w:p>
    <w:p w14:paraId="5047BF33" w14:textId="77777777" w:rsidR="0092025D" w:rsidRPr="00E3147A" w:rsidRDefault="0092025D" w:rsidP="0092025D">
      <w:pPr>
        <w:tabs>
          <w:tab w:val="left" w:pos="-1080"/>
        </w:tabs>
        <w:overflowPunct w:val="0"/>
        <w:autoSpaceDE w:val="0"/>
        <w:autoSpaceDN w:val="0"/>
        <w:adjustRightInd w:val="0"/>
        <w:jc w:val="both"/>
        <w:rPr>
          <w:rFonts w:ascii="Tahoma" w:hAnsi="Tahoma" w:cs="Tahoma"/>
          <w:sz w:val="18"/>
          <w:szCs w:val="18"/>
        </w:rPr>
      </w:pPr>
    </w:p>
    <w:p w14:paraId="6B7EEDBA" w14:textId="77777777" w:rsidR="0092025D" w:rsidRPr="00E3147A" w:rsidRDefault="0092025D" w:rsidP="0092025D">
      <w:pPr>
        <w:jc w:val="center"/>
        <w:rPr>
          <w:rFonts w:ascii="Tahoma" w:hAnsi="Tahoma" w:cs="Tahoma"/>
          <w:b/>
          <w:sz w:val="18"/>
          <w:szCs w:val="18"/>
        </w:rPr>
      </w:pPr>
      <w:r w:rsidRPr="00E3147A">
        <w:rPr>
          <w:rFonts w:ascii="Tahoma" w:hAnsi="Tahoma" w:cs="Tahoma"/>
          <w:b/>
          <w:sz w:val="18"/>
          <w:szCs w:val="18"/>
        </w:rPr>
        <w:t>§ 12</w:t>
      </w:r>
    </w:p>
    <w:p w14:paraId="7F72EF7A" w14:textId="77777777" w:rsidR="0092025D" w:rsidRPr="00E3147A" w:rsidRDefault="0092025D" w:rsidP="0092025D">
      <w:pPr>
        <w:tabs>
          <w:tab w:val="left" w:pos="-1080"/>
        </w:tabs>
        <w:overflowPunct w:val="0"/>
        <w:autoSpaceDE w:val="0"/>
        <w:autoSpaceDN w:val="0"/>
        <w:adjustRightInd w:val="0"/>
        <w:jc w:val="both"/>
        <w:rPr>
          <w:rFonts w:ascii="Tahoma" w:hAnsi="Tahoma" w:cs="Tahoma"/>
          <w:sz w:val="18"/>
          <w:szCs w:val="18"/>
        </w:rPr>
      </w:pPr>
      <w:r w:rsidRPr="00E3147A">
        <w:rPr>
          <w:rFonts w:ascii="Tahoma" w:hAnsi="Tahoma" w:cs="Tahoma"/>
          <w:sz w:val="18"/>
          <w:szCs w:val="18"/>
        </w:rPr>
        <w:t>1.   Osobami upoważnionymi do kontaktu między stronami będą:</w:t>
      </w:r>
    </w:p>
    <w:p w14:paraId="775A25B6" w14:textId="77777777" w:rsidR="0092025D" w:rsidRPr="00E3147A" w:rsidRDefault="0092025D" w:rsidP="0092025D">
      <w:pPr>
        <w:tabs>
          <w:tab w:val="left" w:pos="-1080"/>
        </w:tabs>
        <w:overflowPunct w:val="0"/>
        <w:autoSpaceDE w:val="0"/>
        <w:autoSpaceDN w:val="0"/>
        <w:adjustRightInd w:val="0"/>
        <w:jc w:val="both"/>
        <w:rPr>
          <w:rFonts w:ascii="Tahoma" w:hAnsi="Tahoma" w:cs="Tahoma"/>
          <w:sz w:val="18"/>
          <w:szCs w:val="18"/>
        </w:rPr>
      </w:pPr>
      <w:r w:rsidRPr="00E3147A">
        <w:rPr>
          <w:rFonts w:ascii="Tahoma" w:hAnsi="Tahoma" w:cs="Tahoma"/>
          <w:sz w:val="18"/>
          <w:szCs w:val="18"/>
        </w:rPr>
        <w:t xml:space="preserve">      1) ze strony Wykonawcy:             ____________________, tel. _________., e-mail: _________</w:t>
      </w:r>
    </w:p>
    <w:p w14:paraId="5865A3D6" w14:textId="77777777" w:rsidR="0092025D" w:rsidRPr="00E3147A" w:rsidRDefault="0092025D" w:rsidP="0092025D">
      <w:pPr>
        <w:tabs>
          <w:tab w:val="left" w:pos="-1080"/>
        </w:tabs>
        <w:overflowPunct w:val="0"/>
        <w:autoSpaceDE w:val="0"/>
        <w:autoSpaceDN w:val="0"/>
        <w:adjustRightInd w:val="0"/>
        <w:jc w:val="both"/>
        <w:rPr>
          <w:rFonts w:ascii="Tahoma" w:hAnsi="Tahoma" w:cs="Tahoma"/>
          <w:sz w:val="18"/>
          <w:szCs w:val="18"/>
        </w:rPr>
      </w:pPr>
      <w:r w:rsidRPr="00E3147A">
        <w:rPr>
          <w:rFonts w:ascii="Tahoma" w:hAnsi="Tahoma" w:cs="Tahoma"/>
          <w:sz w:val="18"/>
          <w:szCs w:val="18"/>
        </w:rPr>
        <w:t xml:space="preserve">      2) ze strony Zamawiającego:       ____________________, tel. _________., e-mail: _________</w:t>
      </w:r>
    </w:p>
    <w:p w14:paraId="4E4B3829" w14:textId="77777777" w:rsidR="0092025D" w:rsidRPr="00E3147A" w:rsidRDefault="0092025D" w:rsidP="0092025D">
      <w:pPr>
        <w:tabs>
          <w:tab w:val="left" w:pos="-1080"/>
        </w:tabs>
        <w:overflowPunct w:val="0"/>
        <w:autoSpaceDE w:val="0"/>
        <w:autoSpaceDN w:val="0"/>
        <w:adjustRightInd w:val="0"/>
        <w:jc w:val="both"/>
        <w:rPr>
          <w:rFonts w:ascii="Tahoma" w:hAnsi="Tahoma" w:cs="Tahoma"/>
          <w:sz w:val="18"/>
          <w:szCs w:val="18"/>
        </w:rPr>
      </w:pPr>
      <w:r w:rsidRPr="00E3147A">
        <w:rPr>
          <w:rFonts w:ascii="Tahoma" w:hAnsi="Tahoma" w:cs="Tahoma"/>
          <w:sz w:val="18"/>
          <w:szCs w:val="18"/>
        </w:rPr>
        <w:t>2.  Zmiany dotyczące osób wymienionych w ust. 1 wymagają pisemnego powiadomienia Stron, lecz</w:t>
      </w:r>
    </w:p>
    <w:p w14:paraId="36B65A8E" w14:textId="77777777" w:rsidR="0092025D" w:rsidRPr="00E3147A" w:rsidRDefault="0092025D" w:rsidP="0092025D">
      <w:pPr>
        <w:tabs>
          <w:tab w:val="left" w:pos="-1080"/>
        </w:tabs>
        <w:overflowPunct w:val="0"/>
        <w:autoSpaceDE w:val="0"/>
        <w:autoSpaceDN w:val="0"/>
        <w:adjustRightInd w:val="0"/>
        <w:jc w:val="both"/>
        <w:rPr>
          <w:rFonts w:ascii="Tahoma" w:hAnsi="Tahoma" w:cs="Tahoma"/>
          <w:sz w:val="18"/>
          <w:szCs w:val="18"/>
        </w:rPr>
      </w:pPr>
      <w:r w:rsidRPr="00E3147A">
        <w:rPr>
          <w:rFonts w:ascii="Tahoma" w:hAnsi="Tahoma" w:cs="Tahoma"/>
          <w:sz w:val="18"/>
          <w:szCs w:val="18"/>
        </w:rPr>
        <w:t xml:space="preserve">     nie wymagają formy pisemnej zmiany umowy, o której mowa w § 11 ust. 1.</w:t>
      </w:r>
    </w:p>
    <w:p w14:paraId="0CBCD560" w14:textId="77777777" w:rsidR="0092025D" w:rsidRPr="00E3147A" w:rsidRDefault="0092025D" w:rsidP="0092025D">
      <w:pPr>
        <w:tabs>
          <w:tab w:val="left" w:pos="-1080"/>
        </w:tabs>
        <w:overflowPunct w:val="0"/>
        <w:autoSpaceDE w:val="0"/>
        <w:autoSpaceDN w:val="0"/>
        <w:adjustRightInd w:val="0"/>
        <w:jc w:val="both"/>
        <w:rPr>
          <w:rFonts w:ascii="Tahoma" w:hAnsi="Tahoma" w:cs="Tahoma"/>
          <w:sz w:val="18"/>
          <w:szCs w:val="18"/>
        </w:rPr>
      </w:pPr>
    </w:p>
    <w:p w14:paraId="43528AE8" w14:textId="77777777" w:rsidR="0092025D" w:rsidRPr="00E3147A" w:rsidRDefault="0092025D" w:rsidP="0092025D">
      <w:pPr>
        <w:jc w:val="center"/>
        <w:rPr>
          <w:rFonts w:ascii="Tahoma" w:hAnsi="Tahoma" w:cs="Tahoma"/>
          <w:b/>
          <w:sz w:val="18"/>
          <w:szCs w:val="18"/>
        </w:rPr>
      </w:pPr>
      <w:r w:rsidRPr="00E3147A">
        <w:rPr>
          <w:rFonts w:ascii="Tahoma" w:hAnsi="Tahoma" w:cs="Tahoma"/>
          <w:b/>
          <w:sz w:val="18"/>
          <w:szCs w:val="18"/>
        </w:rPr>
        <w:t>§ 13</w:t>
      </w:r>
    </w:p>
    <w:p w14:paraId="50A7C79D" w14:textId="77777777" w:rsidR="0092025D" w:rsidRPr="00E3147A" w:rsidRDefault="0092025D" w:rsidP="00DE00CE">
      <w:pPr>
        <w:pStyle w:val="Akapitzlist"/>
        <w:numPr>
          <w:ilvl w:val="0"/>
          <w:numId w:val="21"/>
        </w:numPr>
        <w:spacing w:after="0" w:line="240" w:lineRule="auto"/>
        <w:ind w:left="284" w:hanging="284"/>
        <w:jc w:val="both"/>
        <w:rPr>
          <w:rFonts w:ascii="Tahoma" w:hAnsi="Tahoma" w:cs="Tahoma"/>
          <w:sz w:val="18"/>
          <w:szCs w:val="18"/>
        </w:rPr>
      </w:pPr>
      <w:r w:rsidRPr="00E3147A">
        <w:rPr>
          <w:rFonts w:ascii="Tahoma" w:hAnsi="Tahoma" w:cs="Tahoma"/>
          <w:sz w:val="18"/>
          <w:szCs w:val="18"/>
        </w:rPr>
        <w:t xml:space="preserve">Wykonawca oświadcza, że znany jest mu fakt, iż treść niniejszej umowy, a w szczególności dotyczące go dane oraz dane identyfikujące przedmiot umowy i wysokość wynagrodzenia, stanowią informację publiczną w rozumieniu art. 1 ust. 1 ustawy z dnia 06 września 2001 r.  o dostępie do informacji publicznej (tj. Dz. U. z 2015 r. poz. 2058 z </w:t>
      </w:r>
      <w:proofErr w:type="spellStart"/>
      <w:r w:rsidRPr="00E3147A">
        <w:rPr>
          <w:rFonts w:ascii="Tahoma" w:hAnsi="Tahoma" w:cs="Tahoma"/>
          <w:sz w:val="18"/>
          <w:szCs w:val="18"/>
        </w:rPr>
        <w:t>późn</w:t>
      </w:r>
      <w:proofErr w:type="spellEnd"/>
      <w:r w:rsidRPr="00E3147A">
        <w:rPr>
          <w:rFonts w:ascii="Tahoma" w:hAnsi="Tahoma" w:cs="Tahoma"/>
          <w:sz w:val="18"/>
          <w:szCs w:val="18"/>
        </w:rPr>
        <w:t>. zm.), podlegają udostępnieniu w trybie przedmiotowej ustawy.</w:t>
      </w:r>
    </w:p>
    <w:p w14:paraId="4FA1AA00" w14:textId="77777777" w:rsidR="0092025D" w:rsidRPr="00E3147A" w:rsidRDefault="0092025D" w:rsidP="00DE00CE">
      <w:pPr>
        <w:pStyle w:val="Akapitzlist"/>
        <w:numPr>
          <w:ilvl w:val="0"/>
          <w:numId w:val="21"/>
        </w:numPr>
        <w:spacing w:after="0" w:line="240" w:lineRule="auto"/>
        <w:ind w:left="284" w:hanging="284"/>
        <w:jc w:val="both"/>
        <w:rPr>
          <w:rFonts w:ascii="Tahoma" w:hAnsi="Tahoma" w:cs="Tahoma"/>
          <w:sz w:val="18"/>
          <w:szCs w:val="18"/>
        </w:rPr>
      </w:pPr>
      <w:r w:rsidRPr="00E3147A">
        <w:rPr>
          <w:rFonts w:ascii="Tahoma" w:hAnsi="Tahoma" w:cs="Tahoma"/>
          <w:sz w:val="18"/>
          <w:szCs w:val="18"/>
        </w:rPr>
        <w:t>Ze względu na tajemnicę przedsiębiorcy, udostępnieniu, o którym mowa w ust.1, nie będą podlegały informacje zawarte w §_____ / załączniku nr _____ do niniejszej umowy stanowiące informacje techniczne, technologiczne, organizacyjne przedsiębiorstwa lub inne posiadające wartość gospodarczą informacje nie podane do publicznej wiadomości, w odniesieniu do których przedsiębiorca podjął działania służące  zachowaniu ich poufności.</w:t>
      </w:r>
    </w:p>
    <w:p w14:paraId="0803A549" w14:textId="77777777" w:rsidR="0092025D" w:rsidRPr="00E3147A" w:rsidRDefault="0092025D" w:rsidP="00DE00CE">
      <w:pPr>
        <w:numPr>
          <w:ilvl w:val="0"/>
          <w:numId w:val="21"/>
        </w:numPr>
        <w:ind w:left="284" w:hanging="284"/>
        <w:jc w:val="both"/>
        <w:rPr>
          <w:rFonts w:ascii="Tahoma" w:hAnsi="Tahoma" w:cs="Tahoma"/>
          <w:sz w:val="18"/>
          <w:szCs w:val="18"/>
        </w:rPr>
      </w:pPr>
      <w:r w:rsidRPr="00E3147A">
        <w:rPr>
          <w:rFonts w:ascii="Tahoma" w:hAnsi="Tahoma" w:cs="Tahoma"/>
          <w:sz w:val="18"/>
          <w:szCs w:val="18"/>
        </w:rPr>
        <w:t>Wykonawca wyraża zgodę na udostępnienie w trybie ustawy, o której mowa w ust. 1 zawartych            w niniejszej umowie dotyczących go danych osobowych w zakresie obejmującym imię i nazwisko, a w przypadku prowadzenia działalności gospodarczej – również w zakresie firmy.*</w:t>
      </w:r>
    </w:p>
    <w:p w14:paraId="0EE8887C" w14:textId="77777777" w:rsidR="0092025D" w:rsidRPr="00E3147A" w:rsidRDefault="0092025D" w:rsidP="0092025D">
      <w:pPr>
        <w:ind w:left="426"/>
        <w:jc w:val="both"/>
        <w:rPr>
          <w:rFonts w:ascii="Tahoma" w:hAnsi="Tahoma" w:cs="Tahoma"/>
          <w:sz w:val="18"/>
          <w:szCs w:val="18"/>
        </w:rPr>
      </w:pPr>
    </w:p>
    <w:p w14:paraId="09C8C1E9" w14:textId="77777777" w:rsidR="0092025D" w:rsidRPr="00E3147A" w:rsidRDefault="0092025D" w:rsidP="0092025D">
      <w:pPr>
        <w:ind w:left="426"/>
        <w:jc w:val="both"/>
        <w:rPr>
          <w:rFonts w:ascii="Tahoma" w:hAnsi="Tahoma" w:cs="Tahoma"/>
          <w:sz w:val="18"/>
          <w:szCs w:val="18"/>
        </w:rPr>
      </w:pPr>
      <w:r w:rsidRPr="00E3147A">
        <w:rPr>
          <w:rFonts w:ascii="Tahoma" w:hAnsi="Tahoma" w:cs="Tahoma"/>
          <w:sz w:val="18"/>
          <w:szCs w:val="18"/>
        </w:rPr>
        <w:t>*- jeżeli niepotrzebne skreślić</w:t>
      </w:r>
    </w:p>
    <w:p w14:paraId="75C3B858" w14:textId="77777777" w:rsidR="0092025D" w:rsidRPr="00E3147A" w:rsidRDefault="0092025D" w:rsidP="0092025D">
      <w:pPr>
        <w:rPr>
          <w:rFonts w:ascii="Tahoma" w:hAnsi="Tahoma" w:cs="Tahoma"/>
          <w:bCs/>
          <w:sz w:val="18"/>
          <w:szCs w:val="18"/>
        </w:rPr>
      </w:pPr>
    </w:p>
    <w:p w14:paraId="70840AB7" w14:textId="77777777" w:rsidR="0092025D" w:rsidRPr="00E3147A" w:rsidRDefault="0092025D" w:rsidP="0092025D">
      <w:pPr>
        <w:jc w:val="center"/>
        <w:rPr>
          <w:rFonts w:ascii="Tahoma" w:hAnsi="Tahoma" w:cs="Tahoma"/>
          <w:b/>
          <w:sz w:val="18"/>
          <w:szCs w:val="18"/>
        </w:rPr>
      </w:pPr>
      <w:r w:rsidRPr="00E3147A">
        <w:rPr>
          <w:rFonts w:ascii="Tahoma" w:hAnsi="Tahoma" w:cs="Tahoma"/>
          <w:b/>
          <w:sz w:val="18"/>
          <w:szCs w:val="18"/>
        </w:rPr>
        <w:t>§ 14</w:t>
      </w:r>
    </w:p>
    <w:p w14:paraId="149C0D56" w14:textId="77777777" w:rsidR="0092025D" w:rsidRPr="00E3147A" w:rsidRDefault="0092025D" w:rsidP="0092025D">
      <w:pPr>
        <w:pStyle w:val="Tekstpodstawowy3"/>
        <w:spacing w:before="0"/>
        <w:rPr>
          <w:rFonts w:ascii="Tahoma" w:hAnsi="Tahoma" w:cs="Tahoma"/>
          <w:i w:val="0"/>
          <w:sz w:val="18"/>
          <w:szCs w:val="18"/>
        </w:rPr>
      </w:pPr>
      <w:r w:rsidRPr="00E3147A">
        <w:rPr>
          <w:rFonts w:ascii="Tahoma" w:hAnsi="Tahoma" w:cs="Tahoma"/>
          <w:i w:val="0"/>
          <w:sz w:val="18"/>
          <w:szCs w:val="18"/>
        </w:rPr>
        <w:t>Integralnymi składnikami niniejszej umowy, których postanowienia wiążą strony jako jej część, są następujące dokumenty:</w:t>
      </w:r>
    </w:p>
    <w:p w14:paraId="41B863A6" w14:textId="77777777" w:rsidR="0092025D" w:rsidRPr="00E3147A" w:rsidRDefault="0092025D" w:rsidP="00DE00CE">
      <w:pPr>
        <w:pStyle w:val="Tekstpodstawowy3"/>
        <w:numPr>
          <w:ilvl w:val="0"/>
          <w:numId w:val="27"/>
        </w:numPr>
        <w:spacing w:before="0"/>
        <w:rPr>
          <w:rFonts w:ascii="Tahoma" w:hAnsi="Tahoma" w:cs="Tahoma"/>
          <w:i w:val="0"/>
          <w:sz w:val="18"/>
          <w:szCs w:val="18"/>
        </w:rPr>
      </w:pPr>
      <w:r w:rsidRPr="00E3147A">
        <w:rPr>
          <w:rFonts w:ascii="Tahoma" w:hAnsi="Tahoma" w:cs="Tahoma"/>
          <w:i w:val="0"/>
          <w:sz w:val="18"/>
          <w:szCs w:val="18"/>
        </w:rPr>
        <w:t xml:space="preserve">Opis Przedmiotu Zamówienia; </w:t>
      </w:r>
    </w:p>
    <w:p w14:paraId="59D3B51D" w14:textId="77777777" w:rsidR="0092025D" w:rsidRPr="00E3147A" w:rsidRDefault="0092025D" w:rsidP="00DE00CE">
      <w:pPr>
        <w:pStyle w:val="Tekstpodstawowy3"/>
        <w:numPr>
          <w:ilvl w:val="0"/>
          <w:numId w:val="27"/>
        </w:numPr>
        <w:spacing w:before="0"/>
        <w:rPr>
          <w:rFonts w:ascii="Tahoma" w:hAnsi="Tahoma" w:cs="Tahoma"/>
          <w:i w:val="0"/>
          <w:sz w:val="18"/>
          <w:szCs w:val="18"/>
        </w:rPr>
      </w:pPr>
      <w:r w:rsidRPr="00E3147A">
        <w:rPr>
          <w:rFonts w:ascii="Tahoma" w:hAnsi="Tahoma" w:cs="Tahoma"/>
          <w:i w:val="0"/>
          <w:sz w:val="18"/>
          <w:szCs w:val="18"/>
        </w:rPr>
        <w:t>Oferta wraz z załącznikami.</w:t>
      </w:r>
    </w:p>
    <w:p w14:paraId="29D80343" w14:textId="77777777" w:rsidR="0092025D" w:rsidRPr="00E3147A" w:rsidRDefault="0092025D" w:rsidP="0092025D">
      <w:pPr>
        <w:jc w:val="both"/>
        <w:rPr>
          <w:rFonts w:ascii="Tahoma" w:hAnsi="Tahoma" w:cs="Tahoma"/>
          <w:b/>
          <w:sz w:val="18"/>
          <w:szCs w:val="18"/>
        </w:rPr>
      </w:pPr>
    </w:p>
    <w:p w14:paraId="5F01E021" w14:textId="77777777" w:rsidR="0092025D" w:rsidRPr="00E3147A" w:rsidRDefault="0092025D" w:rsidP="0092025D">
      <w:pPr>
        <w:jc w:val="center"/>
        <w:rPr>
          <w:rFonts w:ascii="Tahoma" w:hAnsi="Tahoma" w:cs="Tahoma"/>
          <w:b/>
          <w:sz w:val="18"/>
          <w:szCs w:val="18"/>
        </w:rPr>
      </w:pPr>
      <w:r w:rsidRPr="00E3147A">
        <w:rPr>
          <w:rFonts w:ascii="Tahoma" w:hAnsi="Tahoma" w:cs="Tahoma"/>
          <w:b/>
          <w:sz w:val="18"/>
          <w:szCs w:val="18"/>
        </w:rPr>
        <w:t>§ 15</w:t>
      </w:r>
    </w:p>
    <w:p w14:paraId="66003411" w14:textId="77777777" w:rsidR="0092025D" w:rsidRPr="00E3147A" w:rsidRDefault="0092025D" w:rsidP="0092025D">
      <w:pPr>
        <w:jc w:val="both"/>
        <w:rPr>
          <w:rFonts w:ascii="Tahoma" w:hAnsi="Tahoma" w:cs="Tahoma"/>
          <w:sz w:val="18"/>
          <w:szCs w:val="18"/>
        </w:rPr>
      </w:pPr>
      <w:r w:rsidRPr="00E3147A">
        <w:rPr>
          <w:rFonts w:ascii="Tahoma" w:hAnsi="Tahoma" w:cs="Tahoma"/>
          <w:sz w:val="18"/>
          <w:szCs w:val="18"/>
        </w:rPr>
        <w:t>Umowę sporządzono w 5 jednobrzmiących egzemplarzach – 3 pozostają u Zamawiającego, a 2 otrzymuje Wykonawca.</w:t>
      </w:r>
      <w:r w:rsidRPr="00E3147A">
        <w:rPr>
          <w:rFonts w:ascii="Tahoma" w:hAnsi="Tahoma" w:cs="Tahoma"/>
          <w:b/>
          <w:bCs/>
          <w:sz w:val="18"/>
          <w:szCs w:val="18"/>
        </w:rPr>
        <w:tab/>
      </w:r>
    </w:p>
    <w:p w14:paraId="30DA6776" w14:textId="77777777" w:rsidR="0092025D" w:rsidRPr="00E3147A" w:rsidRDefault="0092025D" w:rsidP="0092025D">
      <w:pPr>
        <w:pStyle w:val="Tekstpodstawowywcity"/>
        <w:ind w:left="0"/>
        <w:rPr>
          <w:rFonts w:ascii="Tahoma" w:hAnsi="Tahoma" w:cs="Tahoma"/>
          <w:b/>
          <w:sz w:val="18"/>
          <w:szCs w:val="18"/>
        </w:rPr>
      </w:pPr>
    </w:p>
    <w:p w14:paraId="45BFFA4D" w14:textId="77777777" w:rsidR="0092025D" w:rsidRPr="00E3147A" w:rsidRDefault="0092025D" w:rsidP="00D105C1">
      <w:pPr>
        <w:spacing w:line="360" w:lineRule="auto"/>
        <w:ind w:left="708" w:firstLine="708"/>
        <w:jc w:val="both"/>
        <w:rPr>
          <w:rFonts w:ascii="Tahoma" w:hAnsi="Tahoma" w:cs="Tahoma"/>
          <w:sz w:val="18"/>
          <w:szCs w:val="18"/>
        </w:rPr>
      </w:pPr>
    </w:p>
    <w:p w14:paraId="70F22D0B" w14:textId="77777777" w:rsidR="00D105C1" w:rsidRPr="00D105C1" w:rsidRDefault="00D105C1" w:rsidP="00D105C1">
      <w:pPr>
        <w:spacing w:line="360" w:lineRule="auto"/>
        <w:ind w:left="708" w:firstLine="708"/>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t>………………………………..</w:t>
      </w:r>
    </w:p>
    <w:p w14:paraId="15B6ED5E" w14:textId="77777777" w:rsidR="00D105C1" w:rsidRDefault="00D105C1" w:rsidP="00D105C1">
      <w:pPr>
        <w:pStyle w:val="Tekstpodstawowywcity"/>
        <w:ind w:left="0"/>
        <w:rPr>
          <w:rFonts w:ascii="Tahoma" w:hAnsi="Tahoma" w:cs="Tahoma"/>
          <w:b/>
          <w:sz w:val="18"/>
          <w:szCs w:val="18"/>
        </w:rPr>
      </w:pPr>
    </w:p>
    <w:p w14:paraId="25BCF80E" w14:textId="77777777" w:rsidR="00D105C1" w:rsidRPr="00B64199" w:rsidRDefault="00D105C1" w:rsidP="00B64199">
      <w:pPr>
        <w:pStyle w:val="Tekstpodstawowywcity"/>
        <w:ind w:left="0"/>
        <w:jc w:val="center"/>
        <w:rPr>
          <w:rFonts w:ascii="Tahoma" w:hAnsi="Tahoma" w:cs="Tahoma"/>
          <w:b/>
          <w:sz w:val="18"/>
          <w:szCs w:val="18"/>
        </w:rPr>
      </w:pPr>
    </w:p>
    <w:p w14:paraId="5D8500CF" w14:textId="77777777" w:rsidR="00B64199" w:rsidRPr="00610A53" w:rsidRDefault="00B64199" w:rsidP="00B64199">
      <w:pPr>
        <w:widowControl w:val="0"/>
        <w:suppressAutoHyphens/>
        <w:spacing w:after="120"/>
        <w:jc w:val="center"/>
        <w:rPr>
          <w:rFonts w:ascii="Tahoma" w:hAnsi="Tahoma" w:cs="Tahoma"/>
          <w:kern w:val="1"/>
          <w:lang w:eastAsia="ar-SA"/>
        </w:rPr>
      </w:pPr>
      <w:r w:rsidRPr="00B64199">
        <w:rPr>
          <w:rFonts w:ascii="Tahoma" w:hAnsi="Tahoma" w:cs="Tahoma"/>
          <w:b/>
          <w:kern w:val="1"/>
          <w:sz w:val="18"/>
          <w:szCs w:val="18"/>
          <w:lang w:eastAsia="ar-SA"/>
        </w:rPr>
        <w:t>ZAMAWIAJĄCY</w:t>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t>WYKONAWCA</w:t>
      </w:r>
    </w:p>
    <w:p w14:paraId="527CE93A" w14:textId="77777777" w:rsidR="00B64199" w:rsidRPr="00610A53" w:rsidRDefault="00B64199" w:rsidP="00B64199">
      <w:pPr>
        <w:widowControl w:val="0"/>
        <w:suppressAutoHyphens/>
        <w:jc w:val="both"/>
        <w:rPr>
          <w:rFonts w:ascii="Tahoma" w:hAnsi="Tahoma" w:cs="Tahoma"/>
          <w:b/>
          <w:kern w:val="1"/>
          <w:sz w:val="18"/>
          <w:szCs w:val="18"/>
          <w:lang w:eastAsia="ar-SA"/>
        </w:rPr>
      </w:pPr>
    </w:p>
    <w:p w14:paraId="1D0C42B8" w14:textId="77777777" w:rsidR="00B64199" w:rsidRPr="00610A53" w:rsidRDefault="00B64199" w:rsidP="00B64199">
      <w:pPr>
        <w:jc w:val="center"/>
        <w:rPr>
          <w:rFonts w:ascii="Tahoma" w:hAnsi="Tahoma" w:cs="Tahoma"/>
          <w:b/>
          <w:bCs/>
          <w:sz w:val="18"/>
          <w:szCs w:val="18"/>
        </w:rPr>
      </w:pPr>
    </w:p>
    <w:p w14:paraId="7A684EDA" w14:textId="77777777" w:rsidR="00B64199" w:rsidRDefault="00B64199" w:rsidP="00B64199">
      <w:pPr>
        <w:rPr>
          <w:rFonts w:ascii="Tahoma" w:hAnsi="Tahoma" w:cs="Tahoma"/>
          <w:b/>
        </w:rPr>
      </w:pPr>
    </w:p>
    <w:p w14:paraId="0EA60260" w14:textId="77777777" w:rsidR="00BD27B6" w:rsidRPr="00984183" w:rsidRDefault="0024792A" w:rsidP="0024792A">
      <w:pPr>
        <w:pStyle w:val="Nagwek2"/>
        <w:rPr>
          <w:rFonts w:ascii="Tahoma" w:hAnsi="Tahoma" w:cs="Tahoma"/>
          <w:b/>
        </w:rPr>
      </w:pPr>
      <w:r w:rsidRPr="00984183">
        <w:rPr>
          <w:rFonts w:ascii="Tahoma" w:hAnsi="Tahoma" w:cs="Tahoma"/>
          <w:b/>
        </w:rPr>
        <w:t xml:space="preserve"> </w:t>
      </w:r>
    </w:p>
    <w:p w14:paraId="11B5D60C" w14:textId="77777777" w:rsidR="00BD27B6" w:rsidRPr="00984183" w:rsidRDefault="00BD27B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14:paraId="07E1548B" w14:textId="77777777" w:rsidR="00BD27B6" w:rsidRPr="00984183" w:rsidRDefault="00BD27B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14:paraId="6A75053A" w14:textId="77777777" w:rsidR="00BD27B6" w:rsidRPr="00984183" w:rsidRDefault="00BD27B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14:paraId="26566CC5" w14:textId="77777777" w:rsidR="00704B85" w:rsidRDefault="00704B85" w:rsidP="0024792A">
      <w:pPr>
        <w:widowControl w:val="0"/>
        <w:shd w:val="clear" w:color="auto" w:fill="FFFFFF"/>
        <w:autoSpaceDE w:val="0"/>
        <w:autoSpaceDN w:val="0"/>
        <w:adjustRightInd w:val="0"/>
        <w:spacing w:line="322" w:lineRule="exact"/>
      </w:pPr>
    </w:p>
    <w:p w14:paraId="5C978E37" w14:textId="77777777" w:rsidR="00704B85" w:rsidRDefault="00704B85" w:rsidP="000E2631">
      <w:pPr>
        <w:pStyle w:val="rozdzia"/>
      </w:pPr>
    </w:p>
    <w:p w14:paraId="3D37CD37" w14:textId="77777777" w:rsidR="00704B85" w:rsidRDefault="00704B85" w:rsidP="000E2631">
      <w:pPr>
        <w:pStyle w:val="rozdzia"/>
      </w:pPr>
    </w:p>
    <w:p w14:paraId="20C88CC7" w14:textId="77777777" w:rsidR="00704B85" w:rsidRDefault="00704B85" w:rsidP="000E2631">
      <w:pPr>
        <w:pStyle w:val="rozdzia"/>
      </w:pPr>
    </w:p>
    <w:p w14:paraId="48CD60F2" w14:textId="77777777" w:rsidR="00704B85" w:rsidRDefault="00704B85" w:rsidP="000E2631">
      <w:pPr>
        <w:pStyle w:val="rozdzia"/>
      </w:pPr>
    </w:p>
    <w:p w14:paraId="0A0CF5AA" w14:textId="77777777" w:rsidR="00704B85" w:rsidRDefault="00704B85" w:rsidP="000E2631">
      <w:pPr>
        <w:pStyle w:val="rozdzia"/>
      </w:pPr>
    </w:p>
    <w:p w14:paraId="2E3934C1" w14:textId="77777777" w:rsidR="00704B85" w:rsidRPr="00984183" w:rsidRDefault="00704B85" w:rsidP="000E2631">
      <w:pPr>
        <w:pStyle w:val="rozdzia"/>
      </w:pPr>
    </w:p>
    <w:p w14:paraId="63A99A37" w14:textId="77777777" w:rsidR="00BD27B6" w:rsidRDefault="00BD27B6" w:rsidP="000E2631">
      <w:pPr>
        <w:pStyle w:val="rozdzia"/>
      </w:pPr>
    </w:p>
    <w:p w14:paraId="7C8E2278" w14:textId="77777777" w:rsidR="00704B85" w:rsidRDefault="00704B85" w:rsidP="000E2631">
      <w:pPr>
        <w:pStyle w:val="rozdzia"/>
      </w:pPr>
    </w:p>
    <w:p w14:paraId="73CD4469" w14:textId="77777777" w:rsidR="00704B85" w:rsidRDefault="00704B85" w:rsidP="000E2631">
      <w:pPr>
        <w:pStyle w:val="rozdzia"/>
      </w:pPr>
    </w:p>
    <w:p w14:paraId="24C662DD" w14:textId="77777777" w:rsidR="00704B85" w:rsidRDefault="00704B85" w:rsidP="000E2631">
      <w:pPr>
        <w:pStyle w:val="rozdzia"/>
      </w:pPr>
    </w:p>
    <w:p w14:paraId="69CB6F5B" w14:textId="77777777" w:rsidR="00704B85" w:rsidRDefault="00704B85" w:rsidP="000E2631">
      <w:pPr>
        <w:pStyle w:val="rozdzia"/>
      </w:pPr>
    </w:p>
    <w:p w14:paraId="3C7BE34E" w14:textId="77777777" w:rsidR="00704B85" w:rsidRDefault="00704B85" w:rsidP="000E2631">
      <w:pPr>
        <w:pStyle w:val="rozdzia"/>
      </w:pPr>
    </w:p>
    <w:p w14:paraId="77CBFABA" w14:textId="77777777" w:rsidR="00704B85" w:rsidRDefault="00704B85" w:rsidP="000E2631">
      <w:pPr>
        <w:pStyle w:val="rozdzia"/>
      </w:pPr>
    </w:p>
    <w:p w14:paraId="675EB824" w14:textId="77777777" w:rsidR="00704B85" w:rsidRDefault="00704B85" w:rsidP="000E2631">
      <w:pPr>
        <w:pStyle w:val="rozdzia"/>
      </w:pPr>
    </w:p>
    <w:p w14:paraId="37CB1F9C" w14:textId="77777777" w:rsidR="00704B85" w:rsidRDefault="00704B85" w:rsidP="000E2631">
      <w:pPr>
        <w:pStyle w:val="rozdzia"/>
      </w:pPr>
    </w:p>
    <w:p w14:paraId="0688780C" w14:textId="77777777" w:rsidR="00704B85" w:rsidRDefault="00704B85" w:rsidP="000E2631">
      <w:pPr>
        <w:pStyle w:val="rozdzia"/>
      </w:pPr>
    </w:p>
    <w:p w14:paraId="3C7205B4" w14:textId="77777777" w:rsidR="00972B6E" w:rsidRDefault="00972B6E" w:rsidP="000E2631">
      <w:pPr>
        <w:pStyle w:val="rozdzia"/>
      </w:pPr>
    </w:p>
    <w:p w14:paraId="7D519DB5" w14:textId="77777777" w:rsidR="00972B6E" w:rsidRDefault="00972B6E" w:rsidP="000E2631">
      <w:pPr>
        <w:pStyle w:val="rozdzia"/>
      </w:pPr>
    </w:p>
    <w:p w14:paraId="3F1C285B" w14:textId="77777777" w:rsidR="00972B6E" w:rsidRDefault="00972B6E" w:rsidP="000E2631">
      <w:pPr>
        <w:pStyle w:val="rozdzia"/>
      </w:pPr>
    </w:p>
    <w:p w14:paraId="364511C9" w14:textId="77777777" w:rsidR="00972B6E" w:rsidRDefault="00972B6E" w:rsidP="000E2631">
      <w:pPr>
        <w:pStyle w:val="rozdzia"/>
      </w:pPr>
    </w:p>
    <w:p w14:paraId="12C826FC" w14:textId="77777777" w:rsidR="00972B6E" w:rsidRPr="00984183" w:rsidRDefault="00972B6E" w:rsidP="000E2631">
      <w:pPr>
        <w:pStyle w:val="rozdzia"/>
      </w:pPr>
    </w:p>
    <w:p w14:paraId="238C58A8" w14:textId="77777777" w:rsidR="00704B85" w:rsidRPr="00610A53" w:rsidRDefault="00704B85" w:rsidP="00704B85">
      <w:pPr>
        <w:pStyle w:val="Nagwek1"/>
        <w:jc w:val="center"/>
        <w:rPr>
          <w:rFonts w:ascii="Tahoma" w:hAnsi="Tahoma" w:cs="Tahoma"/>
        </w:rPr>
      </w:pPr>
      <w:bookmarkStart w:id="70" w:name="_Toc456866772"/>
      <w:bookmarkStart w:id="71" w:name="_Toc461011567"/>
      <w:r w:rsidRPr="00610A53">
        <w:rPr>
          <w:rFonts w:ascii="Tahoma" w:hAnsi="Tahoma" w:cs="Tahoma"/>
        </w:rPr>
        <w:t>ROZDZIAŁ V</w:t>
      </w:r>
      <w:r>
        <w:rPr>
          <w:rFonts w:ascii="Tahoma" w:hAnsi="Tahoma" w:cs="Tahoma"/>
        </w:rPr>
        <w:t xml:space="preserve"> </w:t>
      </w:r>
      <w:r w:rsidRPr="00610A53">
        <w:rPr>
          <w:rFonts w:ascii="Tahoma" w:hAnsi="Tahoma" w:cs="Tahoma"/>
          <w:bCs/>
          <w:spacing w:val="2"/>
        </w:rPr>
        <w:t>Opis przedmiotu zamówienia</w:t>
      </w:r>
      <w:bookmarkEnd w:id="70"/>
      <w:bookmarkEnd w:id="71"/>
    </w:p>
    <w:p w14:paraId="5A31E6F8" w14:textId="77777777"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29E359D8" w14:textId="77777777" w:rsidR="00E3147A" w:rsidRDefault="00E3147A">
      <w:pPr>
        <w:rPr>
          <w:rFonts w:ascii="Tahoma" w:hAnsi="Tahoma" w:cs="Tahoma"/>
          <w:b/>
          <w:bCs/>
          <w:spacing w:val="2"/>
        </w:rPr>
      </w:pPr>
      <w:r>
        <w:rPr>
          <w:rFonts w:ascii="Tahoma" w:hAnsi="Tahoma" w:cs="Tahoma"/>
          <w:b/>
          <w:bCs/>
          <w:spacing w:val="2"/>
        </w:rPr>
        <w:br w:type="page"/>
      </w:r>
    </w:p>
    <w:p w14:paraId="11FA7D47" w14:textId="77777777" w:rsidR="00E3147A" w:rsidRPr="00E3147A" w:rsidRDefault="00E3147A" w:rsidP="00E3147A">
      <w:pPr>
        <w:pStyle w:val="Tekstpodstawowy2"/>
        <w:rPr>
          <w:rFonts w:ascii="Tahoma" w:hAnsi="Tahoma" w:cs="Tahoma"/>
          <w:sz w:val="18"/>
          <w:szCs w:val="18"/>
        </w:rPr>
      </w:pPr>
      <w:r w:rsidRPr="00E3147A">
        <w:rPr>
          <w:rFonts w:ascii="Tahoma" w:hAnsi="Tahoma" w:cs="Tahoma"/>
          <w:sz w:val="18"/>
          <w:szCs w:val="18"/>
        </w:rPr>
        <w:lastRenderedPageBreak/>
        <w:t>Przedmiotem zamówienia jest wykonanie pomiarów ruchu na bieżące potrzeby ZDM - pomiary ręczne ruchu kołowego wraz ze strukturą rodzajową i kierunkową, na skrzyżowaniach i przekrojach ulic oraz na przejazdach i bocznicach kolejowych).</w:t>
      </w:r>
    </w:p>
    <w:p w14:paraId="51A4BD0C" w14:textId="77777777" w:rsidR="00E3147A" w:rsidRPr="00E3147A" w:rsidRDefault="00E3147A" w:rsidP="00E3147A">
      <w:pPr>
        <w:jc w:val="center"/>
        <w:rPr>
          <w:rFonts w:ascii="Tahoma" w:hAnsi="Tahoma" w:cs="Tahoma"/>
          <w:b/>
          <w:sz w:val="18"/>
          <w:szCs w:val="18"/>
        </w:rPr>
      </w:pPr>
      <w:r w:rsidRPr="00E3147A">
        <w:rPr>
          <w:rFonts w:ascii="Tahoma" w:hAnsi="Tahoma" w:cs="Tahoma"/>
          <w:b/>
          <w:sz w:val="18"/>
          <w:szCs w:val="18"/>
        </w:rPr>
        <w:tab/>
      </w:r>
    </w:p>
    <w:p w14:paraId="37F54E4D" w14:textId="77777777" w:rsidR="00E3147A" w:rsidRPr="00E3147A" w:rsidRDefault="00E3147A" w:rsidP="00E3147A">
      <w:pPr>
        <w:jc w:val="both"/>
        <w:rPr>
          <w:rFonts w:ascii="Tahoma" w:hAnsi="Tahoma" w:cs="Tahoma"/>
          <w:b/>
          <w:sz w:val="18"/>
          <w:szCs w:val="18"/>
        </w:rPr>
      </w:pPr>
      <w:r w:rsidRPr="00E3147A">
        <w:rPr>
          <w:rFonts w:ascii="Tahoma" w:hAnsi="Tahoma" w:cs="Tahoma"/>
          <w:b/>
          <w:sz w:val="18"/>
          <w:szCs w:val="18"/>
        </w:rPr>
        <w:t>I. Cel  i  zakres prac pomiarowych:</w:t>
      </w:r>
    </w:p>
    <w:p w14:paraId="58C9AAC0" w14:textId="77777777" w:rsidR="00E3147A" w:rsidRPr="00E3147A" w:rsidRDefault="00E3147A" w:rsidP="00DE00CE">
      <w:pPr>
        <w:numPr>
          <w:ilvl w:val="0"/>
          <w:numId w:val="32"/>
        </w:numPr>
        <w:jc w:val="both"/>
        <w:rPr>
          <w:rFonts w:ascii="Tahoma" w:hAnsi="Tahoma" w:cs="Tahoma"/>
          <w:sz w:val="18"/>
          <w:szCs w:val="18"/>
        </w:rPr>
      </w:pPr>
      <w:r w:rsidRPr="00E3147A">
        <w:rPr>
          <w:rFonts w:ascii="Tahoma" w:hAnsi="Tahoma" w:cs="Tahoma"/>
          <w:sz w:val="18"/>
          <w:szCs w:val="18"/>
        </w:rPr>
        <w:t>Pomiary ruchu na bieżące potrzeby są wykonywane na skrzyżowaniach i przekrojach ulic na drogach krajowych, wojewódzkich i powiatowych m.st. Warszawy.</w:t>
      </w:r>
    </w:p>
    <w:p w14:paraId="4BA86C3A" w14:textId="77777777" w:rsidR="00E3147A" w:rsidRPr="00E3147A" w:rsidRDefault="00E3147A" w:rsidP="00DE00CE">
      <w:pPr>
        <w:numPr>
          <w:ilvl w:val="1"/>
          <w:numId w:val="32"/>
        </w:numPr>
        <w:tabs>
          <w:tab w:val="clear" w:pos="1440"/>
          <w:tab w:val="num" w:pos="720"/>
        </w:tabs>
        <w:ind w:left="720"/>
        <w:jc w:val="both"/>
        <w:rPr>
          <w:rFonts w:ascii="Tahoma" w:hAnsi="Tahoma" w:cs="Tahoma"/>
          <w:sz w:val="18"/>
          <w:szCs w:val="18"/>
        </w:rPr>
      </w:pPr>
      <w:r w:rsidRPr="00E3147A">
        <w:rPr>
          <w:rFonts w:ascii="Tahoma" w:hAnsi="Tahoma" w:cs="Tahoma"/>
          <w:sz w:val="18"/>
          <w:szCs w:val="18"/>
        </w:rPr>
        <w:t>Pomiary natężeń ruchu kołowego i ruchu pieszego, pomiary ruchu  rowerowego, pomiary kolejek pojazdów na wlotach skrzyżowań oraz inne pomiary i obserwacje ruchu są niezbędne przy opracowaniu analiz ruchu, przygotowywaniu decyzji dla zarządzania ruchem oraz dla opracowania odpowiedniej organizacji ruchu, modyfikacji i tworzenia programów sygnalizacji świetlnych, monitorowania wskaźników, sprawdzenia poprawności pomiarów automatycznych.</w:t>
      </w:r>
    </w:p>
    <w:p w14:paraId="174CDD2A" w14:textId="77777777" w:rsidR="00E3147A" w:rsidRPr="00E3147A" w:rsidRDefault="00E3147A" w:rsidP="00E3147A">
      <w:pPr>
        <w:ind w:left="360"/>
        <w:jc w:val="both"/>
        <w:rPr>
          <w:rFonts w:ascii="Tahoma" w:hAnsi="Tahoma" w:cs="Tahoma"/>
          <w:sz w:val="18"/>
          <w:szCs w:val="18"/>
        </w:rPr>
      </w:pPr>
      <w:r w:rsidRPr="00E3147A">
        <w:rPr>
          <w:rFonts w:ascii="Tahoma" w:hAnsi="Tahoma" w:cs="Tahoma"/>
          <w:sz w:val="18"/>
          <w:szCs w:val="18"/>
        </w:rPr>
        <w:t xml:space="preserve">3)   Pomiary natężenia ruchu drogowego na przejazdach kolejowych powinny być wykonane zgodnie  </w:t>
      </w:r>
    </w:p>
    <w:p w14:paraId="7ACD63E7" w14:textId="77777777" w:rsidR="00E3147A" w:rsidRPr="00E3147A" w:rsidRDefault="00E3147A" w:rsidP="00E3147A">
      <w:pPr>
        <w:ind w:left="708" w:firstLine="1"/>
        <w:jc w:val="both"/>
        <w:rPr>
          <w:rFonts w:ascii="Tahoma" w:eastAsia="TimesNewRomanPSMT" w:hAnsi="Tahoma" w:cs="Tahoma"/>
          <w:sz w:val="18"/>
          <w:szCs w:val="18"/>
        </w:rPr>
      </w:pPr>
      <w:r w:rsidRPr="00E3147A">
        <w:rPr>
          <w:rFonts w:ascii="Tahoma" w:hAnsi="Tahoma" w:cs="Tahoma"/>
          <w:sz w:val="18"/>
          <w:szCs w:val="18"/>
        </w:rPr>
        <w:t xml:space="preserve">z Rozporządzeniem Ministra Infrastruktury i Rozwoju z dnia 20 października 2015 r. „w sprawie warunków </w:t>
      </w:r>
      <w:r w:rsidRPr="0097256E">
        <w:rPr>
          <w:rFonts w:ascii="Tahoma" w:hAnsi="Tahoma" w:cs="Tahoma"/>
          <w:sz w:val="18"/>
          <w:szCs w:val="18"/>
        </w:rPr>
        <w:t>technicznych, jakim powinny odpowiadać skrzyżowania linii kolejowych oraz bocznic kolejowych z drogami i ich usytuowanie” (</w:t>
      </w:r>
      <w:proofErr w:type="spellStart"/>
      <w:r w:rsidRPr="0097256E">
        <w:rPr>
          <w:rFonts w:ascii="Tahoma" w:hAnsi="Tahoma" w:cs="Tahoma"/>
          <w:sz w:val="18"/>
          <w:szCs w:val="18"/>
        </w:rPr>
        <w:t>Dz.U</w:t>
      </w:r>
      <w:proofErr w:type="spellEnd"/>
      <w:r w:rsidRPr="0097256E">
        <w:rPr>
          <w:rFonts w:ascii="Tahoma" w:hAnsi="Tahoma" w:cs="Tahoma"/>
          <w:sz w:val="18"/>
          <w:szCs w:val="18"/>
        </w:rPr>
        <w:t xml:space="preserve">. poz.1744 z dnia 30 października 2015 r.) – Załącznik nr 1 - </w:t>
      </w:r>
      <w:r w:rsidRPr="0097256E">
        <w:rPr>
          <w:rFonts w:ascii="Tahoma" w:eastAsia="TimesNewRomanPSMT" w:hAnsi="Tahoma" w:cs="Tahoma"/>
          <w:sz w:val="18"/>
          <w:szCs w:val="18"/>
        </w:rPr>
        <w:t>WARUNKI I SPOSÓB PROWADZENIA POMIARÓW NATĘŻENIA RUCHU KOLEJOWEGO I DROGOWEGO ORAZ OBLICZANIA ILOCZYNU RUCHU.</w:t>
      </w:r>
    </w:p>
    <w:p w14:paraId="347E9858" w14:textId="77777777" w:rsidR="00E3147A" w:rsidRPr="002953ED" w:rsidRDefault="00E3147A" w:rsidP="002953ED">
      <w:pPr>
        <w:rPr>
          <w:rFonts w:ascii="Tahoma" w:hAnsi="Tahoma" w:cs="Tahoma"/>
          <w:b/>
          <w:bCs/>
          <w:sz w:val="18"/>
          <w:szCs w:val="18"/>
        </w:rPr>
      </w:pPr>
      <w:r w:rsidRPr="002953ED">
        <w:rPr>
          <w:rFonts w:ascii="Tahoma" w:hAnsi="Tahoma" w:cs="Tahoma"/>
          <w:b/>
          <w:sz w:val="18"/>
          <w:szCs w:val="18"/>
        </w:rPr>
        <w:t>II. Sposób  prowadzenia  prac  pomiarowych</w:t>
      </w:r>
      <w:r w:rsidRPr="002953ED">
        <w:rPr>
          <w:rFonts w:ascii="Tahoma" w:hAnsi="Tahoma" w:cs="Tahoma"/>
          <w:b/>
          <w:bCs/>
          <w:sz w:val="18"/>
          <w:szCs w:val="18"/>
        </w:rPr>
        <w:t>:</w:t>
      </w:r>
    </w:p>
    <w:p w14:paraId="77A73285" w14:textId="77777777" w:rsidR="00E3147A" w:rsidRPr="00E3147A" w:rsidRDefault="00E3147A" w:rsidP="00DE00CE">
      <w:pPr>
        <w:numPr>
          <w:ilvl w:val="0"/>
          <w:numId w:val="31"/>
        </w:numPr>
        <w:jc w:val="both"/>
        <w:rPr>
          <w:rFonts w:ascii="Tahoma" w:hAnsi="Tahoma" w:cs="Tahoma"/>
          <w:sz w:val="18"/>
          <w:szCs w:val="18"/>
        </w:rPr>
      </w:pPr>
      <w:r w:rsidRPr="00E3147A">
        <w:rPr>
          <w:rFonts w:ascii="Tahoma" w:hAnsi="Tahoma" w:cs="Tahoma"/>
          <w:sz w:val="18"/>
          <w:szCs w:val="18"/>
        </w:rPr>
        <w:t>Od Wykonawcy wymagana jest dyspozycyjność tj. zdolność do telefonicznego przyjęcia zlecenia poprzez telefon stacjonarny w Warszawie oraz drogą elektroniczną, a następnie do wykonania, przetworzenia i przekazania Zamawiającemu pomiarów w ciągu 24 godzin bez względu na porę roku i dzień tygodnia na co najmniej 10 stanowiskach pomiarowych jednocześnie.</w:t>
      </w:r>
    </w:p>
    <w:p w14:paraId="644A0E40" w14:textId="77777777" w:rsidR="00E3147A" w:rsidRPr="00E3147A" w:rsidRDefault="00E3147A" w:rsidP="00DE00CE">
      <w:pPr>
        <w:numPr>
          <w:ilvl w:val="0"/>
          <w:numId w:val="31"/>
        </w:numPr>
        <w:jc w:val="both"/>
        <w:rPr>
          <w:rFonts w:ascii="Tahoma" w:hAnsi="Tahoma" w:cs="Tahoma"/>
          <w:sz w:val="18"/>
          <w:szCs w:val="18"/>
        </w:rPr>
      </w:pPr>
      <w:r w:rsidRPr="00E3147A">
        <w:rPr>
          <w:rFonts w:ascii="Tahoma" w:hAnsi="Tahoma" w:cs="Tahoma"/>
          <w:sz w:val="18"/>
          <w:szCs w:val="18"/>
        </w:rPr>
        <w:t>Liczba stanowisk pomiarowych zależy indywidualnie od geometrii skrzyżowania lub stopnia skomplikowania pomiaru. Przyjmuje się, że na 1 stanowisko pomiarowe przypada:</w:t>
      </w:r>
    </w:p>
    <w:p w14:paraId="0811A9DC" w14:textId="77777777" w:rsidR="00E3147A" w:rsidRPr="00E3147A" w:rsidRDefault="00E3147A" w:rsidP="00E3147A">
      <w:pPr>
        <w:jc w:val="both"/>
        <w:rPr>
          <w:rFonts w:ascii="Tahoma" w:hAnsi="Tahoma" w:cs="Tahoma"/>
          <w:sz w:val="18"/>
          <w:szCs w:val="18"/>
        </w:rPr>
      </w:pPr>
      <w:r w:rsidRPr="00E3147A">
        <w:rPr>
          <w:rFonts w:ascii="Tahoma" w:hAnsi="Tahoma" w:cs="Tahoma"/>
          <w:sz w:val="18"/>
          <w:szCs w:val="18"/>
        </w:rPr>
        <w:tab/>
      </w:r>
      <w:r w:rsidRPr="00E3147A">
        <w:rPr>
          <w:rFonts w:ascii="Tahoma" w:hAnsi="Tahoma" w:cs="Tahoma"/>
          <w:sz w:val="18"/>
          <w:szCs w:val="18"/>
        </w:rPr>
        <w:tab/>
        <w:t xml:space="preserve">1 ÷ 3 pasów ruchu w jednym kierunku na przekroju ulicy, </w:t>
      </w:r>
    </w:p>
    <w:p w14:paraId="28AE1306" w14:textId="77777777" w:rsidR="00E3147A" w:rsidRPr="00E3147A" w:rsidRDefault="00E3147A" w:rsidP="00E3147A">
      <w:pPr>
        <w:ind w:left="732" w:firstLine="684"/>
        <w:jc w:val="both"/>
        <w:rPr>
          <w:rFonts w:ascii="Tahoma" w:hAnsi="Tahoma" w:cs="Tahoma"/>
          <w:sz w:val="18"/>
          <w:szCs w:val="18"/>
        </w:rPr>
      </w:pPr>
      <w:r w:rsidRPr="00E3147A">
        <w:rPr>
          <w:rFonts w:ascii="Tahoma" w:hAnsi="Tahoma" w:cs="Tahoma"/>
          <w:sz w:val="18"/>
          <w:szCs w:val="18"/>
        </w:rPr>
        <w:t xml:space="preserve">1 ÷ 2 pasów ruchu na wlocie skrzyżowania, </w:t>
      </w:r>
    </w:p>
    <w:p w14:paraId="391C8633" w14:textId="77777777" w:rsidR="00E3147A" w:rsidRPr="00E3147A" w:rsidRDefault="00E3147A" w:rsidP="00E3147A">
      <w:pPr>
        <w:ind w:left="1416"/>
        <w:jc w:val="both"/>
        <w:rPr>
          <w:rFonts w:ascii="Tahoma" w:hAnsi="Tahoma" w:cs="Tahoma"/>
          <w:sz w:val="18"/>
          <w:szCs w:val="18"/>
        </w:rPr>
      </w:pPr>
      <w:r w:rsidRPr="00E3147A">
        <w:rPr>
          <w:rFonts w:ascii="Tahoma" w:hAnsi="Tahoma" w:cs="Tahoma"/>
          <w:sz w:val="18"/>
          <w:szCs w:val="18"/>
        </w:rPr>
        <w:t xml:space="preserve">1 ÷ 2 pasów ruchu dla wydzielonych relacji skrętnych lub relacji prowadzonych w innym </w:t>
      </w:r>
    </w:p>
    <w:p w14:paraId="16553523" w14:textId="77777777" w:rsidR="00E3147A" w:rsidRPr="00E3147A" w:rsidRDefault="00E3147A" w:rsidP="00E3147A">
      <w:pPr>
        <w:ind w:left="1416"/>
        <w:jc w:val="both"/>
        <w:rPr>
          <w:rFonts w:ascii="Tahoma" w:hAnsi="Tahoma" w:cs="Tahoma"/>
          <w:sz w:val="18"/>
          <w:szCs w:val="18"/>
        </w:rPr>
      </w:pPr>
      <w:r w:rsidRPr="00E3147A">
        <w:rPr>
          <w:rFonts w:ascii="Tahoma" w:hAnsi="Tahoma" w:cs="Tahoma"/>
          <w:sz w:val="18"/>
          <w:szCs w:val="18"/>
        </w:rPr>
        <w:t xml:space="preserve">         poziomie (łącznice, tunele, estakady itp.). </w:t>
      </w:r>
    </w:p>
    <w:p w14:paraId="5DE434B0" w14:textId="77777777" w:rsidR="00E3147A" w:rsidRPr="00E3147A" w:rsidRDefault="00E3147A" w:rsidP="00E3147A">
      <w:pPr>
        <w:ind w:left="705"/>
        <w:jc w:val="both"/>
        <w:rPr>
          <w:rFonts w:ascii="Tahoma" w:hAnsi="Tahoma" w:cs="Tahoma"/>
          <w:sz w:val="18"/>
          <w:szCs w:val="18"/>
        </w:rPr>
      </w:pPr>
      <w:r w:rsidRPr="00E3147A">
        <w:rPr>
          <w:rFonts w:ascii="Tahoma" w:hAnsi="Tahoma" w:cs="Tahoma"/>
          <w:sz w:val="18"/>
          <w:szCs w:val="18"/>
        </w:rPr>
        <w:t xml:space="preserve">W pomiarach należy uwzględniać i wykazać wszystkie relacje, łącznie z zawracaniem, nawet gdy </w:t>
      </w:r>
      <w:r w:rsidRPr="00E3147A">
        <w:rPr>
          <w:rFonts w:ascii="Tahoma" w:hAnsi="Tahoma" w:cs="Tahoma"/>
          <w:sz w:val="18"/>
          <w:szCs w:val="18"/>
        </w:rPr>
        <w:tab/>
      </w:r>
      <w:r>
        <w:rPr>
          <w:rFonts w:ascii="Tahoma" w:hAnsi="Tahoma" w:cs="Tahoma"/>
          <w:sz w:val="18"/>
          <w:szCs w:val="18"/>
        </w:rPr>
        <w:t xml:space="preserve">zawracanie </w:t>
      </w:r>
      <w:r w:rsidRPr="00E3147A">
        <w:rPr>
          <w:rFonts w:ascii="Tahoma" w:hAnsi="Tahoma" w:cs="Tahoma"/>
          <w:sz w:val="18"/>
          <w:szCs w:val="18"/>
        </w:rPr>
        <w:t xml:space="preserve">pojazdów odbywa się w sposób nieformalny. </w:t>
      </w:r>
    </w:p>
    <w:p w14:paraId="16C62DE4" w14:textId="77777777" w:rsidR="00E3147A" w:rsidRPr="00E3147A" w:rsidRDefault="00E3147A" w:rsidP="00E3147A">
      <w:pPr>
        <w:ind w:left="705"/>
        <w:jc w:val="both"/>
        <w:rPr>
          <w:rFonts w:ascii="Tahoma" w:hAnsi="Tahoma" w:cs="Tahoma"/>
          <w:sz w:val="18"/>
          <w:szCs w:val="18"/>
        </w:rPr>
      </w:pPr>
      <w:r w:rsidRPr="00E3147A">
        <w:rPr>
          <w:rFonts w:ascii="Tahoma" w:hAnsi="Tahoma" w:cs="Tahoma"/>
          <w:sz w:val="18"/>
          <w:szCs w:val="18"/>
        </w:rPr>
        <w:t xml:space="preserve">W każdym pomiarze, wraz z pomiarem ruchu kołowego, należy wykonywać pomiar ruchu pieszego na przejściach i rowerowego na przejazdach rowerowych, pomiar długości kolejek pojazdów oczekujących na wlocie skrzyżowania. </w:t>
      </w:r>
    </w:p>
    <w:p w14:paraId="4BDB3129" w14:textId="77777777" w:rsidR="00E3147A" w:rsidRPr="00E3147A" w:rsidRDefault="00E3147A" w:rsidP="00E3147A">
      <w:pPr>
        <w:ind w:firstLine="705"/>
        <w:jc w:val="both"/>
        <w:rPr>
          <w:rFonts w:ascii="Tahoma" w:hAnsi="Tahoma" w:cs="Tahoma"/>
          <w:sz w:val="18"/>
          <w:szCs w:val="18"/>
        </w:rPr>
      </w:pPr>
      <w:r w:rsidRPr="00E3147A">
        <w:rPr>
          <w:rFonts w:ascii="Tahoma" w:hAnsi="Tahoma" w:cs="Tahoma"/>
          <w:sz w:val="18"/>
          <w:szCs w:val="18"/>
        </w:rPr>
        <w:t>W przypadku skrzyżowań z sygnalizacją świetlną pomiar długości kolejki pojazdów oczekujących</w:t>
      </w:r>
    </w:p>
    <w:p w14:paraId="32F9C79D" w14:textId="77777777" w:rsidR="00E3147A" w:rsidRPr="00E3147A" w:rsidRDefault="00E3147A" w:rsidP="00E3147A">
      <w:pPr>
        <w:ind w:left="708"/>
        <w:jc w:val="both"/>
        <w:rPr>
          <w:rFonts w:ascii="Tahoma" w:hAnsi="Tahoma" w:cs="Tahoma"/>
          <w:sz w:val="18"/>
          <w:szCs w:val="18"/>
        </w:rPr>
      </w:pPr>
      <w:r w:rsidRPr="00E3147A">
        <w:rPr>
          <w:rFonts w:ascii="Tahoma" w:hAnsi="Tahoma" w:cs="Tahoma"/>
          <w:sz w:val="18"/>
          <w:szCs w:val="18"/>
        </w:rPr>
        <w:t xml:space="preserve">w ostatniej sekundzie sygnału zielonego. W przypadku przejść dla pieszych i przejazdów rowerowych znajdujących się na trasie drogi do szkoły wśród osób pieszych należy wyspecyfikować liczbę dzieci w wieku szkolnym.  </w:t>
      </w:r>
    </w:p>
    <w:p w14:paraId="336BA415" w14:textId="77777777" w:rsidR="00E3147A" w:rsidRPr="00E3147A" w:rsidRDefault="00E3147A" w:rsidP="00E3147A">
      <w:pPr>
        <w:tabs>
          <w:tab w:val="left" w:pos="709"/>
        </w:tabs>
        <w:ind w:left="708"/>
        <w:jc w:val="both"/>
        <w:rPr>
          <w:rFonts w:ascii="Tahoma" w:hAnsi="Tahoma" w:cs="Tahoma"/>
          <w:sz w:val="18"/>
          <w:szCs w:val="18"/>
        </w:rPr>
      </w:pPr>
      <w:r w:rsidRPr="00E3147A">
        <w:rPr>
          <w:rFonts w:ascii="Tahoma" w:hAnsi="Tahoma" w:cs="Tahoma"/>
          <w:sz w:val="18"/>
          <w:szCs w:val="18"/>
        </w:rPr>
        <w:tab/>
        <w:t>Sporadycznie, Zamawiający może oczekiwać uwzględniania w p</w:t>
      </w:r>
      <w:r>
        <w:rPr>
          <w:rFonts w:ascii="Tahoma" w:hAnsi="Tahoma" w:cs="Tahoma"/>
          <w:sz w:val="18"/>
          <w:szCs w:val="18"/>
        </w:rPr>
        <w:t xml:space="preserve">omiarze liczby osób starszych </w:t>
      </w:r>
      <w:r w:rsidRPr="00E3147A">
        <w:rPr>
          <w:rFonts w:ascii="Tahoma" w:hAnsi="Tahoma" w:cs="Tahoma"/>
          <w:sz w:val="18"/>
          <w:szCs w:val="18"/>
        </w:rPr>
        <w:t xml:space="preserve">lub liczby osób mających ograniczenia sprawności  motorycznej lub </w:t>
      </w:r>
      <w:r>
        <w:rPr>
          <w:rFonts w:ascii="Tahoma" w:hAnsi="Tahoma" w:cs="Tahoma"/>
          <w:sz w:val="18"/>
          <w:szCs w:val="18"/>
        </w:rPr>
        <w:t xml:space="preserve">opiekunów z dziećmi </w:t>
      </w:r>
      <w:r w:rsidRPr="00E3147A">
        <w:rPr>
          <w:rFonts w:ascii="Tahoma" w:hAnsi="Tahoma" w:cs="Tahoma"/>
          <w:sz w:val="18"/>
          <w:szCs w:val="18"/>
        </w:rPr>
        <w:t xml:space="preserve">w wózkach. </w:t>
      </w:r>
    </w:p>
    <w:p w14:paraId="43828F7F" w14:textId="77777777" w:rsidR="00E3147A" w:rsidRPr="00E3147A" w:rsidRDefault="00E3147A" w:rsidP="00E3147A">
      <w:pPr>
        <w:tabs>
          <w:tab w:val="left" w:pos="709"/>
        </w:tabs>
        <w:jc w:val="both"/>
        <w:rPr>
          <w:rFonts w:ascii="Tahoma" w:hAnsi="Tahoma" w:cs="Tahoma"/>
          <w:sz w:val="18"/>
          <w:szCs w:val="18"/>
        </w:rPr>
      </w:pPr>
      <w:r w:rsidRPr="00E3147A">
        <w:rPr>
          <w:rFonts w:ascii="Tahoma" w:hAnsi="Tahoma" w:cs="Tahoma"/>
          <w:sz w:val="18"/>
          <w:szCs w:val="18"/>
        </w:rPr>
        <w:tab/>
        <w:t xml:space="preserve">Na skrzyżowaniach, przy realizacji pomiarów krótkotrwałych tj. 15 min. lub 30 min. na każdym </w:t>
      </w:r>
    </w:p>
    <w:p w14:paraId="02C7DB20" w14:textId="77777777" w:rsidR="00E3147A" w:rsidRPr="00E3147A" w:rsidRDefault="00E3147A" w:rsidP="00E3147A">
      <w:pPr>
        <w:jc w:val="both"/>
        <w:rPr>
          <w:rFonts w:ascii="Tahoma" w:hAnsi="Tahoma" w:cs="Tahoma"/>
          <w:sz w:val="18"/>
          <w:szCs w:val="18"/>
        </w:rPr>
      </w:pPr>
      <w:r w:rsidRPr="00E3147A">
        <w:rPr>
          <w:rFonts w:ascii="Tahoma" w:hAnsi="Tahoma" w:cs="Tahoma"/>
          <w:sz w:val="18"/>
          <w:szCs w:val="18"/>
        </w:rPr>
        <w:tab/>
        <w:t xml:space="preserve">wlocie, stosuje się zasadę przesunięcia grupy stanowisk pomiarowych tzn. pomiar rozpoczyna </w:t>
      </w:r>
    </w:p>
    <w:p w14:paraId="482E01E3" w14:textId="77777777" w:rsidR="00E3147A" w:rsidRPr="00E3147A" w:rsidRDefault="00E3147A" w:rsidP="00E3147A">
      <w:pPr>
        <w:jc w:val="both"/>
        <w:rPr>
          <w:rFonts w:ascii="Tahoma" w:hAnsi="Tahoma" w:cs="Tahoma"/>
          <w:sz w:val="18"/>
          <w:szCs w:val="18"/>
        </w:rPr>
      </w:pPr>
      <w:r w:rsidRPr="00E3147A">
        <w:rPr>
          <w:rFonts w:ascii="Tahoma" w:hAnsi="Tahoma" w:cs="Tahoma"/>
          <w:sz w:val="18"/>
          <w:szCs w:val="18"/>
        </w:rPr>
        <w:tab/>
        <w:t xml:space="preserve">się przy mniejszej ilości stanowisk pomiarowych; po zakończeniu pierwszych 15 min. lub </w:t>
      </w:r>
    </w:p>
    <w:p w14:paraId="280B4234" w14:textId="77777777" w:rsidR="00E3147A" w:rsidRPr="00E3147A" w:rsidRDefault="00E3147A" w:rsidP="00E3147A">
      <w:pPr>
        <w:jc w:val="both"/>
        <w:rPr>
          <w:rFonts w:ascii="Tahoma" w:hAnsi="Tahoma" w:cs="Tahoma"/>
          <w:sz w:val="18"/>
          <w:szCs w:val="18"/>
        </w:rPr>
      </w:pPr>
      <w:r w:rsidRPr="00E3147A">
        <w:rPr>
          <w:rFonts w:ascii="Tahoma" w:hAnsi="Tahoma" w:cs="Tahoma"/>
          <w:sz w:val="18"/>
          <w:szCs w:val="18"/>
        </w:rPr>
        <w:tab/>
        <w:t xml:space="preserve">pierwszych 30 min., następuje przesunięcie grupy stanowisk na wloty sąsiednie nie objęte </w:t>
      </w:r>
    </w:p>
    <w:p w14:paraId="52F77C1D" w14:textId="77777777" w:rsidR="00E3147A" w:rsidRPr="00E3147A" w:rsidRDefault="00E3147A" w:rsidP="00E3147A">
      <w:pPr>
        <w:jc w:val="both"/>
        <w:rPr>
          <w:rFonts w:ascii="Tahoma" w:hAnsi="Tahoma" w:cs="Tahoma"/>
          <w:sz w:val="18"/>
          <w:szCs w:val="18"/>
        </w:rPr>
      </w:pPr>
      <w:r w:rsidRPr="00E3147A">
        <w:rPr>
          <w:rFonts w:ascii="Tahoma" w:hAnsi="Tahoma" w:cs="Tahoma"/>
          <w:sz w:val="18"/>
          <w:szCs w:val="18"/>
        </w:rPr>
        <w:tab/>
        <w:t xml:space="preserve">pomiarem. W pomiarach 60 min. na każdym wlocie skrzyżowania nie stosuje się przesunięcia </w:t>
      </w:r>
    </w:p>
    <w:p w14:paraId="7B61395A" w14:textId="77777777" w:rsidR="00E3147A" w:rsidRPr="00E3147A" w:rsidRDefault="00E3147A" w:rsidP="00E3147A">
      <w:pPr>
        <w:ind w:firstLine="708"/>
        <w:jc w:val="both"/>
        <w:rPr>
          <w:rFonts w:ascii="Tahoma" w:hAnsi="Tahoma" w:cs="Tahoma"/>
          <w:sz w:val="18"/>
          <w:szCs w:val="18"/>
        </w:rPr>
      </w:pPr>
      <w:r w:rsidRPr="00E3147A">
        <w:rPr>
          <w:rFonts w:ascii="Tahoma" w:hAnsi="Tahoma" w:cs="Tahoma"/>
          <w:sz w:val="18"/>
          <w:szCs w:val="18"/>
        </w:rPr>
        <w:t>grupy stanowisk pomiarowych.</w:t>
      </w:r>
    </w:p>
    <w:p w14:paraId="5BE22336" w14:textId="77777777" w:rsidR="00E3147A" w:rsidRPr="00E3147A" w:rsidRDefault="00E3147A" w:rsidP="00E3147A">
      <w:pPr>
        <w:ind w:firstLine="708"/>
        <w:jc w:val="both"/>
        <w:rPr>
          <w:rFonts w:ascii="Tahoma" w:hAnsi="Tahoma" w:cs="Tahoma"/>
          <w:sz w:val="18"/>
          <w:szCs w:val="18"/>
        </w:rPr>
      </w:pPr>
      <w:r w:rsidRPr="00E3147A">
        <w:rPr>
          <w:rFonts w:ascii="Tahoma" w:hAnsi="Tahoma" w:cs="Tahoma"/>
          <w:sz w:val="18"/>
          <w:szCs w:val="18"/>
        </w:rPr>
        <w:t xml:space="preserve">Do obliczenia kosztu wykonania pomiarów z przesunięciem grupy stanowisk pomiarowych należy </w:t>
      </w:r>
    </w:p>
    <w:p w14:paraId="0D6DAFA7" w14:textId="77777777" w:rsidR="00E3147A" w:rsidRPr="00E3147A" w:rsidRDefault="00E3147A" w:rsidP="00E3147A">
      <w:pPr>
        <w:jc w:val="both"/>
        <w:rPr>
          <w:rFonts w:ascii="Tahoma" w:hAnsi="Tahoma" w:cs="Tahoma"/>
          <w:sz w:val="18"/>
          <w:szCs w:val="18"/>
        </w:rPr>
      </w:pPr>
      <w:r w:rsidRPr="00E3147A">
        <w:rPr>
          <w:rFonts w:ascii="Tahoma" w:hAnsi="Tahoma" w:cs="Tahoma"/>
          <w:sz w:val="18"/>
          <w:szCs w:val="18"/>
        </w:rPr>
        <w:tab/>
        <w:t xml:space="preserve">brać pod uwagę czas pracy na stanowisku pomiarowym równym sumie interwałów 15 lub 30 minut, np.: </w:t>
      </w:r>
    </w:p>
    <w:p w14:paraId="43F855C3" w14:textId="77777777" w:rsidR="00E3147A" w:rsidRPr="00E3147A" w:rsidRDefault="00E3147A" w:rsidP="00E3147A">
      <w:pPr>
        <w:jc w:val="both"/>
        <w:rPr>
          <w:rFonts w:ascii="Tahoma" w:hAnsi="Tahoma" w:cs="Tahoma"/>
          <w:sz w:val="18"/>
          <w:szCs w:val="18"/>
        </w:rPr>
      </w:pPr>
      <w:r w:rsidRPr="00E3147A">
        <w:rPr>
          <w:rFonts w:ascii="Tahoma" w:hAnsi="Tahoma" w:cs="Tahoma"/>
          <w:sz w:val="18"/>
          <w:szCs w:val="18"/>
        </w:rPr>
        <w:tab/>
        <w:t xml:space="preserve">1stanowisko z przesunięciem grupy = czas pracy 15 min. + 15 min. = cena za 1stanowisko 30 min. </w:t>
      </w:r>
    </w:p>
    <w:p w14:paraId="28FEE73E" w14:textId="77777777" w:rsidR="00E3147A" w:rsidRPr="00E3147A" w:rsidRDefault="00E3147A" w:rsidP="00E3147A">
      <w:pPr>
        <w:jc w:val="both"/>
        <w:rPr>
          <w:rFonts w:ascii="Tahoma" w:hAnsi="Tahoma" w:cs="Tahoma"/>
          <w:sz w:val="18"/>
          <w:szCs w:val="18"/>
        </w:rPr>
      </w:pPr>
      <w:r w:rsidRPr="00E3147A">
        <w:rPr>
          <w:rFonts w:ascii="Tahoma" w:hAnsi="Tahoma" w:cs="Tahoma"/>
          <w:sz w:val="18"/>
          <w:szCs w:val="18"/>
        </w:rPr>
        <w:t xml:space="preserve"> </w:t>
      </w:r>
      <w:r w:rsidRPr="00E3147A">
        <w:rPr>
          <w:rFonts w:ascii="Tahoma" w:hAnsi="Tahoma" w:cs="Tahoma"/>
          <w:sz w:val="18"/>
          <w:szCs w:val="18"/>
        </w:rPr>
        <w:tab/>
        <w:t xml:space="preserve">lub   </w:t>
      </w:r>
    </w:p>
    <w:p w14:paraId="55FA015A" w14:textId="77777777" w:rsidR="00E3147A" w:rsidRPr="00E3147A" w:rsidRDefault="00E3147A" w:rsidP="00E3147A">
      <w:pPr>
        <w:ind w:firstLine="708"/>
        <w:jc w:val="both"/>
        <w:rPr>
          <w:rFonts w:ascii="Tahoma" w:hAnsi="Tahoma" w:cs="Tahoma"/>
          <w:sz w:val="18"/>
          <w:szCs w:val="18"/>
        </w:rPr>
      </w:pPr>
      <w:r w:rsidRPr="00E3147A">
        <w:rPr>
          <w:rFonts w:ascii="Tahoma" w:hAnsi="Tahoma" w:cs="Tahoma"/>
          <w:sz w:val="18"/>
          <w:szCs w:val="18"/>
        </w:rPr>
        <w:t>1stanowisko z przesunięciem grupy = czas pracy 30 min. + 30 min. = cena za 1stanowisko 60 min..</w:t>
      </w:r>
    </w:p>
    <w:p w14:paraId="7312ACA3" w14:textId="77777777" w:rsidR="00E3147A" w:rsidRPr="00E3147A" w:rsidRDefault="00E3147A" w:rsidP="00E3147A">
      <w:pPr>
        <w:jc w:val="both"/>
        <w:rPr>
          <w:rFonts w:ascii="Tahoma" w:hAnsi="Tahoma" w:cs="Tahoma"/>
          <w:sz w:val="18"/>
          <w:szCs w:val="18"/>
        </w:rPr>
      </w:pPr>
      <w:r w:rsidRPr="00E3147A">
        <w:rPr>
          <w:rFonts w:ascii="Tahoma" w:hAnsi="Tahoma" w:cs="Tahoma"/>
          <w:sz w:val="18"/>
          <w:szCs w:val="18"/>
        </w:rPr>
        <w:tab/>
        <w:t xml:space="preserve">Zamawiający zastrzega sobie prawo wskazania daty pomiaru, czasu trwania pomiaru, liczby </w:t>
      </w:r>
    </w:p>
    <w:p w14:paraId="2E75EC57" w14:textId="77777777" w:rsidR="00E3147A" w:rsidRPr="00E3147A" w:rsidRDefault="00E3147A" w:rsidP="00E3147A">
      <w:pPr>
        <w:jc w:val="both"/>
        <w:rPr>
          <w:rFonts w:ascii="Tahoma" w:hAnsi="Tahoma" w:cs="Tahoma"/>
          <w:sz w:val="18"/>
          <w:szCs w:val="18"/>
        </w:rPr>
      </w:pPr>
      <w:r w:rsidRPr="00E3147A">
        <w:rPr>
          <w:rFonts w:ascii="Tahoma" w:hAnsi="Tahoma" w:cs="Tahoma"/>
          <w:sz w:val="18"/>
          <w:szCs w:val="18"/>
        </w:rPr>
        <w:tab/>
        <w:t xml:space="preserve">stanowisk pomiarowych i odstępstwa od przesunięcia grupy stanowisk pomiarowych. </w:t>
      </w:r>
    </w:p>
    <w:p w14:paraId="7CF89AA5" w14:textId="77777777" w:rsidR="00E3147A" w:rsidRPr="00E3147A" w:rsidRDefault="00E3147A" w:rsidP="00E3147A">
      <w:pPr>
        <w:ind w:firstLine="708"/>
        <w:jc w:val="both"/>
        <w:rPr>
          <w:rFonts w:ascii="Tahoma" w:hAnsi="Tahoma" w:cs="Tahoma"/>
          <w:sz w:val="18"/>
          <w:szCs w:val="18"/>
        </w:rPr>
      </w:pPr>
      <w:r w:rsidRPr="00E3147A">
        <w:rPr>
          <w:rFonts w:ascii="Tahoma" w:hAnsi="Tahoma" w:cs="Tahoma"/>
          <w:sz w:val="18"/>
          <w:szCs w:val="18"/>
        </w:rPr>
        <w:t xml:space="preserve">Wykonawca, po otrzymaniu zlecenia, powinien dokonać wizji skrzyżowań w celu dokonania oceny </w:t>
      </w:r>
    </w:p>
    <w:p w14:paraId="6851B25C" w14:textId="77777777" w:rsidR="00E3147A" w:rsidRPr="00E3147A" w:rsidRDefault="00E3147A" w:rsidP="00E3147A">
      <w:pPr>
        <w:ind w:firstLine="708"/>
        <w:jc w:val="both"/>
        <w:rPr>
          <w:rFonts w:ascii="Tahoma" w:hAnsi="Tahoma" w:cs="Tahoma"/>
          <w:sz w:val="18"/>
          <w:szCs w:val="18"/>
        </w:rPr>
      </w:pPr>
      <w:r w:rsidRPr="00E3147A">
        <w:rPr>
          <w:rFonts w:ascii="Tahoma" w:hAnsi="Tahoma" w:cs="Tahoma"/>
          <w:sz w:val="18"/>
          <w:szCs w:val="18"/>
        </w:rPr>
        <w:t>i ustalenia harmonogramu pomiarów.</w:t>
      </w:r>
    </w:p>
    <w:p w14:paraId="21346E88" w14:textId="77777777" w:rsidR="00E3147A" w:rsidRPr="00E3147A" w:rsidRDefault="00E3147A" w:rsidP="00DE00CE">
      <w:pPr>
        <w:pStyle w:val="Tekstpodstawowywcity"/>
        <w:numPr>
          <w:ilvl w:val="0"/>
          <w:numId w:val="31"/>
        </w:numPr>
        <w:jc w:val="both"/>
        <w:rPr>
          <w:rFonts w:ascii="Tahoma" w:hAnsi="Tahoma" w:cs="Tahoma"/>
          <w:sz w:val="18"/>
          <w:szCs w:val="18"/>
        </w:rPr>
      </w:pPr>
      <w:r w:rsidRPr="00E3147A">
        <w:rPr>
          <w:rFonts w:ascii="Tahoma" w:hAnsi="Tahoma" w:cs="Tahoma"/>
          <w:sz w:val="18"/>
          <w:szCs w:val="18"/>
        </w:rPr>
        <w:t xml:space="preserve">Pomiar ręczny - rejestracja pojazdów, pieszych i  rowerzystów - powinna odbywać się </w:t>
      </w:r>
    </w:p>
    <w:p w14:paraId="73811B97" w14:textId="77777777" w:rsidR="00E3147A" w:rsidRPr="00E3147A" w:rsidRDefault="00E3147A" w:rsidP="00E3147A">
      <w:pPr>
        <w:pStyle w:val="Tekstpodstawowywcity"/>
        <w:ind w:left="0" w:firstLine="708"/>
        <w:rPr>
          <w:rFonts w:ascii="Tahoma" w:hAnsi="Tahoma" w:cs="Tahoma"/>
          <w:sz w:val="18"/>
          <w:szCs w:val="18"/>
        </w:rPr>
      </w:pPr>
      <w:r w:rsidRPr="00E3147A">
        <w:rPr>
          <w:rFonts w:ascii="Tahoma" w:hAnsi="Tahoma" w:cs="Tahoma"/>
          <w:sz w:val="18"/>
          <w:szCs w:val="18"/>
        </w:rPr>
        <w:t xml:space="preserve">w przedziałach 15 minutowych z uwzględnieniem struktury kierunkowej ruchu i struktury rodzajowej </w:t>
      </w:r>
    </w:p>
    <w:p w14:paraId="3B0C54EF" w14:textId="77777777" w:rsidR="00E3147A" w:rsidRPr="00E3147A" w:rsidRDefault="00E3147A" w:rsidP="00E3147A">
      <w:pPr>
        <w:pStyle w:val="Tekstpodstawowywcity"/>
        <w:ind w:left="0" w:firstLine="708"/>
        <w:rPr>
          <w:rFonts w:ascii="Tahoma" w:hAnsi="Tahoma" w:cs="Tahoma"/>
          <w:sz w:val="18"/>
          <w:szCs w:val="18"/>
        </w:rPr>
      </w:pPr>
      <w:r w:rsidRPr="00E3147A">
        <w:rPr>
          <w:rFonts w:ascii="Tahoma" w:hAnsi="Tahoma" w:cs="Tahoma"/>
          <w:sz w:val="18"/>
          <w:szCs w:val="18"/>
        </w:rPr>
        <w:t>ruchu zapewniającej przeliczenie pojazdów rzeczywistych na umowne z zastosowaniem</w:t>
      </w:r>
    </w:p>
    <w:p w14:paraId="63233003" w14:textId="77777777" w:rsidR="00E3147A" w:rsidRPr="00E3147A" w:rsidRDefault="00E3147A" w:rsidP="00E3147A">
      <w:pPr>
        <w:pStyle w:val="Tekstpodstawowywcity"/>
        <w:ind w:left="0" w:firstLine="708"/>
        <w:rPr>
          <w:rFonts w:ascii="Tahoma" w:hAnsi="Tahoma" w:cs="Tahoma"/>
          <w:sz w:val="18"/>
          <w:szCs w:val="18"/>
        </w:rPr>
      </w:pPr>
      <w:r w:rsidRPr="00E3147A">
        <w:rPr>
          <w:rFonts w:ascii="Tahoma" w:hAnsi="Tahoma" w:cs="Tahoma"/>
          <w:sz w:val="18"/>
          <w:szCs w:val="18"/>
        </w:rPr>
        <w:lastRenderedPageBreak/>
        <w:t>następujących współczynników:</w:t>
      </w:r>
    </w:p>
    <w:p w14:paraId="57F5BF1A" w14:textId="77777777" w:rsidR="00E3147A" w:rsidRPr="00E3147A" w:rsidRDefault="00E3147A" w:rsidP="00E3147A">
      <w:pPr>
        <w:ind w:left="1080"/>
        <w:jc w:val="both"/>
        <w:rPr>
          <w:rFonts w:ascii="Tahoma" w:hAnsi="Tahoma" w:cs="Tahoma"/>
          <w:sz w:val="18"/>
          <w:szCs w:val="18"/>
        </w:rPr>
      </w:pPr>
      <w:r>
        <w:rPr>
          <w:rFonts w:ascii="Tahoma" w:hAnsi="Tahoma" w:cs="Tahoma"/>
          <w:sz w:val="18"/>
          <w:szCs w:val="18"/>
        </w:rPr>
        <w:t>1.  samochód osobowy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1 </w:t>
      </w:r>
      <w:r w:rsidRPr="00E3147A">
        <w:rPr>
          <w:rFonts w:ascii="Tahoma" w:hAnsi="Tahoma" w:cs="Tahoma"/>
          <w:sz w:val="18"/>
          <w:szCs w:val="18"/>
        </w:rPr>
        <w:t>pojazd umowny</w:t>
      </w:r>
    </w:p>
    <w:p w14:paraId="09B12463" w14:textId="77777777" w:rsidR="00E3147A" w:rsidRPr="00E3147A" w:rsidRDefault="00E3147A" w:rsidP="00E3147A">
      <w:pPr>
        <w:ind w:left="1080"/>
        <w:jc w:val="both"/>
        <w:rPr>
          <w:rFonts w:ascii="Tahoma" w:hAnsi="Tahoma" w:cs="Tahoma"/>
          <w:sz w:val="18"/>
          <w:szCs w:val="18"/>
        </w:rPr>
      </w:pPr>
      <w:r w:rsidRPr="00E3147A">
        <w:rPr>
          <w:rFonts w:ascii="Tahoma" w:hAnsi="Tahoma" w:cs="Tahoma"/>
          <w:sz w:val="18"/>
          <w:szCs w:val="18"/>
        </w:rPr>
        <w:t>2.  samochód</w:t>
      </w:r>
      <w:r>
        <w:rPr>
          <w:rFonts w:ascii="Tahoma" w:hAnsi="Tahoma" w:cs="Tahoma"/>
          <w:sz w:val="18"/>
          <w:szCs w:val="18"/>
        </w:rPr>
        <w:t xml:space="preserve"> dostawczy (Żuk, Avia  itp.)</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E3147A">
        <w:rPr>
          <w:rFonts w:ascii="Tahoma" w:hAnsi="Tahoma" w:cs="Tahoma"/>
          <w:sz w:val="18"/>
          <w:szCs w:val="18"/>
        </w:rPr>
        <w:t>1,5 pojazdu umownego</w:t>
      </w:r>
    </w:p>
    <w:p w14:paraId="6BCD9891" w14:textId="77777777" w:rsidR="00E3147A" w:rsidRPr="00E3147A" w:rsidRDefault="00E3147A" w:rsidP="00E3147A">
      <w:pPr>
        <w:ind w:left="1080"/>
        <w:jc w:val="both"/>
        <w:rPr>
          <w:rFonts w:ascii="Tahoma" w:hAnsi="Tahoma" w:cs="Tahoma"/>
          <w:sz w:val="18"/>
          <w:szCs w:val="18"/>
        </w:rPr>
      </w:pPr>
      <w:r w:rsidRPr="00E3147A">
        <w:rPr>
          <w:rFonts w:ascii="Tahoma" w:hAnsi="Tahoma" w:cs="Tahoma"/>
          <w:sz w:val="18"/>
          <w:szCs w:val="18"/>
        </w:rPr>
        <w:t>3.  samochód ciężarowy średni</w:t>
      </w:r>
      <w:r w:rsidRPr="00E3147A">
        <w:rPr>
          <w:rFonts w:ascii="Tahoma" w:hAnsi="Tahoma" w:cs="Tahoma"/>
          <w:sz w:val="18"/>
          <w:szCs w:val="18"/>
        </w:rPr>
        <w:tab/>
      </w:r>
      <w:r w:rsidRPr="00E3147A">
        <w:rPr>
          <w:rFonts w:ascii="Tahoma" w:hAnsi="Tahoma" w:cs="Tahoma"/>
          <w:sz w:val="18"/>
          <w:szCs w:val="18"/>
        </w:rPr>
        <w:tab/>
      </w:r>
      <w:r w:rsidRPr="00E3147A">
        <w:rPr>
          <w:rFonts w:ascii="Tahoma" w:hAnsi="Tahoma" w:cs="Tahoma"/>
          <w:sz w:val="18"/>
          <w:szCs w:val="18"/>
        </w:rPr>
        <w:tab/>
      </w:r>
      <w:r w:rsidRPr="00E3147A">
        <w:rPr>
          <w:rFonts w:ascii="Tahoma" w:hAnsi="Tahoma" w:cs="Tahoma"/>
          <w:sz w:val="18"/>
          <w:szCs w:val="18"/>
        </w:rPr>
        <w:tab/>
        <w:t xml:space="preserve"> </w:t>
      </w:r>
      <w:r>
        <w:rPr>
          <w:rFonts w:ascii="Tahoma" w:hAnsi="Tahoma" w:cs="Tahoma"/>
          <w:sz w:val="18"/>
          <w:szCs w:val="18"/>
        </w:rPr>
        <w:tab/>
      </w:r>
      <w:r w:rsidRPr="00E3147A">
        <w:rPr>
          <w:rFonts w:ascii="Tahoma" w:hAnsi="Tahoma" w:cs="Tahoma"/>
          <w:sz w:val="18"/>
          <w:szCs w:val="18"/>
        </w:rPr>
        <w:t>2 pojazdy umowne</w:t>
      </w:r>
    </w:p>
    <w:p w14:paraId="4962F221" w14:textId="77777777" w:rsidR="00E3147A" w:rsidRPr="00E3147A" w:rsidRDefault="00E3147A" w:rsidP="00E3147A">
      <w:pPr>
        <w:ind w:left="1080"/>
        <w:jc w:val="both"/>
        <w:rPr>
          <w:rFonts w:ascii="Tahoma" w:hAnsi="Tahoma" w:cs="Tahoma"/>
          <w:sz w:val="18"/>
          <w:szCs w:val="18"/>
        </w:rPr>
      </w:pPr>
      <w:r w:rsidRPr="00E3147A">
        <w:rPr>
          <w:rFonts w:ascii="Tahoma" w:hAnsi="Tahoma" w:cs="Tahoma"/>
          <w:sz w:val="18"/>
          <w:szCs w:val="18"/>
        </w:rPr>
        <w:t>4.  samochód ciężarow</w:t>
      </w:r>
      <w:r>
        <w:rPr>
          <w:rFonts w:ascii="Tahoma" w:hAnsi="Tahoma" w:cs="Tahoma"/>
          <w:sz w:val="18"/>
          <w:szCs w:val="18"/>
        </w:rPr>
        <w:t>y przyczepą lub z naczepą</w:t>
      </w:r>
      <w:r>
        <w:rPr>
          <w:rFonts w:ascii="Tahoma" w:hAnsi="Tahoma" w:cs="Tahoma"/>
          <w:sz w:val="18"/>
          <w:szCs w:val="18"/>
        </w:rPr>
        <w:tab/>
      </w:r>
      <w:r>
        <w:rPr>
          <w:rFonts w:ascii="Tahoma" w:hAnsi="Tahoma" w:cs="Tahoma"/>
          <w:sz w:val="18"/>
          <w:szCs w:val="18"/>
        </w:rPr>
        <w:tab/>
        <w:t xml:space="preserve">3 </w:t>
      </w:r>
      <w:r w:rsidRPr="00E3147A">
        <w:rPr>
          <w:rFonts w:ascii="Tahoma" w:hAnsi="Tahoma" w:cs="Tahoma"/>
          <w:sz w:val="18"/>
          <w:szCs w:val="18"/>
        </w:rPr>
        <w:t>pojazdy umowne</w:t>
      </w:r>
    </w:p>
    <w:p w14:paraId="73EFB4C7" w14:textId="77777777" w:rsidR="00E3147A" w:rsidRPr="00E3147A" w:rsidRDefault="00E3147A" w:rsidP="00E3147A">
      <w:pPr>
        <w:ind w:left="1080"/>
        <w:jc w:val="both"/>
        <w:rPr>
          <w:rFonts w:ascii="Tahoma" w:hAnsi="Tahoma" w:cs="Tahoma"/>
          <w:sz w:val="18"/>
          <w:szCs w:val="18"/>
        </w:rPr>
      </w:pPr>
      <w:r w:rsidRPr="00E3147A">
        <w:rPr>
          <w:rFonts w:ascii="Tahoma" w:hAnsi="Tahoma" w:cs="Tahoma"/>
          <w:sz w:val="18"/>
          <w:szCs w:val="18"/>
        </w:rPr>
        <w:t>5.  autobu</w:t>
      </w:r>
      <w:r>
        <w:rPr>
          <w:rFonts w:ascii="Tahoma" w:hAnsi="Tahoma" w:cs="Tahoma"/>
          <w:sz w:val="18"/>
          <w:szCs w:val="18"/>
        </w:rPr>
        <w:t>sy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t xml:space="preserve">3 </w:t>
      </w:r>
      <w:r w:rsidRPr="00E3147A">
        <w:rPr>
          <w:rFonts w:ascii="Tahoma" w:hAnsi="Tahoma" w:cs="Tahoma"/>
          <w:sz w:val="18"/>
          <w:szCs w:val="18"/>
        </w:rPr>
        <w:t>pojazdy umowne</w:t>
      </w:r>
    </w:p>
    <w:p w14:paraId="4DF7197F" w14:textId="77777777" w:rsidR="00E3147A" w:rsidRPr="00E3147A" w:rsidRDefault="00E3147A" w:rsidP="00E3147A">
      <w:pPr>
        <w:ind w:left="1080"/>
        <w:jc w:val="both"/>
        <w:rPr>
          <w:rFonts w:ascii="Tahoma" w:hAnsi="Tahoma" w:cs="Tahoma"/>
          <w:sz w:val="18"/>
          <w:szCs w:val="18"/>
        </w:rPr>
      </w:pPr>
      <w:r>
        <w:rPr>
          <w:rFonts w:ascii="Tahoma" w:hAnsi="Tahoma" w:cs="Tahoma"/>
          <w:sz w:val="18"/>
          <w:szCs w:val="18"/>
        </w:rPr>
        <w:t>6. rower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1 </w:t>
      </w:r>
      <w:r w:rsidRPr="00E3147A">
        <w:rPr>
          <w:rFonts w:ascii="Tahoma" w:hAnsi="Tahoma" w:cs="Tahoma"/>
          <w:sz w:val="18"/>
          <w:szCs w:val="18"/>
        </w:rPr>
        <w:t>pojazd umowny</w:t>
      </w:r>
    </w:p>
    <w:p w14:paraId="1B9A09DC" w14:textId="77777777" w:rsidR="00E3147A" w:rsidRPr="00E3147A" w:rsidRDefault="00E3147A" w:rsidP="00DE00CE">
      <w:pPr>
        <w:numPr>
          <w:ilvl w:val="0"/>
          <w:numId w:val="31"/>
        </w:numPr>
        <w:ind w:left="714" w:hanging="357"/>
        <w:jc w:val="both"/>
        <w:rPr>
          <w:rFonts w:ascii="Tahoma" w:hAnsi="Tahoma" w:cs="Tahoma"/>
          <w:sz w:val="18"/>
          <w:szCs w:val="18"/>
        </w:rPr>
      </w:pPr>
      <w:r w:rsidRPr="00E3147A">
        <w:rPr>
          <w:rFonts w:ascii="Tahoma" w:hAnsi="Tahoma" w:cs="Tahoma"/>
          <w:sz w:val="18"/>
          <w:szCs w:val="18"/>
        </w:rPr>
        <w:t>Pomiary należy wykonywać przez obserwatorów wyposażonych w ręczne, elektroniczne liczniki (rejestratory) do pomiaru natężenia i struktury ruchu. Dopuszcza się liczniki (rejestratory) ruchu, które spełniają następujące warunki:</w:t>
      </w:r>
    </w:p>
    <w:p w14:paraId="7F7905E6" w14:textId="77777777" w:rsidR="00E3147A" w:rsidRPr="00E3147A" w:rsidRDefault="00E3147A" w:rsidP="00DE00CE">
      <w:pPr>
        <w:numPr>
          <w:ilvl w:val="1"/>
          <w:numId w:val="31"/>
        </w:numPr>
        <w:tabs>
          <w:tab w:val="clear" w:pos="1800"/>
          <w:tab w:val="num" w:pos="1080"/>
        </w:tabs>
        <w:ind w:left="1080"/>
        <w:jc w:val="both"/>
        <w:rPr>
          <w:rFonts w:ascii="Tahoma" w:hAnsi="Tahoma" w:cs="Tahoma"/>
          <w:sz w:val="18"/>
          <w:szCs w:val="18"/>
        </w:rPr>
      </w:pPr>
      <w:r w:rsidRPr="00E3147A">
        <w:rPr>
          <w:rFonts w:ascii="Tahoma" w:hAnsi="Tahoma" w:cs="Tahoma"/>
          <w:sz w:val="18"/>
          <w:szCs w:val="18"/>
        </w:rPr>
        <w:t xml:space="preserve">urządzenie wyposażone w mikroprocesor sterujący zaprogramowany specjalnie do celów zliczania i przechowywania danych o liczbie pojazdów, strukturze kierunkowej i rodzajowej ruchu bez dodatkowych funkcji mogących powodować zakłócenia w pracy urządzenia bądź brak stabilności pracy systemu*; </w:t>
      </w:r>
    </w:p>
    <w:p w14:paraId="60E4459C" w14:textId="77777777" w:rsidR="00E3147A" w:rsidRPr="00E3147A" w:rsidRDefault="00E3147A" w:rsidP="00DE00CE">
      <w:pPr>
        <w:numPr>
          <w:ilvl w:val="1"/>
          <w:numId w:val="31"/>
        </w:numPr>
        <w:tabs>
          <w:tab w:val="clear" w:pos="1800"/>
          <w:tab w:val="num" w:pos="1080"/>
        </w:tabs>
        <w:ind w:left="1080"/>
        <w:jc w:val="both"/>
        <w:rPr>
          <w:rFonts w:ascii="Tahoma" w:hAnsi="Tahoma" w:cs="Tahoma"/>
          <w:sz w:val="18"/>
          <w:szCs w:val="18"/>
        </w:rPr>
      </w:pPr>
      <w:r w:rsidRPr="00E3147A">
        <w:rPr>
          <w:rFonts w:ascii="Tahoma" w:hAnsi="Tahoma" w:cs="Tahoma"/>
          <w:sz w:val="18"/>
          <w:szCs w:val="18"/>
        </w:rPr>
        <w:t>możliwość wyboru odpowiedniego okresu zliczania (agregacji danych) 15 min., 30 min., 60 min.;</w:t>
      </w:r>
    </w:p>
    <w:p w14:paraId="304F51A8" w14:textId="77777777" w:rsidR="00E3147A" w:rsidRPr="00E3147A" w:rsidRDefault="00E3147A" w:rsidP="00DE00CE">
      <w:pPr>
        <w:numPr>
          <w:ilvl w:val="1"/>
          <w:numId w:val="31"/>
        </w:numPr>
        <w:tabs>
          <w:tab w:val="clear" w:pos="1800"/>
          <w:tab w:val="num" w:pos="1080"/>
        </w:tabs>
        <w:ind w:left="1080"/>
        <w:jc w:val="both"/>
        <w:rPr>
          <w:rFonts w:ascii="Tahoma" w:hAnsi="Tahoma" w:cs="Tahoma"/>
          <w:sz w:val="18"/>
          <w:szCs w:val="18"/>
        </w:rPr>
      </w:pPr>
      <w:r w:rsidRPr="00E3147A">
        <w:rPr>
          <w:rFonts w:ascii="Tahoma" w:hAnsi="Tahoma" w:cs="Tahoma"/>
          <w:sz w:val="18"/>
          <w:szCs w:val="18"/>
        </w:rPr>
        <w:t>możliwość synchronizacji jednakowego czasu na wszystkich rejestratorach oraz możliwość kontroli czasu trwania pomiaru;</w:t>
      </w:r>
    </w:p>
    <w:p w14:paraId="6DFC67A8" w14:textId="77777777" w:rsidR="00E3147A" w:rsidRPr="00E3147A" w:rsidRDefault="00E3147A" w:rsidP="00DE00CE">
      <w:pPr>
        <w:numPr>
          <w:ilvl w:val="1"/>
          <w:numId w:val="31"/>
        </w:numPr>
        <w:tabs>
          <w:tab w:val="clear" w:pos="1800"/>
          <w:tab w:val="num" w:pos="1080"/>
        </w:tabs>
        <w:ind w:left="1080"/>
        <w:jc w:val="both"/>
        <w:rPr>
          <w:rFonts w:ascii="Tahoma" w:hAnsi="Tahoma" w:cs="Tahoma"/>
          <w:sz w:val="18"/>
          <w:szCs w:val="18"/>
        </w:rPr>
      </w:pPr>
      <w:r w:rsidRPr="00E3147A">
        <w:rPr>
          <w:rFonts w:ascii="Tahoma" w:hAnsi="Tahoma" w:cs="Tahoma"/>
          <w:sz w:val="18"/>
          <w:szCs w:val="18"/>
        </w:rPr>
        <w:t xml:space="preserve">zapis plików w formacie pliki z rozszerzeniem </w:t>
      </w:r>
      <w:proofErr w:type="spellStart"/>
      <w:r w:rsidRPr="00E3147A">
        <w:rPr>
          <w:rFonts w:ascii="Tahoma" w:hAnsi="Tahoma" w:cs="Tahoma"/>
          <w:sz w:val="18"/>
          <w:szCs w:val="18"/>
        </w:rPr>
        <w:t>dbf</w:t>
      </w:r>
      <w:proofErr w:type="spellEnd"/>
      <w:r w:rsidRPr="00E3147A">
        <w:rPr>
          <w:rFonts w:ascii="Tahoma" w:hAnsi="Tahoma" w:cs="Tahoma"/>
          <w:sz w:val="18"/>
          <w:szCs w:val="18"/>
        </w:rPr>
        <w:t>, txt lub innym umożliwiającym bezpośredni import plików źródłowych do programu MS Excel;</w:t>
      </w:r>
    </w:p>
    <w:p w14:paraId="072178C4" w14:textId="77777777" w:rsidR="00E3147A" w:rsidRPr="00E3147A" w:rsidRDefault="00E3147A" w:rsidP="00DE00CE">
      <w:pPr>
        <w:numPr>
          <w:ilvl w:val="1"/>
          <w:numId w:val="31"/>
        </w:numPr>
        <w:tabs>
          <w:tab w:val="clear" w:pos="1800"/>
          <w:tab w:val="num" w:pos="1080"/>
        </w:tabs>
        <w:ind w:left="1080"/>
        <w:jc w:val="both"/>
        <w:rPr>
          <w:rFonts w:ascii="Tahoma" w:hAnsi="Tahoma" w:cs="Tahoma"/>
          <w:sz w:val="18"/>
          <w:szCs w:val="18"/>
        </w:rPr>
      </w:pPr>
      <w:r w:rsidRPr="00E3147A">
        <w:rPr>
          <w:rFonts w:ascii="Tahoma" w:hAnsi="Tahoma" w:cs="Tahoma"/>
          <w:sz w:val="18"/>
          <w:szCs w:val="18"/>
        </w:rPr>
        <w:t>klawiatura z wypukłymi przyciskami umożliwiającymi łatwą, intuicyjną i szybką obsługę, bez konieczności odrywania wzroku od sytuacji na drodze z możliwością wyraźnego powiadomienia obserwatora sygnałem dźwiękowym o przyciśnięciu przycisku;</w:t>
      </w:r>
    </w:p>
    <w:p w14:paraId="2A22BDDD" w14:textId="77777777" w:rsidR="00E3147A" w:rsidRPr="00E3147A" w:rsidRDefault="00E3147A" w:rsidP="00DE00CE">
      <w:pPr>
        <w:numPr>
          <w:ilvl w:val="1"/>
          <w:numId w:val="31"/>
        </w:numPr>
        <w:tabs>
          <w:tab w:val="clear" w:pos="1800"/>
          <w:tab w:val="num" w:pos="1080"/>
        </w:tabs>
        <w:ind w:left="1077" w:hanging="357"/>
        <w:jc w:val="both"/>
        <w:rPr>
          <w:rFonts w:ascii="Tahoma" w:hAnsi="Tahoma" w:cs="Tahoma"/>
          <w:sz w:val="18"/>
          <w:szCs w:val="18"/>
        </w:rPr>
      </w:pPr>
      <w:r w:rsidRPr="00E3147A">
        <w:rPr>
          <w:rFonts w:ascii="Tahoma" w:hAnsi="Tahoma" w:cs="Tahoma"/>
          <w:sz w:val="18"/>
          <w:szCs w:val="18"/>
        </w:rPr>
        <w:t>układ przycisków licznika (klawiatury) powinien zapewniać odwzorowanie struktury kierunkowej ruchu i struktury rodzajowej ruchu zgodnie z p.3) oraz uwzględniać pieszych;</w:t>
      </w:r>
    </w:p>
    <w:p w14:paraId="11DA85C7" w14:textId="77777777" w:rsidR="00E3147A" w:rsidRPr="00E3147A" w:rsidRDefault="00E3147A" w:rsidP="00DE00CE">
      <w:pPr>
        <w:numPr>
          <w:ilvl w:val="1"/>
          <w:numId w:val="31"/>
        </w:numPr>
        <w:tabs>
          <w:tab w:val="clear" w:pos="1800"/>
          <w:tab w:val="num" w:pos="1080"/>
        </w:tabs>
        <w:ind w:left="1077" w:hanging="357"/>
        <w:jc w:val="both"/>
        <w:rPr>
          <w:rFonts w:ascii="Tahoma" w:hAnsi="Tahoma" w:cs="Tahoma"/>
          <w:sz w:val="18"/>
          <w:szCs w:val="18"/>
        </w:rPr>
      </w:pPr>
      <w:r w:rsidRPr="00E3147A">
        <w:rPr>
          <w:rFonts w:ascii="Tahoma" w:hAnsi="Tahoma" w:cs="Tahoma"/>
          <w:sz w:val="18"/>
          <w:szCs w:val="18"/>
        </w:rPr>
        <w:t xml:space="preserve">duża odporność klawiatury na ciężkie warunki  pracy (wytrzymałość na wielokrotne przyciskanie, odporność na wstrząsy i uderzenia), podwyższona odporność na długotrwałą pracę przy niekorzystnych warunkach atmosferycznych (wodoodporność, duże natężenie promieni słonecznych, temperatura w zakresie -10˚C, +40˚C) itp.; </w:t>
      </w:r>
    </w:p>
    <w:p w14:paraId="074AE981" w14:textId="77777777" w:rsidR="00E3147A" w:rsidRPr="00E3147A" w:rsidRDefault="00E3147A" w:rsidP="00DE00CE">
      <w:pPr>
        <w:numPr>
          <w:ilvl w:val="1"/>
          <w:numId w:val="31"/>
        </w:numPr>
        <w:tabs>
          <w:tab w:val="clear" w:pos="1800"/>
        </w:tabs>
        <w:ind w:left="1080"/>
        <w:jc w:val="both"/>
        <w:rPr>
          <w:rFonts w:ascii="Tahoma" w:hAnsi="Tahoma" w:cs="Tahoma"/>
          <w:sz w:val="18"/>
          <w:szCs w:val="18"/>
        </w:rPr>
      </w:pPr>
      <w:r w:rsidRPr="00E3147A">
        <w:rPr>
          <w:rFonts w:ascii="Tahoma" w:hAnsi="Tahoma" w:cs="Tahoma"/>
          <w:sz w:val="18"/>
          <w:szCs w:val="18"/>
        </w:rPr>
        <w:t>zabezpieczenie przed przypadkowym skasowaniem danych, wyłączeniem lub restartem urządzenia;</w:t>
      </w:r>
    </w:p>
    <w:p w14:paraId="5FECB4E8" w14:textId="77777777" w:rsidR="00E3147A" w:rsidRPr="00E3147A" w:rsidRDefault="00E3147A" w:rsidP="00DE00CE">
      <w:pPr>
        <w:numPr>
          <w:ilvl w:val="1"/>
          <w:numId w:val="31"/>
        </w:numPr>
        <w:tabs>
          <w:tab w:val="clear" w:pos="1800"/>
          <w:tab w:val="num" w:pos="1080"/>
        </w:tabs>
        <w:ind w:left="1080"/>
        <w:jc w:val="both"/>
        <w:rPr>
          <w:rFonts w:ascii="Tahoma" w:hAnsi="Tahoma" w:cs="Tahoma"/>
          <w:sz w:val="18"/>
          <w:szCs w:val="18"/>
        </w:rPr>
      </w:pPr>
      <w:r w:rsidRPr="00E3147A">
        <w:rPr>
          <w:rFonts w:ascii="Tahoma" w:hAnsi="Tahoma" w:cs="Tahoma"/>
          <w:sz w:val="18"/>
          <w:szCs w:val="18"/>
        </w:rPr>
        <w:t>bateria/akumulator umożliwiająca nieprzerwaną pracę przez co najmniej 24 godziny w jednym cyklu ładowania;</w:t>
      </w:r>
    </w:p>
    <w:p w14:paraId="16E50738" w14:textId="77777777" w:rsidR="00E3147A" w:rsidRPr="00E3147A" w:rsidRDefault="00E3147A" w:rsidP="00DE00CE">
      <w:pPr>
        <w:numPr>
          <w:ilvl w:val="1"/>
          <w:numId w:val="31"/>
        </w:numPr>
        <w:tabs>
          <w:tab w:val="clear" w:pos="1800"/>
          <w:tab w:val="num" w:pos="1080"/>
        </w:tabs>
        <w:ind w:left="1080"/>
        <w:jc w:val="both"/>
        <w:rPr>
          <w:rFonts w:ascii="Tahoma" w:hAnsi="Tahoma" w:cs="Tahoma"/>
          <w:sz w:val="18"/>
          <w:szCs w:val="18"/>
        </w:rPr>
      </w:pPr>
      <w:r w:rsidRPr="00E3147A">
        <w:rPr>
          <w:rFonts w:ascii="Tahoma" w:hAnsi="Tahoma" w:cs="Tahoma"/>
          <w:sz w:val="18"/>
          <w:szCs w:val="18"/>
        </w:rPr>
        <w:t>klawiatura sprzętowa.</w:t>
      </w:r>
    </w:p>
    <w:p w14:paraId="6B52A823" w14:textId="77777777" w:rsidR="00E3147A" w:rsidRPr="00E3147A" w:rsidRDefault="00E3147A" w:rsidP="00E3147A">
      <w:pPr>
        <w:pStyle w:val="Tekstpodstawowywcity2"/>
        <w:ind w:firstLine="708"/>
        <w:rPr>
          <w:rFonts w:ascii="Tahoma" w:hAnsi="Tahoma" w:cs="Tahoma"/>
          <w:b w:val="0"/>
          <w:i w:val="0"/>
          <w:sz w:val="18"/>
          <w:szCs w:val="18"/>
        </w:rPr>
      </w:pPr>
      <w:r w:rsidRPr="00E3147A">
        <w:rPr>
          <w:rFonts w:ascii="Tahoma" w:hAnsi="Tahoma" w:cs="Tahoma"/>
          <w:b w:val="0"/>
          <w:i w:val="0"/>
          <w:sz w:val="18"/>
          <w:szCs w:val="18"/>
        </w:rPr>
        <w:t xml:space="preserve">Liczniki ruchu powinny zapewniać rejestrację danych źródłowych w czasie rzeczywistym oraz  </w:t>
      </w:r>
    </w:p>
    <w:p w14:paraId="5D093AC7" w14:textId="77777777" w:rsidR="00E3147A" w:rsidRDefault="00E3147A" w:rsidP="00E3147A">
      <w:pPr>
        <w:pStyle w:val="Tekstpodstawowywcity2"/>
        <w:ind w:firstLine="708"/>
        <w:rPr>
          <w:rFonts w:ascii="Tahoma" w:hAnsi="Tahoma" w:cs="Tahoma"/>
          <w:b w:val="0"/>
          <w:i w:val="0"/>
          <w:sz w:val="18"/>
          <w:szCs w:val="18"/>
        </w:rPr>
      </w:pPr>
      <w:r w:rsidRPr="00E3147A">
        <w:rPr>
          <w:rFonts w:ascii="Tahoma" w:hAnsi="Tahoma" w:cs="Tahoma"/>
          <w:b w:val="0"/>
          <w:i w:val="0"/>
          <w:sz w:val="18"/>
          <w:szCs w:val="18"/>
        </w:rPr>
        <w:t>transmisję danych do komputera PC. Zaleca się stosowanie ręcznych mikroprocesorowych</w:t>
      </w:r>
      <w:r>
        <w:rPr>
          <w:rFonts w:ascii="Tahoma" w:hAnsi="Tahoma" w:cs="Tahoma"/>
          <w:b w:val="0"/>
          <w:i w:val="0"/>
          <w:sz w:val="18"/>
          <w:szCs w:val="18"/>
        </w:rPr>
        <w:t xml:space="preserve"> </w:t>
      </w:r>
    </w:p>
    <w:p w14:paraId="4620CC12" w14:textId="77777777" w:rsidR="00E3147A" w:rsidRDefault="00E3147A" w:rsidP="00E3147A">
      <w:pPr>
        <w:pStyle w:val="Tekstpodstawowywcity2"/>
        <w:ind w:firstLine="708"/>
        <w:rPr>
          <w:rFonts w:ascii="Tahoma" w:hAnsi="Tahoma" w:cs="Tahoma"/>
          <w:b w:val="0"/>
          <w:i w:val="0"/>
          <w:sz w:val="18"/>
          <w:szCs w:val="18"/>
        </w:rPr>
      </w:pPr>
      <w:r w:rsidRPr="00E3147A">
        <w:rPr>
          <w:rFonts w:ascii="Tahoma" w:hAnsi="Tahoma" w:cs="Tahoma"/>
          <w:b w:val="0"/>
          <w:i w:val="0"/>
          <w:sz w:val="18"/>
          <w:szCs w:val="18"/>
        </w:rPr>
        <w:t xml:space="preserve">liczników ruchu typu MANTRA produkcji Firmy ILS </w:t>
      </w:r>
      <w:proofErr w:type="spellStart"/>
      <w:r w:rsidRPr="00E3147A">
        <w:rPr>
          <w:rFonts w:ascii="Tahoma" w:hAnsi="Tahoma" w:cs="Tahoma"/>
          <w:b w:val="0"/>
          <w:i w:val="0"/>
          <w:sz w:val="18"/>
          <w:szCs w:val="18"/>
        </w:rPr>
        <w:t>inline</w:t>
      </w:r>
      <w:proofErr w:type="spellEnd"/>
      <w:r w:rsidRPr="00E3147A">
        <w:rPr>
          <w:rFonts w:ascii="Tahoma" w:hAnsi="Tahoma" w:cs="Tahoma"/>
          <w:b w:val="0"/>
          <w:i w:val="0"/>
          <w:sz w:val="18"/>
          <w:szCs w:val="18"/>
        </w:rPr>
        <w:t xml:space="preserve"> </w:t>
      </w:r>
      <w:proofErr w:type="spellStart"/>
      <w:r w:rsidRPr="00E3147A">
        <w:rPr>
          <w:rFonts w:ascii="Tahoma" w:hAnsi="Tahoma" w:cs="Tahoma"/>
          <w:b w:val="0"/>
          <w:i w:val="0"/>
          <w:sz w:val="18"/>
          <w:szCs w:val="18"/>
        </w:rPr>
        <w:t>systems</w:t>
      </w:r>
      <w:proofErr w:type="spellEnd"/>
      <w:r w:rsidRPr="00E3147A">
        <w:rPr>
          <w:rFonts w:ascii="Tahoma" w:hAnsi="Tahoma" w:cs="Tahoma"/>
          <w:b w:val="0"/>
          <w:i w:val="0"/>
          <w:sz w:val="18"/>
          <w:szCs w:val="18"/>
        </w:rPr>
        <w:t xml:space="preserve">, liczników  typu HC8 firmy </w:t>
      </w:r>
    </w:p>
    <w:p w14:paraId="734197F7" w14:textId="77777777" w:rsidR="00E3147A" w:rsidRPr="00E3147A" w:rsidRDefault="00E3147A" w:rsidP="00E3147A">
      <w:pPr>
        <w:pStyle w:val="Tekstpodstawowywcity2"/>
        <w:ind w:firstLine="708"/>
        <w:rPr>
          <w:rFonts w:ascii="Tahoma" w:hAnsi="Tahoma" w:cs="Tahoma"/>
          <w:b w:val="0"/>
          <w:i w:val="0"/>
          <w:sz w:val="18"/>
          <w:szCs w:val="18"/>
        </w:rPr>
      </w:pPr>
      <w:proofErr w:type="spellStart"/>
      <w:r w:rsidRPr="00E3147A">
        <w:rPr>
          <w:rFonts w:ascii="Tahoma" w:hAnsi="Tahoma" w:cs="Tahoma"/>
          <w:b w:val="0"/>
          <w:i w:val="0"/>
          <w:sz w:val="18"/>
          <w:szCs w:val="18"/>
        </w:rPr>
        <w:t>Golden</w:t>
      </w:r>
      <w:proofErr w:type="spellEnd"/>
      <w:r w:rsidRPr="00E3147A">
        <w:rPr>
          <w:rFonts w:ascii="Tahoma" w:hAnsi="Tahoma" w:cs="Tahoma"/>
          <w:b w:val="0"/>
          <w:i w:val="0"/>
          <w:sz w:val="18"/>
          <w:szCs w:val="18"/>
        </w:rPr>
        <w:t xml:space="preserve"> River, </w:t>
      </w:r>
      <w:proofErr w:type="spellStart"/>
      <w:r w:rsidRPr="00E3147A">
        <w:rPr>
          <w:rFonts w:ascii="Tahoma" w:hAnsi="Tahoma" w:cs="Tahoma"/>
          <w:b w:val="0"/>
          <w:i w:val="0"/>
          <w:sz w:val="18"/>
          <w:szCs w:val="18"/>
        </w:rPr>
        <w:t>DataLoop</w:t>
      </w:r>
      <w:proofErr w:type="spellEnd"/>
      <w:r w:rsidRPr="00E3147A">
        <w:rPr>
          <w:rFonts w:ascii="Tahoma" w:hAnsi="Tahoma" w:cs="Tahoma"/>
          <w:b w:val="0"/>
          <w:i w:val="0"/>
          <w:sz w:val="18"/>
          <w:szCs w:val="18"/>
        </w:rPr>
        <w:t xml:space="preserve">, TDC </w:t>
      </w:r>
      <w:proofErr w:type="spellStart"/>
      <w:r w:rsidRPr="00E3147A">
        <w:rPr>
          <w:rFonts w:ascii="Tahoma" w:hAnsi="Tahoma" w:cs="Tahoma"/>
          <w:b w:val="0"/>
          <w:i w:val="0"/>
          <w:sz w:val="18"/>
          <w:szCs w:val="18"/>
        </w:rPr>
        <w:t>Traffic</w:t>
      </w:r>
      <w:proofErr w:type="spellEnd"/>
      <w:r w:rsidRPr="00E3147A">
        <w:rPr>
          <w:rFonts w:ascii="Tahoma" w:hAnsi="Tahoma" w:cs="Tahoma"/>
          <w:b w:val="0"/>
          <w:i w:val="0"/>
          <w:sz w:val="18"/>
          <w:szCs w:val="18"/>
        </w:rPr>
        <w:t xml:space="preserve"> Systems lub równoważnych liczników ruchu. </w:t>
      </w:r>
    </w:p>
    <w:p w14:paraId="366FDF3C" w14:textId="77777777" w:rsidR="00E3147A" w:rsidRPr="00E3147A" w:rsidRDefault="00E3147A" w:rsidP="00DE00CE">
      <w:pPr>
        <w:numPr>
          <w:ilvl w:val="0"/>
          <w:numId w:val="31"/>
        </w:numPr>
        <w:ind w:left="714" w:hanging="357"/>
        <w:jc w:val="both"/>
        <w:rPr>
          <w:rFonts w:ascii="Tahoma" w:hAnsi="Tahoma" w:cs="Tahoma"/>
          <w:sz w:val="18"/>
          <w:szCs w:val="18"/>
        </w:rPr>
      </w:pPr>
      <w:r w:rsidRPr="00E3147A">
        <w:rPr>
          <w:rFonts w:ascii="Tahoma" w:hAnsi="Tahoma" w:cs="Tahoma"/>
          <w:sz w:val="18"/>
          <w:szCs w:val="18"/>
        </w:rPr>
        <w:t xml:space="preserve">Dla prowadzenia pomiarów Wykonawca zobowiązany jest wyposażyć się w urządzenia </w:t>
      </w:r>
      <w:r>
        <w:rPr>
          <w:rFonts w:ascii="Tahoma" w:hAnsi="Tahoma" w:cs="Tahoma"/>
          <w:sz w:val="18"/>
          <w:szCs w:val="18"/>
        </w:rPr>
        <w:t xml:space="preserve">(liczniki) </w:t>
      </w:r>
      <w:r w:rsidRPr="00E3147A">
        <w:rPr>
          <w:rFonts w:ascii="Tahoma" w:hAnsi="Tahoma" w:cs="Tahoma"/>
          <w:sz w:val="18"/>
          <w:szCs w:val="18"/>
        </w:rPr>
        <w:t>i odpowiednie oprogramowanie do transmisji danych z licznika do komputera PC we własnym zakresie.</w:t>
      </w:r>
    </w:p>
    <w:p w14:paraId="7CD3C80D" w14:textId="77777777" w:rsidR="00E3147A" w:rsidRPr="00E3147A" w:rsidRDefault="00E3147A" w:rsidP="00DE00CE">
      <w:pPr>
        <w:numPr>
          <w:ilvl w:val="0"/>
          <w:numId w:val="31"/>
        </w:numPr>
        <w:ind w:left="714" w:hanging="357"/>
        <w:jc w:val="both"/>
        <w:rPr>
          <w:rFonts w:ascii="Tahoma" w:hAnsi="Tahoma" w:cs="Tahoma"/>
          <w:sz w:val="18"/>
          <w:szCs w:val="18"/>
        </w:rPr>
      </w:pPr>
      <w:r w:rsidRPr="00E3147A">
        <w:rPr>
          <w:rFonts w:ascii="Tahoma" w:hAnsi="Tahoma" w:cs="Tahoma"/>
          <w:sz w:val="18"/>
          <w:szCs w:val="18"/>
        </w:rPr>
        <w:t xml:space="preserve">Obserwatorami ruchu powinny być osoby gwarantujące rzetelne wykonanie pomiarów, za rzetelność wykonania pomiarów odpowiada Wykonawca. </w:t>
      </w:r>
    </w:p>
    <w:p w14:paraId="63AE90F5" w14:textId="77777777" w:rsidR="00E3147A" w:rsidRPr="00E3147A" w:rsidRDefault="00E3147A" w:rsidP="00DE00CE">
      <w:pPr>
        <w:numPr>
          <w:ilvl w:val="0"/>
          <w:numId w:val="31"/>
        </w:numPr>
        <w:jc w:val="both"/>
        <w:rPr>
          <w:rFonts w:ascii="Tahoma" w:hAnsi="Tahoma" w:cs="Tahoma"/>
          <w:sz w:val="18"/>
          <w:szCs w:val="18"/>
        </w:rPr>
      </w:pPr>
      <w:r w:rsidRPr="00E3147A">
        <w:rPr>
          <w:rFonts w:ascii="Tahoma" w:hAnsi="Tahoma" w:cs="Tahoma"/>
          <w:sz w:val="18"/>
          <w:szCs w:val="18"/>
        </w:rPr>
        <w:t>Pomiary będą sukcesywnie, w miarę potrzeb Wydziałów ZDM, zamawiane i rozliczane na podstawie protokołu odbioru prac.</w:t>
      </w:r>
    </w:p>
    <w:p w14:paraId="3AFBF91F" w14:textId="77777777" w:rsidR="00E3147A" w:rsidRPr="00E3147A" w:rsidRDefault="00E3147A" w:rsidP="00E3147A">
      <w:pPr>
        <w:jc w:val="both"/>
        <w:rPr>
          <w:rFonts w:ascii="Tahoma" w:hAnsi="Tahoma" w:cs="Tahoma"/>
          <w:sz w:val="18"/>
          <w:szCs w:val="18"/>
        </w:rPr>
      </w:pPr>
    </w:p>
    <w:p w14:paraId="6F90E63D" w14:textId="77777777" w:rsidR="00E3147A" w:rsidRPr="00E3147A" w:rsidRDefault="00E3147A" w:rsidP="00E3147A">
      <w:pPr>
        <w:ind w:left="709"/>
        <w:jc w:val="both"/>
        <w:rPr>
          <w:rFonts w:ascii="Tahoma" w:hAnsi="Tahoma" w:cs="Tahoma"/>
          <w:sz w:val="18"/>
          <w:szCs w:val="18"/>
        </w:rPr>
      </w:pPr>
      <w:r w:rsidRPr="00E3147A">
        <w:rPr>
          <w:rFonts w:ascii="Tahoma" w:hAnsi="Tahoma" w:cs="Tahoma"/>
          <w:sz w:val="18"/>
          <w:szCs w:val="18"/>
        </w:rPr>
        <w:t>*)</w:t>
      </w:r>
    </w:p>
    <w:p w14:paraId="24DD930B" w14:textId="77777777" w:rsidR="00E3147A" w:rsidRPr="00E3147A" w:rsidRDefault="00E3147A" w:rsidP="00E3147A">
      <w:pPr>
        <w:ind w:left="709"/>
        <w:jc w:val="both"/>
        <w:rPr>
          <w:rFonts w:ascii="Tahoma" w:hAnsi="Tahoma" w:cs="Tahoma"/>
          <w:sz w:val="18"/>
          <w:szCs w:val="18"/>
        </w:rPr>
      </w:pPr>
      <w:r w:rsidRPr="00E3147A">
        <w:rPr>
          <w:rFonts w:ascii="Tahoma" w:hAnsi="Tahoma" w:cs="Tahoma"/>
          <w:sz w:val="18"/>
          <w:szCs w:val="18"/>
        </w:rPr>
        <w:t xml:space="preserve">stabilność pracy systemu rozumiana jest jako zachowanie ciągłości pracy oprogramowania (programów), oprogramowania układowego licznika, układów sterujących urządzeniem oraz odporność w/w elementów na zakłócenia wewnętrzne i  zewnętrzne  np. wadliwa praca dodatkowych modułów urządzenia, błędy oprogramowania, wirusy. </w:t>
      </w:r>
    </w:p>
    <w:p w14:paraId="635EE197" w14:textId="77777777" w:rsidR="00E3147A" w:rsidRPr="00E3147A" w:rsidRDefault="00E3147A" w:rsidP="00E3147A">
      <w:pPr>
        <w:jc w:val="both"/>
        <w:rPr>
          <w:rFonts w:ascii="Tahoma" w:hAnsi="Tahoma" w:cs="Tahoma"/>
          <w:sz w:val="18"/>
          <w:szCs w:val="18"/>
        </w:rPr>
      </w:pPr>
    </w:p>
    <w:p w14:paraId="4A013A77" w14:textId="77777777" w:rsidR="00E3147A" w:rsidRPr="00E3147A" w:rsidRDefault="00E3147A" w:rsidP="00DE00CE">
      <w:pPr>
        <w:numPr>
          <w:ilvl w:val="0"/>
          <w:numId w:val="31"/>
        </w:numPr>
        <w:jc w:val="both"/>
        <w:rPr>
          <w:rFonts w:ascii="Tahoma" w:hAnsi="Tahoma" w:cs="Tahoma"/>
          <w:sz w:val="18"/>
          <w:szCs w:val="18"/>
        </w:rPr>
      </w:pPr>
      <w:r w:rsidRPr="00E3147A">
        <w:rPr>
          <w:rFonts w:ascii="Tahoma" w:hAnsi="Tahoma" w:cs="Tahoma"/>
          <w:sz w:val="18"/>
          <w:szCs w:val="18"/>
        </w:rPr>
        <w:t xml:space="preserve">Zamawiający ma prawo zażądać od Wykonawcy harmonogramu prac pomiarowych, a także przeprowadzić niezapowiedzianą kontrolę stanowisk pomiarowych. W przypadku niedostarczenia przez Wykonawcę żądanego harmonogramu prac pomiarowych, Zamawiający ma prawo do naliczenia kar finansowych, jak za zwłokę w rozpoczęciu prac. </w:t>
      </w:r>
    </w:p>
    <w:p w14:paraId="2C2CD48D" w14:textId="77777777" w:rsidR="00E3147A" w:rsidRPr="00E3147A" w:rsidRDefault="00E3147A" w:rsidP="00DE00CE">
      <w:pPr>
        <w:numPr>
          <w:ilvl w:val="0"/>
          <w:numId w:val="31"/>
        </w:numPr>
        <w:jc w:val="both"/>
        <w:rPr>
          <w:rFonts w:ascii="Tahoma" w:hAnsi="Tahoma" w:cs="Tahoma"/>
          <w:sz w:val="18"/>
          <w:szCs w:val="18"/>
        </w:rPr>
      </w:pPr>
      <w:r w:rsidRPr="00E3147A">
        <w:rPr>
          <w:rFonts w:ascii="Tahoma" w:hAnsi="Tahoma" w:cs="Tahoma"/>
          <w:sz w:val="18"/>
          <w:szCs w:val="18"/>
        </w:rPr>
        <w:t xml:space="preserve">Zamawiający prowadzi kontrolę poprawności i kompletności dostarczonych rezultatów z pomiarów: </w:t>
      </w:r>
    </w:p>
    <w:p w14:paraId="4EE2FF96" w14:textId="77777777" w:rsidR="00E3147A" w:rsidRPr="00E3147A" w:rsidRDefault="00E3147A" w:rsidP="00DE00CE">
      <w:pPr>
        <w:numPr>
          <w:ilvl w:val="1"/>
          <w:numId w:val="31"/>
        </w:numPr>
        <w:tabs>
          <w:tab w:val="clear" w:pos="1800"/>
          <w:tab w:val="num" w:pos="1080"/>
        </w:tabs>
        <w:ind w:left="1080"/>
        <w:jc w:val="both"/>
        <w:rPr>
          <w:rFonts w:ascii="Tahoma" w:hAnsi="Tahoma" w:cs="Tahoma"/>
          <w:sz w:val="18"/>
          <w:szCs w:val="18"/>
        </w:rPr>
      </w:pPr>
      <w:r w:rsidRPr="00E3147A">
        <w:rPr>
          <w:rFonts w:ascii="Tahoma" w:hAnsi="Tahoma" w:cs="Tahoma"/>
          <w:sz w:val="18"/>
          <w:szCs w:val="18"/>
        </w:rPr>
        <w:t>w przypadku wykrycia przez Zamawiającego nieprawidłowości w dostarczonych wynikach pomiarów, Zamawiający ma prawo do nałożenia na Wykonawcę kar finansowych, jak za zwłokę w usunięciu wad i usterek, z tym, że zapłata kar nie zwalnia Wykonawc</w:t>
      </w:r>
      <w:r>
        <w:rPr>
          <w:rFonts w:ascii="Tahoma" w:hAnsi="Tahoma" w:cs="Tahoma"/>
          <w:sz w:val="18"/>
          <w:szCs w:val="18"/>
        </w:rPr>
        <w:t>y</w:t>
      </w:r>
      <w:r w:rsidRPr="00E3147A">
        <w:rPr>
          <w:rFonts w:ascii="Tahoma" w:hAnsi="Tahoma" w:cs="Tahoma"/>
          <w:sz w:val="18"/>
          <w:szCs w:val="18"/>
        </w:rPr>
        <w:t xml:space="preserve"> z nieodpłatnego powtórzenia pomiarów, których ponowny termin wykonania Wykonawca uzgodni z Zamawiającym; </w:t>
      </w:r>
    </w:p>
    <w:p w14:paraId="7573F993" w14:textId="77777777" w:rsidR="00E3147A" w:rsidRPr="00E3147A" w:rsidRDefault="00E3147A" w:rsidP="00DE00CE">
      <w:pPr>
        <w:numPr>
          <w:ilvl w:val="1"/>
          <w:numId w:val="31"/>
        </w:numPr>
        <w:tabs>
          <w:tab w:val="clear" w:pos="1800"/>
          <w:tab w:val="num" w:pos="1080"/>
        </w:tabs>
        <w:ind w:left="1080"/>
        <w:jc w:val="both"/>
        <w:rPr>
          <w:rFonts w:ascii="Tahoma" w:hAnsi="Tahoma" w:cs="Tahoma"/>
          <w:sz w:val="18"/>
          <w:szCs w:val="18"/>
        </w:rPr>
      </w:pPr>
      <w:r w:rsidRPr="00E3147A">
        <w:rPr>
          <w:rFonts w:ascii="Tahoma" w:hAnsi="Tahoma" w:cs="Tahoma"/>
          <w:sz w:val="18"/>
          <w:szCs w:val="18"/>
        </w:rPr>
        <w:lastRenderedPageBreak/>
        <w:t>w przypadku okoliczności nadzwyczajnych, takich jak np. zaburzenia w ruchu na skutek wypadku lub kolizji drogowej, skrajnie trudne warunki atmosferyczne lub inne zdarzenia losowe, Wykonawca powinien pomiar przerwać, powiadomić Zamawiającego, a następnie wykonać pomiar w innym dniu po uzgodnieniu z Zamawiającym.</w:t>
      </w:r>
    </w:p>
    <w:p w14:paraId="7D3A85AB" w14:textId="77777777" w:rsidR="00E3147A" w:rsidRPr="002953ED" w:rsidRDefault="00E3147A" w:rsidP="002953ED">
      <w:pPr>
        <w:rPr>
          <w:rFonts w:ascii="Tahoma" w:hAnsi="Tahoma" w:cs="Tahoma"/>
          <w:b/>
          <w:sz w:val="18"/>
          <w:szCs w:val="18"/>
        </w:rPr>
      </w:pPr>
      <w:r w:rsidRPr="002953ED">
        <w:rPr>
          <w:rFonts w:ascii="Tahoma" w:hAnsi="Tahoma" w:cs="Tahoma"/>
          <w:b/>
          <w:sz w:val="18"/>
          <w:szCs w:val="18"/>
        </w:rPr>
        <w:t>III. Sposób  przetworzenia  danych:</w:t>
      </w:r>
    </w:p>
    <w:p w14:paraId="4926E855" w14:textId="77777777" w:rsidR="00E3147A" w:rsidRPr="00E3147A" w:rsidRDefault="00E3147A" w:rsidP="00E3147A">
      <w:pPr>
        <w:ind w:left="360"/>
        <w:jc w:val="both"/>
        <w:rPr>
          <w:rFonts w:ascii="Tahoma" w:hAnsi="Tahoma" w:cs="Tahoma"/>
          <w:sz w:val="18"/>
          <w:szCs w:val="18"/>
        </w:rPr>
      </w:pPr>
      <w:r w:rsidRPr="00E3147A">
        <w:rPr>
          <w:rFonts w:ascii="Tahoma" w:hAnsi="Tahoma" w:cs="Tahoma"/>
          <w:sz w:val="18"/>
          <w:szCs w:val="18"/>
        </w:rPr>
        <w:t xml:space="preserve">1)  Dane od obserwatorów ruchu powinny być odpowiednio uporządkowane, opisane, przetworzone  </w:t>
      </w:r>
    </w:p>
    <w:p w14:paraId="74ABDE6A" w14:textId="77777777" w:rsidR="00E3147A" w:rsidRPr="00E3147A" w:rsidRDefault="00E3147A" w:rsidP="00E3147A">
      <w:pPr>
        <w:ind w:left="360"/>
        <w:jc w:val="both"/>
        <w:rPr>
          <w:rFonts w:ascii="Tahoma" w:hAnsi="Tahoma" w:cs="Tahoma"/>
          <w:sz w:val="18"/>
          <w:szCs w:val="18"/>
        </w:rPr>
      </w:pPr>
      <w:r>
        <w:rPr>
          <w:rFonts w:ascii="Tahoma" w:hAnsi="Tahoma" w:cs="Tahoma"/>
          <w:sz w:val="18"/>
          <w:szCs w:val="18"/>
        </w:rPr>
        <w:t xml:space="preserve"> </w:t>
      </w:r>
      <w:r w:rsidRPr="00E3147A">
        <w:rPr>
          <w:rFonts w:ascii="Tahoma" w:hAnsi="Tahoma" w:cs="Tahoma"/>
          <w:sz w:val="18"/>
          <w:szCs w:val="18"/>
        </w:rPr>
        <w:t>i dostarczone Zamawiającemu.</w:t>
      </w:r>
    </w:p>
    <w:p w14:paraId="00808B09" w14:textId="77777777" w:rsidR="00E3147A" w:rsidRPr="00E3147A" w:rsidRDefault="00E3147A" w:rsidP="00DE00CE">
      <w:pPr>
        <w:pStyle w:val="Tekstpodstawowy"/>
        <w:numPr>
          <w:ilvl w:val="2"/>
          <w:numId w:val="31"/>
        </w:numPr>
        <w:tabs>
          <w:tab w:val="clear" w:pos="2700"/>
          <w:tab w:val="num" w:pos="709"/>
        </w:tabs>
        <w:ind w:left="709" w:hanging="283"/>
        <w:jc w:val="both"/>
        <w:rPr>
          <w:rFonts w:ascii="Tahoma" w:hAnsi="Tahoma" w:cs="Tahoma"/>
          <w:sz w:val="18"/>
          <w:szCs w:val="18"/>
        </w:rPr>
      </w:pPr>
      <w:r w:rsidRPr="00E3147A">
        <w:rPr>
          <w:rFonts w:ascii="Tahoma" w:hAnsi="Tahoma" w:cs="Tahoma"/>
          <w:sz w:val="18"/>
          <w:szCs w:val="18"/>
        </w:rPr>
        <w:t>Dane w tabelach powinny umożliwiać odczyt zarówno w pojazdach rzeczywistych, jak i przeliczonych na pojazdy umowne oraz wyznaczone % udział</w:t>
      </w:r>
      <w:r>
        <w:rPr>
          <w:rFonts w:ascii="Tahoma" w:hAnsi="Tahoma" w:cs="Tahoma"/>
          <w:sz w:val="18"/>
          <w:szCs w:val="18"/>
        </w:rPr>
        <w:t xml:space="preserve">y poszczególnych klas pojazdów </w:t>
      </w:r>
      <w:r w:rsidRPr="00E3147A">
        <w:rPr>
          <w:rFonts w:ascii="Tahoma" w:hAnsi="Tahoma" w:cs="Tahoma"/>
          <w:sz w:val="18"/>
          <w:szCs w:val="18"/>
        </w:rPr>
        <w:t xml:space="preserve"> w potokach ruchu.</w:t>
      </w:r>
    </w:p>
    <w:p w14:paraId="5E629BEE" w14:textId="77777777" w:rsidR="00E3147A" w:rsidRPr="00E3147A" w:rsidRDefault="00E3147A" w:rsidP="00DE00CE">
      <w:pPr>
        <w:numPr>
          <w:ilvl w:val="0"/>
          <w:numId w:val="33"/>
        </w:numPr>
        <w:ind w:left="360" w:firstLine="66"/>
        <w:jc w:val="both"/>
        <w:rPr>
          <w:rFonts w:ascii="Tahoma" w:hAnsi="Tahoma" w:cs="Tahoma"/>
          <w:sz w:val="18"/>
          <w:szCs w:val="18"/>
        </w:rPr>
      </w:pPr>
      <w:r w:rsidRPr="00E3147A">
        <w:rPr>
          <w:rFonts w:ascii="Tahoma" w:hAnsi="Tahoma" w:cs="Tahoma"/>
          <w:sz w:val="18"/>
          <w:szCs w:val="18"/>
        </w:rPr>
        <w:t xml:space="preserve">Wykonawca powinien mieć możliwość przesłania rezultatów z pomiarów </w:t>
      </w:r>
      <w:proofErr w:type="spellStart"/>
      <w:r w:rsidRPr="00E3147A">
        <w:rPr>
          <w:rFonts w:ascii="Tahoma" w:hAnsi="Tahoma" w:cs="Tahoma"/>
          <w:sz w:val="18"/>
          <w:szCs w:val="18"/>
        </w:rPr>
        <w:t>faxem</w:t>
      </w:r>
      <w:proofErr w:type="spellEnd"/>
      <w:r w:rsidRPr="00E3147A">
        <w:rPr>
          <w:rFonts w:ascii="Tahoma" w:hAnsi="Tahoma" w:cs="Tahoma"/>
          <w:sz w:val="18"/>
          <w:szCs w:val="18"/>
        </w:rPr>
        <w:t xml:space="preserve"> bądź pocztą </w:t>
      </w:r>
    </w:p>
    <w:p w14:paraId="0804D421" w14:textId="77777777" w:rsidR="00E3147A" w:rsidRPr="00E3147A" w:rsidRDefault="00E3147A" w:rsidP="00E3147A">
      <w:pPr>
        <w:ind w:left="426"/>
        <w:jc w:val="both"/>
        <w:rPr>
          <w:rFonts w:ascii="Tahoma" w:hAnsi="Tahoma" w:cs="Tahoma"/>
          <w:sz w:val="18"/>
          <w:szCs w:val="18"/>
        </w:rPr>
      </w:pPr>
      <w:r>
        <w:rPr>
          <w:rFonts w:ascii="Tahoma" w:hAnsi="Tahoma" w:cs="Tahoma"/>
          <w:sz w:val="18"/>
          <w:szCs w:val="18"/>
        </w:rPr>
        <w:t xml:space="preserve"> </w:t>
      </w:r>
      <w:r w:rsidRPr="00E3147A">
        <w:rPr>
          <w:rFonts w:ascii="Tahoma" w:hAnsi="Tahoma" w:cs="Tahoma"/>
          <w:sz w:val="18"/>
          <w:szCs w:val="18"/>
        </w:rPr>
        <w:t>elektroniczną na wskazany przez Zamawiającego adres.</w:t>
      </w:r>
    </w:p>
    <w:p w14:paraId="3C4AACB0" w14:textId="77777777" w:rsidR="00E3147A" w:rsidRPr="00E3147A" w:rsidRDefault="00E3147A" w:rsidP="00DE00CE">
      <w:pPr>
        <w:numPr>
          <w:ilvl w:val="0"/>
          <w:numId w:val="33"/>
        </w:numPr>
        <w:ind w:hanging="294"/>
        <w:jc w:val="both"/>
        <w:rPr>
          <w:rFonts w:ascii="Tahoma" w:hAnsi="Tahoma" w:cs="Tahoma"/>
          <w:sz w:val="18"/>
          <w:szCs w:val="18"/>
        </w:rPr>
      </w:pPr>
      <w:r w:rsidRPr="00E3147A">
        <w:rPr>
          <w:rFonts w:ascii="Tahoma" w:hAnsi="Tahoma" w:cs="Tahoma"/>
          <w:sz w:val="18"/>
          <w:szCs w:val="18"/>
        </w:rPr>
        <w:t>Rezultaty z pomiarów powinny być dostarczone w formie:</w:t>
      </w:r>
      <w:r w:rsidRPr="00E3147A">
        <w:rPr>
          <w:rFonts w:ascii="Tahoma" w:hAnsi="Tahoma" w:cs="Tahoma"/>
          <w:sz w:val="18"/>
          <w:szCs w:val="18"/>
        </w:rPr>
        <w:tab/>
      </w:r>
    </w:p>
    <w:p w14:paraId="17CFA658" w14:textId="77777777" w:rsidR="00E3147A" w:rsidRPr="00E3147A" w:rsidRDefault="00E3147A" w:rsidP="00DE00CE">
      <w:pPr>
        <w:numPr>
          <w:ilvl w:val="0"/>
          <w:numId w:val="34"/>
        </w:numPr>
        <w:tabs>
          <w:tab w:val="clear" w:pos="1430"/>
          <w:tab w:val="num" w:pos="1080"/>
        </w:tabs>
        <w:ind w:left="1080"/>
        <w:jc w:val="both"/>
        <w:rPr>
          <w:rFonts w:ascii="Tahoma" w:hAnsi="Tahoma" w:cs="Tahoma"/>
          <w:sz w:val="18"/>
          <w:szCs w:val="18"/>
        </w:rPr>
      </w:pPr>
      <w:r w:rsidRPr="00E3147A">
        <w:rPr>
          <w:rFonts w:ascii="Tahoma" w:hAnsi="Tahoma" w:cs="Tahoma"/>
          <w:sz w:val="18"/>
          <w:szCs w:val="18"/>
        </w:rPr>
        <w:t>elektronicznej - pocztą elektroniczną - na wskazane przez Zamawiającego konto pocztowe, na płycie CD / DVD / USB  (w strukturze bazy danych DBF i tekstowo, o jednorodnej strukturze);</w:t>
      </w:r>
    </w:p>
    <w:p w14:paraId="142D3F9C" w14:textId="77777777" w:rsidR="00E3147A" w:rsidRPr="00E3147A" w:rsidRDefault="00E3147A" w:rsidP="00DE00CE">
      <w:pPr>
        <w:pStyle w:val="Tekstpodstawowy"/>
        <w:numPr>
          <w:ilvl w:val="0"/>
          <w:numId w:val="34"/>
        </w:numPr>
        <w:tabs>
          <w:tab w:val="clear" w:pos="1430"/>
        </w:tabs>
        <w:ind w:left="1080"/>
        <w:jc w:val="both"/>
        <w:rPr>
          <w:rFonts w:ascii="Tahoma" w:hAnsi="Tahoma" w:cs="Tahoma"/>
          <w:sz w:val="18"/>
          <w:szCs w:val="18"/>
        </w:rPr>
      </w:pPr>
      <w:r w:rsidRPr="00E3147A">
        <w:rPr>
          <w:rFonts w:ascii="Tahoma" w:hAnsi="Tahoma" w:cs="Tahoma"/>
          <w:sz w:val="18"/>
          <w:szCs w:val="18"/>
        </w:rPr>
        <w:t>pisemnej - w zeszycie  z następującymi załącznikami:</w:t>
      </w:r>
    </w:p>
    <w:p w14:paraId="26EDFBA5"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plan orientacyjny w skali 1:10 000;</w:t>
      </w:r>
    </w:p>
    <w:p w14:paraId="12DBB6B8"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xml:space="preserve">-   szkic skrzyżowania z organizacją ruchu; </w:t>
      </w:r>
    </w:p>
    <w:p w14:paraId="11FD7927"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kartogramy ruchu wraz z wynikami obserwacji kolejek pojazdów i wynikami ruchu pieszego</w:t>
      </w:r>
    </w:p>
    <w:p w14:paraId="441D8B82"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xml:space="preserve">    na przejściach dla pieszych oraz ruchu  rowerowego na przejazdach rowerowych – </w:t>
      </w:r>
    </w:p>
    <w:p w14:paraId="3C7DD8DD"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xml:space="preserve">    załącznik nr 1; </w:t>
      </w:r>
    </w:p>
    <w:p w14:paraId="42F55992"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xml:space="preserve">-   tabelaryczne zestawienia danych o ruchu na wlotach i wylotach skrzyżowań – wzór – </w:t>
      </w:r>
    </w:p>
    <w:p w14:paraId="597A1439"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xml:space="preserve">    załącznik nr 2;</w:t>
      </w:r>
    </w:p>
    <w:p w14:paraId="3B66B4E9"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xml:space="preserve">-   tabelaryczne zestawienia danych o ruchu na przejeździe lub na bocznicy kolejowej – wzór – </w:t>
      </w:r>
    </w:p>
    <w:p w14:paraId="6E371F31"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xml:space="preserve">    załącznik nr 3;</w:t>
      </w:r>
    </w:p>
    <w:p w14:paraId="53B47EC1"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xml:space="preserve">-   zestawienie kolejek pojazdów na wlotach powinno być wyrażone w liczbie pojazdów </w:t>
      </w:r>
    </w:p>
    <w:p w14:paraId="4E6F97F1"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xml:space="preserve">    lub w metrach;</w:t>
      </w:r>
    </w:p>
    <w:p w14:paraId="2A24CC9F" w14:textId="77777777" w:rsidR="00E3147A" w:rsidRPr="00E3147A" w:rsidRDefault="00E3147A" w:rsidP="00E3147A">
      <w:pPr>
        <w:ind w:left="1134"/>
        <w:jc w:val="both"/>
        <w:rPr>
          <w:rFonts w:ascii="Tahoma" w:hAnsi="Tahoma" w:cs="Tahoma"/>
          <w:sz w:val="18"/>
          <w:szCs w:val="18"/>
        </w:rPr>
      </w:pPr>
      <w:r w:rsidRPr="00E3147A">
        <w:rPr>
          <w:rFonts w:ascii="Tahoma" w:hAnsi="Tahoma" w:cs="Tahoma"/>
          <w:sz w:val="18"/>
          <w:szCs w:val="18"/>
        </w:rPr>
        <w:t>-   wnioski i obserwacje ruchu w przypadku stwierdzonych utrudnień w ruchu;</w:t>
      </w:r>
    </w:p>
    <w:p w14:paraId="60CAC1F5" w14:textId="77777777" w:rsidR="00E3147A" w:rsidRPr="00E3147A" w:rsidRDefault="00E3147A" w:rsidP="00E3147A">
      <w:pPr>
        <w:tabs>
          <w:tab w:val="left" w:pos="1800"/>
        </w:tabs>
        <w:ind w:left="1134"/>
        <w:jc w:val="both"/>
        <w:rPr>
          <w:rFonts w:ascii="Tahoma" w:hAnsi="Tahoma" w:cs="Tahoma"/>
          <w:sz w:val="18"/>
          <w:szCs w:val="18"/>
        </w:rPr>
      </w:pPr>
      <w:r w:rsidRPr="00E3147A">
        <w:rPr>
          <w:rFonts w:ascii="Tahoma" w:hAnsi="Tahoma" w:cs="Tahoma"/>
          <w:sz w:val="18"/>
          <w:szCs w:val="18"/>
        </w:rPr>
        <w:t xml:space="preserve">-   wydruk zapisu danych o ruchu z licznika - rejestratora ruchu; wydruk zapisu powinien </w:t>
      </w:r>
    </w:p>
    <w:p w14:paraId="5D7FB7CF" w14:textId="77777777" w:rsidR="00E3147A" w:rsidRPr="00E3147A" w:rsidRDefault="00E3147A" w:rsidP="00E3147A">
      <w:pPr>
        <w:tabs>
          <w:tab w:val="left" w:pos="1800"/>
        </w:tabs>
        <w:ind w:left="1134"/>
        <w:jc w:val="both"/>
        <w:rPr>
          <w:rFonts w:ascii="Tahoma" w:hAnsi="Tahoma" w:cs="Tahoma"/>
          <w:sz w:val="18"/>
          <w:szCs w:val="18"/>
        </w:rPr>
      </w:pPr>
      <w:r w:rsidRPr="00E3147A">
        <w:rPr>
          <w:rFonts w:ascii="Tahoma" w:hAnsi="Tahoma" w:cs="Tahoma"/>
          <w:sz w:val="18"/>
          <w:szCs w:val="18"/>
        </w:rPr>
        <w:t xml:space="preserve">    być opisany w sposób umożliwiający kontrolne przetworzenie pomiarów ruchu.</w:t>
      </w:r>
    </w:p>
    <w:p w14:paraId="07BB57F2" w14:textId="77777777" w:rsidR="00E3147A" w:rsidRPr="00E3147A" w:rsidRDefault="00E3147A" w:rsidP="00DE00CE">
      <w:pPr>
        <w:pStyle w:val="Tekstpodstawowy"/>
        <w:numPr>
          <w:ilvl w:val="0"/>
          <w:numId w:val="33"/>
        </w:numPr>
        <w:ind w:left="360" w:firstLine="66"/>
        <w:jc w:val="both"/>
        <w:rPr>
          <w:rFonts w:ascii="Tahoma" w:hAnsi="Tahoma" w:cs="Tahoma"/>
          <w:sz w:val="18"/>
          <w:szCs w:val="18"/>
        </w:rPr>
      </w:pPr>
      <w:r w:rsidRPr="00E3147A">
        <w:rPr>
          <w:rFonts w:ascii="Tahoma" w:hAnsi="Tahoma" w:cs="Tahoma"/>
          <w:sz w:val="18"/>
          <w:szCs w:val="18"/>
        </w:rPr>
        <w:t>Dane z pomiarów, tabele i kartogramy, Wykonawca powinien archiwizować i po zakończeniu  prac</w:t>
      </w:r>
    </w:p>
    <w:p w14:paraId="392986ED" w14:textId="77777777" w:rsidR="00E3147A" w:rsidRPr="00E3147A" w:rsidRDefault="00E3147A" w:rsidP="00E3147A">
      <w:pPr>
        <w:pStyle w:val="Tekstpodstawowy"/>
        <w:ind w:left="426"/>
        <w:rPr>
          <w:rFonts w:ascii="Tahoma" w:hAnsi="Tahoma" w:cs="Tahoma"/>
          <w:sz w:val="18"/>
          <w:szCs w:val="18"/>
        </w:rPr>
      </w:pPr>
      <w:r w:rsidRPr="00E3147A">
        <w:rPr>
          <w:rFonts w:ascii="Tahoma" w:hAnsi="Tahoma" w:cs="Tahoma"/>
          <w:sz w:val="18"/>
          <w:szCs w:val="18"/>
        </w:rPr>
        <w:t xml:space="preserve">     przekazać Zamawiającemu na płycie CD-R / DVD-R w ilości: </w:t>
      </w:r>
    </w:p>
    <w:p w14:paraId="092A0BCA" w14:textId="77777777" w:rsidR="00E3147A" w:rsidRPr="00E3147A" w:rsidRDefault="00E3147A" w:rsidP="00E3147A">
      <w:pPr>
        <w:pStyle w:val="Tekstpodstawowy"/>
        <w:ind w:left="360"/>
        <w:rPr>
          <w:rFonts w:ascii="Tahoma" w:hAnsi="Tahoma" w:cs="Tahoma"/>
          <w:sz w:val="18"/>
          <w:szCs w:val="18"/>
        </w:rPr>
      </w:pPr>
      <w:r w:rsidRPr="00E3147A">
        <w:rPr>
          <w:rFonts w:ascii="Tahoma" w:hAnsi="Tahoma" w:cs="Tahoma"/>
          <w:sz w:val="18"/>
          <w:szCs w:val="18"/>
        </w:rPr>
        <w:tab/>
        <w:t>2 płyty - 2 kopie w terminie do dnia 12 grudnia 2016 r. lub na żądanie Zamawiającego.</w:t>
      </w:r>
    </w:p>
    <w:p w14:paraId="2D13081F" w14:textId="77777777" w:rsidR="00E3147A" w:rsidRDefault="00E3147A" w:rsidP="00DE00CE">
      <w:pPr>
        <w:numPr>
          <w:ilvl w:val="0"/>
          <w:numId w:val="33"/>
        </w:numPr>
        <w:jc w:val="both"/>
        <w:rPr>
          <w:rFonts w:ascii="Tahoma" w:hAnsi="Tahoma" w:cs="Tahoma"/>
          <w:iCs/>
          <w:sz w:val="18"/>
          <w:szCs w:val="18"/>
        </w:rPr>
      </w:pPr>
      <w:r w:rsidRPr="00E3147A">
        <w:rPr>
          <w:rFonts w:ascii="Tahoma" w:hAnsi="Tahoma" w:cs="Tahoma"/>
          <w:iCs/>
          <w:sz w:val="18"/>
          <w:szCs w:val="18"/>
        </w:rPr>
        <w:t>Rezultaty z pomiarów stanowią własność Zamawiającego. Wykonawca nie może danych o ruchu wykorzystywać lub udostępniać bez zgody Zamawiającego.</w:t>
      </w:r>
    </w:p>
    <w:p w14:paraId="4E2B4888" w14:textId="39A4F4CD" w:rsidR="00033DDA" w:rsidRPr="00206B47" w:rsidRDefault="00033DDA" w:rsidP="00DE00CE">
      <w:pPr>
        <w:numPr>
          <w:ilvl w:val="0"/>
          <w:numId w:val="33"/>
        </w:numPr>
        <w:jc w:val="both"/>
        <w:rPr>
          <w:rFonts w:ascii="Tahoma" w:hAnsi="Tahoma" w:cs="Tahoma"/>
          <w:b/>
          <w:iCs/>
          <w:sz w:val="18"/>
          <w:szCs w:val="18"/>
          <w:u w:val="single"/>
        </w:rPr>
      </w:pPr>
      <w:r w:rsidRPr="00206B47">
        <w:rPr>
          <w:rFonts w:ascii="Tahoma" w:hAnsi="Tahoma" w:cs="Tahoma"/>
          <w:b/>
          <w:iCs/>
          <w:sz w:val="18"/>
          <w:szCs w:val="18"/>
          <w:u w:val="single"/>
        </w:rPr>
        <w:t>Wykonawca może przedstawić</w:t>
      </w:r>
      <w:r w:rsidR="00A61660">
        <w:rPr>
          <w:rFonts w:ascii="Tahoma" w:hAnsi="Tahoma" w:cs="Tahoma"/>
          <w:b/>
          <w:iCs/>
          <w:sz w:val="18"/>
          <w:szCs w:val="18"/>
          <w:u w:val="single"/>
        </w:rPr>
        <w:t xml:space="preserve"> (załączając</w:t>
      </w:r>
      <w:r w:rsidR="00BD2FB2">
        <w:rPr>
          <w:rFonts w:ascii="Tahoma" w:hAnsi="Tahoma" w:cs="Tahoma"/>
          <w:b/>
          <w:iCs/>
          <w:sz w:val="18"/>
          <w:szCs w:val="18"/>
          <w:u w:val="single"/>
        </w:rPr>
        <w:t xml:space="preserve"> do oferty)</w:t>
      </w:r>
      <w:r w:rsidRPr="00206B47">
        <w:rPr>
          <w:rFonts w:ascii="Tahoma" w:hAnsi="Tahoma" w:cs="Tahoma"/>
          <w:b/>
          <w:iCs/>
          <w:sz w:val="18"/>
          <w:szCs w:val="18"/>
          <w:u w:val="single"/>
        </w:rPr>
        <w:t xml:space="preserve"> jako </w:t>
      </w:r>
      <w:r w:rsidR="006B3B60" w:rsidRPr="00206B47">
        <w:rPr>
          <w:rFonts w:ascii="Tahoma" w:hAnsi="Tahoma" w:cs="Tahoma"/>
          <w:b/>
          <w:iCs/>
          <w:sz w:val="18"/>
          <w:szCs w:val="18"/>
          <w:u w:val="single"/>
        </w:rPr>
        <w:t>przykład</w:t>
      </w:r>
      <w:r w:rsidRPr="00206B47">
        <w:rPr>
          <w:rFonts w:ascii="Tahoma" w:hAnsi="Tahoma" w:cs="Tahoma"/>
          <w:b/>
          <w:iCs/>
          <w:sz w:val="18"/>
          <w:szCs w:val="18"/>
          <w:u w:val="single"/>
        </w:rPr>
        <w:t xml:space="preserve"> wykonania pomiarów:</w:t>
      </w:r>
    </w:p>
    <w:p w14:paraId="6D8A56E1" w14:textId="77777777" w:rsidR="00033DDA" w:rsidRDefault="00033DDA" w:rsidP="00033DDA">
      <w:pPr>
        <w:ind w:left="720"/>
        <w:jc w:val="both"/>
        <w:rPr>
          <w:rFonts w:ascii="Tahoma" w:hAnsi="Tahoma" w:cs="Tahoma"/>
          <w:iCs/>
          <w:sz w:val="18"/>
          <w:szCs w:val="18"/>
        </w:rPr>
      </w:pPr>
      <w:r>
        <w:rPr>
          <w:rFonts w:ascii="Tahoma" w:hAnsi="Tahoma" w:cs="Tahoma"/>
          <w:iCs/>
          <w:sz w:val="18"/>
          <w:szCs w:val="18"/>
        </w:rPr>
        <w:t>- zeszyt zawierający przykład prezentacji wyników pomiarów (jedno skrzyżowanie, jeden przejazd kolejowy);</w:t>
      </w:r>
    </w:p>
    <w:p w14:paraId="6F33EEE5" w14:textId="77777777" w:rsidR="00033DDA" w:rsidRDefault="00033DDA" w:rsidP="00033DDA">
      <w:pPr>
        <w:ind w:left="720"/>
        <w:jc w:val="both"/>
        <w:rPr>
          <w:rFonts w:ascii="Tahoma" w:hAnsi="Tahoma" w:cs="Tahoma"/>
          <w:iCs/>
          <w:sz w:val="18"/>
          <w:szCs w:val="18"/>
        </w:rPr>
      </w:pPr>
      <w:r>
        <w:rPr>
          <w:rFonts w:ascii="Tahoma" w:hAnsi="Tahoma" w:cs="Tahoma"/>
          <w:iCs/>
          <w:sz w:val="18"/>
          <w:szCs w:val="18"/>
        </w:rPr>
        <w:t xml:space="preserve">- płytę CD z zapisem plików źródłowych z rejestratora ruchu (pliki z </w:t>
      </w:r>
      <w:r w:rsidR="006B3B60">
        <w:rPr>
          <w:rFonts w:ascii="Tahoma" w:hAnsi="Tahoma" w:cs="Tahoma"/>
          <w:iCs/>
          <w:sz w:val="18"/>
          <w:szCs w:val="18"/>
        </w:rPr>
        <w:t xml:space="preserve">rozszerzeniem </w:t>
      </w:r>
      <w:proofErr w:type="spellStart"/>
      <w:r w:rsidR="006B3B60">
        <w:rPr>
          <w:rFonts w:ascii="Tahoma" w:hAnsi="Tahoma" w:cs="Tahoma"/>
          <w:iCs/>
          <w:sz w:val="18"/>
          <w:szCs w:val="18"/>
        </w:rPr>
        <w:t>dbf</w:t>
      </w:r>
      <w:proofErr w:type="spellEnd"/>
      <w:r w:rsidR="006B3B60">
        <w:rPr>
          <w:rFonts w:ascii="Tahoma" w:hAnsi="Tahoma" w:cs="Tahoma"/>
          <w:iCs/>
          <w:sz w:val="18"/>
          <w:szCs w:val="18"/>
        </w:rPr>
        <w:t>, txt, lub innym umożliwiającym bezpośredni import plików źródłowych do programu MS Excel)</w:t>
      </w:r>
      <w:r w:rsidR="00543060">
        <w:rPr>
          <w:rFonts w:ascii="Tahoma" w:hAnsi="Tahoma" w:cs="Tahoma"/>
          <w:iCs/>
          <w:sz w:val="18"/>
          <w:szCs w:val="18"/>
        </w:rPr>
        <w:t>;</w:t>
      </w:r>
    </w:p>
    <w:p w14:paraId="3660BC75" w14:textId="77777777" w:rsidR="00E3147A" w:rsidRPr="00336E69" w:rsidRDefault="006B3B60" w:rsidP="00336E69">
      <w:pPr>
        <w:ind w:left="720"/>
        <w:jc w:val="both"/>
        <w:rPr>
          <w:rFonts w:ascii="Tahoma" w:hAnsi="Tahoma" w:cs="Tahoma"/>
          <w:iCs/>
          <w:sz w:val="18"/>
          <w:szCs w:val="18"/>
        </w:rPr>
      </w:pPr>
      <w:r>
        <w:rPr>
          <w:rFonts w:ascii="Tahoma" w:hAnsi="Tahoma" w:cs="Tahoma"/>
          <w:iCs/>
          <w:sz w:val="18"/>
          <w:szCs w:val="18"/>
        </w:rPr>
        <w:t>- specyfikację oraz zdjęcie licznika (rejestratora) ruchu, którym dysponuje.</w:t>
      </w:r>
    </w:p>
    <w:p w14:paraId="382A9252" w14:textId="77777777" w:rsidR="00E3147A" w:rsidRPr="00E3147A" w:rsidRDefault="00E3147A" w:rsidP="00E3147A">
      <w:pPr>
        <w:pStyle w:val="Tekstpodstawowy"/>
        <w:ind w:left="360" w:firstLine="348"/>
        <w:rPr>
          <w:rFonts w:ascii="Tahoma" w:hAnsi="Tahoma" w:cs="Tahoma"/>
          <w:sz w:val="18"/>
          <w:szCs w:val="18"/>
          <w:u w:val="single"/>
        </w:rPr>
      </w:pPr>
    </w:p>
    <w:p w14:paraId="543C2802" w14:textId="77777777" w:rsidR="00E3147A" w:rsidRPr="00084831" w:rsidRDefault="00E3147A" w:rsidP="00E3147A">
      <w:pPr>
        <w:pStyle w:val="Tekstpodstawowy"/>
        <w:ind w:left="284"/>
        <w:rPr>
          <w:rFonts w:ascii="Tahoma" w:hAnsi="Tahoma" w:cs="Tahoma"/>
          <w:sz w:val="18"/>
          <w:szCs w:val="18"/>
          <w:u w:val="single"/>
        </w:rPr>
      </w:pPr>
      <w:r w:rsidRPr="00E3147A">
        <w:rPr>
          <w:rFonts w:ascii="Tahoma" w:hAnsi="Tahoma" w:cs="Tahoma"/>
          <w:sz w:val="18"/>
          <w:szCs w:val="18"/>
          <w:u w:val="single"/>
        </w:rPr>
        <w:t xml:space="preserve"> </w:t>
      </w:r>
      <w:r w:rsidRPr="00084831">
        <w:rPr>
          <w:rFonts w:ascii="Tahoma" w:hAnsi="Tahoma" w:cs="Tahoma"/>
          <w:sz w:val="18"/>
          <w:szCs w:val="18"/>
          <w:u w:val="single"/>
        </w:rPr>
        <w:t>Załączniki do Opisu Przedmiotu Zamówienia:</w:t>
      </w:r>
      <w:r w:rsidR="000249C3" w:rsidRPr="00084831">
        <w:rPr>
          <w:rFonts w:ascii="Tahoma" w:hAnsi="Tahoma" w:cs="Tahoma"/>
          <w:sz w:val="18"/>
          <w:szCs w:val="18"/>
          <w:u w:val="single"/>
        </w:rPr>
        <w:t xml:space="preserve"> </w:t>
      </w:r>
      <w:r w:rsidR="000249C3" w:rsidRPr="00084831">
        <w:rPr>
          <w:rFonts w:ascii="Tahoma" w:hAnsi="Tahoma" w:cs="Tahoma"/>
          <w:b/>
          <w:sz w:val="18"/>
          <w:szCs w:val="18"/>
          <w:u w:val="single"/>
        </w:rPr>
        <w:t>(Znajdują się w oddzielnym pliku)</w:t>
      </w:r>
    </w:p>
    <w:p w14:paraId="22D7B4DD" w14:textId="77777777" w:rsidR="00E3147A" w:rsidRPr="00084831" w:rsidRDefault="00E3147A" w:rsidP="00DE00CE">
      <w:pPr>
        <w:pStyle w:val="Tekstpodstawowy"/>
        <w:numPr>
          <w:ilvl w:val="0"/>
          <w:numId w:val="30"/>
        </w:numPr>
        <w:tabs>
          <w:tab w:val="clear" w:pos="1304"/>
          <w:tab w:val="num" w:pos="851"/>
        </w:tabs>
        <w:ind w:left="284" w:firstLine="142"/>
        <w:jc w:val="both"/>
        <w:rPr>
          <w:rFonts w:ascii="Tahoma" w:hAnsi="Tahoma" w:cs="Tahoma"/>
          <w:sz w:val="18"/>
          <w:szCs w:val="18"/>
        </w:rPr>
      </w:pPr>
      <w:r w:rsidRPr="00084831">
        <w:rPr>
          <w:rFonts w:ascii="Tahoma" w:hAnsi="Tahoma" w:cs="Tahoma"/>
          <w:sz w:val="18"/>
          <w:szCs w:val="18"/>
        </w:rPr>
        <w:t xml:space="preserve">kartogram ruchu – wzór – załącznik nr 1; </w:t>
      </w:r>
    </w:p>
    <w:p w14:paraId="4842377C" w14:textId="77777777" w:rsidR="00E3147A" w:rsidRPr="00E3147A" w:rsidRDefault="00E3147A" w:rsidP="00DE00CE">
      <w:pPr>
        <w:pStyle w:val="Tekstpodstawowy"/>
        <w:numPr>
          <w:ilvl w:val="0"/>
          <w:numId w:val="30"/>
        </w:numPr>
        <w:tabs>
          <w:tab w:val="clear" w:pos="1304"/>
          <w:tab w:val="num" w:pos="851"/>
        </w:tabs>
        <w:ind w:left="284" w:firstLine="142"/>
        <w:jc w:val="both"/>
        <w:rPr>
          <w:rFonts w:ascii="Tahoma" w:hAnsi="Tahoma" w:cs="Tahoma"/>
          <w:sz w:val="18"/>
          <w:szCs w:val="18"/>
        </w:rPr>
      </w:pPr>
      <w:r w:rsidRPr="00E3147A">
        <w:rPr>
          <w:rFonts w:ascii="Tahoma" w:hAnsi="Tahoma" w:cs="Tahoma"/>
          <w:sz w:val="18"/>
          <w:szCs w:val="18"/>
        </w:rPr>
        <w:t>potoki ruchu na wlotach / wylotach skrzyżowania – wzór - załącznik nr 2;</w:t>
      </w:r>
    </w:p>
    <w:p w14:paraId="2F57688A" w14:textId="77777777" w:rsidR="00E3147A" w:rsidRPr="00E3147A" w:rsidRDefault="00E3147A" w:rsidP="00DE00CE">
      <w:pPr>
        <w:pStyle w:val="Tekstpodstawowy"/>
        <w:numPr>
          <w:ilvl w:val="0"/>
          <w:numId w:val="30"/>
        </w:numPr>
        <w:tabs>
          <w:tab w:val="clear" w:pos="1304"/>
          <w:tab w:val="num" w:pos="851"/>
        </w:tabs>
        <w:ind w:left="284" w:firstLine="142"/>
        <w:jc w:val="both"/>
        <w:rPr>
          <w:rFonts w:ascii="Tahoma" w:hAnsi="Tahoma" w:cs="Tahoma"/>
          <w:sz w:val="18"/>
          <w:szCs w:val="18"/>
        </w:rPr>
      </w:pPr>
      <w:r w:rsidRPr="00E3147A">
        <w:rPr>
          <w:rFonts w:ascii="Tahoma" w:hAnsi="Tahoma" w:cs="Tahoma"/>
          <w:sz w:val="18"/>
          <w:szCs w:val="18"/>
        </w:rPr>
        <w:t xml:space="preserve">zestawienie wyników pomiarów ruchu  drogowego na przejeździe kolejowym lub na  bocznicy </w:t>
      </w:r>
    </w:p>
    <w:p w14:paraId="47523D77" w14:textId="77777777" w:rsidR="00E3147A" w:rsidRPr="00E3147A" w:rsidRDefault="00E3147A" w:rsidP="00E3147A">
      <w:pPr>
        <w:pStyle w:val="Tekstpodstawowy"/>
        <w:rPr>
          <w:rFonts w:ascii="Tahoma" w:hAnsi="Tahoma" w:cs="Tahoma"/>
          <w:sz w:val="18"/>
          <w:szCs w:val="18"/>
        </w:rPr>
      </w:pPr>
      <w:r w:rsidRPr="00E3147A">
        <w:rPr>
          <w:rFonts w:ascii="Tahoma" w:hAnsi="Tahoma" w:cs="Tahoma"/>
          <w:sz w:val="18"/>
          <w:szCs w:val="18"/>
        </w:rPr>
        <w:t xml:space="preserve"> </w:t>
      </w:r>
      <w:r w:rsidRPr="00E3147A">
        <w:rPr>
          <w:rFonts w:ascii="Tahoma" w:hAnsi="Tahoma" w:cs="Tahoma"/>
          <w:sz w:val="18"/>
          <w:szCs w:val="18"/>
        </w:rPr>
        <w:tab/>
        <w:t xml:space="preserve">   kolejowej  – wzór  –  załącznik nr 3;</w:t>
      </w:r>
    </w:p>
    <w:p w14:paraId="390CD513" w14:textId="77777777" w:rsidR="00E3147A" w:rsidRPr="00092EC1" w:rsidRDefault="00E3147A" w:rsidP="00DE00CE">
      <w:pPr>
        <w:pStyle w:val="Tekstpodstawowy"/>
        <w:numPr>
          <w:ilvl w:val="0"/>
          <w:numId w:val="30"/>
        </w:numPr>
        <w:tabs>
          <w:tab w:val="clear" w:pos="1304"/>
          <w:tab w:val="num" w:pos="851"/>
        </w:tabs>
        <w:ind w:hanging="878"/>
        <w:jc w:val="both"/>
        <w:rPr>
          <w:rFonts w:cs="Arial"/>
          <w:sz w:val="20"/>
        </w:rPr>
      </w:pPr>
      <w:r w:rsidRPr="00E3147A">
        <w:rPr>
          <w:rFonts w:ascii="Tahoma" w:hAnsi="Tahoma" w:cs="Tahoma"/>
          <w:sz w:val="18"/>
          <w:szCs w:val="18"/>
        </w:rPr>
        <w:t>zlecenie wykonania pomiarów ruchu drogowego – wzór – załącznik nr 4</w:t>
      </w:r>
      <w:r>
        <w:rPr>
          <w:rFonts w:cs="Arial"/>
          <w:sz w:val="20"/>
        </w:rPr>
        <w:t>.</w:t>
      </w:r>
    </w:p>
    <w:p w14:paraId="3C570162" w14:textId="77777777" w:rsidR="00E3147A" w:rsidRPr="00984183" w:rsidRDefault="00E3147A"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70DCF161" w14:textId="77777777"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6724FBD7" w14:textId="77777777"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10DE4CA3" w14:textId="77777777"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B2EC169" w14:textId="77777777"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BBEBBD4" w14:textId="77777777"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sectPr w:rsidR="00BD27B6" w:rsidRPr="0098418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F06A3" w14:textId="77777777" w:rsidR="00F9095C" w:rsidRDefault="00F9095C">
      <w:r>
        <w:separator/>
      </w:r>
    </w:p>
  </w:endnote>
  <w:endnote w:type="continuationSeparator" w:id="0">
    <w:p w14:paraId="277B868C" w14:textId="77777777" w:rsidR="00F9095C" w:rsidRDefault="00F9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10395C" w:rsidRDefault="0010395C"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10395C" w:rsidRDefault="001039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10395C" w:rsidRPr="00011869" w:rsidRDefault="0010395C"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022E2F">
      <w:rPr>
        <w:rStyle w:val="Numerstrony"/>
        <w:rFonts w:ascii="Tahoma" w:hAnsi="Tahoma" w:cs="Tahoma"/>
        <w:noProof/>
        <w:sz w:val="16"/>
        <w:szCs w:val="16"/>
      </w:rPr>
      <w:t>35</w:t>
    </w:r>
    <w:r w:rsidRPr="00011869">
      <w:rPr>
        <w:rStyle w:val="Numerstrony"/>
        <w:rFonts w:ascii="Tahoma" w:hAnsi="Tahoma" w:cs="Tahoma"/>
        <w:sz w:val="16"/>
        <w:szCs w:val="16"/>
      </w:rPr>
      <w:fldChar w:fldCharType="end"/>
    </w:r>
  </w:p>
  <w:p w14:paraId="60C6FA86" w14:textId="77777777" w:rsidR="0010395C" w:rsidRPr="00BA7431" w:rsidRDefault="0010395C"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A4B74" w14:textId="77777777" w:rsidR="00F9095C" w:rsidRDefault="00F9095C">
      <w:r>
        <w:separator/>
      </w:r>
    </w:p>
  </w:footnote>
  <w:footnote w:type="continuationSeparator" w:id="0">
    <w:p w14:paraId="25FA0D88" w14:textId="77777777" w:rsidR="00F9095C" w:rsidRDefault="00F90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10395C" w:rsidRDefault="0010395C"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10395C" w:rsidRDefault="0010395C"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77777777" w:rsidR="0010395C" w:rsidRPr="006355C6" w:rsidRDefault="0010395C"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DPZ/89/PN/77/16</w:t>
    </w:r>
  </w:p>
  <w:p w14:paraId="617D4FE7" w14:textId="77777777" w:rsidR="0010395C" w:rsidRPr="00B67D42" w:rsidRDefault="0010395C"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10395C" w:rsidRPr="002D02FC" w:rsidRDefault="0010395C"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10395C" w:rsidRPr="00931291" w:rsidRDefault="00F9095C" w:rsidP="00BC388B">
    <w:pPr>
      <w:pStyle w:val="Nagwek"/>
      <w:framePr w:wrap="auto" w:vAnchor="text" w:hAnchor="page" w:x="1659" w:y="-228"/>
      <w:jc w:val="center"/>
      <w:rPr>
        <w:rFonts w:ascii="Tahoma" w:hAnsi="Tahoma" w:cs="Tahoma"/>
        <w:bCs/>
        <w:sz w:val="16"/>
        <w:szCs w:val="16"/>
        <w:lang w:val="en-US"/>
      </w:rPr>
    </w:pPr>
    <w:hyperlink r:id="rId1" w:history="1">
      <w:r w:rsidR="0010395C" w:rsidRPr="00CA6DF5">
        <w:rPr>
          <w:rStyle w:val="Hipercze"/>
          <w:rFonts w:ascii="Tahoma" w:hAnsi="Tahoma" w:cs="Tahoma"/>
          <w:sz w:val="16"/>
          <w:szCs w:val="16"/>
          <w:lang w:val="de-DE"/>
        </w:rPr>
        <w:t>http://www.zdm.waw.pl</w:t>
      </w:r>
    </w:hyperlink>
    <w:r w:rsidR="0010395C" w:rsidRPr="00CA6DF5">
      <w:rPr>
        <w:rFonts w:ascii="Tahoma" w:hAnsi="Tahoma" w:cs="Tahoma"/>
        <w:sz w:val="16"/>
        <w:szCs w:val="16"/>
        <w:lang w:val="de-DE"/>
      </w:rPr>
      <w:t xml:space="preserve"> </w:t>
    </w:r>
    <w:proofErr w:type="spellStart"/>
    <w:r w:rsidR="0010395C" w:rsidRPr="00CA6DF5">
      <w:rPr>
        <w:rFonts w:ascii="Tahoma" w:hAnsi="Tahoma" w:cs="Tahoma"/>
        <w:sz w:val="16"/>
        <w:szCs w:val="16"/>
        <w:lang w:val="de-DE"/>
      </w:rPr>
      <w:t>e-mail</w:t>
    </w:r>
    <w:proofErr w:type="spellEnd"/>
    <w:r w:rsidR="0010395C" w:rsidRPr="00CA6DF5">
      <w:rPr>
        <w:rFonts w:ascii="Tahoma" w:hAnsi="Tahoma" w:cs="Tahoma"/>
        <w:sz w:val="16"/>
        <w:szCs w:val="16"/>
        <w:lang w:val="de-DE"/>
      </w:rPr>
      <w:t xml:space="preserve">: </w:t>
    </w:r>
    <w:hyperlink r:id="rId2" w:history="1">
      <w:r w:rsidR="0010395C">
        <w:rPr>
          <w:rStyle w:val="Hipercze"/>
          <w:rFonts w:ascii="Tahoma" w:hAnsi="Tahoma" w:cs="Tahoma"/>
          <w:sz w:val="16"/>
          <w:szCs w:val="16"/>
          <w:lang w:val="de-DE"/>
        </w:rPr>
        <w:t>zzp</w:t>
      </w:r>
      <w:r w:rsidR="0010395C" w:rsidRPr="00CA6DF5">
        <w:rPr>
          <w:rStyle w:val="Hipercze"/>
          <w:rFonts w:ascii="Tahoma" w:hAnsi="Tahoma" w:cs="Tahoma"/>
          <w:sz w:val="16"/>
          <w:szCs w:val="16"/>
          <w:lang w:val="de-DE"/>
        </w:rPr>
        <w:t>@zdm.waw.pl</w:t>
      </w:r>
    </w:hyperlink>
  </w:p>
  <w:p w14:paraId="3517318D" w14:textId="77777777" w:rsidR="0010395C" w:rsidRPr="00931291" w:rsidRDefault="0010395C"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nsid w:val="0C787F7D"/>
    <w:multiLevelType w:val="hybridMultilevel"/>
    <w:tmpl w:val="B74EC456"/>
    <w:lvl w:ilvl="0" w:tplc="C2E4553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7C32A2"/>
    <w:multiLevelType w:val="hybridMultilevel"/>
    <w:tmpl w:val="06506EDA"/>
    <w:lvl w:ilvl="0" w:tplc="32E26004">
      <w:start w:val="1"/>
      <w:numFmt w:val="decimal"/>
      <w:lvlText w:val="%1."/>
      <w:lvlJc w:val="left"/>
      <w:pPr>
        <w:tabs>
          <w:tab w:val="num" w:pos="1304"/>
        </w:tabs>
        <w:ind w:left="1304" w:hanging="360"/>
      </w:pPr>
    </w:lvl>
    <w:lvl w:ilvl="1" w:tplc="04150019">
      <w:start w:val="1"/>
      <w:numFmt w:val="lowerLetter"/>
      <w:lvlText w:val="%2."/>
      <w:lvlJc w:val="left"/>
      <w:pPr>
        <w:tabs>
          <w:tab w:val="num" w:pos="2024"/>
        </w:tabs>
        <w:ind w:left="2024" w:hanging="360"/>
      </w:pPr>
    </w:lvl>
    <w:lvl w:ilvl="2" w:tplc="0415001B" w:tentative="1">
      <w:start w:val="1"/>
      <w:numFmt w:val="lowerRoman"/>
      <w:lvlText w:val="%3."/>
      <w:lvlJc w:val="right"/>
      <w:pPr>
        <w:tabs>
          <w:tab w:val="num" w:pos="2744"/>
        </w:tabs>
        <w:ind w:left="2744" w:hanging="180"/>
      </w:pPr>
    </w:lvl>
    <w:lvl w:ilvl="3" w:tplc="0415000F" w:tentative="1">
      <w:start w:val="1"/>
      <w:numFmt w:val="decimal"/>
      <w:lvlText w:val="%4."/>
      <w:lvlJc w:val="left"/>
      <w:pPr>
        <w:tabs>
          <w:tab w:val="num" w:pos="3464"/>
        </w:tabs>
        <w:ind w:left="3464" w:hanging="360"/>
      </w:pPr>
    </w:lvl>
    <w:lvl w:ilvl="4" w:tplc="04150019" w:tentative="1">
      <w:start w:val="1"/>
      <w:numFmt w:val="lowerLetter"/>
      <w:lvlText w:val="%5."/>
      <w:lvlJc w:val="left"/>
      <w:pPr>
        <w:tabs>
          <w:tab w:val="num" w:pos="4184"/>
        </w:tabs>
        <w:ind w:left="4184" w:hanging="360"/>
      </w:pPr>
    </w:lvl>
    <w:lvl w:ilvl="5" w:tplc="0415001B" w:tentative="1">
      <w:start w:val="1"/>
      <w:numFmt w:val="lowerRoman"/>
      <w:lvlText w:val="%6."/>
      <w:lvlJc w:val="right"/>
      <w:pPr>
        <w:tabs>
          <w:tab w:val="num" w:pos="4904"/>
        </w:tabs>
        <w:ind w:left="4904" w:hanging="180"/>
      </w:pPr>
    </w:lvl>
    <w:lvl w:ilvl="6" w:tplc="0415000F" w:tentative="1">
      <w:start w:val="1"/>
      <w:numFmt w:val="decimal"/>
      <w:lvlText w:val="%7."/>
      <w:lvlJc w:val="left"/>
      <w:pPr>
        <w:tabs>
          <w:tab w:val="num" w:pos="5624"/>
        </w:tabs>
        <w:ind w:left="5624" w:hanging="360"/>
      </w:pPr>
    </w:lvl>
    <w:lvl w:ilvl="7" w:tplc="04150019" w:tentative="1">
      <w:start w:val="1"/>
      <w:numFmt w:val="lowerLetter"/>
      <w:lvlText w:val="%8."/>
      <w:lvlJc w:val="left"/>
      <w:pPr>
        <w:tabs>
          <w:tab w:val="num" w:pos="6344"/>
        </w:tabs>
        <w:ind w:left="6344" w:hanging="360"/>
      </w:pPr>
    </w:lvl>
    <w:lvl w:ilvl="8" w:tplc="0415001B" w:tentative="1">
      <w:start w:val="1"/>
      <w:numFmt w:val="lowerRoman"/>
      <w:lvlText w:val="%9."/>
      <w:lvlJc w:val="right"/>
      <w:pPr>
        <w:tabs>
          <w:tab w:val="num" w:pos="7064"/>
        </w:tabs>
        <w:ind w:left="7064" w:hanging="180"/>
      </w:pPr>
    </w:lvl>
  </w:abstractNum>
  <w:abstractNum w:abstractNumId="8">
    <w:nsid w:val="13A4354E"/>
    <w:multiLevelType w:val="hybridMultilevel"/>
    <w:tmpl w:val="69E853A4"/>
    <w:lvl w:ilvl="0" w:tplc="86783E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978448E"/>
    <w:multiLevelType w:val="hybridMultilevel"/>
    <w:tmpl w:val="61CC5C36"/>
    <w:lvl w:ilvl="0" w:tplc="3BDA7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4">
    <w:nsid w:val="19E3491E"/>
    <w:multiLevelType w:val="hybridMultilevel"/>
    <w:tmpl w:val="9E103F4E"/>
    <w:lvl w:ilvl="0" w:tplc="604A5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26161C"/>
    <w:multiLevelType w:val="hybridMultilevel"/>
    <w:tmpl w:val="56402B5C"/>
    <w:lvl w:ilvl="0" w:tplc="BABEA6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900BAD"/>
    <w:multiLevelType w:val="hybridMultilevel"/>
    <w:tmpl w:val="516AEA42"/>
    <w:lvl w:ilvl="0" w:tplc="E91675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0A2F12"/>
    <w:multiLevelType w:val="hybridMultilevel"/>
    <w:tmpl w:val="254C3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ED37FD"/>
    <w:multiLevelType w:val="hybridMultilevel"/>
    <w:tmpl w:val="C682E61C"/>
    <w:lvl w:ilvl="0" w:tplc="FFFFFFFF">
      <w:start w:val="1"/>
      <w:numFmt w:val="decimal"/>
      <w:lvlText w:val="%1)"/>
      <w:lvlJc w:val="left"/>
      <w:pPr>
        <w:tabs>
          <w:tab w:val="num" w:pos="720"/>
        </w:tabs>
        <w:ind w:left="70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2375670"/>
    <w:multiLevelType w:val="hybridMultilevel"/>
    <w:tmpl w:val="95542ED2"/>
    <w:lvl w:ilvl="0" w:tplc="455AE0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72E5A62"/>
    <w:multiLevelType w:val="hybridMultilevel"/>
    <w:tmpl w:val="98E63A24"/>
    <w:lvl w:ilvl="0" w:tplc="E72059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D4564A"/>
    <w:multiLevelType w:val="hybridMultilevel"/>
    <w:tmpl w:val="5FD86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D873E6"/>
    <w:multiLevelType w:val="hybridMultilevel"/>
    <w:tmpl w:val="FC9C70AE"/>
    <w:lvl w:ilvl="0" w:tplc="4E903A80">
      <w:start w:val="3"/>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17776EA"/>
    <w:multiLevelType w:val="hybridMultilevel"/>
    <w:tmpl w:val="E6F60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653F03"/>
    <w:multiLevelType w:val="hybridMultilevel"/>
    <w:tmpl w:val="06F64CBE"/>
    <w:lvl w:ilvl="0" w:tplc="9C5AAF4A">
      <w:start w:val="1"/>
      <w:numFmt w:val="decimal"/>
      <w:lvlText w:val="%1)"/>
      <w:lvlJc w:val="left"/>
      <w:pPr>
        <w:tabs>
          <w:tab w:val="num" w:pos="720"/>
        </w:tabs>
        <w:ind w:left="720" w:hanging="360"/>
      </w:pPr>
      <w:rPr>
        <w:rFonts w:hint="default"/>
        <w:b w:val="0"/>
        <w:color w:val="auto"/>
        <w:sz w:val="20"/>
        <w:szCs w:val="20"/>
      </w:rPr>
    </w:lvl>
    <w:lvl w:ilvl="1" w:tplc="04150017">
      <w:start w:val="1"/>
      <w:numFmt w:val="lowerLetter"/>
      <w:lvlText w:val="%2)"/>
      <w:lvlJc w:val="left"/>
      <w:pPr>
        <w:tabs>
          <w:tab w:val="num" w:pos="1800"/>
        </w:tabs>
        <w:ind w:left="1800" w:hanging="360"/>
      </w:pPr>
      <w:rPr>
        <w:rFonts w:hint="default"/>
        <w:b w:val="0"/>
        <w:sz w:val="20"/>
        <w:szCs w:val="20"/>
      </w:rPr>
    </w:lvl>
    <w:lvl w:ilvl="2" w:tplc="B79A3E2E">
      <w:start w:val="1"/>
      <w:numFmt w:val="none"/>
      <w:lvlText w:val="2)"/>
      <w:lvlJc w:val="left"/>
      <w:pPr>
        <w:tabs>
          <w:tab w:val="num" w:pos="2700"/>
        </w:tabs>
        <w:ind w:left="2700" w:hanging="360"/>
      </w:pPr>
      <w:rPr>
        <w:rFonts w:hint="default"/>
        <w:b w:val="0"/>
        <w:sz w:val="20"/>
        <w:szCs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58A15D22"/>
    <w:multiLevelType w:val="hybridMultilevel"/>
    <w:tmpl w:val="200E2F7A"/>
    <w:lvl w:ilvl="0" w:tplc="69AC81D0">
      <w:start w:val="1"/>
      <w:numFmt w:val="none"/>
      <w:lvlText w:val="1)"/>
      <w:lvlJc w:val="left"/>
      <w:pPr>
        <w:tabs>
          <w:tab w:val="num" w:pos="720"/>
        </w:tabs>
        <w:ind w:left="720" w:hanging="360"/>
      </w:pPr>
      <w:rPr>
        <w:rFonts w:hint="default"/>
      </w:rPr>
    </w:lvl>
    <w:lvl w:ilvl="1" w:tplc="B79A3E2E">
      <w:start w:val="1"/>
      <w:numFmt w:val="none"/>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9DA4316"/>
    <w:multiLevelType w:val="hybridMultilevel"/>
    <w:tmpl w:val="FB80E7E4"/>
    <w:lvl w:ilvl="0" w:tplc="4C2A775E">
      <w:start w:val="1"/>
      <w:numFmt w:val="decimal"/>
      <w:lvlText w:val="%1)"/>
      <w:lvlJc w:val="left"/>
      <w:pPr>
        <w:tabs>
          <w:tab w:val="num" w:pos="1200"/>
        </w:tabs>
        <w:ind w:left="1180" w:hanging="340"/>
      </w:pPr>
    </w:lvl>
    <w:lvl w:ilvl="1" w:tplc="04150019">
      <w:start w:val="1"/>
      <w:numFmt w:val="lowerLetter"/>
      <w:lvlText w:val="%2."/>
      <w:lvlJc w:val="left"/>
      <w:pPr>
        <w:tabs>
          <w:tab w:val="num" w:pos="1785"/>
        </w:tabs>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DE01AB9"/>
    <w:multiLevelType w:val="hybridMultilevel"/>
    <w:tmpl w:val="7B7E1234"/>
    <w:lvl w:ilvl="0" w:tplc="A86CCD1A">
      <w:start w:val="1"/>
      <w:numFmt w:val="decimal"/>
      <w:lvlText w:val="%1."/>
      <w:lvlJc w:val="left"/>
      <w:pPr>
        <w:tabs>
          <w:tab w:val="num" w:pos="1080"/>
        </w:tabs>
        <w:ind w:left="1080" w:hanging="360"/>
      </w:pPr>
      <w:rPr>
        <w:rFonts w:hint="default"/>
        <w:b w:val="0"/>
      </w:rPr>
    </w:lvl>
    <w:lvl w:ilvl="1" w:tplc="4B3CBD6E">
      <w:start w:val="1"/>
      <w:numFmt w:val="lowerLetter"/>
      <w:lvlText w:val="%2)"/>
      <w:lvlJc w:val="left"/>
      <w:pPr>
        <w:tabs>
          <w:tab w:val="num" w:pos="1440"/>
        </w:tabs>
        <w:ind w:left="1440" w:hanging="360"/>
      </w:pPr>
      <w:rPr>
        <w:rFonts w:hint="default"/>
        <w:b w:val="0"/>
      </w:rPr>
    </w:lvl>
    <w:lvl w:ilvl="2" w:tplc="B204D4B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3">
    <w:nsid w:val="66DA0A3F"/>
    <w:multiLevelType w:val="hybridMultilevel"/>
    <w:tmpl w:val="6120A7F6"/>
    <w:lvl w:ilvl="0" w:tplc="0415000F">
      <w:start w:val="1"/>
      <w:numFmt w:val="decimal"/>
      <w:lvlText w:val="%1."/>
      <w:lvlJc w:val="left"/>
      <w:pPr>
        <w:tabs>
          <w:tab w:val="num" w:pos="720"/>
        </w:tabs>
        <w:ind w:left="720" w:hanging="360"/>
      </w:pPr>
      <w:rPr>
        <w:rFonts w:hint="default"/>
      </w:rPr>
    </w:lvl>
    <w:lvl w:ilvl="1" w:tplc="122468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9FD6A80"/>
    <w:multiLevelType w:val="hybridMultilevel"/>
    <w:tmpl w:val="DAAEEA64"/>
    <w:lvl w:ilvl="0" w:tplc="04150011">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35">
    <w:nsid w:val="6D63415B"/>
    <w:multiLevelType w:val="hybridMultilevel"/>
    <w:tmpl w:val="C33EA2AE"/>
    <w:lvl w:ilvl="0" w:tplc="BB624C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91D1CB4"/>
    <w:multiLevelType w:val="hybridMultilevel"/>
    <w:tmpl w:val="7D2440F2"/>
    <w:lvl w:ilvl="0" w:tplc="04150017">
      <w:start w:val="1"/>
      <w:numFmt w:val="lowerLetter"/>
      <w:lvlText w:val="%1)"/>
      <w:lvlJc w:val="left"/>
      <w:pPr>
        <w:tabs>
          <w:tab w:val="num" w:pos="1430"/>
        </w:tabs>
        <w:ind w:left="1430" w:hanging="360"/>
      </w:pPr>
    </w:lvl>
    <w:lvl w:ilvl="1" w:tplc="04150019" w:tentative="1">
      <w:start w:val="1"/>
      <w:numFmt w:val="lowerLetter"/>
      <w:lvlText w:val="%2."/>
      <w:lvlJc w:val="left"/>
      <w:pPr>
        <w:tabs>
          <w:tab w:val="num" w:pos="2150"/>
        </w:tabs>
        <w:ind w:left="2150" w:hanging="360"/>
      </w:pPr>
    </w:lvl>
    <w:lvl w:ilvl="2" w:tplc="0415001B" w:tentative="1">
      <w:start w:val="1"/>
      <w:numFmt w:val="lowerRoman"/>
      <w:lvlText w:val="%3."/>
      <w:lvlJc w:val="right"/>
      <w:pPr>
        <w:tabs>
          <w:tab w:val="num" w:pos="2870"/>
        </w:tabs>
        <w:ind w:left="2870" w:hanging="180"/>
      </w:pPr>
    </w:lvl>
    <w:lvl w:ilvl="3" w:tplc="0415000F" w:tentative="1">
      <w:start w:val="1"/>
      <w:numFmt w:val="decimal"/>
      <w:lvlText w:val="%4."/>
      <w:lvlJc w:val="left"/>
      <w:pPr>
        <w:tabs>
          <w:tab w:val="num" w:pos="3590"/>
        </w:tabs>
        <w:ind w:left="3590" w:hanging="360"/>
      </w:p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38">
    <w:nsid w:val="7F983D12"/>
    <w:multiLevelType w:val="hybridMultilevel"/>
    <w:tmpl w:val="6510B23A"/>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1"/>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5"/>
  </w:num>
  <w:num w:numId="8">
    <w:abstractNumId w:val="16"/>
  </w:num>
  <w:num w:numId="9">
    <w:abstractNumId w:val="2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27"/>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8"/>
  </w:num>
  <w:num w:numId="20">
    <w:abstractNumId w:val="31"/>
  </w:num>
  <w:num w:numId="21">
    <w:abstractNumId w:val="17"/>
  </w:num>
  <w:num w:numId="22">
    <w:abstractNumId w:val="15"/>
  </w:num>
  <w:num w:numId="23">
    <w:abstractNumId w:val="14"/>
  </w:num>
  <w:num w:numId="24">
    <w:abstractNumId w:val="22"/>
  </w:num>
  <w:num w:numId="25">
    <w:abstractNumId w:val="12"/>
  </w:num>
  <w:num w:numId="26">
    <w:abstractNumId w:val="20"/>
  </w:num>
  <w:num w:numId="27">
    <w:abstractNumId w:val="34"/>
  </w:num>
  <w:num w:numId="28">
    <w:abstractNumId w:val="8"/>
  </w:num>
  <w:num w:numId="29">
    <w:abstractNumId w:val="35"/>
  </w:num>
  <w:num w:numId="30">
    <w:abstractNumId w:val="7"/>
  </w:num>
  <w:num w:numId="31">
    <w:abstractNumId w:val="28"/>
  </w:num>
  <w:num w:numId="32">
    <w:abstractNumId w:val="29"/>
  </w:num>
  <w:num w:numId="33">
    <w:abstractNumId w:val="24"/>
  </w:num>
  <w:num w:numId="3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609"/>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EF3"/>
    <w:rsid w:val="002A1068"/>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A31"/>
    <w:rsid w:val="00507E9F"/>
    <w:rsid w:val="00510080"/>
    <w:rsid w:val="00510E59"/>
    <w:rsid w:val="005115B4"/>
    <w:rsid w:val="0051178A"/>
    <w:rsid w:val="0051206C"/>
    <w:rsid w:val="005125C6"/>
    <w:rsid w:val="005127C3"/>
    <w:rsid w:val="00512A4D"/>
    <w:rsid w:val="00513014"/>
    <w:rsid w:val="00513B9F"/>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7B2"/>
    <w:rsid w:val="0082185E"/>
    <w:rsid w:val="00821AAD"/>
    <w:rsid w:val="00822593"/>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7184"/>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72"/>
    <w:rsid w:val="00B23CD6"/>
    <w:rsid w:val="00B240BC"/>
    <w:rsid w:val="00B243B3"/>
    <w:rsid w:val="00B2473D"/>
    <w:rsid w:val="00B25496"/>
    <w:rsid w:val="00B257E3"/>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E5"/>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33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695"/>
    <w:rsid w:val="00E126C8"/>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uiPriority w:val="99"/>
    <w:rsid w:val="007C6AAE"/>
    <w:pPr>
      <w:ind w:left="1416"/>
    </w:pPr>
    <w:rPr>
      <w:sz w:val="32"/>
      <w:szCs w:val="20"/>
    </w:rPr>
  </w:style>
  <w:style w:type="character" w:customStyle="1" w:styleId="TekstpodstawowywcityZnak">
    <w:name w:val="Tekst podstawowy wcięty Znak"/>
    <w:basedOn w:val="Domylnaczcionkaakapitu"/>
    <w:link w:val="Tekstpodstawowywcity"/>
    <w:uiPriority w:val="99"/>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0E2631"/>
    <w:pPr>
      <w:tabs>
        <w:tab w:val="left" w:pos="0"/>
      </w:tabs>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uiPriority w:val="99"/>
    <w:qFormat/>
    <w:rsid w:val="007C6AAE"/>
    <w:pPr>
      <w:jc w:val="center"/>
    </w:pPr>
    <w:rPr>
      <w:sz w:val="28"/>
    </w:rPr>
  </w:style>
  <w:style w:type="character" w:customStyle="1" w:styleId="TytuZnak">
    <w:name w:val="Tytuł Znak"/>
    <w:basedOn w:val="Domylnaczcionkaakapitu"/>
    <w:link w:val="Tytu0"/>
    <w:uiPriority w:val="99"/>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basedOn w:val="Domylnaczcionkaakapitu"/>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3F2A-C778-411F-B4FB-C010A9BA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39</Pages>
  <Words>15352</Words>
  <Characters>92116</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107254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7</cp:revision>
  <cp:lastPrinted>2016-09-09T09:12:00Z</cp:lastPrinted>
  <dcterms:created xsi:type="dcterms:W3CDTF">2016-09-09T10:04:00Z</dcterms:created>
  <dcterms:modified xsi:type="dcterms:W3CDTF">2016-09-13T06:43:00Z</dcterms:modified>
</cp:coreProperties>
</file>