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919" w:rsidRPr="00984183" w:rsidRDefault="003F0919" w:rsidP="00782B45">
      <w:pPr>
        <w:pStyle w:val="Title"/>
        <w:rPr>
          <w:rFonts w:ascii="Tahoma" w:hAnsi="Tahoma" w:cs="Tahoma"/>
          <w:b/>
          <w:smallCaps/>
          <w:sz w:val="22"/>
          <w:szCs w:val="22"/>
        </w:rPr>
      </w:pPr>
      <w:r w:rsidRPr="00984183">
        <w:rPr>
          <w:rFonts w:ascii="Tahoma" w:hAnsi="Tahoma" w:cs="Tahoma"/>
          <w:b/>
          <w:smallCaps/>
          <w:sz w:val="22"/>
          <w:szCs w:val="22"/>
        </w:rPr>
        <w:t>ZAMAWIAJĄCY</w:t>
      </w:r>
    </w:p>
    <w:p w:rsidR="003F0919" w:rsidRPr="00984183" w:rsidRDefault="003F0919" w:rsidP="00782B45">
      <w:pPr>
        <w:pStyle w:val="Title"/>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3F0919" w:rsidRPr="00984183" w:rsidRDefault="003F0919" w:rsidP="00782B45">
      <w:pPr>
        <w:pStyle w:val="Title"/>
        <w:rPr>
          <w:rFonts w:ascii="Tahoma" w:hAnsi="Tahoma" w:cs="Tahoma"/>
          <w:b/>
          <w:smallCaps/>
          <w:sz w:val="22"/>
          <w:szCs w:val="22"/>
        </w:rPr>
      </w:pPr>
      <w:r w:rsidRPr="00984183">
        <w:rPr>
          <w:rFonts w:ascii="Tahoma" w:hAnsi="Tahoma" w:cs="Tahoma"/>
          <w:b/>
          <w:smallCaps/>
          <w:sz w:val="22"/>
          <w:szCs w:val="22"/>
        </w:rPr>
        <w:t>W WARSZAWIE</w:t>
      </w:r>
    </w:p>
    <w:p w:rsidR="003F0919" w:rsidRPr="00984183" w:rsidRDefault="003F0919" w:rsidP="00782B45">
      <w:pPr>
        <w:pStyle w:val="Title"/>
        <w:rPr>
          <w:rFonts w:ascii="Tahoma" w:hAnsi="Tahoma" w:cs="Tahoma"/>
          <w:sz w:val="18"/>
          <w:szCs w:val="18"/>
        </w:rPr>
      </w:pPr>
      <w:r w:rsidRPr="00984183">
        <w:rPr>
          <w:rFonts w:ascii="Tahoma" w:hAnsi="Tahoma" w:cs="Tahoma"/>
          <w:sz w:val="18"/>
          <w:szCs w:val="18"/>
        </w:rPr>
        <w:t>ul. CHMIELNA 120, 00-801 WARSZAWA</w:t>
      </w:r>
    </w:p>
    <w:p w:rsidR="003F0919" w:rsidRPr="00984183" w:rsidRDefault="003F0919" w:rsidP="006D2B5C">
      <w:pPr>
        <w:pStyle w:val="BodyText"/>
        <w:spacing w:line="360" w:lineRule="auto"/>
        <w:ind w:right="-427"/>
        <w:rPr>
          <w:rFonts w:ascii="Tahoma" w:hAnsi="Tahoma" w:cs="Tahoma"/>
          <w:b/>
          <w:sz w:val="22"/>
          <w:szCs w:val="22"/>
        </w:rPr>
      </w:pPr>
    </w:p>
    <w:p w:rsidR="003F0919" w:rsidRPr="00984183" w:rsidRDefault="003F0919" w:rsidP="00C93975">
      <w:pPr>
        <w:pStyle w:val="BodyText"/>
        <w:spacing w:line="360" w:lineRule="auto"/>
        <w:ind w:right="-427"/>
        <w:jc w:val="center"/>
        <w:rPr>
          <w:rFonts w:ascii="Tahoma" w:hAnsi="Tahoma" w:cs="Tahoma"/>
          <w:b/>
          <w:sz w:val="22"/>
          <w:szCs w:val="22"/>
        </w:rPr>
      </w:pPr>
    </w:p>
    <w:p w:rsidR="003F0919" w:rsidRPr="00984183" w:rsidRDefault="003F0919" w:rsidP="00C93975">
      <w:pPr>
        <w:pStyle w:val="BodyText"/>
        <w:spacing w:line="360" w:lineRule="auto"/>
        <w:ind w:right="-427"/>
        <w:jc w:val="center"/>
        <w:rPr>
          <w:rFonts w:ascii="Tahoma" w:hAnsi="Tahoma" w:cs="Tahoma"/>
          <w:b/>
          <w:sz w:val="22"/>
          <w:szCs w:val="22"/>
        </w:rPr>
      </w:pPr>
    </w:p>
    <w:p w:rsidR="003F0919" w:rsidRPr="00984183" w:rsidRDefault="003F0919" w:rsidP="00C93975">
      <w:pPr>
        <w:pStyle w:val="BodyText"/>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3F0919" w:rsidRPr="00984183" w:rsidRDefault="003F0919" w:rsidP="00C93975">
      <w:pPr>
        <w:pStyle w:val="BodyText"/>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3F0919" w:rsidRPr="00984183" w:rsidRDefault="003F0919"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3F0919" w:rsidRPr="00984183" w:rsidRDefault="003F0919" w:rsidP="00F713FC">
      <w:pPr>
        <w:spacing w:after="60"/>
        <w:jc w:val="center"/>
        <w:rPr>
          <w:rFonts w:ascii="Tahoma" w:hAnsi="Tahoma" w:cs="Tahoma"/>
          <w:sz w:val="22"/>
          <w:szCs w:val="22"/>
        </w:rPr>
      </w:pPr>
    </w:p>
    <w:p w:rsidR="003F0919" w:rsidRPr="00CC3692" w:rsidRDefault="003F0919" w:rsidP="00CC3692">
      <w:pPr>
        <w:pStyle w:val="BodyText"/>
        <w:spacing w:line="360" w:lineRule="auto"/>
        <w:ind w:right="-427"/>
        <w:jc w:val="center"/>
        <w:rPr>
          <w:rFonts w:ascii="Tahoma" w:hAnsi="Tahoma" w:cs="Tahoma"/>
          <w:b/>
          <w:sz w:val="22"/>
          <w:szCs w:val="22"/>
        </w:rPr>
      </w:pPr>
      <w:r w:rsidRPr="00CC3692">
        <w:rPr>
          <w:rFonts w:ascii="Tahoma" w:hAnsi="Tahoma" w:cs="Tahoma"/>
          <w:b/>
          <w:sz w:val="22"/>
          <w:szCs w:val="22"/>
        </w:rPr>
        <w:t>Opracowanie dokumentacji projektowej dla 3 zadań inwestycyjnych z budżetu partycypacyjnego z podziałem na części:</w:t>
      </w:r>
    </w:p>
    <w:p w:rsidR="003F0919" w:rsidRDefault="003F0919" w:rsidP="00CC3692">
      <w:pPr>
        <w:pStyle w:val="Akapitzlist"/>
        <w:shd w:val="clear" w:color="auto" w:fill="FFFFFF"/>
        <w:ind w:left="0"/>
        <w:rPr>
          <w:rFonts w:ascii="Tahoma" w:hAnsi="Tahoma" w:cs="Tahoma"/>
          <w:b/>
        </w:rPr>
      </w:pPr>
      <w:r>
        <w:rPr>
          <w:rFonts w:ascii="Tahoma" w:hAnsi="Tahoma" w:cs="Tahoma"/>
          <w:b/>
        </w:rPr>
        <w:t xml:space="preserve">                 </w:t>
      </w:r>
    </w:p>
    <w:p w:rsidR="003F0919" w:rsidRPr="00CC3692" w:rsidRDefault="003F0919" w:rsidP="00CC3692">
      <w:pPr>
        <w:pStyle w:val="Akapitzlist"/>
        <w:shd w:val="clear" w:color="auto" w:fill="FFFFFF"/>
        <w:ind w:left="0"/>
        <w:rPr>
          <w:rFonts w:ascii="Tahoma" w:hAnsi="Tahoma" w:cs="Tahoma"/>
          <w:b/>
        </w:rPr>
      </w:pPr>
      <w:r>
        <w:rPr>
          <w:rFonts w:ascii="Tahoma" w:hAnsi="Tahoma" w:cs="Tahoma"/>
          <w:b/>
        </w:rPr>
        <w:t xml:space="preserve">                 </w:t>
      </w:r>
      <w:r w:rsidRPr="00CC3692">
        <w:rPr>
          <w:rFonts w:ascii="Tahoma" w:hAnsi="Tahoma" w:cs="Tahoma"/>
          <w:b/>
        </w:rPr>
        <w:t>Część 1  - „Z Gocławia i na Gocław na rowerze”</w:t>
      </w:r>
    </w:p>
    <w:p w:rsidR="003F0919" w:rsidRPr="00CC3692" w:rsidRDefault="003F0919" w:rsidP="00CC3692">
      <w:pPr>
        <w:pStyle w:val="Akapitzlist"/>
        <w:shd w:val="clear" w:color="auto" w:fill="FFFFFF"/>
        <w:ind w:left="0"/>
        <w:jc w:val="center"/>
        <w:rPr>
          <w:rFonts w:ascii="Tahoma" w:hAnsi="Tahoma" w:cs="Tahoma"/>
          <w:b/>
        </w:rPr>
      </w:pPr>
    </w:p>
    <w:p w:rsidR="003F0919" w:rsidRPr="00CC3692" w:rsidRDefault="003F0919" w:rsidP="00CC3692">
      <w:pPr>
        <w:pStyle w:val="Akapitzlist"/>
        <w:shd w:val="clear" w:color="auto" w:fill="FFFFFF"/>
        <w:ind w:left="0"/>
        <w:jc w:val="center"/>
        <w:rPr>
          <w:rFonts w:ascii="Tahoma" w:hAnsi="Tahoma" w:cs="Tahoma"/>
          <w:b/>
        </w:rPr>
      </w:pPr>
      <w:r w:rsidRPr="00CC3692">
        <w:rPr>
          <w:rFonts w:ascii="Tahoma" w:hAnsi="Tahoma" w:cs="Tahoma"/>
          <w:b/>
        </w:rPr>
        <w:t>Część 2 – „Budowa chodnika łączącego Saską Kępę z Gocławiem”</w:t>
      </w:r>
    </w:p>
    <w:p w:rsidR="003F0919" w:rsidRPr="00CC3692" w:rsidRDefault="003F0919" w:rsidP="00CC3692">
      <w:pPr>
        <w:pStyle w:val="Akapitzlist"/>
        <w:shd w:val="clear" w:color="auto" w:fill="FFFFFF"/>
        <w:ind w:left="0"/>
        <w:jc w:val="center"/>
        <w:rPr>
          <w:rFonts w:ascii="Tahoma" w:hAnsi="Tahoma" w:cs="Tahoma"/>
          <w:b/>
        </w:rPr>
      </w:pPr>
    </w:p>
    <w:p w:rsidR="003F0919" w:rsidRPr="00CC3692" w:rsidRDefault="003F0919" w:rsidP="00CC3692">
      <w:pPr>
        <w:pStyle w:val="Akapitzlist"/>
        <w:shd w:val="clear" w:color="auto" w:fill="FFFFFF"/>
        <w:ind w:left="0"/>
        <w:rPr>
          <w:rFonts w:ascii="Tahoma" w:hAnsi="Tahoma" w:cs="Tahoma"/>
          <w:b/>
          <w:color w:val="000000"/>
          <w:spacing w:val="1"/>
          <w:u w:val="single"/>
        </w:rPr>
      </w:pPr>
      <w:r>
        <w:rPr>
          <w:rFonts w:ascii="Tahoma" w:hAnsi="Tahoma" w:cs="Tahoma"/>
          <w:b/>
        </w:rPr>
        <w:t xml:space="preserve">                 </w:t>
      </w:r>
      <w:r w:rsidRPr="00CC3692">
        <w:rPr>
          <w:rFonts w:ascii="Tahoma" w:hAnsi="Tahoma" w:cs="Tahoma"/>
          <w:b/>
        </w:rPr>
        <w:t>Część 3 – „Uzupełnienie sieci rowerowej na Pradze - Południe”</w:t>
      </w:r>
    </w:p>
    <w:p w:rsidR="003F0919" w:rsidRPr="00984183" w:rsidRDefault="003F0919" w:rsidP="00CC3692">
      <w:pPr>
        <w:pStyle w:val="BodyText"/>
        <w:spacing w:line="360" w:lineRule="auto"/>
        <w:ind w:right="-427"/>
        <w:jc w:val="center"/>
        <w:rPr>
          <w:rFonts w:ascii="Tahoma" w:hAnsi="Tahoma" w:cs="Tahoma"/>
          <w:sz w:val="22"/>
          <w:szCs w:val="22"/>
        </w:rPr>
      </w:pPr>
    </w:p>
    <w:p w:rsidR="003F0919" w:rsidRPr="00984183" w:rsidRDefault="003F0919" w:rsidP="00F713FC">
      <w:pPr>
        <w:pStyle w:val="BodyText"/>
        <w:spacing w:line="360" w:lineRule="auto"/>
        <w:ind w:right="-427"/>
        <w:jc w:val="center"/>
        <w:rPr>
          <w:rFonts w:ascii="Tahoma" w:hAnsi="Tahoma" w:cs="Tahoma"/>
          <w:sz w:val="22"/>
          <w:szCs w:val="22"/>
        </w:rPr>
      </w:pPr>
      <w:r w:rsidRPr="00984183">
        <w:rPr>
          <w:rFonts w:ascii="Tahoma" w:hAnsi="Tahoma" w:cs="Tahoma"/>
          <w:sz w:val="22"/>
          <w:szCs w:val="22"/>
        </w:rPr>
        <w:t xml:space="preserve">Wartość szacunkowa zamówienia przekracza równowartość kwoty 30 000 EURO a jest mniejsza niż równowartość kwoty 209 000 EURO </w:t>
      </w: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3A4F3C" w:rsidRDefault="003F0919" w:rsidP="00A1676C">
      <w:pPr>
        <w:pStyle w:val="rozdzia"/>
      </w:pPr>
      <w:r>
        <w:tab/>
      </w:r>
      <w:r>
        <w:tab/>
      </w:r>
      <w:r>
        <w:tab/>
      </w:r>
      <w:r>
        <w:tab/>
      </w:r>
      <w:r>
        <w:tab/>
      </w:r>
      <w:r>
        <w:tab/>
      </w:r>
      <w:r>
        <w:tab/>
      </w:r>
      <w:r w:rsidRPr="003A4F3C">
        <w:t>ZATWIERDZAM:</w:t>
      </w:r>
    </w:p>
    <w:p w:rsidR="003F0919" w:rsidRPr="00984183" w:rsidRDefault="003F0919" w:rsidP="00A1676C">
      <w:pPr>
        <w:pStyle w:val="rozdzia"/>
      </w:pPr>
      <w:r w:rsidRPr="003A4F3C">
        <w:rPr>
          <w:b w:val="0"/>
        </w:rPr>
        <w:t xml:space="preserve">       </w:t>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p>
    <w:p w:rsidR="003F0919" w:rsidRDefault="003F0919" w:rsidP="00782B45">
      <w:pPr>
        <w:ind w:left="-284"/>
        <w:jc w:val="center"/>
        <w:rPr>
          <w:rFonts w:ascii="Tahoma" w:hAnsi="Tahoma" w:cs="Tahoma"/>
          <w:sz w:val="22"/>
          <w:szCs w:val="22"/>
        </w:rPr>
      </w:pPr>
      <w:r>
        <w:rPr>
          <w:rFonts w:ascii="Tahoma" w:hAnsi="Tahoma" w:cs="Tahoma"/>
          <w:sz w:val="22"/>
          <w:szCs w:val="22"/>
        </w:rPr>
        <w:t xml:space="preserve">                                                                   Dyrektor Zarządu Dróg Miejskich</w:t>
      </w:r>
    </w:p>
    <w:p w:rsidR="003F0919" w:rsidRPr="00984183" w:rsidRDefault="003F0919" w:rsidP="00782B45">
      <w:pPr>
        <w:ind w:left="-284"/>
        <w:jc w:val="center"/>
        <w:rPr>
          <w:rFonts w:ascii="Tahoma" w:hAnsi="Tahoma" w:cs="Tahoma"/>
          <w:sz w:val="22"/>
          <w:szCs w:val="22"/>
        </w:rPr>
      </w:pPr>
      <w:r>
        <w:rPr>
          <w:rFonts w:ascii="Tahoma" w:hAnsi="Tahoma" w:cs="Tahoma"/>
          <w:sz w:val="22"/>
          <w:szCs w:val="22"/>
        </w:rPr>
        <w:t xml:space="preserve">                                                                         Łukasz Puchalski</w:t>
      </w:r>
    </w:p>
    <w:p w:rsidR="003F0919" w:rsidRPr="00984183" w:rsidRDefault="003F0919" w:rsidP="00782B45">
      <w:pPr>
        <w:ind w:left="-284"/>
        <w:jc w:val="center"/>
        <w:rPr>
          <w:rFonts w:ascii="Tahoma" w:hAnsi="Tahoma" w:cs="Tahoma"/>
          <w:sz w:val="22"/>
          <w:szCs w:val="22"/>
        </w:rPr>
      </w:pPr>
    </w:p>
    <w:p w:rsidR="003F0919" w:rsidRPr="00984183" w:rsidRDefault="003F0919" w:rsidP="00782B45">
      <w:pPr>
        <w:ind w:left="-284"/>
        <w:jc w:val="center"/>
        <w:rPr>
          <w:rFonts w:ascii="Tahoma" w:hAnsi="Tahoma" w:cs="Tahoma"/>
          <w:sz w:val="22"/>
          <w:szCs w:val="22"/>
        </w:rPr>
      </w:pPr>
    </w:p>
    <w:p w:rsidR="003F0919" w:rsidRPr="00984183" w:rsidRDefault="003F0919" w:rsidP="00782B45">
      <w:pPr>
        <w:ind w:left="-284"/>
        <w:jc w:val="center"/>
        <w:rPr>
          <w:rFonts w:ascii="Tahoma" w:hAnsi="Tahoma" w:cs="Tahoma"/>
          <w:sz w:val="22"/>
          <w:szCs w:val="22"/>
        </w:rPr>
      </w:pPr>
    </w:p>
    <w:p w:rsidR="003F0919" w:rsidRPr="00984183" w:rsidRDefault="003F0919" w:rsidP="00782B45">
      <w:pPr>
        <w:ind w:left="-284"/>
        <w:jc w:val="center"/>
        <w:rPr>
          <w:rFonts w:ascii="Tahoma" w:hAnsi="Tahoma" w:cs="Tahoma"/>
          <w:sz w:val="22"/>
          <w:szCs w:val="22"/>
        </w:rPr>
      </w:pPr>
    </w:p>
    <w:p w:rsidR="003F0919" w:rsidRPr="00984183" w:rsidRDefault="003F0919" w:rsidP="00782B45">
      <w:pPr>
        <w:ind w:left="-284"/>
        <w:jc w:val="center"/>
        <w:rPr>
          <w:rFonts w:ascii="Tahoma" w:hAnsi="Tahoma" w:cs="Tahoma"/>
          <w:sz w:val="22"/>
          <w:szCs w:val="22"/>
        </w:rPr>
      </w:pPr>
    </w:p>
    <w:p w:rsidR="003F0919" w:rsidRPr="00984183" w:rsidRDefault="003F0919" w:rsidP="00782B45">
      <w:pPr>
        <w:ind w:left="-284"/>
        <w:jc w:val="center"/>
        <w:rPr>
          <w:rFonts w:ascii="Tahoma" w:hAnsi="Tahoma" w:cs="Tahoma"/>
          <w:sz w:val="22"/>
          <w:szCs w:val="22"/>
        </w:rPr>
      </w:pPr>
    </w:p>
    <w:p w:rsidR="003F0919" w:rsidRPr="00984183" w:rsidRDefault="003F0919" w:rsidP="00CC3692">
      <w:pPr>
        <w:rPr>
          <w:rFonts w:ascii="Tahoma" w:hAnsi="Tahoma" w:cs="Tahoma"/>
          <w:sz w:val="22"/>
          <w:szCs w:val="22"/>
        </w:rPr>
      </w:pPr>
    </w:p>
    <w:p w:rsidR="003F0919" w:rsidRPr="00984183" w:rsidRDefault="003F0919" w:rsidP="00552ED4">
      <w:pPr>
        <w:rPr>
          <w:rFonts w:ascii="Tahoma" w:hAnsi="Tahoma" w:cs="Tahoma"/>
          <w:sz w:val="22"/>
          <w:szCs w:val="22"/>
        </w:rPr>
      </w:pPr>
    </w:p>
    <w:p w:rsidR="003F0919" w:rsidRPr="00984183" w:rsidRDefault="003F0919" w:rsidP="00782B45">
      <w:pPr>
        <w:ind w:left="-284"/>
        <w:jc w:val="center"/>
        <w:rPr>
          <w:rFonts w:ascii="Tahoma" w:hAnsi="Tahoma" w:cs="Tahoma"/>
          <w:sz w:val="22"/>
          <w:szCs w:val="22"/>
        </w:rPr>
      </w:pPr>
      <w:r w:rsidRPr="00984183">
        <w:rPr>
          <w:rFonts w:ascii="Tahoma" w:hAnsi="Tahoma" w:cs="Tahoma"/>
          <w:sz w:val="22"/>
          <w:szCs w:val="22"/>
        </w:rPr>
        <w:t xml:space="preserve">Warszawa, </w:t>
      </w:r>
      <w:r>
        <w:rPr>
          <w:rFonts w:ascii="Tahoma" w:hAnsi="Tahoma" w:cs="Tahoma"/>
          <w:sz w:val="22"/>
          <w:szCs w:val="22"/>
        </w:rPr>
        <w:t>styczeń 2017</w:t>
      </w:r>
      <w:r w:rsidRPr="00984183">
        <w:rPr>
          <w:rFonts w:ascii="Tahoma" w:hAnsi="Tahoma" w:cs="Tahoma"/>
          <w:sz w:val="22"/>
          <w:szCs w:val="22"/>
        </w:rPr>
        <w:t xml:space="preserve"> r.</w:t>
      </w:r>
    </w:p>
    <w:p w:rsidR="003F0919" w:rsidRPr="00984183" w:rsidRDefault="003F0919" w:rsidP="00782B45">
      <w:pPr>
        <w:ind w:left="-284"/>
        <w:jc w:val="center"/>
        <w:rPr>
          <w:rFonts w:ascii="Tahoma" w:hAnsi="Tahoma" w:cs="Tahoma"/>
          <w:sz w:val="22"/>
          <w:szCs w:val="22"/>
        </w:rPr>
      </w:pPr>
    </w:p>
    <w:p w:rsidR="003F0919" w:rsidRPr="00984183" w:rsidRDefault="003F0919" w:rsidP="00782B45">
      <w:pPr>
        <w:ind w:left="-284"/>
        <w:jc w:val="center"/>
        <w:rPr>
          <w:rFonts w:ascii="Tahoma" w:hAnsi="Tahoma" w:cs="Tahoma"/>
          <w:sz w:val="22"/>
          <w:szCs w:val="22"/>
        </w:rPr>
      </w:pPr>
    </w:p>
    <w:p w:rsidR="003F0919" w:rsidRDefault="003F0919" w:rsidP="00782B45">
      <w:pPr>
        <w:ind w:left="-284"/>
        <w:jc w:val="center"/>
        <w:rPr>
          <w:rFonts w:ascii="Tahoma" w:hAnsi="Tahoma" w:cs="Tahoma"/>
          <w:sz w:val="22"/>
          <w:szCs w:val="22"/>
        </w:rPr>
      </w:pPr>
    </w:p>
    <w:p w:rsidR="003F0919" w:rsidRDefault="003F0919" w:rsidP="00782B45">
      <w:pPr>
        <w:ind w:left="-284"/>
        <w:jc w:val="center"/>
        <w:rPr>
          <w:rFonts w:ascii="Tahoma" w:hAnsi="Tahoma" w:cs="Tahoma"/>
          <w:sz w:val="22"/>
          <w:szCs w:val="22"/>
        </w:rPr>
      </w:pPr>
    </w:p>
    <w:p w:rsidR="003F0919" w:rsidRDefault="003F0919" w:rsidP="00782B45">
      <w:pPr>
        <w:ind w:left="-284"/>
        <w:jc w:val="center"/>
        <w:rPr>
          <w:rFonts w:ascii="Tahoma" w:hAnsi="Tahoma" w:cs="Tahoma"/>
          <w:sz w:val="22"/>
          <w:szCs w:val="22"/>
        </w:rPr>
      </w:pPr>
    </w:p>
    <w:p w:rsidR="003F0919" w:rsidRDefault="003F0919" w:rsidP="00782B45">
      <w:pPr>
        <w:ind w:left="-284"/>
        <w:jc w:val="center"/>
        <w:rPr>
          <w:rFonts w:ascii="Tahoma" w:hAnsi="Tahoma" w:cs="Tahoma"/>
          <w:sz w:val="22"/>
          <w:szCs w:val="22"/>
        </w:rPr>
      </w:pPr>
    </w:p>
    <w:p w:rsidR="003F0919" w:rsidRPr="00984183" w:rsidRDefault="003F0919" w:rsidP="00782B45">
      <w:pPr>
        <w:ind w:left="-284"/>
        <w:jc w:val="center"/>
        <w:rPr>
          <w:rFonts w:ascii="Tahoma" w:hAnsi="Tahoma" w:cs="Tahoma"/>
          <w:sz w:val="22"/>
          <w:szCs w:val="22"/>
        </w:rPr>
      </w:pPr>
    </w:p>
    <w:p w:rsidR="003F0919" w:rsidRDefault="003F0919" w:rsidP="0011567B">
      <w:pPr>
        <w:pStyle w:val="BodyText"/>
        <w:spacing w:line="360" w:lineRule="auto"/>
        <w:ind w:left="-567" w:right="-427"/>
        <w:jc w:val="center"/>
        <w:rPr>
          <w:rFonts w:ascii="Tahoma" w:hAnsi="Tahoma" w:cs="Tahoma"/>
          <w:b/>
          <w:szCs w:val="24"/>
        </w:rPr>
      </w:pPr>
      <w:r>
        <w:rPr>
          <w:rFonts w:ascii="Tahoma" w:hAnsi="Tahoma" w:cs="Tahoma"/>
          <w:b/>
          <w:szCs w:val="24"/>
        </w:rPr>
        <w:t xml:space="preserve">Specyfikacja Istotnych Warunków Zamówienia zawiera: </w:t>
      </w:r>
    </w:p>
    <w:p w:rsidR="003F0919" w:rsidRDefault="003F0919" w:rsidP="0011567B">
      <w:pPr>
        <w:rPr>
          <w:rFonts w:ascii="Tahoma" w:hAnsi="Tahoma" w:cs="Tahoma"/>
          <w:sz w:val="22"/>
          <w:szCs w:val="22"/>
        </w:rPr>
      </w:pPr>
    </w:p>
    <w:p w:rsidR="003F0919" w:rsidRDefault="003F0919" w:rsidP="0011567B">
      <w:pPr>
        <w:rPr>
          <w:rFonts w:ascii="Tahoma" w:hAnsi="Tahoma" w:cs="Tahoma"/>
          <w:b/>
          <w:iCs/>
          <w:sz w:val="18"/>
        </w:rPr>
      </w:pPr>
    </w:p>
    <w:p w:rsidR="003F0919" w:rsidRPr="008B0C5B" w:rsidRDefault="003F0919" w:rsidP="0011567B">
      <w:pPr>
        <w:rPr>
          <w:rFonts w:ascii="Tahoma" w:hAnsi="Tahoma" w:cs="Tahoma"/>
          <w:b/>
          <w:iCs/>
          <w:sz w:val="18"/>
          <w:szCs w:val="18"/>
        </w:rPr>
      </w:pPr>
      <w:r w:rsidRPr="008B0C5B">
        <w:rPr>
          <w:rFonts w:ascii="Tahoma" w:hAnsi="Tahoma" w:cs="Tahoma"/>
          <w:b/>
          <w:iCs/>
          <w:sz w:val="18"/>
          <w:szCs w:val="18"/>
        </w:rPr>
        <w:t>Rozdział I</w:t>
      </w:r>
      <w:r w:rsidRPr="008B0C5B">
        <w:rPr>
          <w:rFonts w:ascii="Tahoma" w:hAnsi="Tahoma" w:cs="Tahoma"/>
          <w:b/>
          <w:i/>
          <w:iCs/>
          <w:sz w:val="18"/>
          <w:szCs w:val="18"/>
        </w:rPr>
        <w:tab/>
        <w:t xml:space="preserve">     </w:t>
      </w:r>
      <w:r w:rsidRPr="008B0C5B">
        <w:rPr>
          <w:rFonts w:ascii="Tahoma" w:hAnsi="Tahoma" w:cs="Tahoma"/>
          <w:b/>
          <w:iCs/>
          <w:sz w:val="18"/>
          <w:szCs w:val="18"/>
        </w:rPr>
        <w:t xml:space="preserve">Instrukcja dla Wykonawców </w:t>
      </w:r>
    </w:p>
    <w:p w:rsidR="003F0919" w:rsidRPr="008B0C5B" w:rsidRDefault="003F0919" w:rsidP="0011567B">
      <w:pPr>
        <w:rPr>
          <w:rFonts w:ascii="Tahoma" w:hAnsi="Tahoma" w:cs="Tahoma"/>
          <w:b/>
          <w:iCs/>
          <w:sz w:val="18"/>
          <w:szCs w:val="18"/>
        </w:rPr>
      </w:pPr>
    </w:p>
    <w:p w:rsidR="003F0919" w:rsidRPr="008B0C5B" w:rsidRDefault="003F0919" w:rsidP="0011567B">
      <w:pPr>
        <w:rPr>
          <w:rFonts w:ascii="Tahoma" w:hAnsi="Tahoma" w:cs="Tahoma"/>
          <w:b/>
          <w:iCs/>
          <w:sz w:val="18"/>
          <w:szCs w:val="18"/>
        </w:rPr>
      </w:pPr>
      <w:r w:rsidRPr="008B0C5B">
        <w:rPr>
          <w:rFonts w:ascii="Tahoma" w:hAnsi="Tahoma" w:cs="Tahoma"/>
          <w:b/>
          <w:iCs/>
          <w:sz w:val="18"/>
          <w:szCs w:val="18"/>
        </w:rPr>
        <w:t>Rozdział II</w:t>
      </w:r>
      <w:r w:rsidRPr="008B0C5B">
        <w:rPr>
          <w:rFonts w:ascii="Tahoma" w:hAnsi="Tahoma" w:cs="Tahoma"/>
          <w:b/>
          <w:i/>
          <w:iCs/>
          <w:sz w:val="18"/>
          <w:szCs w:val="18"/>
        </w:rPr>
        <w:tab/>
        <w:t xml:space="preserve">     </w:t>
      </w:r>
      <w:r w:rsidRPr="008B0C5B">
        <w:rPr>
          <w:rFonts w:ascii="Tahoma" w:hAnsi="Tahoma" w:cs="Tahoma"/>
          <w:b/>
          <w:iCs/>
          <w:sz w:val="18"/>
          <w:szCs w:val="18"/>
        </w:rPr>
        <w:t>Załączniki - wzory</w:t>
      </w:r>
    </w:p>
    <w:p w:rsidR="003F0919" w:rsidRPr="0099201A" w:rsidRDefault="003F0919" w:rsidP="00DA2529">
      <w:pPr>
        <w:tabs>
          <w:tab w:val="left" w:pos="1701"/>
        </w:tabs>
        <w:ind w:left="1701" w:hanging="1701"/>
        <w:jc w:val="both"/>
        <w:rPr>
          <w:rFonts w:ascii="Tahoma" w:hAnsi="Tahoma" w:cs="Tahoma"/>
          <w:iCs/>
          <w:sz w:val="18"/>
          <w:szCs w:val="18"/>
        </w:rPr>
      </w:pPr>
      <w:r w:rsidRPr="008B0C5B">
        <w:rPr>
          <w:rFonts w:ascii="Tahoma" w:hAnsi="Tahoma" w:cs="Tahoma"/>
          <w:iCs/>
          <w:sz w:val="18"/>
          <w:szCs w:val="18"/>
        </w:rPr>
        <w:t>załącznik nr 1</w:t>
      </w:r>
      <w:r w:rsidRPr="008B0C5B">
        <w:rPr>
          <w:rFonts w:ascii="Tahoma" w:hAnsi="Tahoma" w:cs="Tahoma"/>
          <w:iCs/>
          <w:sz w:val="18"/>
          <w:szCs w:val="18"/>
        </w:rPr>
        <w:tab/>
        <w:t>Formularz oświadczenia o</w:t>
      </w:r>
      <w:r>
        <w:rPr>
          <w:rFonts w:ascii="Tahoma" w:hAnsi="Tahoma" w:cs="Tahoma"/>
          <w:iCs/>
          <w:sz w:val="18"/>
          <w:szCs w:val="18"/>
        </w:rPr>
        <w:t xml:space="preserve"> </w:t>
      </w:r>
      <w:r w:rsidRPr="0099201A">
        <w:rPr>
          <w:rFonts w:ascii="Tahoma" w:hAnsi="Tahoma" w:cs="Tahoma"/>
          <w:iCs/>
          <w:sz w:val="18"/>
          <w:szCs w:val="18"/>
        </w:rPr>
        <w:t xml:space="preserve">spełnianiu warunków udziału w postępowaniu i nie podleganiu wykluczeniu </w:t>
      </w:r>
    </w:p>
    <w:p w:rsidR="003F0919" w:rsidRPr="0099201A" w:rsidRDefault="003F0919" w:rsidP="0011567B">
      <w:pPr>
        <w:tabs>
          <w:tab w:val="left" w:pos="1701"/>
        </w:tabs>
        <w:jc w:val="both"/>
        <w:rPr>
          <w:rFonts w:ascii="Tahoma" w:hAnsi="Tahoma" w:cs="Tahoma"/>
          <w:b/>
          <w:iCs/>
          <w:sz w:val="18"/>
          <w:szCs w:val="18"/>
        </w:rPr>
      </w:pPr>
      <w:r w:rsidRPr="0099201A">
        <w:rPr>
          <w:rFonts w:ascii="Tahoma" w:hAnsi="Tahoma" w:cs="Tahoma"/>
          <w:iCs/>
          <w:sz w:val="18"/>
          <w:szCs w:val="18"/>
        </w:rPr>
        <w:t>załącznik nr 2</w:t>
      </w:r>
      <w:r w:rsidRPr="0099201A">
        <w:rPr>
          <w:rFonts w:ascii="Tahoma" w:hAnsi="Tahoma" w:cs="Tahoma"/>
          <w:iCs/>
          <w:sz w:val="18"/>
          <w:szCs w:val="18"/>
        </w:rPr>
        <w:tab/>
      </w:r>
      <w:r w:rsidRPr="0099201A">
        <w:rPr>
          <w:rFonts w:ascii="Tahoma" w:hAnsi="Tahoma" w:cs="Tahoma"/>
          <w:sz w:val="18"/>
          <w:szCs w:val="18"/>
        </w:rPr>
        <w:t>Wykaz dotyczący doświadczenia Wykonawcy</w:t>
      </w:r>
    </w:p>
    <w:p w:rsidR="003F0919" w:rsidRPr="0099201A" w:rsidRDefault="003F0919" w:rsidP="0011567B">
      <w:pPr>
        <w:tabs>
          <w:tab w:val="left" w:pos="1701"/>
        </w:tabs>
        <w:jc w:val="both"/>
        <w:rPr>
          <w:rFonts w:ascii="Tahoma" w:hAnsi="Tahoma" w:cs="Tahoma"/>
          <w:iCs/>
          <w:sz w:val="18"/>
          <w:szCs w:val="18"/>
        </w:rPr>
      </w:pPr>
      <w:r w:rsidRPr="0099201A">
        <w:rPr>
          <w:rFonts w:ascii="Tahoma" w:hAnsi="Tahoma" w:cs="Tahoma"/>
          <w:iCs/>
          <w:sz w:val="18"/>
          <w:szCs w:val="18"/>
        </w:rPr>
        <w:t>załącznik nr 3</w:t>
      </w:r>
      <w:r w:rsidRPr="0099201A">
        <w:rPr>
          <w:rFonts w:ascii="Tahoma" w:hAnsi="Tahoma" w:cs="Tahoma"/>
          <w:iCs/>
          <w:sz w:val="18"/>
          <w:szCs w:val="18"/>
        </w:rPr>
        <w:tab/>
        <w:t>Wykaz osób</w:t>
      </w:r>
    </w:p>
    <w:p w:rsidR="003F0919" w:rsidRDefault="003F0919" w:rsidP="008F110E">
      <w:pPr>
        <w:tabs>
          <w:tab w:val="left" w:pos="1701"/>
        </w:tabs>
        <w:ind w:left="1680" w:hanging="1680"/>
        <w:jc w:val="both"/>
        <w:rPr>
          <w:rFonts w:ascii="Tahoma" w:hAnsi="Tahoma" w:cs="Tahoma"/>
          <w:iCs/>
          <w:sz w:val="18"/>
          <w:szCs w:val="18"/>
        </w:rPr>
      </w:pPr>
      <w:r w:rsidRPr="0099201A">
        <w:rPr>
          <w:rFonts w:ascii="Tahoma" w:hAnsi="Tahoma" w:cs="Tahoma"/>
          <w:iCs/>
          <w:sz w:val="18"/>
          <w:szCs w:val="18"/>
        </w:rPr>
        <w:t>załącznik nr 4</w:t>
      </w:r>
      <w:r w:rsidRPr="0099201A">
        <w:rPr>
          <w:rFonts w:ascii="Tahoma" w:hAnsi="Tahoma" w:cs="Tahoma"/>
          <w:iCs/>
          <w:sz w:val="18"/>
          <w:szCs w:val="18"/>
        </w:rPr>
        <w:tab/>
        <w:t>Oświadczenie Wykon</w:t>
      </w:r>
      <w:r w:rsidRPr="00FF2D27">
        <w:rPr>
          <w:rFonts w:ascii="Tahoma" w:hAnsi="Tahoma" w:cs="Tahoma"/>
          <w:iCs/>
          <w:sz w:val="18"/>
          <w:szCs w:val="18"/>
        </w:rPr>
        <w:t>awcy o przynależności lub braku przynależnośc</w:t>
      </w:r>
      <w:r>
        <w:rPr>
          <w:rFonts w:ascii="Tahoma" w:hAnsi="Tahoma" w:cs="Tahoma"/>
          <w:iCs/>
          <w:sz w:val="18"/>
          <w:szCs w:val="18"/>
        </w:rPr>
        <w:t>i do tej samej grupy kapitałowej</w:t>
      </w:r>
    </w:p>
    <w:p w:rsidR="003F0919" w:rsidRPr="00FF2D27" w:rsidRDefault="003F0919" w:rsidP="008F110E">
      <w:pPr>
        <w:tabs>
          <w:tab w:val="left" w:pos="1701"/>
        </w:tabs>
        <w:ind w:left="1680" w:hanging="1680"/>
        <w:jc w:val="both"/>
        <w:rPr>
          <w:rFonts w:ascii="Tahoma" w:hAnsi="Tahoma" w:cs="Tahoma"/>
          <w:iCs/>
          <w:sz w:val="18"/>
          <w:szCs w:val="18"/>
        </w:rPr>
      </w:pPr>
      <w:r>
        <w:rPr>
          <w:rFonts w:ascii="Tahoma" w:hAnsi="Tahoma" w:cs="Tahoma"/>
          <w:iCs/>
          <w:sz w:val="18"/>
          <w:szCs w:val="18"/>
        </w:rPr>
        <w:t>załącznik nr 5          Tabela opracowań projektowych na części I, II, III ( znajdują się w oddzielnym pliku)</w:t>
      </w:r>
    </w:p>
    <w:p w:rsidR="003F0919" w:rsidRPr="00FF2D27" w:rsidRDefault="003F0919" w:rsidP="0011567B">
      <w:pPr>
        <w:tabs>
          <w:tab w:val="left" w:pos="1701"/>
        </w:tabs>
        <w:jc w:val="both"/>
        <w:rPr>
          <w:rFonts w:ascii="Tahoma" w:hAnsi="Tahoma" w:cs="Tahoma"/>
          <w:iCs/>
          <w:sz w:val="18"/>
          <w:szCs w:val="18"/>
        </w:rPr>
      </w:pPr>
    </w:p>
    <w:p w:rsidR="003F0919" w:rsidRPr="001A6A2F" w:rsidRDefault="003F0919" w:rsidP="0011567B">
      <w:pPr>
        <w:tabs>
          <w:tab w:val="left" w:pos="1701"/>
        </w:tabs>
        <w:ind w:left="1701" w:hanging="1701"/>
        <w:jc w:val="both"/>
        <w:rPr>
          <w:rFonts w:ascii="Tahoma" w:hAnsi="Tahoma" w:cs="Tahoma"/>
          <w:b/>
          <w:iCs/>
          <w:sz w:val="18"/>
          <w:szCs w:val="18"/>
        </w:rPr>
      </w:pPr>
      <w:r w:rsidRPr="001A6A2F">
        <w:rPr>
          <w:rFonts w:ascii="Tahoma" w:hAnsi="Tahoma" w:cs="Tahoma"/>
          <w:b/>
          <w:iCs/>
          <w:sz w:val="18"/>
          <w:szCs w:val="18"/>
        </w:rPr>
        <w:t>Rozdział III:</w:t>
      </w:r>
      <w:r w:rsidRPr="001A6A2F">
        <w:rPr>
          <w:rFonts w:ascii="Tahoma" w:hAnsi="Tahoma" w:cs="Tahoma"/>
          <w:b/>
          <w:iCs/>
          <w:sz w:val="18"/>
          <w:szCs w:val="18"/>
        </w:rPr>
        <w:tab/>
        <w:t>Formularz Oferty</w:t>
      </w:r>
    </w:p>
    <w:p w:rsidR="003F0919" w:rsidRPr="00156580" w:rsidRDefault="003F0919" w:rsidP="0011567B">
      <w:pPr>
        <w:tabs>
          <w:tab w:val="left" w:pos="1701"/>
        </w:tabs>
        <w:ind w:left="1701" w:hanging="1701"/>
        <w:jc w:val="both"/>
        <w:rPr>
          <w:rFonts w:ascii="Tahoma" w:hAnsi="Tahoma" w:cs="Tahoma"/>
          <w:i/>
          <w:iCs/>
          <w:sz w:val="18"/>
          <w:szCs w:val="18"/>
        </w:rPr>
      </w:pPr>
    </w:p>
    <w:p w:rsidR="003F0919" w:rsidRPr="00156580" w:rsidRDefault="003F0919" w:rsidP="0011567B">
      <w:pPr>
        <w:tabs>
          <w:tab w:val="left" w:pos="1701"/>
        </w:tabs>
        <w:ind w:left="1701" w:hanging="1701"/>
        <w:jc w:val="both"/>
        <w:rPr>
          <w:rFonts w:ascii="Tahoma" w:hAnsi="Tahoma" w:cs="Tahoma"/>
          <w:iCs/>
          <w:sz w:val="18"/>
          <w:szCs w:val="18"/>
        </w:rPr>
      </w:pPr>
      <w:r w:rsidRPr="001A6A2F">
        <w:rPr>
          <w:rFonts w:ascii="Tahoma" w:hAnsi="Tahoma" w:cs="Tahoma"/>
          <w:b/>
          <w:iCs/>
          <w:sz w:val="18"/>
          <w:szCs w:val="18"/>
        </w:rPr>
        <w:t>Rozdział IV:</w:t>
      </w:r>
      <w:r w:rsidRPr="001A6A2F">
        <w:rPr>
          <w:rFonts w:ascii="Tahoma" w:hAnsi="Tahoma" w:cs="Tahoma"/>
          <w:b/>
          <w:iCs/>
          <w:sz w:val="18"/>
          <w:szCs w:val="18"/>
        </w:rPr>
        <w:tab/>
        <w:t xml:space="preserve">Wzór umowy </w:t>
      </w:r>
      <w:r>
        <w:rPr>
          <w:rFonts w:ascii="Tahoma" w:hAnsi="Tahoma" w:cs="Tahoma"/>
          <w:b/>
          <w:iCs/>
          <w:sz w:val="18"/>
          <w:szCs w:val="18"/>
        </w:rPr>
        <w:t xml:space="preserve">dla części 1, 2,3 </w:t>
      </w:r>
      <w:r w:rsidRPr="001A6A2F">
        <w:rPr>
          <w:rFonts w:ascii="Tahoma" w:hAnsi="Tahoma" w:cs="Tahoma"/>
          <w:b/>
          <w:iCs/>
          <w:sz w:val="18"/>
          <w:szCs w:val="18"/>
        </w:rPr>
        <w:t>z załącznikami</w:t>
      </w:r>
      <w:r>
        <w:rPr>
          <w:rFonts w:ascii="Tahoma" w:hAnsi="Tahoma" w:cs="Tahoma"/>
          <w:b/>
          <w:iCs/>
          <w:sz w:val="18"/>
          <w:szCs w:val="18"/>
        </w:rPr>
        <w:t xml:space="preserve"> </w:t>
      </w:r>
      <w:r>
        <w:rPr>
          <w:rFonts w:ascii="Tahoma" w:hAnsi="Tahoma" w:cs="Tahoma"/>
          <w:sz w:val="18"/>
          <w:szCs w:val="18"/>
        </w:rPr>
        <w:t>(wzory umów znajdują</w:t>
      </w:r>
      <w:r w:rsidRPr="00DF5338">
        <w:rPr>
          <w:rFonts w:ascii="Tahoma" w:hAnsi="Tahoma" w:cs="Tahoma"/>
          <w:sz w:val="18"/>
          <w:szCs w:val="18"/>
        </w:rPr>
        <w:t xml:space="preserve"> się w oddzielny</w:t>
      </w:r>
      <w:r>
        <w:rPr>
          <w:rFonts w:ascii="Tahoma" w:hAnsi="Tahoma" w:cs="Tahoma"/>
          <w:sz w:val="18"/>
          <w:szCs w:val="18"/>
        </w:rPr>
        <w:t>m</w:t>
      </w:r>
      <w:r w:rsidRPr="00DF5338">
        <w:rPr>
          <w:rFonts w:ascii="Tahoma" w:hAnsi="Tahoma" w:cs="Tahoma"/>
          <w:sz w:val="18"/>
          <w:szCs w:val="18"/>
        </w:rPr>
        <w:t xml:space="preserve"> załącznik</w:t>
      </w:r>
      <w:r>
        <w:rPr>
          <w:rFonts w:ascii="Tahoma" w:hAnsi="Tahoma" w:cs="Tahoma"/>
          <w:sz w:val="18"/>
          <w:szCs w:val="18"/>
        </w:rPr>
        <w:t>u</w:t>
      </w:r>
      <w:r w:rsidRPr="00DF5338">
        <w:rPr>
          <w:rFonts w:ascii="Tahoma" w:hAnsi="Tahoma" w:cs="Tahoma"/>
          <w:sz w:val="18"/>
          <w:szCs w:val="18"/>
        </w:rPr>
        <w:t>)</w:t>
      </w:r>
    </w:p>
    <w:p w:rsidR="003F0919" w:rsidRPr="00156580" w:rsidRDefault="003F0919" w:rsidP="0011463E">
      <w:pPr>
        <w:pStyle w:val="zacznik"/>
        <w:ind w:left="1680" w:hanging="1680"/>
        <w:jc w:val="left"/>
        <w:rPr>
          <w:b w:val="0"/>
          <w:color w:val="auto"/>
          <w:sz w:val="18"/>
          <w:szCs w:val="18"/>
        </w:rPr>
      </w:pPr>
      <w:r w:rsidRPr="00156580">
        <w:rPr>
          <w:b w:val="0"/>
          <w:color w:val="auto"/>
          <w:sz w:val="18"/>
          <w:szCs w:val="18"/>
        </w:rPr>
        <w:t xml:space="preserve">załącznik nr </w:t>
      </w:r>
      <w:r>
        <w:rPr>
          <w:b w:val="0"/>
          <w:color w:val="auto"/>
          <w:sz w:val="18"/>
          <w:szCs w:val="18"/>
        </w:rPr>
        <w:t>1</w:t>
      </w:r>
      <w:r w:rsidRPr="00156580">
        <w:rPr>
          <w:b w:val="0"/>
          <w:color w:val="auto"/>
          <w:sz w:val="18"/>
          <w:szCs w:val="18"/>
        </w:rPr>
        <w:t xml:space="preserve"> </w:t>
      </w:r>
      <w:r>
        <w:rPr>
          <w:b w:val="0"/>
          <w:color w:val="auto"/>
          <w:sz w:val="18"/>
          <w:szCs w:val="18"/>
        </w:rPr>
        <w:t xml:space="preserve">         </w:t>
      </w:r>
      <w:r w:rsidRPr="00156580">
        <w:rPr>
          <w:b w:val="0"/>
          <w:color w:val="auto"/>
          <w:sz w:val="18"/>
          <w:szCs w:val="18"/>
        </w:rPr>
        <w:t>wzór zabezpieczenia z tytułu należytego wykonania umowy</w:t>
      </w:r>
      <w:r>
        <w:rPr>
          <w:b w:val="0"/>
          <w:color w:val="auto"/>
          <w:sz w:val="18"/>
          <w:szCs w:val="18"/>
        </w:rPr>
        <w:t>/wzór zabezpieczenia z tytułu rękojmi za wady</w:t>
      </w:r>
    </w:p>
    <w:p w:rsidR="003F0919" w:rsidRPr="00E0332C" w:rsidRDefault="003F0919" w:rsidP="0011567B">
      <w:pPr>
        <w:tabs>
          <w:tab w:val="left" w:pos="1680"/>
        </w:tabs>
        <w:jc w:val="both"/>
        <w:rPr>
          <w:rFonts w:ascii="Tahoma" w:hAnsi="Tahoma" w:cs="Tahoma"/>
          <w:b/>
          <w:sz w:val="18"/>
          <w:szCs w:val="18"/>
        </w:rPr>
      </w:pPr>
      <w:r>
        <w:rPr>
          <w:rFonts w:ascii="Tahoma" w:hAnsi="Tahoma" w:cs="Tahoma"/>
          <w:sz w:val="18"/>
          <w:szCs w:val="18"/>
        </w:rPr>
        <w:t xml:space="preserve">załącznik do umowy   </w:t>
      </w:r>
      <w:r w:rsidRPr="00E0332C">
        <w:rPr>
          <w:rFonts w:ascii="Tahoma" w:hAnsi="Tahoma" w:cs="Tahoma"/>
          <w:sz w:val="18"/>
          <w:szCs w:val="18"/>
        </w:rPr>
        <w:t>oświadczenie gwarancyjne</w:t>
      </w:r>
      <w:r w:rsidRPr="00E0332C">
        <w:rPr>
          <w:rFonts w:ascii="Tahoma" w:hAnsi="Tahoma" w:cs="Tahoma"/>
          <w:sz w:val="18"/>
          <w:szCs w:val="18"/>
        </w:rPr>
        <w:tab/>
      </w:r>
      <w:r w:rsidRPr="00E0332C">
        <w:rPr>
          <w:rFonts w:ascii="Tahoma" w:hAnsi="Tahoma" w:cs="Tahoma"/>
          <w:b/>
          <w:sz w:val="18"/>
          <w:szCs w:val="18"/>
        </w:rPr>
        <w:t xml:space="preserve">      </w:t>
      </w:r>
    </w:p>
    <w:p w:rsidR="003F0919" w:rsidRPr="0011567B" w:rsidRDefault="003F0919" w:rsidP="0011567B">
      <w:pPr>
        <w:rPr>
          <w:rFonts w:ascii="Tahoma" w:hAnsi="Tahoma" w:cs="Tahoma"/>
          <w:sz w:val="20"/>
          <w:szCs w:val="20"/>
        </w:rPr>
      </w:pPr>
      <w:r w:rsidRPr="008B0C5B">
        <w:rPr>
          <w:rFonts w:ascii="Tahoma" w:hAnsi="Tahoma" w:cs="Tahoma"/>
          <w:b/>
          <w:sz w:val="18"/>
          <w:szCs w:val="18"/>
        </w:rPr>
        <w:t>Rozdział V:</w:t>
      </w:r>
      <w:r w:rsidRPr="008B0C5B">
        <w:rPr>
          <w:rFonts w:ascii="Tahoma" w:hAnsi="Tahoma" w:cs="Tahoma"/>
          <w:b/>
          <w:sz w:val="18"/>
          <w:szCs w:val="18"/>
        </w:rPr>
        <w:tab/>
        <w:t xml:space="preserve">  </w:t>
      </w:r>
      <w:r>
        <w:rPr>
          <w:rFonts w:ascii="Tahoma" w:hAnsi="Tahoma" w:cs="Tahoma"/>
          <w:b/>
          <w:sz w:val="18"/>
          <w:szCs w:val="18"/>
        </w:rPr>
        <w:t xml:space="preserve">    </w:t>
      </w:r>
      <w:r w:rsidRPr="008B0C5B">
        <w:rPr>
          <w:rFonts w:ascii="Tahoma" w:hAnsi="Tahoma" w:cs="Tahoma"/>
          <w:b/>
          <w:sz w:val="18"/>
          <w:szCs w:val="18"/>
        </w:rPr>
        <w:t>Opis przedmiotu zamówienia</w:t>
      </w:r>
      <w:r>
        <w:rPr>
          <w:rFonts w:ascii="Tahoma" w:hAnsi="Tahoma" w:cs="Tahoma"/>
          <w:b/>
          <w:sz w:val="18"/>
          <w:szCs w:val="18"/>
        </w:rPr>
        <w:t xml:space="preserve"> z załącznikami</w:t>
      </w:r>
    </w:p>
    <w:p w:rsidR="003F0919" w:rsidRPr="0011567B" w:rsidRDefault="003F0919" w:rsidP="00F23316">
      <w:pPr>
        <w:rPr>
          <w:rFonts w:ascii="Tahoma" w:hAnsi="Tahoma" w:cs="Tahoma"/>
          <w:b/>
          <w:iCs/>
          <w:sz w:val="20"/>
          <w:szCs w:val="20"/>
        </w:rPr>
      </w:pPr>
    </w:p>
    <w:p w:rsidR="003F0919" w:rsidRDefault="003F0919" w:rsidP="00F23316">
      <w:pPr>
        <w:rPr>
          <w:rFonts w:ascii="Tahoma" w:hAnsi="Tahoma" w:cs="Tahoma"/>
          <w:b/>
          <w:iCs/>
          <w:sz w:val="20"/>
          <w:szCs w:val="20"/>
        </w:rPr>
      </w:pPr>
    </w:p>
    <w:p w:rsidR="003F0919" w:rsidRPr="00984183" w:rsidRDefault="003F0919" w:rsidP="00F23316">
      <w:pPr>
        <w:rPr>
          <w:rFonts w:ascii="Tahoma" w:hAnsi="Tahoma" w:cs="Tahoma"/>
          <w:b/>
          <w:iCs/>
          <w:sz w:val="20"/>
          <w:szCs w:val="20"/>
        </w:rPr>
      </w:pPr>
    </w:p>
    <w:p w:rsidR="003F0919" w:rsidRPr="00984183" w:rsidRDefault="003F0919" w:rsidP="00F51DB7">
      <w:pPr>
        <w:pStyle w:val="BodyTextIndent"/>
        <w:tabs>
          <w:tab w:val="left" w:pos="1800"/>
        </w:tabs>
        <w:ind w:left="1560" w:hanging="1560"/>
        <w:jc w:val="both"/>
        <w:rPr>
          <w:rFonts w:ascii="Tahoma" w:hAnsi="Tahoma" w:cs="Tahoma"/>
          <w:i/>
          <w:sz w:val="20"/>
        </w:rPr>
      </w:pPr>
      <w:r w:rsidRPr="00984183">
        <w:rPr>
          <w:rFonts w:ascii="Tahoma" w:hAnsi="Tahoma" w:cs="Tahoma"/>
          <w:b/>
          <w:sz w:val="20"/>
        </w:rPr>
        <w:t xml:space="preserve"> </w:t>
      </w:r>
    </w:p>
    <w:p w:rsidR="003F0919" w:rsidRPr="00984183" w:rsidRDefault="003F0919" w:rsidP="00F23316">
      <w:pPr>
        <w:tabs>
          <w:tab w:val="left" w:pos="1680"/>
        </w:tabs>
        <w:ind w:left="1560" w:hanging="1560"/>
        <w:jc w:val="both"/>
        <w:rPr>
          <w:rFonts w:ascii="Tahoma" w:hAnsi="Tahoma" w:cs="Tahoma"/>
          <w:b/>
          <w:sz w:val="20"/>
          <w:szCs w:val="20"/>
        </w:rPr>
      </w:pPr>
      <w:r w:rsidRPr="00984183">
        <w:rPr>
          <w:rFonts w:ascii="Tahoma" w:hAnsi="Tahoma" w:cs="Tahoma"/>
          <w:b/>
          <w:sz w:val="20"/>
          <w:szCs w:val="20"/>
        </w:rPr>
        <w:tab/>
      </w:r>
    </w:p>
    <w:p w:rsidR="003F0919" w:rsidRPr="00984183" w:rsidRDefault="003F0919" w:rsidP="00774D75">
      <w:pPr>
        <w:pStyle w:val="BodyTextIndent"/>
        <w:tabs>
          <w:tab w:val="left" w:pos="1680"/>
        </w:tabs>
        <w:ind w:left="0"/>
        <w:jc w:val="both"/>
        <w:rPr>
          <w:rFonts w:ascii="Tahoma" w:hAnsi="Tahoma" w:cs="Tahoma"/>
          <w:b/>
          <w:sz w:val="20"/>
        </w:rPr>
      </w:pPr>
    </w:p>
    <w:p w:rsidR="003F0919" w:rsidRPr="00984183" w:rsidRDefault="003F0919" w:rsidP="009E2D83">
      <w:pPr>
        <w:pStyle w:val="tekstdokumentu"/>
      </w:pPr>
    </w:p>
    <w:p w:rsidR="003F0919" w:rsidRPr="00984183" w:rsidRDefault="003F0919" w:rsidP="009E2D83">
      <w:pPr>
        <w:pStyle w:val="tekstdokumentu"/>
      </w:pPr>
    </w:p>
    <w:p w:rsidR="003F0919" w:rsidRPr="00984183" w:rsidRDefault="003F0919" w:rsidP="009E2D83">
      <w:pPr>
        <w:pStyle w:val="tekstdokumentu"/>
      </w:pPr>
    </w:p>
    <w:p w:rsidR="003F0919" w:rsidRPr="00984183" w:rsidRDefault="003F0919">
      <w:pPr>
        <w:pStyle w:val="BodyTextIndent"/>
        <w:ind w:left="0"/>
        <w:jc w:val="both"/>
        <w:rPr>
          <w:rFonts w:ascii="Tahoma" w:hAnsi="Tahoma" w:cs="Tahoma"/>
          <w:sz w:val="20"/>
        </w:rPr>
      </w:pPr>
    </w:p>
    <w:p w:rsidR="003F0919" w:rsidRPr="00984183" w:rsidRDefault="003F0919">
      <w:pPr>
        <w:pStyle w:val="BodyTextIndent"/>
        <w:ind w:left="0"/>
        <w:jc w:val="both"/>
        <w:rPr>
          <w:rFonts w:ascii="Tahoma" w:hAnsi="Tahoma" w:cs="Tahoma"/>
          <w:sz w:val="20"/>
        </w:rPr>
      </w:pPr>
    </w:p>
    <w:p w:rsidR="003F0919" w:rsidRPr="00984183" w:rsidRDefault="003F0919">
      <w:pPr>
        <w:pStyle w:val="BodyTextIndent"/>
        <w:ind w:left="0"/>
        <w:jc w:val="both"/>
        <w:rPr>
          <w:rFonts w:ascii="Tahoma" w:hAnsi="Tahoma" w:cs="Tahoma"/>
          <w:b/>
          <w:sz w:val="20"/>
        </w:rPr>
      </w:pPr>
      <w:r w:rsidRPr="00984183">
        <w:rPr>
          <w:rFonts w:ascii="Tahoma" w:hAnsi="Tahoma" w:cs="Tahoma"/>
          <w:b/>
          <w:sz w:val="20"/>
        </w:rPr>
        <w:t xml:space="preserve">Niniejsza Specyfikacja Istotnych Warunków Zamówienia zwana jest w dalszej treści </w:t>
      </w:r>
      <w:r w:rsidRPr="00B26E85">
        <w:rPr>
          <w:rFonts w:ascii="Tahoma" w:hAnsi="Tahoma" w:cs="Tahoma"/>
          <w:b/>
          <w:sz w:val="20"/>
        </w:rPr>
        <w:t>„Specyfikacją Istotnych Warunków Zamówienia”, „SIWZ” lub „Specyfikacją”.</w:t>
      </w: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r w:rsidRPr="00984183">
        <w:t xml:space="preserve">NINIEJSZA SPECYFIKACJA ISTOTNYCH WARUNKÓW ZAMÓWIENIA JEST DOSTĘPNA  NA INTERNETOWEJ STRONIE ZAMAWIAJĄCEGO </w:t>
      </w:r>
      <w:hyperlink r:id="rId7" w:history="1">
        <w:r w:rsidRPr="00984183">
          <w:rPr>
            <w:rStyle w:val="Hyperlink"/>
            <w:rFonts w:cs="Tahoma"/>
          </w:rPr>
          <w:t>www.zdm.waw.pl</w:t>
        </w:r>
      </w:hyperlink>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Default="003F0919" w:rsidP="00767A4E">
      <w:pPr>
        <w:pStyle w:val="Heading1"/>
        <w:jc w:val="center"/>
        <w:rPr>
          <w:rFonts w:ascii="Tahoma" w:hAnsi="Tahoma" w:cs="Tahoma"/>
          <w:sz w:val="24"/>
        </w:rPr>
      </w:pPr>
      <w:bookmarkStart w:id="0" w:name="_Toc459195119"/>
    </w:p>
    <w:p w:rsidR="003F0919" w:rsidRPr="00416A3D" w:rsidRDefault="003F0919" w:rsidP="00767A4E">
      <w:pPr>
        <w:pStyle w:val="Heading1"/>
        <w:jc w:val="center"/>
        <w:rPr>
          <w:rFonts w:ascii="Tahoma" w:hAnsi="Tahoma" w:cs="Tahoma"/>
          <w:sz w:val="24"/>
        </w:rPr>
      </w:pPr>
      <w:r w:rsidRPr="00416A3D">
        <w:rPr>
          <w:rFonts w:ascii="Tahoma" w:hAnsi="Tahoma" w:cs="Tahoma"/>
          <w:sz w:val="24"/>
        </w:rPr>
        <w:t xml:space="preserve">ROZDZIAŁ I </w:t>
      </w:r>
    </w:p>
    <w:p w:rsidR="003F0919" w:rsidRPr="00416A3D" w:rsidRDefault="003F0919" w:rsidP="00767A4E">
      <w:pPr>
        <w:pStyle w:val="Heading1"/>
        <w:jc w:val="center"/>
        <w:rPr>
          <w:rFonts w:ascii="Tahoma" w:hAnsi="Tahoma" w:cs="Tahoma"/>
          <w:sz w:val="24"/>
        </w:rPr>
      </w:pPr>
      <w:r w:rsidRPr="00416A3D">
        <w:rPr>
          <w:rFonts w:ascii="Tahoma" w:hAnsi="Tahoma" w:cs="Tahoma"/>
          <w:sz w:val="24"/>
        </w:rPr>
        <w:t>Instrukcja dla Wykonawców</w:t>
      </w:r>
      <w:bookmarkEnd w:id="0"/>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0D02BC">
      <w:pPr>
        <w:pStyle w:val="rozdzia"/>
        <w:jc w:val="left"/>
      </w:pPr>
    </w:p>
    <w:p w:rsidR="003F0919" w:rsidRPr="00E62708" w:rsidRDefault="003F0919" w:rsidP="00F5691F">
      <w:pPr>
        <w:pStyle w:val="Heading2"/>
        <w:numPr>
          <w:ilvl w:val="0"/>
          <w:numId w:val="11"/>
        </w:numPr>
        <w:spacing w:line="276" w:lineRule="auto"/>
        <w:ind w:left="652" w:hanging="652"/>
        <w:jc w:val="left"/>
        <w:rPr>
          <w:rFonts w:ascii="Tahoma" w:hAnsi="Tahoma" w:cs="Tahoma"/>
          <w:b/>
          <w:sz w:val="18"/>
          <w:szCs w:val="18"/>
          <w:highlight w:val="lightGray"/>
        </w:rPr>
      </w:pPr>
      <w:bookmarkStart w:id="1" w:name="_Toc459195120"/>
      <w:r w:rsidRPr="00E62708">
        <w:rPr>
          <w:rFonts w:ascii="Tahoma" w:hAnsi="Tahoma" w:cs="Tahoma"/>
          <w:b/>
          <w:sz w:val="18"/>
          <w:szCs w:val="18"/>
          <w:highlight w:val="lightGray"/>
        </w:rPr>
        <w:t>Zamawiający</w:t>
      </w:r>
      <w:bookmarkEnd w:id="1"/>
    </w:p>
    <w:p w:rsidR="003F0919" w:rsidRPr="00627EE3" w:rsidRDefault="003F0919" w:rsidP="00F5691F">
      <w:pPr>
        <w:pStyle w:val="ListParagraph"/>
        <w:numPr>
          <w:ilvl w:val="1"/>
          <w:numId w:val="12"/>
        </w:numPr>
        <w:spacing w:after="0" w:line="240" w:lineRule="auto"/>
        <w:ind w:left="720"/>
        <w:jc w:val="both"/>
        <w:rPr>
          <w:rFonts w:ascii="Tahoma" w:hAnsi="Tahoma" w:cs="Tahoma"/>
          <w:sz w:val="18"/>
          <w:szCs w:val="18"/>
        </w:rPr>
      </w:pPr>
      <w:r w:rsidRPr="00627EE3">
        <w:rPr>
          <w:rFonts w:ascii="Tahoma" w:hAnsi="Tahoma" w:cs="Tahoma"/>
          <w:sz w:val="18"/>
          <w:szCs w:val="18"/>
        </w:rPr>
        <w:t xml:space="preserve">Zamawiającym jest Miasto Stołeczne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p>
    <w:p w:rsidR="003F0919" w:rsidRPr="00627EE3" w:rsidRDefault="003F0919" w:rsidP="00627EE3">
      <w:pPr>
        <w:spacing w:after="60"/>
        <w:ind w:firstLine="708"/>
        <w:jc w:val="both"/>
        <w:rPr>
          <w:rFonts w:ascii="Tahoma" w:hAnsi="Tahoma" w:cs="Tahoma"/>
          <w:sz w:val="18"/>
          <w:szCs w:val="18"/>
        </w:rPr>
      </w:pPr>
      <w:r w:rsidRPr="00627EE3">
        <w:rPr>
          <w:rFonts w:ascii="Tahoma" w:hAnsi="Tahoma" w:cs="Tahoma"/>
          <w:sz w:val="18"/>
          <w:szCs w:val="18"/>
        </w:rPr>
        <w:t>Adres: 00-801 Warszawa, ul. Chmielna 120</w:t>
      </w:r>
    </w:p>
    <w:p w:rsidR="003F0919" w:rsidRPr="00906023" w:rsidRDefault="003F0919" w:rsidP="00627EE3">
      <w:pPr>
        <w:pStyle w:val="ListParagraph"/>
        <w:spacing w:after="0" w:line="240" w:lineRule="auto"/>
        <w:ind w:left="708"/>
        <w:jc w:val="both"/>
        <w:rPr>
          <w:rFonts w:ascii="Tahoma" w:hAnsi="Tahoma" w:cs="Tahoma"/>
          <w:sz w:val="18"/>
          <w:szCs w:val="18"/>
          <w:lang w:val="en-US"/>
        </w:rPr>
      </w:pPr>
      <w:r w:rsidRPr="00906023">
        <w:rPr>
          <w:rFonts w:ascii="Tahoma" w:hAnsi="Tahoma" w:cs="Tahoma"/>
          <w:sz w:val="18"/>
          <w:szCs w:val="18"/>
          <w:lang w:val="en-US"/>
        </w:rPr>
        <w:t>Tel.: +48  (22) 55-89-000    fax.: +48 (22) 620-06-08    e-mail: </w:t>
      </w:r>
      <w:hyperlink r:id="rId8" w:history="1">
        <w:r w:rsidRPr="00906023">
          <w:rPr>
            <w:rStyle w:val="Hyperlink"/>
            <w:rFonts w:ascii="Tahoma" w:hAnsi="Tahoma" w:cs="Tahoma"/>
            <w:sz w:val="18"/>
            <w:szCs w:val="18"/>
            <w:lang w:val="en-US"/>
          </w:rPr>
          <w:t>zzp@zdm.waw.pl</w:t>
        </w:r>
      </w:hyperlink>
      <w:r w:rsidRPr="00906023">
        <w:rPr>
          <w:rFonts w:ascii="Tahoma" w:hAnsi="Tahoma" w:cs="Tahoma"/>
          <w:sz w:val="18"/>
          <w:szCs w:val="18"/>
          <w:lang w:val="en-US"/>
        </w:rPr>
        <w:t xml:space="preserve">     </w:t>
      </w:r>
      <w:hyperlink r:id="rId9" w:history="1">
        <w:r w:rsidRPr="00906023">
          <w:rPr>
            <w:rStyle w:val="Hyperlink"/>
            <w:rFonts w:ascii="Tahoma" w:hAnsi="Tahoma" w:cs="Tahoma"/>
            <w:sz w:val="18"/>
            <w:szCs w:val="18"/>
            <w:lang w:val="en-US"/>
          </w:rPr>
          <w:t>http://www.zdm.waw.pl</w:t>
        </w:r>
      </w:hyperlink>
    </w:p>
    <w:p w:rsidR="003F0919" w:rsidRPr="00906023" w:rsidRDefault="003F0919" w:rsidP="00CE0780">
      <w:pPr>
        <w:pStyle w:val="ListParagraph"/>
        <w:spacing w:after="0" w:line="240" w:lineRule="auto"/>
        <w:jc w:val="both"/>
        <w:rPr>
          <w:rFonts w:ascii="Tahoma" w:hAnsi="Tahoma" w:cs="Tahoma"/>
          <w:sz w:val="18"/>
          <w:szCs w:val="18"/>
          <w:lang w:val="en-US"/>
        </w:rPr>
      </w:pPr>
    </w:p>
    <w:p w:rsidR="003F0919" w:rsidRPr="008A434B" w:rsidRDefault="003F0919" w:rsidP="00F5691F">
      <w:pPr>
        <w:pStyle w:val="Heading2"/>
        <w:numPr>
          <w:ilvl w:val="0"/>
          <w:numId w:val="11"/>
        </w:numPr>
        <w:spacing w:line="276" w:lineRule="auto"/>
        <w:ind w:left="652" w:hanging="652"/>
        <w:rPr>
          <w:rFonts w:ascii="Tahoma" w:hAnsi="Tahoma" w:cs="Tahoma"/>
          <w:b/>
          <w:sz w:val="18"/>
          <w:szCs w:val="18"/>
          <w:highlight w:val="lightGray"/>
        </w:rPr>
      </w:pPr>
      <w:bookmarkStart w:id="2" w:name="_Toc459195121"/>
      <w:r w:rsidRPr="008A434B">
        <w:rPr>
          <w:rFonts w:ascii="Tahoma" w:hAnsi="Tahoma" w:cs="Tahoma"/>
          <w:b/>
          <w:sz w:val="18"/>
          <w:szCs w:val="18"/>
          <w:highlight w:val="lightGray"/>
        </w:rPr>
        <w:t>Opis sposobu porozumienia się Zamawiającego z Wykonawcami wraz</w:t>
      </w:r>
      <w:r>
        <w:rPr>
          <w:rFonts w:ascii="Tahoma" w:hAnsi="Tahoma" w:cs="Tahoma"/>
          <w:b/>
          <w:sz w:val="18"/>
          <w:szCs w:val="18"/>
          <w:highlight w:val="lightGray"/>
        </w:rPr>
        <w:t xml:space="preserve"> </w:t>
      </w:r>
      <w:r w:rsidRPr="008A434B">
        <w:rPr>
          <w:rFonts w:ascii="Tahoma" w:hAnsi="Tahoma" w:cs="Tahoma"/>
          <w:b/>
          <w:sz w:val="18"/>
          <w:szCs w:val="18"/>
          <w:highlight w:val="lightGray"/>
        </w:rPr>
        <w:t>ze wskazaniem przez  Zamawiającego osób uprawnionych do kontaktów</w:t>
      </w:r>
      <w:bookmarkEnd w:id="2"/>
    </w:p>
    <w:p w:rsidR="003F0919" w:rsidRPr="00CE0780" w:rsidRDefault="003F0919" w:rsidP="00CE0780">
      <w:pPr>
        <w:pStyle w:val="ListParagraph"/>
        <w:numPr>
          <w:ilvl w:val="0"/>
          <w:numId w:val="12"/>
        </w:numPr>
        <w:jc w:val="both"/>
        <w:rPr>
          <w:rFonts w:ascii="Tahoma" w:hAnsi="Tahoma" w:cs="Tahoma"/>
          <w:vanish/>
          <w:sz w:val="18"/>
          <w:szCs w:val="18"/>
        </w:rPr>
      </w:pPr>
    </w:p>
    <w:p w:rsidR="003F0919" w:rsidRPr="0026105C" w:rsidRDefault="003F0919" w:rsidP="00F5691F">
      <w:pPr>
        <w:pStyle w:val="ListParagraph"/>
        <w:numPr>
          <w:ilvl w:val="1"/>
          <w:numId w:val="12"/>
        </w:numPr>
        <w:spacing w:after="0" w:line="240" w:lineRule="auto"/>
        <w:ind w:left="720"/>
        <w:jc w:val="both"/>
        <w:rPr>
          <w:rFonts w:ascii="Tahoma" w:hAnsi="Tahoma" w:cs="Tahoma"/>
          <w:sz w:val="18"/>
          <w:szCs w:val="18"/>
        </w:rPr>
      </w:pPr>
      <w:r w:rsidRPr="0026105C">
        <w:rPr>
          <w:rFonts w:ascii="Tahoma" w:hAnsi="Tahoma" w:cs="Tahoma"/>
          <w:sz w:val="18"/>
          <w:szCs w:val="18"/>
        </w:rPr>
        <w:t xml:space="preserve">Komunikacja między Zamawiającym a Wykonawcami odbywa się za pośrednictwem operatora pocztowego w rozumieniu ustawy z dnia 23 listopada 2012 r. - Prawo pocztowe (Dz. U. poz. 1529 oraz z 2015 r. poz. 1830), osobiście, za pośrednictwem posłańca, faksu pod numerem: (22) 890-92-11 lub przy </w:t>
      </w:r>
      <w:r w:rsidRPr="000B3ACC">
        <w:rPr>
          <w:rFonts w:ascii="Tahoma" w:hAnsi="Tahoma" w:cs="Tahoma"/>
          <w:sz w:val="18"/>
          <w:szCs w:val="18"/>
        </w:rPr>
        <w:t>użyciu środków komunikacji elektronicznej, tj. poczty elektronicznej (e-mail</w:t>
      </w:r>
      <w:r w:rsidRPr="0026105C">
        <w:rPr>
          <w:rFonts w:ascii="Tahoma" w:hAnsi="Tahoma" w:cs="Tahoma"/>
          <w:sz w:val="18"/>
          <w:szCs w:val="18"/>
        </w:rPr>
        <w:t xml:space="preserve">: </w:t>
      </w:r>
      <w:hyperlink r:id="rId10" w:history="1">
        <w:r w:rsidRPr="0026105C">
          <w:rPr>
            <w:rStyle w:val="Hyperlink"/>
            <w:rFonts w:ascii="Tahoma" w:hAnsi="Tahoma" w:cs="Tahoma"/>
            <w:sz w:val="18"/>
            <w:szCs w:val="18"/>
          </w:rPr>
          <w:t>zzp@zdm.waw.pl</w:t>
        </w:r>
      </w:hyperlink>
      <w:r w:rsidRPr="0026105C">
        <w:rPr>
          <w:rFonts w:ascii="Tahoma" w:hAnsi="Tahoma" w:cs="Tahoma"/>
          <w:sz w:val="18"/>
          <w:szCs w:val="18"/>
        </w:rPr>
        <w:t xml:space="preserve">). </w:t>
      </w:r>
    </w:p>
    <w:p w:rsidR="003F0919" w:rsidRDefault="003F0919" w:rsidP="00F5691F">
      <w:pPr>
        <w:pStyle w:val="ListParagraph"/>
        <w:numPr>
          <w:ilvl w:val="1"/>
          <w:numId w:val="12"/>
        </w:numPr>
        <w:spacing w:after="0" w:line="240" w:lineRule="auto"/>
        <w:ind w:left="720"/>
        <w:jc w:val="both"/>
        <w:rPr>
          <w:rFonts w:ascii="Tahoma" w:hAnsi="Tahoma" w:cs="Tahoma"/>
          <w:sz w:val="18"/>
          <w:szCs w:val="18"/>
        </w:rPr>
      </w:pPr>
      <w:r w:rsidRPr="0026105C">
        <w:rPr>
          <w:rFonts w:ascii="Tahoma" w:hAnsi="Tahoma" w:cs="Tahoma"/>
          <w:sz w:val="18"/>
          <w:szCs w:val="18"/>
        </w:rPr>
        <w:t>Oświadczenia</w:t>
      </w:r>
      <w:r w:rsidRPr="00566CFC">
        <w:rPr>
          <w:rFonts w:ascii="Tahoma" w:hAnsi="Tahoma" w:cs="Tahoma"/>
          <w:sz w:val="18"/>
          <w:szCs w:val="18"/>
        </w:rPr>
        <w:t>, wnioski, zawiadomienia oraz informacje prze</w:t>
      </w:r>
      <w:r w:rsidRPr="00566CFC">
        <w:rPr>
          <w:rFonts w:ascii="Tahoma" w:hAnsi="Tahoma" w:cs="Tahoma"/>
          <w:sz w:val="18"/>
          <w:szCs w:val="18"/>
        </w:rPr>
        <w:softHyphen/>
        <w:t xml:space="preserve">kazane za pomocą faksu lub przy użyciu środków komunikacji elektronicznej, tj. poczty elektronicznej uważa się za złożone z zachowaniem terminu, jeżeli ich treść dotarła do adresata przed upływem terminu. Jeżeli Zamawiający lub Wykonawca przekazują oświadczenia, wnioski, zawiadomienia oraz informacje za pośrednictwem faksu lub przy użyciu </w:t>
      </w:r>
      <w:r w:rsidRPr="000B3ACC">
        <w:rPr>
          <w:rFonts w:ascii="Tahoma" w:hAnsi="Tahoma" w:cs="Tahoma"/>
          <w:sz w:val="18"/>
          <w:szCs w:val="18"/>
        </w:rPr>
        <w:t>środków komunikacji elektronicznej, tj. poczty elektronicznej,</w:t>
      </w:r>
      <w:r w:rsidRPr="00566CFC">
        <w:rPr>
          <w:rFonts w:ascii="Tahoma" w:hAnsi="Tahoma" w:cs="Tahoma"/>
          <w:sz w:val="18"/>
          <w:szCs w:val="18"/>
        </w:rPr>
        <w:t xml:space="preserve"> każda ze stron na żądanie drugiej strony niezwłocznie potwierdza fakt ich otrzymania.</w:t>
      </w:r>
    </w:p>
    <w:p w:rsidR="003F0919" w:rsidRDefault="003F0919" w:rsidP="00F5691F">
      <w:pPr>
        <w:pStyle w:val="ListParagraph"/>
        <w:numPr>
          <w:ilvl w:val="1"/>
          <w:numId w:val="12"/>
        </w:numPr>
        <w:spacing w:after="0" w:line="240" w:lineRule="auto"/>
        <w:ind w:left="720"/>
        <w:jc w:val="both"/>
        <w:rPr>
          <w:rFonts w:ascii="Tahoma" w:hAnsi="Tahoma" w:cs="Tahoma"/>
          <w:sz w:val="18"/>
          <w:szCs w:val="18"/>
        </w:rPr>
      </w:pPr>
      <w:r w:rsidRPr="00566CFC">
        <w:rPr>
          <w:rFonts w:ascii="Tahoma" w:hAnsi="Tahoma" w:cs="Tahoma"/>
          <w:sz w:val="18"/>
          <w:szCs w:val="18"/>
        </w:rPr>
        <w:t xml:space="preserve">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 </w:t>
      </w:r>
      <w:r w:rsidRPr="000B3ACC">
        <w:rPr>
          <w:rFonts w:ascii="Tahoma" w:hAnsi="Tahoma" w:cs="Tahoma"/>
          <w:sz w:val="18"/>
          <w:szCs w:val="18"/>
        </w:rPr>
        <w:t>tj. poczty elektronicznej kopię</w:t>
      </w:r>
      <w:r w:rsidRPr="00566CFC">
        <w:rPr>
          <w:rFonts w:ascii="Tahoma" w:hAnsi="Tahoma" w:cs="Tahoma"/>
          <w:sz w:val="18"/>
          <w:szCs w:val="18"/>
        </w:rPr>
        <w:t xml:space="preserve"> wyjaśnień lub uzupełnień, które zamierza przedłożyć na wezwanie Zamawiającego.</w:t>
      </w: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1" w:history="1">
        <w:r w:rsidRPr="00CE0780">
          <w:rPr>
            <w:rFonts w:ascii="Tahoma" w:hAnsi="Tahoma" w:cs="Tahoma"/>
            <w:sz w:val="18"/>
            <w:szCs w:val="18"/>
          </w:rPr>
          <w:t>zzp@zdm.waw.pl</w:t>
        </w:r>
      </w:hyperlink>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Postępowanie, którego dotyczy niniejsza specyfikacja istotnych warunków zamówienia, jest oznaczone znakiem: DPZ/</w:t>
      </w:r>
      <w:r>
        <w:rPr>
          <w:rFonts w:ascii="Tahoma" w:hAnsi="Tahoma" w:cs="Tahoma"/>
          <w:sz w:val="18"/>
          <w:szCs w:val="18"/>
        </w:rPr>
        <w:t>156</w:t>
      </w:r>
      <w:r w:rsidRPr="00984183">
        <w:rPr>
          <w:rFonts w:ascii="Tahoma" w:hAnsi="Tahoma" w:cs="Tahoma"/>
          <w:sz w:val="18"/>
          <w:szCs w:val="18"/>
        </w:rPr>
        <w:t>/PN/</w:t>
      </w:r>
      <w:r>
        <w:rPr>
          <w:rFonts w:ascii="Tahoma" w:hAnsi="Tahoma" w:cs="Tahoma"/>
          <w:sz w:val="18"/>
          <w:szCs w:val="18"/>
        </w:rPr>
        <w:t>138</w:t>
      </w:r>
      <w:r w:rsidRPr="00984183">
        <w:rPr>
          <w:rFonts w:ascii="Tahoma" w:hAnsi="Tahoma" w:cs="Tahoma"/>
          <w:sz w:val="18"/>
          <w:szCs w:val="18"/>
        </w:rPr>
        <w:t>/16. Wykonawcy winni we wszelkich kontaktach z Zamawiającym powoływać się na wyżej podane oznaczenie.</w:t>
      </w: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Osobami uprawnionymi do kontaktu z Wykon</w:t>
      </w:r>
      <w:r>
        <w:rPr>
          <w:rFonts w:ascii="Tahoma" w:hAnsi="Tahoma" w:cs="Tahoma"/>
          <w:sz w:val="18"/>
          <w:szCs w:val="18"/>
        </w:rPr>
        <w:t>awcami są: Aldona Rupacz</w:t>
      </w:r>
      <w:r w:rsidRPr="00984183">
        <w:rPr>
          <w:rFonts w:ascii="Tahoma" w:hAnsi="Tahoma" w:cs="Tahoma"/>
          <w:sz w:val="18"/>
          <w:szCs w:val="18"/>
        </w:rPr>
        <w:t>, fax: (22) 890-92-11.</w:t>
      </w:r>
    </w:p>
    <w:p w:rsidR="003F0919" w:rsidRPr="00984183" w:rsidRDefault="003F0919" w:rsidP="002035A9">
      <w:pPr>
        <w:rPr>
          <w:rFonts w:ascii="Tahoma" w:hAnsi="Tahoma" w:cs="Tahoma"/>
          <w:sz w:val="18"/>
          <w:szCs w:val="18"/>
        </w:rPr>
      </w:pPr>
    </w:p>
    <w:p w:rsidR="003F0919" w:rsidRPr="00226CB6" w:rsidRDefault="003F0919" w:rsidP="00F5691F">
      <w:pPr>
        <w:pStyle w:val="Heading2"/>
        <w:numPr>
          <w:ilvl w:val="0"/>
          <w:numId w:val="11"/>
        </w:numPr>
        <w:spacing w:line="276" w:lineRule="auto"/>
        <w:ind w:left="652" w:hanging="652"/>
        <w:jc w:val="left"/>
        <w:rPr>
          <w:rFonts w:ascii="Tahoma" w:hAnsi="Tahoma" w:cs="Tahoma"/>
          <w:b/>
          <w:sz w:val="18"/>
          <w:szCs w:val="18"/>
          <w:highlight w:val="lightGray"/>
        </w:rPr>
      </w:pPr>
      <w:bookmarkStart w:id="3" w:name="_Toc459195122"/>
      <w:r w:rsidRPr="00226CB6">
        <w:rPr>
          <w:rFonts w:ascii="Tahoma" w:hAnsi="Tahoma" w:cs="Tahoma"/>
          <w:b/>
          <w:sz w:val="18"/>
          <w:szCs w:val="18"/>
          <w:highlight w:val="lightGray"/>
        </w:rPr>
        <w:t>Tryb udzielenia zamówienia</w:t>
      </w:r>
      <w:bookmarkEnd w:id="3"/>
    </w:p>
    <w:p w:rsidR="003F0919" w:rsidRPr="00CE0780" w:rsidRDefault="003F0919" w:rsidP="00CE0780">
      <w:pPr>
        <w:pStyle w:val="ListParagraph"/>
        <w:numPr>
          <w:ilvl w:val="0"/>
          <w:numId w:val="12"/>
        </w:numPr>
        <w:spacing w:after="0" w:line="240" w:lineRule="auto"/>
        <w:jc w:val="both"/>
        <w:rPr>
          <w:rFonts w:ascii="Tahoma" w:hAnsi="Tahoma" w:cs="Tahoma"/>
          <w:vanish/>
          <w:sz w:val="18"/>
          <w:szCs w:val="18"/>
        </w:rPr>
      </w:pP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późn. zm.).  </w:t>
      </w:r>
    </w:p>
    <w:p w:rsidR="003F0919" w:rsidRPr="00CE0780"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rsidR="003F0919" w:rsidRPr="00984183" w:rsidRDefault="003F0919" w:rsidP="0004006E">
      <w:pPr>
        <w:ind w:left="720" w:hanging="720"/>
        <w:jc w:val="both"/>
        <w:rPr>
          <w:rFonts w:ascii="Tahoma" w:hAnsi="Tahoma" w:cs="Tahoma"/>
          <w:sz w:val="18"/>
          <w:szCs w:val="18"/>
        </w:rPr>
      </w:pPr>
    </w:p>
    <w:p w:rsidR="003F0919" w:rsidRPr="00872E2E" w:rsidRDefault="003F0919" w:rsidP="00F5691F">
      <w:pPr>
        <w:pStyle w:val="Heading2"/>
        <w:numPr>
          <w:ilvl w:val="0"/>
          <w:numId w:val="11"/>
        </w:numPr>
        <w:spacing w:line="276" w:lineRule="auto"/>
        <w:ind w:left="652" w:hanging="652"/>
        <w:jc w:val="left"/>
        <w:rPr>
          <w:rFonts w:ascii="Tahoma" w:hAnsi="Tahoma" w:cs="Tahoma"/>
          <w:b/>
          <w:sz w:val="18"/>
          <w:szCs w:val="18"/>
          <w:highlight w:val="lightGray"/>
        </w:rPr>
      </w:pPr>
      <w:bookmarkStart w:id="4" w:name="_Toc459195123"/>
      <w:r w:rsidRPr="00872E2E">
        <w:rPr>
          <w:rFonts w:ascii="Tahoma" w:hAnsi="Tahoma" w:cs="Tahoma"/>
          <w:b/>
          <w:sz w:val="18"/>
          <w:szCs w:val="18"/>
          <w:highlight w:val="lightGray"/>
        </w:rPr>
        <w:t>Opis przedmiotu zamówienia, oferty częściowe, podwykonawcy</w:t>
      </w:r>
      <w:bookmarkEnd w:id="4"/>
    </w:p>
    <w:p w:rsidR="003F0919" w:rsidRPr="00CE0780" w:rsidRDefault="003F0919" w:rsidP="0028573D">
      <w:pPr>
        <w:pStyle w:val="ListParagraph"/>
        <w:numPr>
          <w:ilvl w:val="0"/>
          <w:numId w:val="12"/>
        </w:numPr>
        <w:spacing w:after="0" w:line="240" w:lineRule="auto"/>
        <w:jc w:val="both"/>
        <w:rPr>
          <w:rFonts w:ascii="Tahoma" w:hAnsi="Tahoma" w:cs="Tahoma"/>
          <w:vanish/>
          <w:sz w:val="18"/>
          <w:szCs w:val="18"/>
        </w:rPr>
      </w:pPr>
    </w:p>
    <w:p w:rsidR="003F0919" w:rsidRDefault="003F0919" w:rsidP="00CD4E57">
      <w:pPr>
        <w:pStyle w:val="ListParagraph"/>
        <w:spacing w:after="0" w:line="240" w:lineRule="auto"/>
        <w:ind w:left="0"/>
        <w:jc w:val="both"/>
        <w:rPr>
          <w:rFonts w:ascii="Tahoma" w:hAnsi="Tahoma" w:cs="Tahoma"/>
          <w:b/>
          <w:sz w:val="18"/>
          <w:szCs w:val="18"/>
        </w:rPr>
      </w:pPr>
      <w:r w:rsidRPr="00984183">
        <w:rPr>
          <w:rFonts w:ascii="Tahoma" w:hAnsi="Tahoma" w:cs="Tahoma"/>
          <w:sz w:val="18"/>
          <w:szCs w:val="18"/>
        </w:rPr>
        <w:t>Przedmiotem zamówienia jest</w:t>
      </w:r>
      <w:r>
        <w:rPr>
          <w:rFonts w:ascii="Tahoma" w:hAnsi="Tahoma" w:cs="Tahoma"/>
          <w:sz w:val="18"/>
          <w:szCs w:val="18"/>
        </w:rPr>
        <w:t xml:space="preserve"> </w:t>
      </w:r>
      <w:r w:rsidRPr="00CD4E57">
        <w:rPr>
          <w:rFonts w:ascii="Tahoma" w:hAnsi="Tahoma" w:cs="Tahoma"/>
          <w:b/>
          <w:sz w:val="18"/>
          <w:szCs w:val="18"/>
        </w:rPr>
        <w:t>Opracowanie dokumentacji projektowej dla 3 zadań inwestycyjnych z budżetu partycypacyjnego z podziałem na części:</w:t>
      </w:r>
    </w:p>
    <w:p w:rsidR="003F0919" w:rsidRPr="00CD4E57" w:rsidRDefault="003F0919" w:rsidP="00CD4E57">
      <w:pPr>
        <w:pStyle w:val="ListParagraph"/>
        <w:spacing w:after="0" w:line="240" w:lineRule="auto"/>
        <w:ind w:left="0"/>
        <w:jc w:val="both"/>
        <w:rPr>
          <w:rFonts w:ascii="Tahoma" w:hAnsi="Tahoma" w:cs="Tahoma"/>
          <w:b/>
          <w:sz w:val="18"/>
          <w:szCs w:val="18"/>
        </w:rPr>
      </w:pPr>
      <w:r>
        <w:rPr>
          <w:rFonts w:ascii="Tahoma" w:hAnsi="Tahoma" w:cs="Tahoma"/>
          <w:b/>
          <w:sz w:val="18"/>
          <w:szCs w:val="18"/>
        </w:rPr>
        <w:t xml:space="preserve"> </w:t>
      </w:r>
      <w:r w:rsidRPr="00CD4E57">
        <w:rPr>
          <w:rFonts w:ascii="Tahoma" w:hAnsi="Tahoma" w:cs="Tahoma"/>
          <w:b/>
          <w:sz w:val="18"/>
          <w:szCs w:val="18"/>
        </w:rPr>
        <w:t>Część 1  - „Z Gocławia i na Gocław na rowerze”</w:t>
      </w:r>
    </w:p>
    <w:p w:rsidR="003F0919" w:rsidRPr="00CD4E57" w:rsidRDefault="003F0919" w:rsidP="00CD4E57">
      <w:pPr>
        <w:pStyle w:val="ListParagraph"/>
        <w:spacing w:after="0" w:line="240" w:lineRule="auto"/>
        <w:ind w:left="0"/>
        <w:jc w:val="both"/>
        <w:rPr>
          <w:rFonts w:ascii="Tahoma" w:hAnsi="Tahoma" w:cs="Tahoma"/>
          <w:b/>
          <w:sz w:val="18"/>
          <w:szCs w:val="18"/>
        </w:rPr>
      </w:pPr>
      <w:r>
        <w:rPr>
          <w:rFonts w:ascii="Tahoma" w:hAnsi="Tahoma" w:cs="Tahoma"/>
          <w:b/>
          <w:sz w:val="18"/>
          <w:szCs w:val="18"/>
        </w:rPr>
        <w:t xml:space="preserve"> </w:t>
      </w:r>
      <w:r w:rsidRPr="00CD4E57">
        <w:rPr>
          <w:rFonts w:ascii="Tahoma" w:hAnsi="Tahoma" w:cs="Tahoma"/>
          <w:b/>
          <w:sz w:val="18"/>
          <w:szCs w:val="18"/>
        </w:rPr>
        <w:t>Część 2 – „Budowa chodnika łączącego Saską Kępę z Gocławiem”</w:t>
      </w:r>
    </w:p>
    <w:p w:rsidR="003F0919" w:rsidRDefault="003F0919" w:rsidP="00CD4E57">
      <w:pPr>
        <w:pStyle w:val="ListParagraph"/>
        <w:spacing w:after="0" w:line="240" w:lineRule="auto"/>
        <w:ind w:left="0"/>
        <w:jc w:val="both"/>
        <w:rPr>
          <w:rFonts w:ascii="Tahoma" w:hAnsi="Tahoma" w:cs="Tahoma"/>
          <w:b/>
          <w:sz w:val="18"/>
          <w:szCs w:val="18"/>
        </w:rPr>
      </w:pPr>
      <w:r>
        <w:rPr>
          <w:rFonts w:ascii="Tahoma" w:hAnsi="Tahoma" w:cs="Tahoma"/>
          <w:b/>
          <w:sz w:val="18"/>
          <w:szCs w:val="18"/>
        </w:rPr>
        <w:t xml:space="preserve"> </w:t>
      </w:r>
      <w:r w:rsidRPr="00CD4E57">
        <w:rPr>
          <w:rFonts w:ascii="Tahoma" w:hAnsi="Tahoma" w:cs="Tahoma"/>
          <w:b/>
          <w:sz w:val="18"/>
          <w:szCs w:val="18"/>
        </w:rPr>
        <w:t>Część 3 – „Uzupełnienie sieci rowerowej na Pradze - Południe”</w:t>
      </w:r>
    </w:p>
    <w:p w:rsidR="003F0919" w:rsidRDefault="003F0919" w:rsidP="00CD4E57">
      <w:pPr>
        <w:pStyle w:val="ListParagraph"/>
        <w:spacing w:after="0" w:line="240" w:lineRule="auto"/>
        <w:ind w:left="0"/>
        <w:jc w:val="both"/>
        <w:rPr>
          <w:rFonts w:ascii="Tahoma" w:hAnsi="Tahoma" w:cs="Tahoma"/>
          <w:b/>
          <w:sz w:val="18"/>
          <w:szCs w:val="18"/>
        </w:rPr>
      </w:pPr>
    </w:p>
    <w:p w:rsidR="003F0919" w:rsidRDefault="003F0919" w:rsidP="00AB3363">
      <w:pPr>
        <w:ind w:left="720" w:hanging="1200"/>
        <w:jc w:val="both"/>
        <w:rPr>
          <w:rFonts w:ascii="Tahoma" w:eastAsia="SimSun" w:hAnsi="Tahoma" w:cs="Tahoma"/>
          <w:b/>
          <w:bCs/>
          <w:sz w:val="18"/>
          <w:szCs w:val="18"/>
        </w:rPr>
      </w:pPr>
      <w:r>
        <w:rPr>
          <w:rFonts w:ascii="Tahoma" w:eastAsia="SimSun" w:hAnsi="Tahoma" w:cs="Tahoma"/>
          <w:b/>
          <w:bCs/>
          <w:sz w:val="18"/>
          <w:szCs w:val="18"/>
        </w:rPr>
        <w:t xml:space="preserve">          </w:t>
      </w:r>
      <w:r w:rsidRPr="00864FAD">
        <w:rPr>
          <w:rFonts w:ascii="Tahoma" w:eastAsia="SimSun" w:hAnsi="Tahoma" w:cs="Tahoma"/>
          <w:b/>
          <w:bCs/>
          <w:sz w:val="18"/>
          <w:szCs w:val="18"/>
          <w:u w:val="single"/>
        </w:rPr>
        <w:t>Opis części zamówienia</w:t>
      </w:r>
      <w:r>
        <w:rPr>
          <w:rFonts w:ascii="Tahoma" w:eastAsia="SimSun" w:hAnsi="Tahoma" w:cs="Tahoma"/>
          <w:b/>
          <w:bCs/>
          <w:sz w:val="18"/>
          <w:szCs w:val="18"/>
        </w:rPr>
        <w:t>:</w:t>
      </w:r>
    </w:p>
    <w:p w:rsidR="003F0919" w:rsidRDefault="003F0919" w:rsidP="00AB3363">
      <w:pPr>
        <w:pStyle w:val="ListParagraph"/>
        <w:spacing w:after="0" w:line="240" w:lineRule="auto"/>
        <w:ind w:left="0"/>
        <w:jc w:val="both"/>
        <w:rPr>
          <w:rFonts w:ascii="Tahoma" w:eastAsia="SimSun" w:hAnsi="Tahoma" w:cs="Tahoma"/>
          <w:b/>
          <w:bCs/>
          <w:sz w:val="18"/>
          <w:szCs w:val="18"/>
          <w:lang w:eastAsia="pl-PL"/>
        </w:rPr>
      </w:pPr>
      <w:r>
        <w:rPr>
          <w:rFonts w:ascii="Tahoma" w:eastAsia="SimSun" w:hAnsi="Tahoma" w:cs="Tahoma"/>
          <w:b/>
          <w:bCs/>
          <w:sz w:val="18"/>
          <w:szCs w:val="18"/>
          <w:lang w:eastAsia="pl-PL"/>
        </w:rPr>
        <w:t>Część 1</w:t>
      </w:r>
    </w:p>
    <w:p w:rsidR="003F0919" w:rsidRDefault="003F0919" w:rsidP="00AB3363">
      <w:pPr>
        <w:pStyle w:val="ListParagraph"/>
        <w:spacing w:after="0" w:line="240" w:lineRule="auto"/>
        <w:ind w:left="0"/>
        <w:rPr>
          <w:rFonts w:ascii="Tahoma" w:eastAsia="SimSun" w:hAnsi="Tahoma" w:cs="Tahoma"/>
          <w:b/>
          <w:bCs/>
          <w:sz w:val="18"/>
          <w:szCs w:val="18"/>
        </w:rPr>
      </w:pPr>
      <w:r>
        <w:rPr>
          <w:rFonts w:ascii="Tahoma" w:eastAsia="SimSun" w:hAnsi="Tahoma" w:cs="Tahoma"/>
          <w:b/>
          <w:bCs/>
          <w:sz w:val="18"/>
          <w:szCs w:val="18"/>
          <w:lang w:eastAsia="pl-PL"/>
        </w:rPr>
        <w:t xml:space="preserve"> </w:t>
      </w:r>
      <w:r w:rsidRPr="00AB3363">
        <w:rPr>
          <w:rFonts w:ascii="Tahoma" w:eastAsia="SimSun" w:hAnsi="Tahoma" w:cs="Tahoma"/>
          <w:b/>
          <w:bCs/>
          <w:sz w:val="18"/>
          <w:szCs w:val="18"/>
        </w:rPr>
        <w:t>,,Z Gocławia i na Gocław na rowerze”.</w:t>
      </w:r>
    </w:p>
    <w:p w:rsidR="003F0919" w:rsidRPr="00AB3363" w:rsidRDefault="003F0919" w:rsidP="00AB3363">
      <w:pPr>
        <w:pStyle w:val="ListParagraph"/>
        <w:spacing w:after="0" w:line="240" w:lineRule="auto"/>
        <w:ind w:left="0"/>
        <w:rPr>
          <w:rFonts w:ascii="Tahoma" w:eastAsia="SimSun" w:hAnsi="Tahoma" w:cs="Tahoma"/>
          <w:b/>
          <w:bCs/>
          <w:sz w:val="18"/>
          <w:szCs w:val="18"/>
        </w:rPr>
      </w:pPr>
      <w:r w:rsidRPr="00AB3363">
        <w:rPr>
          <w:rFonts w:ascii="Tahoma" w:eastAsia="SimSun" w:hAnsi="Tahoma" w:cs="Tahoma"/>
          <w:b/>
          <w:bCs/>
          <w:sz w:val="18"/>
          <w:szCs w:val="18"/>
        </w:rPr>
        <w:t>Opracowanie projektu budowlano - wykonawczego budowy drogi rowerowej po północnej stronie ulicy Bora - Komorowskiego na odc. od ul. Skalskiego do ul. Abrahama.</w:t>
      </w:r>
    </w:p>
    <w:p w:rsidR="003F0919" w:rsidRDefault="003F0919" w:rsidP="00AB3363">
      <w:pPr>
        <w:pStyle w:val="ListParagraph"/>
        <w:spacing w:after="0" w:line="240" w:lineRule="auto"/>
        <w:ind w:left="0"/>
        <w:rPr>
          <w:rFonts w:ascii="Tahoma" w:eastAsia="SimSun" w:hAnsi="Tahoma" w:cs="Tahoma"/>
          <w:b/>
          <w:bCs/>
          <w:sz w:val="18"/>
          <w:szCs w:val="18"/>
        </w:rPr>
      </w:pPr>
      <w:r w:rsidRPr="00AB3363">
        <w:rPr>
          <w:rFonts w:ascii="Tahoma" w:eastAsia="SimSun" w:hAnsi="Tahoma" w:cs="Tahoma"/>
          <w:b/>
          <w:bCs/>
          <w:sz w:val="18"/>
          <w:szCs w:val="18"/>
        </w:rPr>
        <w:t xml:space="preserve">Część </w:t>
      </w:r>
      <w:r>
        <w:rPr>
          <w:rFonts w:ascii="Tahoma" w:eastAsia="SimSun" w:hAnsi="Tahoma" w:cs="Tahoma"/>
          <w:b/>
          <w:bCs/>
          <w:sz w:val="18"/>
          <w:szCs w:val="18"/>
        </w:rPr>
        <w:t>2</w:t>
      </w:r>
    </w:p>
    <w:p w:rsidR="003F0919" w:rsidRPr="00AB3363" w:rsidRDefault="003F0919" w:rsidP="00AB3363">
      <w:pPr>
        <w:pStyle w:val="ListParagraph"/>
        <w:spacing w:after="0" w:line="240" w:lineRule="auto"/>
        <w:ind w:left="0"/>
        <w:rPr>
          <w:rFonts w:ascii="Tahoma" w:eastAsia="SimSun" w:hAnsi="Tahoma" w:cs="Tahoma"/>
          <w:b/>
          <w:bCs/>
          <w:sz w:val="18"/>
          <w:szCs w:val="18"/>
        </w:rPr>
      </w:pPr>
      <w:r w:rsidRPr="00AB3363">
        <w:rPr>
          <w:rFonts w:ascii="Tahoma" w:eastAsia="SimSun" w:hAnsi="Tahoma" w:cs="Tahoma"/>
          <w:b/>
          <w:bCs/>
          <w:sz w:val="18"/>
          <w:szCs w:val="18"/>
        </w:rPr>
        <w:t xml:space="preserve"> ,, Budowa chodnika łączącego Saską Kępę z Gocławiem”.</w:t>
      </w:r>
    </w:p>
    <w:p w:rsidR="003F0919" w:rsidRPr="00AB3363" w:rsidRDefault="003F0919" w:rsidP="00AB3363">
      <w:pPr>
        <w:pStyle w:val="ListParagraph"/>
        <w:spacing w:after="0" w:line="240" w:lineRule="auto"/>
        <w:ind w:left="0"/>
        <w:rPr>
          <w:rFonts w:ascii="Tahoma" w:eastAsia="SimSun" w:hAnsi="Tahoma" w:cs="Tahoma"/>
          <w:b/>
          <w:bCs/>
          <w:sz w:val="18"/>
          <w:szCs w:val="18"/>
        </w:rPr>
      </w:pPr>
      <w:r w:rsidRPr="00AB3363">
        <w:rPr>
          <w:rFonts w:ascii="Tahoma" w:eastAsia="SimSun" w:hAnsi="Tahoma" w:cs="Tahoma"/>
          <w:b/>
          <w:bCs/>
          <w:sz w:val="18"/>
          <w:szCs w:val="18"/>
        </w:rPr>
        <w:t xml:space="preserve"> Opracowanie projektu budowlano - wykonawczego budowy chodnika po południowej stronie ulicy Bora - Komorowskiego na odc. od ul. Afrykańskiej do ul. Skalskiego </w:t>
      </w:r>
    </w:p>
    <w:p w:rsidR="003F0919" w:rsidRDefault="003F0919" w:rsidP="00AB3363">
      <w:pPr>
        <w:pStyle w:val="ListParagraph"/>
        <w:spacing w:after="0" w:line="240" w:lineRule="auto"/>
        <w:ind w:left="0"/>
        <w:rPr>
          <w:rFonts w:ascii="Tahoma" w:eastAsia="SimSun" w:hAnsi="Tahoma" w:cs="Tahoma"/>
          <w:b/>
          <w:bCs/>
          <w:sz w:val="18"/>
          <w:szCs w:val="18"/>
        </w:rPr>
      </w:pPr>
      <w:r w:rsidRPr="00AB3363">
        <w:rPr>
          <w:rFonts w:ascii="Tahoma" w:eastAsia="SimSun" w:hAnsi="Tahoma" w:cs="Tahoma"/>
          <w:b/>
          <w:bCs/>
          <w:sz w:val="18"/>
          <w:szCs w:val="18"/>
        </w:rPr>
        <w:t xml:space="preserve">Część 3 </w:t>
      </w:r>
    </w:p>
    <w:p w:rsidR="003F0919" w:rsidRPr="00AB3363" w:rsidRDefault="003F0919" w:rsidP="00AB3363">
      <w:pPr>
        <w:pStyle w:val="ListParagraph"/>
        <w:spacing w:after="0" w:line="240" w:lineRule="auto"/>
        <w:ind w:left="0"/>
        <w:rPr>
          <w:rFonts w:ascii="Tahoma" w:eastAsia="SimSun" w:hAnsi="Tahoma" w:cs="Tahoma"/>
          <w:b/>
          <w:bCs/>
          <w:sz w:val="18"/>
          <w:szCs w:val="18"/>
        </w:rPr>
      </w:pPr>
      <w:r w:rsidRPr="00AB3363">
        <w:rPr>
          <w:rFonts w:ascii="Tahoma" w:eastAsia="SimSun" w:hAnsi="Tahoma" w:cs="Tahoma"/>
          <w:b/>
          <w:bCs/>
          <w:sz w:val="18"/>
          <w:szCs w:val="18"/>
        </w:rPr>
        <w:t>,, Uzupełnienie sieci rowerowej na Pradze - Południe”.</w:t>
      </w:r>
    </w:p>
    <w:p w:rsidR="003F0919" w:rsidRPr="00AB3363" w:rsidRDefault="003F0919" w:rsidP="00AB3363">
      <w:pPr>
        <w:pStyle w:val="ListParagraph"/>
        <w:spacing w:after="0" w:line="240" w:lineRule="auto"/>
        <w:ind w:left="0"/>
        <w:rPr>
          <w:rFonts w:ascii="Tahoma" w:eastAsia="SimSun" w:hAnsi="Tahoma" w:cs="Tahoma"/>
          <w:b/>
          <w:bCs/>
          <w:sz w:val="18"/>
          <w:szCs w:val="18"/>
        </w:rPr>
      </w:pPr>
      <w:r w:rsidRPr="00AB3363">
        <w:rPr>
          <w:rFonts w:ascii="Tahoma" w:eastAsia="SimSun" w:hAnsi="Tahoma" w:cs="Tahoma"/>
          <w:b/>
          <w:bCs/>
          <w:sz w:val="18"/>
          <w:szCs w:val="18"/>
        </w:rPr>
        <w:t xml:space="preserve">Opracowanie projektu budowlano - wykonawczego budowy drogi rowerowej wzdłuż ulicy Bora - Komorowskiego na odc. od ul. Afrykańskiej do ul. Skalskiego. </w:t>
      </w:r>
    </w:p>
    <w:p w:rsidR="003F0919" w:rsidRPr="00CD4E57" w:rsidRDefault="003F0919" w:rsidP="00CD4E57">
      <w:pPr>
        <w:pStyle w:val="ListParagraph"/>
        <w:spacing w:after="0" w:line="240" w:lineRule="auto"/>
        <w:ind w:left="0"/>
        <w:jc w:val="both"/>
        <w:rPr>
          <w:rFonts w:ascii="Tahoma" w:hAnsi="Tahoma" w:cs="Tahoma"/>
          <w:b/>
          <w:sz w:val="18"/>
          <w:szCs w:val="18"/>
          <w:u w:val="single"/>
        </w:rPr>
      </w:pPr>
    </w:p>
    <w:p w:rsidR="003F0919" w:rsidRDefault="003F0919" w:rsidP="00F5691F">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Główny przedmiot zamówienia wg Wsp</w:t>
      </w:r>
      <w:r>
        <w:rPr>
          <w:rFonts w:ascii="Tahoma" w:hAnsi="Tahoma" w:cs="Tahoma"/>
          <w:sz w:val="18"/>
          <w:szCs w:val="18"/>
        </w:rPr>
        <w:t>ólnego Słownika Zamówień (CPV):71320000-7</w:t>
      </w:r>
      <w:r w:rsidRPr="00A42BC3">
        <w:rPr>
          <w:rFonts w:ascii="Tahoma" w:hAnsi="Tahoma" w:cs="Tahoma"/>
          <w:sz w:val="18"/>
          <w:szCs w:val="18"/>
        </w:rPr>
        <w:t xml:space="preserve"> Usługi </w:t>
      </w:r>
      <w:r>
        <w:rPr>
          <w:rFonts w:ascii="Tahoma" w:hAnsi="Tahoma" w:cs="Tahoma"/>
          <w:sz w:val="18"/>
          <w:szCs w:val="18"/>
        </w:rPr>
        <w:t>inżynieryjne w zakresie projektowania.</w:t>
      </w:r>
    </w:p>
    <w:p w:rsidR="003F0919" w:rsidRPr="0028573D" w:rsidRDefault="003F0919" w:rsidP="00F5691F">
      <w:pPr>
        <w:pStyle w:val="ListParagraph"/>
        <w:numPr>
          <w:ilvl w:val="1"/>
          <w:numId w:val="12"/>
        </w:numPr>
        <w:spacing w:after="0"/>
        <w:ind w:left="720"/>
        <w:jc w:val="both"/>
        <w:rPr>
          <w:rFonts w:ascii="Tahoma" w:hAnsi="Tahoma" w:cs="Tahoma"/>
          <w:b/>
          <w:sz w:val="18"/>
          <w:szCs w:val="18"/>
          <w:u w:val="single"/>
        </w:rPr>
      </w:pPr>
      <w:r w:rsidRPr="0028573D">
        <w:rPr>
          <w:rFonts w:ascii="Tahoma" w:hAnsi="Tahoma" w:cs="Tahoma"/>
          <w:b/>
          <w:sz w:val="18"/>
          <w:szCs w:val="18"/>
          <w:u w:val="single"/>
        </w:rPr>
        <w:t>Zamawiający dopuszcza możliwość składnia ofert częściowych. Wykonawca może złożyć ofertę na dowolną ilość części zamówienia</w:t>
      </w:r>
      <w:r>
        <w:rPr>
          <w:rFonts w:ascii="Tahoma" w:hAnsi="Tahoma" w:cs="Tahoma"/>
          <w:b/>
          <w:sz w:val="18"/>
          <w:szCs w:val="18"/>
          <w:u w:val="single"/>
        </w:rPr>
        <w:t xml:space="preserve">. </w:t>
      </w:r>
    </w:p>
    <w:p w:rsidR="003F0919" w:rsidRDefault="003F0919" w:rsidP="00F5691F">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Szczegółowo przedmiot zamówienia określony został w Opisie przedmiotu zamówienia  (Rozdział V).</w:t>
      </w:r>
    </w:p>
    <w:p w:rsidR="003F0919" w:rsidRPr="00CE0780" w:rsidRDefault="003F0919" w:rsidP="00F5691F">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Zaleca się, aby Wykonawcy dokonali wizji lokalnej terenu w celu zapoznania się i dokonania oceny stanu faktycznego, dokumentów i informacji dotyczących niniejszego postępowania.</w:t>
      </w:r>
    </w:p>
    <w:p w:rsidR="003F0919" w:rsidRPr="00CE0780" w:rsidRDefault="003F0919" w:rsidP="00F5691F">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3F0919" w:rsidRPr="00CE0780" w:rsidRDefault="003F0919" w:rsidP="00F5691F">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F0919" w:rsidRPr="00CE0780" w:rsidRDefault="003F0919" w:rsidP="00F5691F">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3F0919" w:rsidRPr="00CE0780" w:rsidRDefault="003F0919" w:rsidP="00F5691F">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rsidR="003F0919" w:rsidRPr="00984183" w:rsidRDefault="003F0919" w:rsidP="00C364CE">
      <w:pPr>
        <w:ind w:left="840" w:hanging="1200"/>
        <w:jc w:val="both"/>
        <w:rPr>
          <w:rFonts w:ascii="Tahoma" w:hAnsi="Tahoma" w:cs="Tahoma"/>
          <w:b/>
          <w:sz w:val="18"/>
          <w:szCs w:val="18"/>
        </w:rPr>
      </w:pPr>
    </w:p>
    <w:p w:rsidR="003F0919" w:rsidRPr="002B49CD" w:rsidRDefault="003F0919" w:rsidP="00F5691F">
      <w:pPr>
        <w:pStyle w:val="Heading2"/>
        <w:numPr>
          <w:ilvl w:val="0"/>
          <w:numId w:val="11"/>
        </w:numPr>
        <w:spacing w:line="276" w:lineRule="auto"/>
        <w:ind w:left="652" w:hanging="652"/>
        <w:jc w:val="left"/>
        <w:rPr>
          <w:rFonts w:ascii="Tahoma" w:hAnsi="Tahoma" w:cs="Tahoma"/>
          <w:b/>
          <w:sz w:val="18"/>
          <w:szCs w:val="18"/>
          <w:highlight w:val="lightGray"/>
        </w:rPr>
      </w:pPr>
      <w:bookmarkStart w:id="5" w:name="_Toc459195124"/>
      <w:r w:rsidRPr="002B49CD">
        <w:rPr>
          <w:rFonts w:ascii="Tahoma" w:hAnsi="Tahoma" w:cs="Tahoma"/>
          <w:b/>
          <w:sz w:val="18"/>
          <w:szCs w:val="18"/>
          <w:highlight w:val="lightGray"/>
        </w:rPr>
        <w:t>Termin realizacji zamówienia</w:t>
      </w:r>
      <w:bookmarkEnd w:id="5"/>
    </w:p>
    <w:p w:rsidR="003F0919" w:rsidRPr="00CE0780" w:rsidRDefault="003F0919" w:rsidP="00CE0780">
      <w:pPr>
        <w:pStyle w:val="ListParagraph"/>
        <w:numPr>
          <w:ilvl w:val="0"/>
          <w:numId w:val="12"/>
        </w:numPr>
        <w:spacing w:after="0" w:line="240" w:lineRule="auto"/>
        <w:jc w:val="both"/>
        <w:rPr>
          <w:rFonts w:ascii="Tahoma" w:hAnsi="Tahoma" w:cs="Tahoma"/>
          <w:vanish/>
          <w:sz w:val="18"/>
          <w:szCs w:val="18"/>
        </w:rPr>
      </w:pPr>
    </w:p>
    <w:p w:rsidR="003F0919" w:rsidRPr="00394A73" w:rsidRDefault="003F0919" w:rsidP="00F5691F">
      <w:pPr>
        <w:pStyle w:val="ListParagraph"/>
        <w:numPr>
          <w:ilvl w:val="1"/>
          <w:numId w:val="12"/>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rsidR="003F0919" w:rsidRPr="00CE0780"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rozpoczęcie: </w:t>
      </w:r>
      <w:r>
        <w:rPr>
          <w:rFonts w:ascii="Tahoma" w:hAnsi="Tahoma" w:cs="Tahoma"/>
          <w:sz w:val="18"/>
          <w:szCs w:val="18"/>
        </w:rPr>
        <w:t>w dniu podpisania</w:t>
      </w:r>
      <w:r w:rsidRPr="00CE0780">
        <w:rPr>
          <w:rFonts w:ascii="Tahoma" w:hAnsi="Tahoma" w:cs="Tahoma"/>
          <w:sz w:val="18"/>
          <w:szCs w:val="18"/>
        </w:rPr>
        <w:t xml:space="preserve"> umowy,</w:t>
      </w:r>
    </w:p>
    <w:p w:rsidR="003F0919"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zakończenie:</w:t>
      </w:r>
      <w:r>
        <w:rPr>
          <w:rFonts w:ascii="Tahoma" w:hAnsi="Tahoma" w:cs="Tahoma"/>
          <w:sz w:val="18"/>
          <w:szCs w:val="18"/>
        </w:rPr>
        <w:t xml:space="preserve"> 180 dni</w:t>
      </w:r>
    </w:p>
    <w:p w:rsidR="003F0919" w:rsidRPr="00984183" w:rsidRDefault="003F0919" w:rsidP="00852D5E">
      <w:pPr>
        <w:ind w:left="720"/>
        <w:jc w:val="both"/>
        <w:rPr>
          <w:rFonts w:ascii="Tahoma" w:hAnsi="Tahoma" w:cs="Tahoma"/>
          <w:b/>
          <w:sz w:val="18"/>
          <w:szCs w:val="18"/>
        </w:rPr>
      </w:pPr>
    </w:p>
    <w:p w:rsidR="003F0919" w:rsidRPr="002B49CD" w:rsidRDefault="003F0919" w:rsidP="00F5691F">
      <w:pPr>
        <w:pStyle w:val="Heading2"/>
        <w:numPr>
          <w:ilvl w:val="0"/>
          <w:numId w:val="11"/>
        </w:numPr>
        <w:spacing w:line="276" w:lineRule="auto"/>
        <w:ind w:left="652" w:hanging="652"/>
        <w:jc w:val="left"/>
        <w:rPr>
          <w:rFonts w:ascii="Tahoma" w:hAnsi="Tahoma" w:cs="Tahoma"/>
          <w:b/>
          <w:sz w:val="18"/>
          <w:szCs w:val="18"/>
          <w:highlight w:val="lightGray"/>
        </w:rPr>
      </w:pPr>
      <w:bookmarkStart w:id="6" w:name="_Toc459195125"/>
      <w:r w:rsidRPr="002B49CD">
        <w:rPr>
          <w:rFonts w:ascii="Tahoma" w:hAnsi="Tahoma" w:cs="Tahoma"/>
          <w:b/>
          <w:sz w:val="18"/>
          <w:szCs w:val="18"/>
          <w:highlight w:val="lightGray"/>
        </w:rPr>
        <w:t>Oferty wariantowe oraz informacja o powtórzeniu podobnych zamówień</w:t>
      </w:r>
      <w:bookmarkEnd w:id="6"/>
    </w:p>
    <w:p w:rsidR="003F0919" w:rsidRPr="00CE0780" w:rsidRDefault="003F0919" w:rsidP="00CE0780">
      <w:pPr>
        <w:pStyle w:val="ListParagraph"/>
        <w:numPr>
          <w:ilvl w:val="0"/>
          <w:numId w:val="12"/>
        </w:numPr>
        <w:spacing w:after="0" w:line="240" w:lineRule="auto"/>
        <w:jc w:val="both"/>
        <w:rPr>
          <w:rFonts w:ascii="Tahoma" w:hAnsi="Tahoma" w:cs="Tahoma"/>
          <w:vanish/>
          <w:sz w:val="18"/>
          <w:szCs w:val="18"/>
        </w:rPr>
      </w:pPr>
    </w:p>
    <w:p w:rsidR="003F0919" w:rsidRPr="00CE0780" w:rsidRDefault="003F0919" w:rsidP="00F5691F">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rsidR="003F0919" w:rsidRPr="00CE0780" w:rsidRDefault="003F0919" w:rsidP="00F5691F">
      <w:pPr>
        <w:pStyle w:val="ListParagraph"/>
        <w:numPr>
          <w:ilvl w:val="1"/>
          <w:numId w:val="12"/>
        </w:numPr>
        <w:spacing w:after="0" w:line="240" w:lineRule="auto"/>
        <w:ind w:left="720"/>
        <w:jc w:val="both"/>
        <w:rPr>
          <w:rFonts w:ascii="Tahoma" w:hAnsi="Tahoma" w:cs="Tahoma"/>
          <w:sz w:val="18"/>
          <w:szCs w:val="18"/>
        </w:rPr>
      </w:pPr>
      <w:r>
        <w:rPr>
          <w:rFonts w:ascii="Tahoma" w:hAnsi="Tahoma" w:cs="Tahoma"/>
          <w:sz w:val="18"/>
          <w:szCs w:val="18"/>
        </w:rPr>
        <w:t>Zamawiający przewiduje możliwość</w:t>
      </w:r>
      <w:r w:rsidRPr="00CE0780">
        <w:rPr>
          <w:rFonts w:ascii="Tahoma" w:hAnsi="Tahoma" w:cs="Tahoma"/>
          <w:sz w:val="18"/>
          <w:szCs w:val="18"/>
        </w:rPr>
        <w:t xml:space="preserve"> udzielenia zamówień, o których mowa w art. 67 ust. 1 pkt 6 </w:t>
      </w:r>
      <w:r>
        <w:rPr>
          <w:rFonts w:ascii="Tahoma" w:hAnsi="Tahoma" w:cs="Tahoma"/>
          <w:sz w:val="18"/>
          <w:szCs w:val="18"/>
        </w:rPr>
        <w:t xml:space="preserve">i 7 </w:t>
      </w:r>
      <w:r w:rsidRPr="00CE0780">
        <w:rPr>
          <w:rFonts w:ascii="Tahoma" w:hAnsi="Tahoma" w:cs="Tahoma"/>
          <w:sz w:val="18"/>
          <w:szCs w:val="18"/>
        </w:rPr>
        <w:t>ustawy Pzp</w:t>
      </w:r>
      <w:r>
        <w:rPr>
          <w:rFonts w:ascii="Tahoma" w:hAnsi="Tahoma" w:cs="Tahoma"/>
          <w:sz w:val="18"/>
          <w:szCs w:val="18"/>
        </w:rPr>
        <w:t>.</w:t>
      </w:r>
    </w:p>
    <w:p w:rsidR="003F0919" w:rsidRPr="002B49CD" w:rsidRDefault="003F0919" w:rsidP="004E1F4B">
      <w:pPr>
        <w:tabs>
          <w:tab w:val="left" w:pos="3030"/>
        </w:tabs>
        <w:ind w:left="720" w:hanging="720"/>
        <w:jc w:val="both"/>
        <w:rPr>
          <w:rStyle w:val="tekstdokbold"/>
          <w:rFonts w:ascii="Tahoma" w:hAnsi="Tahoma" w:cs="Tahoma"/>
          <w:b w:val="0"/>
          <w:sz w:val="18"/>
          <w:szCs w:val="18"/>
        </w:rPr>
      </w:pPr>
    </w:p>
    <w:p w:rsidR="003F0919" w:rsidRPr="002B49CD" w:rsidRDefault="003F0919" w:rsidP="00F5691F">
      <w:pPr>
        <w:pStyle w:val="Heading2"/>
        <w:numPr>
          <w:ilvl w:val="0"/>
          <w:numId w:val="11"/>
        </w:numPr>
        <w:spacing w:line="276" w:lineRule="auto"/>
        <w:ind w:left="652" w:hanging="652"/>
        <w:jc w:val="left"/>
        <w:rPr>
          <w:rFonts w:ascii="Tahoma" w:hAnsi="Tahoma" w:cs="Tahoma"/>
          <w:b/>
          <w:sz w:val="18"/>
          <w:szCs w:val="18"/>
          <w:highlight w:val="lightGray"/>
        </w:rPr>
      </w:pPr>
      <w:bookmarkStart w:id="7" w:name="_Toc459195126"/>
      <w:r w:rsidRPr="002B49CD">
        <w:rPr>
          <w:rFonts w:ascii="Tahoma" w:hAnsi="Tahoma" w:cs="Tahoma"/>
          <w:b/>
          <w:sz w:val="18"/>
          <w:szCs w:val="18"/>
          <w:highlight w:val="lightGray"/>
        </w:rPr>
        <w:t>Warunki udziału w postępowaniu i podstawy wykluczenia</w:t>
      </w:r>
      <w:bookmarkEnd w:id="7"/>
    </w:p>
    <w:p w:rsidR="003F0919" w:rsidRPr="00984183" w:rsidRDefault="003F0919" w:rsidP="00394A73">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rsidR="003F0919" w:rsidRPr="00394A73" w:rsidRDefault="003F0919" w:rsidP="00394A73">
      <w:pPr>
        <w:pStyle w:val="ListParagraph"/>
        <w:numPr>
          <w:ilvl w:val="0"/>
          <w:numId w:val="12"/>
        </w:numPr>
        <w:spacing w:after="0" w:line="240" w:lineRule="auto"/>
        <w:jc w:val="both"/>
        <w:rPr>
          <w:rFonts w:ascii="Tahoma" w:hAnsi="Tahoma" w:cs="Tahoma"/>
          <w:vanish/>
          <w:sz w:val="18"/>
          <w:szCs w:val="18"/>
        </w:rPr>
      </w:pP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rsidR="003F0919"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rsidR="003F0919" w:rsidRPr="00394A73" w:rsidRDefault="003F0919" w:rsidP="007B664D">
      <w:pPr>
        <w:pStyle w:val="ListParagraph"/>
        <w:spacing w:after="0" w:line="240" w:lineRule="auto"/>
        <w:ind w:left="0"/>
        <w:jc w:val="both"/>
        <w:rPr>
          <w:rFonts w:ascii="Tahoma" w:hAnsi="Tahoma" w:cs="Tahoma"/>
          <w:sz w:val="18"/>
          <w:szCs w:val="18"/>
        </w:rPr>
      </w:pPr>
    </w:p>
    <w:p w:rsidR="003F0919"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394A73">
        <w:rPr>
          <w:rFonts w:ascii="Tahoma" w:hAnsi="Tahoma" w:cs="Tahoma"/>
          <w:b/>
          <w:sz w:val="18"/>
          <w:szCs w:val="18"/>
        </w:rPr>
        <w:t xml:space="preserve">sytuacji ekonomicznej lub finansowej </w:t>
      </w:r>
      <w:r w:rsidRPr="00394A73">
        <w:rPr>
          <w:rFonts w:ascii="Tahoma" w:hAnsi="Tahoma" w:cs="Tahoma"/>
          <w:sz w:val="18"/>
          <w:szCs w:val="18"/>
        </w:rPr>
        <w:t>tj.:</w:t>
      </w:r>
      <w:r>
        <w:rPr>
          <w:rFonts w:ascii="Tahoma" w:hAnsi="Tahoma" w:cs="Tahoma"/>
          <w:sz w:val="18"/>
          <w:szCs w:val="18"/>
        </w:rPr>
        <w:t xml:space="preserve"> </w:t>
      </w:r>
    </w:p>
    <w:p w:rsidR="003F0919" w:rsidRDefault="003F0919" w:rsidP="00274E8F">
      <w:pPr>
        <w:pStyle w:val="ListParagraph"/>
        <w:spacing w:after="0" w:line="240" w:lineRule="auto"/>
        <w:ind w:left="737"/>
        <w:jc w:val="both"/>
        <w:rPr>
          <w:rFonts w:ascii="Tahoma" w:hAnsi="Tahoma" w:cs="Tahoma"/>
          <w:sz w:val="18"/>
          <w:szCs w:val="18"/>
        </w:rPr>
      </w:pPr>
      <w:r w:rsidRPr="00394A73">
        <w:rPr>
          <w:rFonts w:ascii="Tahoma" w:hAnsi="Tahoma" w:cs="Tahoma"/>
          <w:iCs/>
          <w:sz w:val="18"/>
          <w:szCs w:val="18"/>
        </w:rPr>
        <w:t>Wykonawca j</w:t>
      </w:r>
      <w:r w:rsidRPr="00394A73">
        <w:rPr>
          <w:rFonts w:ascii="Tahoma" w:hAnsi="Tahoma" w:cs="Tahoma"/>
          <w:bCs/>
          <w:iCs/>
          <w:sz w:val="18"/>
          <w:szCs w:val="18"/>
        </w:rPr>
        <w:t xml:space="preserve">est </w:t>
      </w:r>
      <w:r w:rsidRPr="00394A73">
        <w:rPr>
          <w:rFonts w:ascii="Tahoma" w:hAnsi="Tahoma" w:cs="Tahoma"/>
          <w:sz w:val="18"/>
          <w:szCs w:val="18"/>
        </w:rPr>
        <w:t xml:space="preserve">ubezpieczony od odpowiedzialności cywilnej w zakresie prowadzonej działalności związanej z przedmiotem niniejszego zamówienia, </w:t>
      </w:r>
      <w:r w:rsidRPr="00394A73">
        <w:rPr>
          <w:rFonts w:ascii="Tahoma" w:hAnsi="Tahoma" w:cs="Tahoma"/>
          <w:iCs/>
          <w:sz w:val="18"/>
          <w:szCs w:val="18"/>
        </w:rPr>
        <w:t xml:space="preserve">na </w:t>
      </w:r>
      <w:r w:rsidRPr="00274E8F">
        <w:rPr>
          <w:rFonts w:ascii="Tahoma" w:hAnsi="Tahoma" w:cs="Tahoma"/>
          <w:iCs/>
          <w:sz w:val="18"/>
          <w:szCs w:val="18"/>
        </w:rPr>
        <w:t>sumę gwarancyjną</w:t>
      </w:r>
      <w:r w:rsidRPr="00394A73">
        <w:rPr>
          <w:rFonts w:ascii="Tahoma" w:hAnsi="Tahoma" w:cs="Tahoma"/>
          <w:iCs/>
          <w:sz w:val="18"/>
          <w:szCs w:val="18"/>
        </w:rPr>
        <w:t xml:space="preserve"> co najmniej </w:t>
      </w:r>
      <w:r>
        <w:rPr>
          <w:rFonts w:ascii="Tahoma" w:hAnsi="Tahoma" w:cs="Tahoma"/>
          <w:b/>
          <w:sz w:val="18"/>
          <w:szCs w:val="18"/>
        </w:rPr>
        <w:t>1</w:t>
      </w:r>
      <w:r w:rsidRPr="005D75D6">
        <w:rPr>
          <w:rFonts w:ascii="Tahoma" w:hAnsi="Tahoma" w:cs="Tahoma"/>
          <w:b/>
          <w:sz w:val="18"/>
          <w:szCs w:val="18"/>
        </w:rPr>
        <w:t xml:space="preserve">0 000,00 zł </w:t>
      </w:r>
      <w:r>
        <w:rPr>
          <w:rFonts w:ascii="Tahoma" w:hAnsi="Tahoma" w:cs="Tahoma"/>
          <w:sz w:val="18"/>
          <w:szCs w:val="18"/>
        </w:rPr>
        <w:t>(słownie: dziesięć</w:t>
      </w:r>
      <w:r w:rsidRPr="005D75D6">
        <w:rPr>
          <w:rFonts w:ascii="Tahoma" w:hAnsi="Tahoma" w:cs="Tahoma"/>
          <w:sz w:val="18"/>
          <w:szCs w:val="18"/>
        </w:rPr>
        <w:t xml:space="preserve"> tysięcy złotych). </w:t>
      </w:r>
      <w:r>
        <w:rPr>
          <w:rFonts w:ascii="Tahoma" w:hAnsi="Tahoma" w:cs="Tahoma"/>
          <w:sz w:val="18"/>
          <w:szCs w:val="18"/>
        </w:rPr>
        <w:t>– na każdą część zamówienia tj.</w:t>
      </w:r>
    </w:p>
    <w:p w:rsidR="003F0919" w:rsidRPr="00B75697" w:rsidRDefault="003F0919" w:rsidP="00274E8F">
      <w:pPr>
        <w:pStyle w:val="ListParagraph"/>
        <w:spacing w:after="0" w:line="240" w:lineRule="auto"/>
        <w:ind w:left="737"/>
        <w:jc w:val="both"/>
        <w:rPr>
          <w:rFonts w:ascii="Tahoma" w:hAnsi="Tahoma" w:cs="Tahoma"/>
          <w:b/>
          <w:color w:val="FF0000"/>
          <w:sz w:val="18"/>
          <w:szCs w:val="18"/>
        </w:rPr>
      </w:pPr>
      <w:r>
        <w:rPr>
          <w:rFonts w:ascii="Tahoma" w:hAnsi="Tahoma" w:cs="Tahoma"/>
          <w:b/>
          <w:sz w:val="18"/>
          <w:szCs w:val="18"/>
        </w:rPr>
        <w:t>część 1– 1</w:t>
      </w:r>
      <w:r w:rsidRPr="00B75697">
        <w:rPr>
          <w:rFonts w:ascii="Tahoma" w:hAnsi="Tahoma" w:cs="Tahoma"/>
          <w:b/>
          <w:sz w:val="18"/>
          <w:szCs w:val="18"/>
        </w:rPr>
        <w:t xml:space="preserve">0 000,00 zł </w:t>
      </w:r>
    </w:p>
    <w:p w:rsidR="003F0919" w:rsidRDefault="003F0919" w:rsidP="007B664D">
      <w:pPr>
        <w:pStyle w:val="ListParagraph"/>
        <w:spacing w:after="0" w:line="240" w:lineRule="auto"/>
        <w:ind w:left="737"/>
        <w:jc w:val="both"/>
        <w:rPr>
          <w:rFonts w:ascii="Tahoma" w:hAnsi="Tahoma" w:cs="Tahoma"/>
          <w:b/>
          <w:sz w:val="18"/>
          <w:szCs w:val="18"/>
        </w:rPr>
      </w:pPr>
      <w:r>
        <w:rPr>
          <w:rFonts w:ascii="Tahoma" w:hAnsi="Tahoma" w:cs="Tahoma"/>
          <w:b/>
          <w:sz w:val="18"/>
          <w:szCs w:val="18"/>
        </w:rPr>
        <w:t>część 2 - 1</w:t>
      </w:r>
      <w:r w:rsidRPr="00B75697">
        <w:rPr>
          <w:rFonts w:ascii="Tahoma" w:hAnsi="Tahoma" w:cs="Tahoma"/>
          <w:b/>
          <w:sz w:val="18"/>
          <w:szCs w:val="18"/>
        </w:rPr>
        <w:t>0 000,00 zł</w:t>
      </w:r>
    </w:p>
    <w:p w:rsidR="003F0919" w:rsidRPr="00B75697" w:rsidRDefault="003F0919" w:rsidP="007B664D">
      <w:pPr>
        <w:pStyle w:val="ListParagraph"/>
        <w:spacing w:after="0" w:line="240" w:lineRule="auto"/>
        <w:ind w:left="737"/>
        <w:jc w:val="both"/>
        <w:rPr>
          <w:rFonts w:ascii="Tahoma" w:hAnsi="Tahoma" w:cs="Tahoma"/>
          <w:b/>
          <w:sz w:val="18"/>
          <w:szCs w:val="18"/>
        </w:rPr>
      </w:pPr>
      <w:r>
        <w:rPr>
          <w:rFonts w:ascii="Tahoma" w:hAnsi="Tahoma" w:cs="Tahoma"/>
          <w:b/>
          <w:sz w:val="18"/>
          <w:szCs w:val="18"/>
        </w:rPr>
        <w:t>część 3 – 10 000,00 zł</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rsidR="003F0919" w:rsidRDefault="003F0919" w:rsidP="00E54B39">
      <w:pPr>
        <w:tabs>
          <w:tab w:val="left" w:pos="284"/>
          <w:tab w:val="num" w:pos="1021"/>
          <w:tab w:val="left" w:pos="1276"/>
        </w:tabs>
        <w:jc w:val="both"/>
      </w:pPr>
    </w:p>
    <w:p w:rsidR="003F0919" w:rsidRPr="00482B56" w:rsidRDefault="003F0919" w:rsidP="00F5691F">
      <w:pPr>
        <w:pStyle w:val="ListParagraph"/>
        <w:numPr>
          <w:ilvl w:val="3"/>
          <w:numId w:val="12"/>
        </w:numPr>
        <w:ind w:left="1440" w:hanging="703"/>
        <w:jc w:val="both"/>
        <w:rPr>
          <w:rFonts w:ascii="Tahoma" w:hAnsi="Tahoma" w:cs="Tahoma"/>
          <w:b/>
          <w:sz w:val="18"/>
          <w:szCs w:val="18"/>
        </w:rPr>
      </w:pPr>
      <w:r w:rsidRPr="00984183">
        <w:rPr>
          <w:rFonts w:ascii="Tahoma" w:hAnsi="Tahoma" w:cs="Tahoma"/>
          <w:sz w:val="18"/>
          <w:szCs w:val="18"/>
        </w:rPr>
        <w:t>Wykonawca w okresie ostatnich 3 lat przed upływem terminu składania ofert, a jeżeli okres prowadzenia działalności jest krótszy – w tym okresie, wykonał</w:t>
      </w:r>
      <w:r>
        <w:rPr>
          <w:rFonts w:ascii="Tahoma" w:hAnsi="Tahoma" w:cs="Tahoma"/>
          <w:sz w:val="18"/>
          <w:szCs w:val="18"/>
        </w:rPr>
        <w:t xml:space="preserve"> </w:t>
      </w:r>
      <w:r w:rsidRPr="00482B56">
        <w:rPr>
          <w:rFonts w:ascii="Tahoma" w:hAnsi="Tahoma" w:cs="Tahoma"/>
          <w:b/>
          <w:sz w:val="18"/>
          <w:szCs w:val="18"/>
        </w:rPr>
        <w:t>co najmniej 3 projekty budowlane oraz projekty wykonawcze przebudowy drogi na terenach miejskich o długości co najmniej 0,5 km (każdy projekt)</w:t>
      </w:r>
      <w:r>
        <w:rPr>
          <w:rFonts w:ascii="Tahoma" w:hAnsi="Tahoma" w:cs="Tahoma"/>
          <w:color w:val="000000"/>
          <w:kern w:val="2"/>
          <w:sz w:val="18"/>
          <w:szCs w:val="18"/>
        </w:rPr>
        <w:t xml:space="preserve"> - </w:t>
      </w:r>
      <w:r w:rsidRPr="007307A2">
        <w:rPr>
          <w:rFonts w:ascii="Tahoma" w:hAnsi="Tahoma" w:cs="Tahoma"/>
          <w:b/>
          <w:color w:val="000000"/>
          <w:kern w:val="2"/>
          <w:sz w:val="18"/>
          <w:szCs w:val="18"/>
        </w:rPr>
        <w:t>warunek będzie spełniony bez względu na ilość składanych części</w:t>
      </w:r>
    </w:p>
    <w:p w:rsidR="003F0919" w:rsidRDefault="003F0919" w:rsidP="00482B56">
      <w:pPr>
        <w:ind w:left="705" w:hanging="705"/>
        <w:jc w:val="both"/>
        <w:rPr>
          <w:rFonts w:ascii="Tahoma" w:hAnsi="Tahoma" w:cs="Tahoma"/>
          <w:sz w:val="18"/>
          <w:szCs w:val="18"/>
        </w:rPr>
      </w:pPr>
      <w:r>
        <w:rPr>
          <w:rFonts w:ascii="Tahoma" w:hAnsi="Tahoma" w:cs="Tahoma"/>
          <w:sz w:val="18"/>
          <w:szCs w:val="18"/>
        </w:rPr>
        <w:tab/>
      </w:r>
    </w:p>
    <w:p w:rsidR="003F0919" w:rsidRPr="00482B56" w:rsidRDefault="003F0919" w:rsidP="00482B56">
      <w:pPr>
        <w:pStyle w:val="ListParagraph"/>
        <w:ind w:left="737"/>
        <w:jc w:val="both"/>
        <w:rPr>
          <w:rFonts w:ascii="Tahoma" w:hAnsi="Tahoma" w:cs="Tahoma"/>
          <w:b/>
          <w:sz w:val="18"/>
          <w:szCs w:val="18"/>
        </w:rPr>
      </w:pPr>
    </w:p>
    <w:p w:rsidR="003F0919" w:rsidRPr="00984183" w:rsidRDefault="003F0919" w:rsidP="00F5691F">
      <w:pPr>
        <w:pStyle w:val="ListParagraph"/>
        <w:numPr>
          <w:ilvl w:val="3"/>
          <w:numId w:val="12"/>
        </w:numPr>
        <w:spacing w:after="0" w:line="240" w:lineRule="auto"/>
        <w:ind w:left="1588" w:hanging="851"/>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Wykonawca ma do dyspozycji osoby legitymujące się kwalifikacjami zawodowymi, </w:t>
      </w:r>
      <w:r w:rsidRPr="00394A73">
        <w:rPr>
          <w:rFonts w:ascii="Tahoma" w:hAnsi="Tahoma" w:cs="Tahoma"/>
          <w:sz w:val="18"/>
          <w:szCs w:val="18"/>
        </w:rPr>
        <w:t xml:space="preserve">uprawnieniami, </w:t>
      </w:r>
      <w:r w:rsidRPr="00984183">
        <w:rPr>
          <w:rFonts w:ascii="Tahoma" w:hAnsi="Tahoma" w:cs="Tahoma"/>
          <w:sz w:val="18"/>
          <w:szCs w:val="18"/>
        </w:rPr>
        <w:t xml:space="preserve">doświadczeniem </w:t>
      </w:r>
      <w:r w:rsidRPr="00394A73">
        <w:rPr>
          <w:rFonts w:ascii="Tahoma" w:hAnsi="Tahoma" w:cs="Tahoma"/>
          <w:sz w:val="18"/>
          <w:szCs w:val="18"/>
        </w:rPr>
        <w:t>i wykształceniem</w:t>
      </w:r>
      <w:r w:rsidRPr="00984183">
        <w:rPr>
          <w:rFonts w:ascii="Tahoma" w:hAnsi="Tahoma" w:cs="Tahoma"/>
          <w:sz w:val="18"/>
          <w:szCs w:val="18"/>
        </w:rPr>
        <w:t xml:space="preserve"> odpowiednimi do stanowisk, jakie zostaną im powierzone, zgodnie z poniższym wykazem:</w:t>
      </w:r>
    </w:p>
    <w:p w:rsidR="003F0919" w:rsidRDefault="003F0919" w:rsidP="00482B56">
      <w:pPr>
        <w:ind w:left="705"/>
        <w:jc w:val="both"/>
        <w:rPr>
          <w:rFonts w:ascii="Tahoma" w:hAnsi="Tahoma" w:cs="Tahoma"/>
          <w:sz w:val="18"/>
          <w:szCs w:val="18"/>
        </w:rPr>
      </w:pPr>
      <w:r w:rsidRPr="00951557">
        <w:rPr>
          <w:rFonts w:ascii="Tahoma" w:hAnsi="Tahoma" w:cs="Tahoma"/>
          <w:sz w:val="18"/>
          <w:szCs w:val="18"/>
        </w:rPr>
        <w:t>Lp. Stanowisko - Wymagana liczba osób - Okres posiadania wymaganych uprawnień (w latach)</w:t>
      </w:r>
      <w:r>
        <w:rPr>
          <w:rFonts w:ascii="Tahoma" w:hAnsi="Tahoma" w:cs="Tahoma"/>
          <w:sz w:val="18"/>
          <w:szCs w:val="18"/>
        </w:rPr>
        <w:t xml:space="preserve"> – Doświadczenie zawodowe </w:t>
      </w:r>
      <w:r w:rsidRPr="00021567">
        <w:rPr>
          <w:rFonts w:ascii="Tahoma" w:hAnsi="Tahoma" w:cs="Tahoma"/>
          <w:sz w:val="18"/>
          <w:szCs w:val="18"/>
        </w:rPr>
        <w:t xml:space="preserve"> </w:t>
      </w:r>
      <w:r>
        <w:rPr>
          <w:rFonts w:ascii="Tahoma" w:hAnsi="Tahoma" w:cs="Tahoma"/>
          <w:sz w:val="18"/>
          <w:szCs w:val="18"/>
        </w:rPr>
        <w:t>(liczba porównywalnych prac)</w:t>
      </w:r>
    </w:p>
    <w:p w:rsidR="003F0919" w:rsidRDefault="003F0919" w:rsidP="00482B56">
      <w:pPr>
        <w:ind w:left="1080" w:hanging="375"/>
        <w:jc w:val="both"/>
        <w:rPr>
          <w:rFonts w:ascii="Tahoma" w:hAnsi="Tahoma" w:cs="Tahoma"/>
          <w:sz w:val="18"/>
          <w:szCs w:val="18"/>
        </w:rPr>
      </w:pPr>
      <w:r>
        <w:rPr>
          <w:rFonts w:ascii="Tahoma" w:hAnsi="Tahoma" w:cs="Tahoma"/>
          <w:sz w:val="18"/>
          <w:szCs w:val="18"/>
        </w:rPr>
        <w:t>1.</w:t>
      </w:r>
      <w:r>
        <w:rPr>
          <w:rFonts w:ascii="Tahoma" w:hAnsi="Tahoma" w:cs="Tahoma"/>
          <w:sz w:val="18"/>
          <w:szCs w:val="18"/>
        </w:rPr>
        <w:tab/>
        <w:t>Główny projektant/kierownik zespołu - 1 osoba - 5</w:t>
      </w:r>
      <w:r w:rsidRPr="00951557">
        <w:rPr>
          <w:rFonts w:ascii="Tahoma" w:hAnsi="Tahoma" w:cs="Tahoma"/>
          <w:sz w:val="18"/>
          <w:szCs w:val="18"/>
        </w:rPr>
        <w:t xml:space="preserve"> lat</w:t>
      </w:r>
      <w:r>
        <w:rPr>
          <w:rFonts w:ascii="Tahoma" w:hAnsi="Tahoma" w:cs="Tahoma"/>
          <w:sz w:val="18"/>
          <w:szCs w:val="18"/>
        </w:rPr>
        <w:t xml:space="preserve"> – 3 prace (dokumentacje projektowe zawierające projekt budowlany i wykonawczy dotyczący budowy, przebudowy lub rozbudowy drogi klasy min. „L”)</w:t>
      </w:r>
    </w:p>
    <w:p w:rsidR="003F0919" w:rsidRPr="00951557" w:rsidRDefault="003F0919" w:rsidP="00482B56">
      <w:pPr>
        <w:numPr>
          <w:ilvl w:val="0"/>
          <w:numId w:val="14"/>
        </w:numPr>
        <w:jc w:val="both"/>
        <w:rPr>
          <w:rFonts w:ascii="Tahoma" w:hAnsi="Tahoma" w:cs="Tahoma"/>
          <w:sz w:val="18"/>
          <w:szCs w:val="18"/>
        </w:rPr>
      </w:pPr>
      <w:r>
        <w:rPr>
          <w:rFonts w:ascii="Tahoma" w:hAnsi="Tahoma" w:cs="Tahoma"/>
          <w:sz w:val="18"/>
          <w:szCs w:val="18"/>
        </w:rPr>
        <w:t>Sprawdzający – 1 osoba – 10 lat – 2 prace ( dokumentacje projektowe zawierające projekt budowlany i wykonawczy dotyczący budowy, przebudowy lub rozbudowy drogi klasy „L”).</w:t>
      </w:r>
      <w:r w:rsidRPr="00951557">
        <w:rPr>
          <w:rFonts w:ascii="Tahoma" w:hAnsi="Tahoma" w:cs="Tahoma"/>
          <w:sz w:val="18"/>
          <w:szCs w:val="18"/>
        </w:rPr>
        <w:t xml:space="preserve"> </w:t>
      </w:r>
    </w:p>
    <w:p w:rsidR="003F0919" w:rsidRPr="007E623B" w:rsidRDefault="003F0919" w:rsidP="00482B56">
      <w:pPr>
        <w:ind w:left="720"/>
        <w:jc w:val="both"/>
        <w:rPr>
          <w:rFonts w:ascii="Tahoma" w:hAnsi="Tahoma" w:cs="Tahoma"/>
          <w:sz w:val="18"/>
          <w:szCs w:val="18"/>
        </w:rPr>
      </w:pPr>
      <w:r>
        <w:rPr>
          <w:rFonts w:ascii="Tahoma" w:hAnsi="Tahoma" w:cs="Tahoma"/>
          <w:sz w:val="18"/>
          <w:szCs w:val="18"/>
        </w:rPr>
        <w:t>Osoba wymieniona powyżej winna</w:t>
      </w:r>
      <w:r w:rsidRPr="00AA0729">
        <w:rPr>
          <w:rFonts w:ascii="Tahoma" w:hAnsi="Tahoma" w:cs="Tahoma"/>
          <w:sz w:val="18"/>
          <w:szCs w:val="18"/>
        </w:rPr>
        <w:t xml:space="preserve"> posiadać odpowiednie uprawnienia b</w:t>
      </w:r>
      <w:r>
        <w:rPr>
          <w:rFonts w:ascii="Tahoma" w:hAnsi="Tahoma" w:cs="Tahoma"/>
          <w:sz w:val="18"/>
          <w:szCs w:val="18"/>
        </w:rPr>
        <w:t xml:space="preserve">udowlane, (zgodnie z wymogami ustawy </w:t>
      </w:r>
      <w:r w:rsidRPr="007E623B">
        <w:rPr>
          <w:rFonts w:ascii="Tahoma" w:hAnsi="Tahoma" w:cs="Tahoma"/>
          <w:sz w:val="18"/>
          <w:szCs w:val="18"/>
        </w:rPr>
        <w:t>Prawo budowlane</w:t>
      </w:r>
      <w:r>
        <w:rPr>
          <w:rFonts w:ascii="Tahoma" w:hAnsi="Tahoma" w:cs="Tahoma"/>
          <w:sz w:val="18"/>
          <w:szCs w:val="18"/>
        </w:rPr>
        <w:t xml:space="preserve"> (</w:t>
      </w:r>
      <w:r w:rsidRPr="00B13F92">
        <w:rPr>
          <w:rFonts w:ascii="Tahoma" w:hAnsi="Tahoma" w:cs="Tahoma"/>
          <w:sz w:val="18"/>
          <w:szCs w:val="18"/>
        </w:rPr>
        <w:t>Dz. U. z 2016 r. poz. 290</w:t>
      </w:r>
      <w:r w:rsidRPr="00021567">
        <w:rPr>
          <w:rFonts w:ascii="Tahoma" w:hAnsi="Tahoma" w:cs="Tahoma"/>
          <w:sz w:val="18"/>
          <w:szCs w:val="18"/>
        </w:rPr>
        <w:t>)</w:t>
      </w:r>
      <w:r>
        <w:rPr>
          <w:rFonts w:ascii="Tahoma" w:hAnsi="Tahoma" w:cs="Tahoma"/>
          <w:sz w:val="18"/>
          <w:szCs w:val="18"/>
        </w:rPr>
        <w:t xml:space="preserve"> </w:t>
      </w:r>
      <w:r w:rsidRPr="007E623B">
        <w:rPr>
          <w:rFonts w:ascii="Tahoma" w:hAnsi="Tahoma" w:cs="Tahoma"/>
          <w:sz w:val="18"/>
          <w:szCs w:val="18"/>
        </w:rPr>
        <w:t xml:space="preserve"> oraz aktualne zaświadczenie o wpisie na listę członków właściwej izby samorządu zawodowego (zgodnie z ustawą z dnia 15.12.2000 r. o sam</w:t>
      </w:r>
      <w:r>
        <w:rPr>
          <w:rFonts w:ascii="Tahoma" w:hAnsi="Tahoma" w:cs="Tahoma"/>
          <w:sz w:val="18"/>
          <w:szCs w:val="18"/>
        </w:rPr>
        <w:t>orządach zawodowych architektów</w:t>
      </w:r>
      <w:r w:rsidRPr="007E623B">
        <w:rPr>
          <w:rFonts w:ascii="Tahoma" w:hAnsi="Tahoma" w:cs="Tahoma"/>
          <w:sz w:val="18"/>
          <w:szCs w:val="18"/>
        </w:rPr>
        <w:t xml:space="preserve"> </w:t>
      </w:r>
      <w:r>
        <w:rPr>
          <w:rFonts w:ascii="Tahoma" w:hAnsi="Tahoma" w:cs="Tahoma"/>
          <w:sz w:val="18"/>
          <w:szCs w:val="18"/>
        </w:rPr>
        <w:t xml:space="preserve">oraz </w:t>
      </w:r>
      <w:r w:rsidRPr="007E623B">
        <w:rPr>
          <w:rFonts w:ascii="Tahoma" w:hAnsi="Tahoma" w:cs="Tahoma"/>
          <w:sz w:val="18"/>
          <w:szCs w:val="18"/>
        </w:rPr>
        <w:t>inżynierów budownictwa</w:t>
      </w:r>
      <w:r>
        <w:rPr>
          <w:rFonts w:ascii="Tahoma" w:hAnsi="Tahoma" w:cs="Tahoma"/>
          <w:sz w:val="18"/>
          <w:szCs w:val="18"/>
        </w:rPr>
        <w:t xml:space="preserve"> </w:t>
      </w:r>
      <w:r w:rsidRPr="007E623B">
        <w:rPr>
          <w:rFonts w:ascii="Tahoma" w:hAnsi="Tahoma" w:cs="Tahoma"/>
          <w:sz w:val="18"/>
          <w:szCs w:val="18"/>
        </w:rPr>
        <w:t>– Dz. U. z 20</w:t>
      </w:r>
      <w:r>
        <w:rPr>
          <w:rFonts w:ascii="Tahoma" w:hAnsi="Tahoma" w:cs="Tahoma"/>
          <w:sz w:val="18"/>
          <w:szCs w:val="18"/>
        </w:rPr>
        <w:t>14</w:t>
      </w:r>
      <w:r w:rsidRPr="007E623B">
        <w:rPr>
          <w:rFonts w:ascii="Tahoma" w:hAnsi="Tahoma" w:cs="Tahoma"/>
          <w:sz w:val="18"/>
          <w:szCs w:val="18"/>
        </w:rPr>
        <w:t xml:space="preserve">, poz. </w:t>
      </w:r>
      <w:r>
        <w:rPr>
          <w:rFonts w:ascii="Tahoma" w:hAnsi="Tahoma" w:cs="Tahoma"/>
          <w:sz w:val="18"/>
          <w:szCs w:val="18"/>
        </w:rPr>
        <w:t>1946</w:t>
      </w:r>
      <w:r w:rsidRPr="007E623B">
        <w:rPr>
          <w:rFonts w:ascii="Tahoma" w:hAnsi="Tahoma" w:cs="Tahoma"/>
          <w:sz w:val="18"/>
          <w:szCs w:val="18"/>
        </w:rPr>
        <w:t xml:space="preserve"> z późn. zm.).</w:t>
      </w:r>
    </w:p>
    <w:p w:rsidR="003F0919" w:rsidRDefault="003F0919" w:rsidP="00482B56">
      <w:pPr>
        <w:ind w:left="720"/>
        <w:jc w:val="both"/>
        <w:rPr>
          <w:rFonts w:ascii="Tahoma" w:hAnsi="Tahoma" w:cs="Tahoma"/>
          <w:sz w:val="18"/>
          <w:szCs w:val="18"/>
        </w:rPr>
      </w:pPr>
      <w:r w:rsidRPr="0042363E">
        <w:rPr>
          <w:rFonts w:ascii="Tahoma" w:hAnsi="Tahoma" w:cs="Tahoma"/>
          <w:sz w:val="18"/>
          <w:szCs w:val="18"/>
        </w:rPr>
        <w:t xml:space="preserve">W przypadku uprawnień budowlanych wydanych po 1994 roku (tj. zgodnych z wymogami ustawy Prawo budowlane), wymagane będą uprawnienia bez ograniczeń, przy zachowaniu warunku doświadczenia. </w:t>
      </w:r>
    </w:p>
    <w:p w:rsidR="003F0919" w:rsidRDefault="003F0919" w:rsidP="00482B56">
      <w:pPr>
        <w:ind w:left="720" w:hanging="12"/>
        <w:jc w:val="both"/>
        <w:rPr>
          <w:rFonts w:ascii="Tahoma" w:hAnsi="Tahoma" w:cs="Tahoma"/>
          <w:sz w:val="18"/>
          <w:szCs w:val="18"/>
        </w:rPr>
      </w:pPr>
      <w:r w:rsidRPr="0042363E">
        <w:rPr>
          <w:rFonts w:ascii="Tahoma" w:hAnsi="Tahoma" w:cs="Tahoma"/>
          <w:sz w:val="18"/>
          <w:szCs w:val="18"/>
        </w:rPr>
        <w:t xml:space="preserve">Osobami (Kandydatami) na stanowiska wymienione w powyższej tabeli mogą być również, zgodnie z art. 12a ustawy Prawo budowlane, osoby, których odpowiednie kwalifikacje zostały uznane na zasadach określonych w przepisach odrębnych, w szczególności w przepisach ustawy z dnia </w:t>
      </w:r>
      <w:r>
        <w:rPr>
          <w:rFonts w:ascii="Tahoma" w:hAnsi="Tahoma" w:cs="Tahoma"/>
          <w:sz w:val="18"/>
          <w:szCs w:val="18"/>
        </w:rPr>
        <w:t>22 grudnia 2015 r.</w:t>
      </w:r>
      <w:r w:rsidRPr="0042363E">
        <w:rPr>
          <w:rFonts w:ascii="Tahoma" w:hAnsi="Tahoma" w:cs="Tahoma"/>
          <w:sz w:val="18"/>
          <w:szCs w:val="18"/>
        </w:rPr>
        <w:t xml:space="preserve">. o zasadach uznawania kwalifikacji zawodowych nabytych w państwach członkowskich Unii Europejskiej (Dz. U. </w:t>
      </w:r>
      <w:r>
        <w:rPr>
          <w:rFonts w:ascii="Tahoma" w:hAnsi="Tahoma" w:cs="Tahoma"/>
          <w:sz w:val="18"/>
          <w:szCs w:val="18"/>
        </w:rPr>
        <w:t>z 2016r. poz. 65</w:t>
      </w:r>
      <w:r w:rsidRPr="0042363E">
        <w:rPr>
          <w:rFonts w:ascii="Tahoma" w:hAnsi="Tahoma" w:cs="Tahoma"/>
          <w:sz w:val="18"/>
          <w:szCs w:val="18"/>
        </w:rPr>
        <w:t>)</w:t>
      </w:r>
      <w:r>
        <w:rPr>
          <w:rFonts w:ascii="Tahoma" w:hAnsi="Tahoma" w:cs="Tahoma"/>
          <w:sz w:val="18"/>
          <w:szCs w:val="18"/>
        </w:rPr>
        <w:t>.</w:t>
      </w:r>
    </w:p>
    <w:p w:rsidR="003F0919" w:rsidRPr="00984183" w:rsidRDefault="003F0919" w:rsidP="004702AA">
      <w:pPr>
        <w:ind w:left="705"/>
        <w:jc w:val="both"/>
        <w:rPr>
          <w:rFonts w:ascii="Tahoma" w:hAnsi="Tahoma" w:cs="Tahoma"/>
          <w:sz w:val="18"/>
          <w:szCs w:val="18"/>
        </w:rPr>
      </w:pPr>
    </w:p>
    <w:p w:rsidR="003F0919" w:rsidRPr="00BC21E6" w:rsidRDefault="003F0919" w:rsidP="00F5691F">
      <w:pPr>
        <w:pStyle w:val="ListParagraph"/>
        <w:numPr>
          <w:ilvl w:val="1"/>
          <w:numId w:val="12"/>
        </w:numPr>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Pzp, tj.:  </w:t>
      </w:r>
    </w:p>
    <w:p w:rsidR="003F0919" w:rsidRPr="00984183" w:rsidRDefault="003F0919" w:rsidP="008C2679">
      <w:pPr>
        <w:pStyle w:val="Default"/>
        <w:jc w:val="both"/>
        <w:rPr>
          <w:rFonts w:ascii="Tahoma" w:hAnsi="Tahoma" w:cs="Tahoma"/>
        </w:rPr>
      </w:pPr>
      <w:r w:rsidRPr="00984183">
        <w:rPr>
          <w:rFonts w:ascii="Tahoma" w:hAnsi="Tahoma" w:cs="Tahoma"/>
        </w:rPr>
        <w:t xml:space="preserve">             </w:t>
      </w:r>
    </w:p>
    <w:p w:rsidR="003F0919" w:rsidRPr="00BC21E6"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rsidR="003F0919" w:rsidRPr="00984183" w:rsidRDefault="003F0919" w:rsidP="00F5691F">
      <w:pPr>
        <w:pStyle w:val="ListParagraph"/>
        <w:numPr>
          <w:ilvl w:val="3"/>
          <w:numId w:val="12"/>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rsidR="003F0919" w:rsidRPr="00984183" w:rsidRDefault="003F0919" w:rsidP="00F5691F">
      <w:pPr>
        <w:pStyle w:val="ListParagraph"/>
        <w:numPr>
          <w:ilvl w:val="3"/>
          <w:numId w:val="12"/>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r. - Kodeks karny, </w:t>
      </w:r>
    </w:p>
    <w:p w:rsidR="003F0919" w:rsidRPr="00984183" w:rsidRDefault="003F0919" w:rsidP="00F5691F">
      <w:pPr>
        <w:pStyle w:val="ListParagraph"/>
        <w:numPr>
          <w:ilvl w:val="3"/>
          <w:numId w:val="12"/>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skarbowe, </w:t>
      </w:r>
    </w:p>
    <w:p w:rsidR="003F0919" w:rsidRPr="00984183" w:rsidRDefault="003F0919" w:rsidP="00F5691F">
      <w:pPr>
        <w:pStyle w:val="ListParagraph"/>
        <w:numPr>
          <w:ilvl w:val="3"/>
          <w:numId w:val="12"/>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3F0919"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który brał udział w przygotowaniu postępowania o udzielenie zamówienia lub którego pracownik, a także osoba wykonująca pracę na podstawie umowy zlecenia, o dzieło, agencyjnej lub innej </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umowy o świadczenie usług, brał udział w przygotowaniu takiego postępowania, chyba że spowodowane tym zakłócenie konkurencji może być wyeliminowane w inny sposób niż przez wykluczenie wykonawcy z udziału w postępowaniu;</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3F0919" w:rsidRPr="00984183" w:rsidRDefault="003F0919" w:rsidP="000B116D">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ustawy Pzp)</w:t>
      </w:r>
      <w:r w:rsidRPr="00984183">
        <w:rPr>
          <w:rFonts w:ascii="Tahoma" w:hAnsi="Tahoma" w:cs="Tahoma"/>
          <w:b/>
          <w:sz w:val="18"/>
          <w:szCs w:val="18"/>
        </w:rPr>
        <w:t>:</w:t>
      </w:r>
    </w:p>
    <w:p w:rsidR="003F0919" w:rsidRPr="00BC21E6"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3F0919" w:rsidRPr="00BC21E6"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3F0919" w:rsidRPr="00BC21E6"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3F0919" w:rsidRPr="00BC21E6" w:rsidRDefault="003F0919" w:rsidP="00F5691F">
      <w:pPr>
        <w:pStyle w:val="ListParagraph"/>
        <w:numPr>
          <w:ilvl w:val="1"/>
          <w:numId w:val="12"/>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rsidR="003F0919" w:rsidRPr="00BC21E6"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3F0919" w:rsidRPr="00BC21E6"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rsidR="003F0919" w:rsidRPr="00BC21E6" w:rsidRDefault="003F0919" w:rsidP="00F5691F">
      <w:pPr>
        <w:pStyle w:val="ListParagraph"/>
        <w:numPr>
          <w:ilvl w:val="3"/>
          <w:numId w:val="12"/>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rsidR="003F0919" w:rsidRPr="00BC21E6" w:rsidRDefault="003F0919" w:rsidP="00F5691F">
      <w:pPr>
        <w:pStyle w:val="ListParagraph"/>
        <w:numPr>
          <w:ilvl w:val="3"/>
          <w:numId w:val="12"/>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rsidR="003F0919" w:rsidRPr="00BC21E6" w:rsidRDefault="003F0919" w:rsidP="004C5CC4">
      <w:pPr>
        <w:ind w:left="680"/>
        <w:jc w:val="both"/>
        <w:rPr>
          <w:rFonts w:ascii="Tahoma" w:hAnsi="Tahoma" w:cs="Tahoma"/>
          <w:sz w:val="18"/>
          <w:szCs w:val="18"/>
        </w:rPr>
      </w:pPr>
      <w:r>
        <w:rPr>
          <w:rFonts w:ascii="Tahoma" w:hAnsi="Tahoma" w:cs="Tahoma"/>
          <w:sz w:val="18"/>
          <w:szCs w:val="18"/>
        </w:rPr>
        <w:t xml:space="preserve">- </w:t>
      </w:r>
      <w:r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3F0919" w:rsidRPr="004C5CC4"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3F0919" w:rsidRPr="004C5CC4"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3F0919" w:rsidRPr="004C5CC4"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rsidR="003F0919" w:rsidRPr="004C5CC4" w:rsidRDefault="003F0919" w:rsidP="00F5691F">
      <w:pPr>
        <w:pStyle w:val="ListParagraph"/>
        <w:numPr>
          <w:ilvl w:val="1"/>
          <w:numId w:val="12"/>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845724">
        <w:rPr>
          <w:rFonts w:ascii="Tahoma" w:hAnsi="Tahoma" w:cs="Tahoma"/>
          <w:sz w:val="18"/>
          <w:szCs w:val="18"/>
        </w:rPr>
        <w:t>pkt 7.3.2., 7.3.3., 7.3.5. – 7.3.9. lub pkt 7.3.13. - 7.3.15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3F0919" w:rsidRPr="004C5CC4"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3F0919" w:rsidRPr="004C5CC4"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3F0919" w:rsidRPr="004C5CC4" w:rsidRDefault="003F0919" w:rsidP="00F5691F">
      <w:pPr>
        <w:pStyle w:val="ListParagraph"/>
        <w:numPr>
          <w:ilvl w:val="1"/>
          <w:numId w:val="12"/>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3F0919" w:rsidRPr="004C5CC4" w:rsidRDefault="003F0919" w:rsidP="00F5691F">
      <w:pPr>
        <w:pStyle w:val="ListParagraph"/>
        <w:numPr>
          <w:ilvl w:val="1"/>
          <w:numId w:val="12"/>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3F0919" w:rsidRPr="004C5CC4" w:rsidRDefault="003F0919" w:rsidP="00F5691F">
      <w:pPr>
        <w:pStyle w:val="ListParagraph"/>
        <w:numPr>
          <w:ilvl w:val="1"/>
          <w:numId w:val="12"/>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3F0919" w:rsidRPr="00984183" w:rsidRDefault="003F0919" w:rsidP="000B116D">
      <w:pPr>
        <w:ind w:left="709" w:hanging="709"/>
        <w:jc w:val="both"/>
        <w:rPr>
          <w:rFonts w:ascii="Tahoma" w:hAnsi="Tahoma" w:cs="Tahoma"/>
          <w:iCs/>
          <w:sz w:val="18"/>
          <w:szCs w:val="18"/>
        </w:rPr>
      </w:pPr>
    </w:p>
    <w:p w:rsidR="003F0919" w:rsidRPr="00845724" w:rsidRDefault="003F0919" w:rsidP="00F5691F">
      <w:pPr>
        <w:pStyle w:val="Heading2"/>
        <w:numPr>
          <w:ilvl w:val="0"/>
          <w:numId w:val="11"/>
        </w:numPr>
        <w:spacing w:line="276" w:lineRule="auto"/>
        <w:ind w:left="652" w:hanging="652"/>
        <w:jc w:val="left"/>
        <w:rPr>
          <w:rFonts w:ascii="Tahoma" w:hAnsi="Tahoma" w:cs="Tahoma"/>
          <w:b/>
          <w:sz w:val="18"/>
          <w:szCs w:val="18"/>
          <w:highlight w:val="lightGray"/>
        </w:rPr>
      </w:pPr>
      <w:bookmarkStart w:id="8" w:name="_Toc459195127"/>
      <w:r w:rsidRPr="00845724">
        <w:rPr>
          <w:rFonts w:ascii="Tahoma" w:hAnsi="Tahoma" w:cs="Tahoma"/>
          <w:b/>
          <w:sz w:val="18"/>
          <w:szCs w:val="18"/>
          <w:highlight w:val="lightGray"/>
        </w:rPr>
        <w:t>Opis sposobu przygotowania ofert</w:t>
      </w:r>
      <w:bookmarkEnd w:id="8"/>
    </w:p>
    <w:p w:rsidR="003F0919" w:rsidRPr="007A6503" w:rsidRDefault="003F0919" w:rsidP="007A6503">
      <w:pPr>
        <w:pStyle w:val="ListParagraph"/>
        <w:numPr>
          <w:ilvl w:val="0"/>
          <w:numId w:val="12"/>
        </w:numPr>
        <w:spacing w:after="0" w:line="240" w:lineRule="auto"/>
        <w:jc w:val="both"/>
        <w:rPr>
          <w:rFonts w:ascii="Tahoma" w:hAnsi="Tahoma" w:cs="Tahoma"/>
          <w:vanish/>
          <w:sz w:val="18"/>
          <w:szCs w:val="18"/>
        </w:rPr>
      </w:pP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3F0919" w:rsidRPr="00C10A3F" w:rsidRDefault="003F0919" w:rsidP="00F5691F">
      <w:pPr>
        <w:pStyle w:val="ListParagraph"/>
        <w:numPr>
          <w:ilvl w:val="1"/>
          <w:numId w:val="12"/>
        </w:numPr>
        <w:spacing w:after="0" w:line="240" w:lineRule="auto"/>
        <w:ind w:left="720"/>
        <w:jc w:val="both"/>
        <w:rPr>
          <w:rFonts w:ascii="Tahoma" w:hAnsi="Tahoma" w:cs="Tahoma"/>
          <w:sz w:val="18"/>
          <w:szCs w:val="18"/>
        </w:rPr>
      </w:pPr>
      <w:r w:rsidRPr="00C10A3F">
        <w:rPr>
          <w:rFonts w:ascii="Tahoma" w:hAnsi="Tahoma" w:cs="Tahoma"/>
          <w:sz w:val="18"/>
          <w:szCs w:val="18"/>
        </w:rPr>
        <w:t>Oferta musi być sporządzona w języku polskim w formie pisemnej pod rygorem nieważności.</w:t>
      </w:r>
    </w:p>
    <w:p w:rsidR="003F0919" w:rsidRPr="00C10A3F" w:rsidRDefault="003F0919" w:rsidP="00627861">
      <w:pPr>
        <w:pStyle w:val="ListParagraph"/>
        <w:spacing w:after="0" w:line="240" w:lineRule="auto"/>
        <w:ind w:left="0"/>
        <w:jc w:val="both"/>
        <w:rPr>
          <w:rFonts w:ascii="Tahoma" w:hAnsi="Tahoma" w:cs="Tahoma"/>
          <w:sz w:val="18"/>
          <w:szCs w:val="18"/>
        </w:rPr>
      </w:pPr>
    </w:p>
    <w:p w:rsidR="003F0919" w:rsidRPr="00F42826" w:rsidRDefault="003F0919" w:rsidP="00F5691F">
      <w:pPr>
        <w:pStyle w:val="ListParagraph"/>
        <w:numPr>
          <w:ilvl w:val="1"/>
          <w:numId w:val="12"/>
        </w:numPr>
        <w:spacing w:after="0" w:line="240" w:lineRule="auto"/>
        <w:ind w:left="720"/>
        <w:jc w:val="both"/>
        <w:rPr>
          <w:rFonts w:ascii="Tahoma" w:hAnsi="Tahoma" w:cs="Tahoma"/>
          <w:sz w:val="18"/>
          <w:szCs w:val="18"/>
        </w:rPr>
      </w:pPr>
      <w:r w:rsidRPr="00C10A3F">
        <w:rPr>
          <w:rFonts w:ascii="Tahoma" w:hAnsi="Tahoma" w:cs="Tahoma"/>
          <w:sz w:val="18"/>
          <w:szCs w:val="18"/>
          <w:u w:val="single"/>
        </w:rPr>
        <w:t xml:space="preserve">Do oferty należy załączyć aktualne na dzień składania ofert oświadczenie Wykonawcy o spełnianiu warunków udziału w postępowaniu oraz oświadczenie Wykonawcy, że nie podlega wykluczeniu na podstawie art. 24 ust. 1 pkt 12 – 23 i ust. 5 pkt 1, 2 i 4  ustawy Pzp </w:t>
      </w:r>
      <w:r w:rsidRPr="00C10A3F">
        <w:rPr>
          <w:rFonts w:ascii="Tahoma" w:hAnsi="Tahoma" w:cs="Tahoma"/>
          <w:sz w:val="18"/>
          <w:szCs w:val="18"/>
        </w:rPr>
        <w:t xml:space="preserve">– </w:t>
      </w:r>
      <w:r w:rsidRPr="00C10A3F">
        <w:rPr>
          <w:rFonts w:ascii="Tahoma" w:hAnsi="Tahoma" w:cs="Tahoma"/>
          <w:b/>
          <w:sz w:val="18"/>
          <w:szCs w:val="18"/>
        </w:rPr>
        <w:t>załącznik nr 1.</w:t>
      </w:r>
    </w:p>
    <w:p w:rsidR="003F0919" w:rsidRPr="00C10A3F" w:rsidRDefault="003F0919" w:rsidP="00F42826">
      <w:pPr>
        <w:pStyle w:val="ListParagraph"/>
        <w:spacing w:after="0" w:line="240" w:lineRule="auto"/>
        <w:ind w:left="0"/>
        <w:jc w:val="both"/>
        <w:rPr>
          <w:rFonts w:ascii="Tahoma" w:hAnsi="Tahoma" w:cs="Tahoma"/>
          <w:sz w:val="18"/>
          <w:szCs w:val="18"/>
        </w:rPr>
      </w:pPr>
      <w:r>
        <w:rPr>
          <w:rFonts w:ascii="Tahoma" w:hAnsi="Tahoma" w:cs="Tahoma"/>
          <w:b/>
          <w:sz w:val="18"/>
          <w:szCs w:val="18"/>
        </w:rPr>
        <w:t>8.3.1.    Tabele opracowań projektowych – w zależności na składane części 1,2,3</w:t>
      </w:r>
    </w:p>
    <w:p w:rsidR="003F0919" w:rsidRPr="00C10A3F" w:rsidRDefault="003F0919" w:rsidP="00167582">
      <w:pPr>
        <w:pStyle w:val="ListParagraph"/>
        <w:spacing w:after="0" w:line="240" w:lineRule="auto"/>
        <w:ind w:left="0"/>
        <w:jc w:val="both"/>
        <w:rPr>
          <w:rFonts w:ascii="Tahoma" w:hAnsi="Tahoma" w:cs="Tahoma"/>
          <w:color w:val="FF0000"/>
          <w:sz w:val="18"/>
          <w:szCs w:val="18"/>
        </w:rPr>
      </w:pPr>
    </w:p>
    <w:p w:rsidR="003F0919" w:rsidRPr="00C10A3F" w:rsidRDefault="003F0919" w:rsidP="00F5691F">
      <w:pPr>
        <w:pStyle w:val="ListParagraph"/>
        <w:numPr>
          <w:ilvl w:val="1"/>
          <w:numId w:val="12"/>
        </w:numPr>
        <w:spacing w:after="0" w:line="240" w:lineRule="auto"/>
        <w:ind w:left="720"/>
        <w:jc w:val="both"/>
        <w:rPr>
          <w:rFonts w:ascii="Tahoma" w:hAnsi="Tahoma" w:cs="Tahoma"/>
          <w:sz w:val="18"/>
          <w:szCs w:val="18"/>
        </w:rPr>
      </w:pPr>
      <w:r w:rsidRPr="00C10A3F">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w:t>
      </w:r>
    </w:p>
    <w:p w:rsidR="003F0919" w:rsidRPr="00C10A3F" w:rsidRDefault="003F0919" w:rsidP="00E8434A">
      <w:pPr>
        <w:jc w:val="both"/>
        <w:rPr>
          <w:rFonts w:ascii="Tahoma" w:hAnsi="Tahoma" w:cs="Tahoma"/>
          <w:sz w:val="18"/>
          <w:szCs w:val="18"/>
        </w:rPr>
      </w:pPr>
    </w:p>
    <w:p w:rsidR="003F0919" w:rsidRPr="00C10A3F" w:rsidRDefault="003F0919" w:rsidP="00F5691F">
      <w:pPr>
        <w:pStyle w:val="ListParagraph"/>
        <w:numPr>
          <w:ilvl w:val="1"/>
          <w:numId w:val="12"/>
        </w:numPr>
        <w:spacing w:after="0" w:line="240" w:lineRule="auto"/>
        <w:ind w:left="720"/>
        <w:jc w:val="both"/>
        <w:rPr>
          <w:rFonts w:ascii="Tahoma" w:hAnsi="Tahoma" w:cs="Tahoma"/>
          <w:sz w:val="18"/>
          <w:szCs w:val="18"/>
        </w:rPr>
      </w:pPr>
      <w:r w:rsidRPr="00C10A3F">
        <w:rPr>
          <w:rFonts w:ascii="Tahoma" w:hAnsi="Tahoma" w:cs="Tahoma"/>
          <w:b/>
          <w:sz w:val="18"/>
          <w:szCs w:val="18"/>
        </w:rPr>
        <w:t>Zasady składania oferty przez podmioty występujące wspólnie</w:t>
      </w:r>
      <w:r w:rsidRPr="00C10A3F">
        <w:rPr>
          <w:rFonts w:ascii="Tahoma" w:hAnsi="Tahoma" w:cs="Tahoma"/>
          <w:sz w:val="18"/>
          <w:szCs w:val="18"/>
        </w:rPr>
        <w:t>:</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C10A3F">
        <w:rPr>
          <w:rFonts w:ascii="Tahoma" w:hAnsi="Tahoma" w:cs="Tahoma"/>
          <w:sz w:val="18"/>
          <w:szCs w:val="18"/>
        </w:rPr>
        <w:t>Wymagane oświadczenia wskazane w pkt 8.3. powinny być złożone przez każdego Wykonawcę wspólnie ubiegającego</w:t>
      </w:r>
      <w:r w:rsidRPr="007A6503">
        <w:rPr>
          <w:rFonts w:ascii="Tahoma" w:hAnsi="Tahoma" w:cs="Tahoma"/>
          <w:sz w:val="18"/>
          <w:szCs w:val="18"/>
        </w:rPr>
        <w:t xml:space="preserve"> się o zamówienie.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3F0919" w:rsidRPr="00984183" w:rsidRDefault="003F0919" w:rsidP="00E8434A">
      <w:pPr>
        <w:ind w:left="720" w:hanging="720"/>
        <w:jc w:val="both"/>
        <w:rPr>
          <w:rFonts w:ascii="Tahoma" w:hAnsi="Tahoma" w:cs="Tahoma"/>
          <w:b/>
          <w:sz w:val="18"/>
          <w:szCs w:val="18"/>
        </w:rPr>
      </w:pPr>
    </w:p>
    <w:p w:rsidR="003F0919" w:rsidRPr="007A6503" w:rsidRDefault="003F0919" w:rsidP="00F5691F">
      <w:pPr>
        <w:pStyle w:val="ListParagraph"/>
        <w:numPr>
          <w:ilvl w:val="1"/>
          <w:numId w:val="12"/>
        </w:numPr>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p>
    <w:p w:rsidR="003F0919" w:rsidRPr="00984183" w:rsidRDefault="003F0919" w:rsidP="00E8434A">
      <w:pPr>
        <w:jc w:val="both"/>
        <w:rPr>
          <w:rFonts w:ascii="Tahoma" w:hAnsi="Tahoma" w:cs="Tahoma"/>
          <w:sz w:val="18"/>
          <w:szCs w:val="18"/>
        </w:rPr>
      </w:pPr>
    </w:p>
    <w:p w:rsidR="003F0919" w:rsidRPr="00984183" w:rsidRDefault="003F0919" w:rsidP="00E8434A">
      <w:pPr>
        <w:jc w:val="both"/>
        <w:rPr>
          <w:rFonts w:ascii="Tahoma" w:hAnsi="Tahoma" w:cs="Tahoma"/>
          <w:sz w:val="18"/>
          <w:szCs w:val="18"/>
        </w:rPr>
      </w:pPr>
    </w:p>
    <w:p w:rsidR="003F0919" w:rsidRPr="007A6503" w:rsidRDefault="003F0919" w:rsidP="00F5691F">
      <w:pPr>
        <w:pStyle w:val="ListParagraph"/>
        <w:numPr>
          <w:ilvl w:val="1"/>
          <w:numId w:val="12"/>
        </w:numPr>
        <w:spacing w:after="0" w:line="240" w:lineRule="auto"/>
        <w:ind w:left="720"/>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3F0919" w:rsidRPr="007A6503" w:rsidRDefault="003F0919" w:rsidP="00F5691F">
      <w:pPr>
        <w:pStyle w:val="ListParagraph"/>
        <w:numPr>
          <w:ilvl w:val="1"/>
          <w:numId w:val="12"/>
        </w:numPr>
        <w:spacing w:after="0" w:line="240" w:lineRule="auto"/>
        <w:ind w:left="720"/>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3F0919" w:rsidRPr="007A6503" w:rsidRDefault="003F0919" w:rsidP="00F5691F">
      <w:pPr>
        <w:pStyle w:val="ListParagraph"/>
        <w:numPr>
          <w:ilvl w:val="1"/>
          <w:numId w:val="12"/>
        </w:numPr>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3F0919" w:rsidRPr="007A6503" w:rsidRDefault="003F0919" w:rsidP="00F5691F">
      <w:pPr>
        <w:pStyle w:val="ListParagraph"/>
        <w:numPr>
          <w:ilvl w:val="1"/>
          <w:numId w:val="12"/>
        </w:numPr>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rsidR="003F0919" w:rsidRPr="007A6503" w:rsidRDefault="003F0919" w:rsidP="00F5691F">
      <w:pPr>
        <w:pStyle w:val="ListParagraph"/>
        <w:numPr>
          <w:ilvl w:val="1"/>
          <w:numId w:val="12"/>
        </w:numPr>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3F0919" w:rsidRPr="007A6503" w:rsidRDefault="003F0919" w:rsidP="007A6503">
      <w:pPr>
        <w:pStyle w:val="ListParagraph"/>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3F0919" w:rsidRPr="007A6503" w:rsidRDefault="003F0919" w:rsidP="007A6503">
      <w:pPr>
        <w:pStyle w:val="ListParagraph"/>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3F0919" w:rsidRPr="007A650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tego opakowania. Opakowanie winno być oznaczone nazwą (firmą) i adresem Wykonawcy, zaadresowane na adres Zarząd Dróg Miejskich ul. Chmielna 120, 00-801 Warszawa oraz opisane</w:t>
      </w:r>
      <w:r w:rsidRPr="007A6503">
        <w:rPr>
          <w:rFonts w:ascii="Tahoma" w:hAnsi="Tahoma" w:cs="Tahoma"/>
          <w:sz w:val="18"/>
          <w:szCs w:val="18"/>
        </w:rPr>
        <w:t xml:space="preserve"> </w:t>
      </w:r>
    </w:p>
    <w:p w:rsidR="003F0919" w:rsidRDefault="003F0919" w:rsidP="00156820">
      <w:pPr>
        <w:pStyle w:val="ListParagraph"/>
        <w:spacing w:after="0" w:line="240" w:lineRule="auto"/>
        <w:jc w:val="both"/>
        <w:rPr>
          <w:rFonts w:ascii="Tahoma" w:hAnsi="Tahoma" w:cs="Tahoma"/>
          <w:b/>
          <w:sz w:val="18"/>
          <w:szCs w:val="18"/>
        </w:rPr>
      </w:pPr>
    </w:p>
    <w:p w:rsidR="003F0919" w:rsidRPr="00482B56" w:rsidRDefault="003F0919" w:rsidP="00482B56">
      <w:pPr>
        <w:pStyle w:val="ListParagraph"/>
        <w:spacing w:after="0" w:line="240" w:lineRule="auto"/>
        <w:ind w:hanging="720"/>
        <w:jc w:val="both"/>
        <w:rPr>
          <w:rFonts w:ascii="Tahoma" w:hAnsi="Tahoma" w:cs="Tahoma"/>
          <w:b/>
          <w:sz w:val="18"/>
          <w:szCs w:val="18"/>
        </w:rPr>
      </w:pPr>
      <w:r>
        <w:rPr>
          <w:rFonts w:ascii="Tahoma" w:hAnsi="Tahoma" w:cs="Tahoma"/>
          <w:b/>
          <w:sz w:val="18"/>
          <w:szCs w:val="18"/>
        </w:rPr>
        <w:t xml:space="preserve">             </w:t>
      </w:r>
      <w:r w:rsidRPr="007A6503">
        <w:rPr>
          <w:rFonts w:ascii="Tahoma" w:hAnsi="Tahoma" w:cs="Tahoma"/>
          <w:b/>
          <w:sz w:val="18"/>
          <w:szCs w:val="18"/>
        </w:rPr>
        <w:t>„Oferta na</w:t>
      </w:r>
      <w:r>
        <w:rPr>
          <w:rFonts w:ascii="Tahoma" w:hAnsi="Tahoma" w:cs="Tahoma"/>
          <w:b/>
          <w:sz w:val="18"/>
          <w:szCs w:val="18"/>
        </w:rPr>
        <w:t xml:space="preserve"> </w:t>
      </w:r>
      <w:r w:rsidRPr="00482B56">
        <w:rPr>
          <w:rFonts w:ascii="Tahoma" w:hAnsi="Tahoma" w:cs="Tahoma"/>
          <w:b/>
          <w:sz w:val="18"/>
          <w:szCs w:val="18"/>
        </w:rPr>
        <w:t>Opracowanie dokumentacji projektowej dla 3 zadań inwestycyjnych z budżetu partycypacyjnego z podziałem na części:</w:t>
      </w:r>
    </w:p>
    <w:p w:rsidR="003F0919" w:rsidRPr="00482B56" w:rsidRDefault="003F0919" w:rsidP="00482B56">
      <w:pPr>
        <w:pStyle w:val="ListParagraph"/>
        <w:spacing w:after="0" w:line="240" w:lineRule="auto"/>
        <w:ind w:left="0"/>
        <w:rPr>
          <w:rFonts w:ascii="Tahoma" w:hAnsi="Tahoma" w:cs="Tahoma"/>
          <w:b/>
          <w:sz w:val="18"/>
          <w:szCs w:val="18"/>
        </w:rPr>
      </w:pPr>
      <w:r w:rsidRPr="00482B56">
        <w:rPr>
          <w:rFonts w:ascii="Tahoma" w:hAnsi="Tahoma" w:cs="Tahoma"/>
          <w:b/>
          <w:sz w:val="18"/>
          <w:szCs w:val="18"/>
        </w:rPr>
        <w:t xml:space="preserve">             Część 1  - „Z Gocławia i na Gocław na rowerze”</w:t>
      </w:r>
    </w:p>
    <w:p w:rsidR="003F0919" w:rsidRPr="00482B56" w:rsidRDefault="003F0919" w:rsidP="00482B56">
      <w:pPr>
        <w:pStyle w:val="ListParagraph"/>
        <w:spacing w:after="0" w:line="240" w:lineRule="auto"/>
        <w:ind w:left="0"/>
        <w:rPr>
          <w:rFonts w:ascii="Tahoma" w:hAnsi="Tahoma" w:cs="Tahoma"/>
          <w:b/>
          <w:sz w:val="18"/>
          <w:szCs w:val="18"/>
        </w:rPr>
      </w:pPr>
      <w:r w:rsidRPr="00482B56">
        <w:rPr>
          <w:rFonts w:ascii="Tahoma" w:hAnsi="Tahoma" w:cs="Tahoma"/>
          <w:b/>
          <w:sz w:val="18"/>
          <w:szCs w:val="18"/>
        </w:rPr>
        <w:t xml:space="preserve">             Część 2 – „Budowa chodnika łączącego Saską Kępę z Gocławiem”</w:t>
      </w:r>
    </w:p>
    <w:p w:rsidR="003F0919" w:rsidRPr="00482B56" w:rsidRDefault="003F0919" w:rsidP="00482B56">
      <w:pPr>
        <w:pStyle w:val="ListParagraph"/>
        <w:spacing w:after="0" w:line="240" w:lineRule="auto"/>
        <w:ind w:left="0"/>
        <w:rPr>
          <w:rFonts w:ascii="Tahoma" w:hAnsi="Tahoma" w:cs="Tahoma"/>
          <w:b/>
          <w:sz w:val="18"/>
          <w:szCs w:val="18"/>
          <w:u w:val="single"/>
        </w:rPr>
      </w:pPr>
      <w:r w:rsidRPr="00482B56">
        <w:rPr>
          <w:rFonts w:ascii="Tahoma" w:hAnsi="Tahoma" w:cs="Tahoma"/>
          <w:b/>
          <w:sz w:val="18"/>
          <w:szCs w:val="18"/>
        </w:rPr>
        <w:t xml:space="preserve">             Część 3 – „Uzupełnienie sieci rowerowej na Pradze - Południe”</w:t>
      </w:r>
    </w:p>
    <w:p w:rsidR="003F0919" w:rsidRPr="007A6503" w:rsidRDefault="003F0919" w:rsidP="00A27700">
      <w:pPr>
        <w:pStyle w:val="ListParagraph"/>
        <w:ind w:hanging="720"/>
        <w:jc w:val="both"/>
        <w:rPr>
          <w:rFonts w:ascii="Tahoma" w:hAnsi="Tahoma" w:cs="Tahoma"/>
          <w:b/>
          <w:sz w:val="18"/>
          <w:szCs w:val="18"/>
        </w:rPr>
      </w:pPr>
      <w:r>
        <w:rPr>
          <w:rFonts w:ascii="Tahoma" w:hAnsi="Tahoma" w:cs="Tahoma"/>
          <w:b/>
          <w:sz w:val="18"/>
          <w:szCs w:val="18"/>
        </w:rPr>
        <w:t xml:space="preserve">             </w:t>
      </w:r>
      <w:r w:rsidRPr="007A6503">
        <w:rPr>
          <w:rFonts w:ascii="Tahoma" w:hAnsi="Tahoma" w:cs="Tahoma"/>
          <w:b/>
          <w:sz w:val="18"/>
          <w:szCs w:val="18"/>
        </w:rPr>
        <w:t>Nr postępowania DPZ/</w:t>
      </w:r>
      <w:r>
        <w:rPr>
          <w:rFonts w:ascii="Tahoma" w:hAnsi="Tahoma" w:cs="Tahoma"/>
          <w:b/>
          <w:sz w:val="18"/>
          <w:szCs w:val="18"/>
        </w:rPr>
        <w:t>156</w:t>
      </w:r>
      <w:r w:rsidRPr="007A6503">
        <w:rPr>
          <w:rFonts w:ascii="Tahoma" w:hAnsi="Tahoma" w:cs="Tahoma"/>
          <w:b/>
          <w:sz w:val="18"/>
          <w:szCs w:val="18"/>
        </w:rPr>
        <w:t>/PN/</w:t>
      </w:r>
      <w:r>
        <w:rPr>
          <w:rFonts w:ascii="Tahoma" w:hAnsi="Tahoma" w:cs="Tahoma"/>
          <w:b/>
          <w:sz w:val="18"/>
          <w:szCs w:val="18"/>
        </w:rPr>
        <w:t>138</w:t>
      </w:r>
      <w:r w:rsidRPr="007A6503">
        <w:rPr>
          <w:rFonts w:ascii="Tahoma" w:hAnsi="Tahoma" w:cs="Tahoma"/>
          <w:b/>
          <w:sz w:val="18"/>
          <w:szCs w:val="18"/>
        </w:rPr>
        <w:t xml:space="preserve">/16. Nie otwierać przed dniem </w:t>
      </w:r>
      <w:r>
        <w:rPr>
          <w:rFonts w:ascii="Tahoma" w:hAnsi="Tahoma" w:cs="Tahoma"/>
          <w:b/>
          <w:sz w:val="18"/>
          <w:szCs w:val="18"/>
        </w:rPr>
        <w:t xml:space="preserve"> 30.01.2017 r.</w:t>
      </w:r>
      <w:r w:rsidRPr="007A6503">
        <w:rPr>
          <w:rFonts w:ascii="Tahoma" w:hAnsi="Tahoma" w:cs="Tahoma"/>
          <w:b/>
          <w:sz w:val="18"/>
          <w:szCs w:val="18"/>
        </w:rPr>
        <w:t xml:space="preserve">  do godz. </w:t>
      </w:r>
      <w:r>
        <w:rPr>
          <w:rFonts w:ascii="Tahoma" w:hAnsi="Tahoma" w:cs="Tahoma"/>
          <w:b/>
          <w:sz w:val="18"/>
          <w:szCs w:val="18"/>
        </w:rPr>
        <w:t xml:space="preserve">10:30  </w:t>
      </w:r>
      <w:r w:rsidRPr="007A6503">
        <w:rPr>
          <w:rFonts w:ascii="Tahoma" w:hAnsi="Tahoma" w:cs="Tahoma"/>
          <w:b/>
          <w:sz w:val="18"/>
          <w:szCs w:val="18"/>
        </w:rPr>
        <w:t xml:space="preserve">”.                                         </w:t>
      </w:r>
    </w:p>
    <w:p w:rsidR="003F0919" w:rsidRPr="007A6503" w:rsidRDefault="003F0919" w:rsidP="00F5691F">
      <w:pPr>
        <w:pStyle w:val="ListParagraph"/>
        <w:numPr>
          <w:ilvl w:val="1"/>
          <w:numId w:val="12"/>
        </w:numPr>
        <w:spacing w:after="0" w:line="240" w:lineRule="auto"/>
        <w:ind w:left="720"/>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3F0919" w:rsidRPr="00984183" w:rsidRDefault="003F0919" w:rsidP="00E8434A">
      <w:pPr>
        <w:jc w:val="both"/>
        <w:rPr>
          <w:rFonts w:ascii="Tahoma" w:hAnsi="Tahoma" w:cs="Tahoma"/>
          <w:sz w:val="18"/>
          <w:szCs w:val="18"/>
        </w:rPr>
      </w:pPr>
    </w:p>
    <w:p w:rsidR="003F0919" w:rsidRPr="007A6503" w:rsidRDefault="003F0919" w:rsidP="00F5691F">
      <w:pPr>
        <w:pStyle w:val="ListParagraph"/>
        <w:numPr>
          <w:ilvl w:val="1"/>
          <w:numId w:val="12"/>
        </w:numPr>
        <w:spacing w:after="0" w:line="240" w:lineRule="auto"/>
        <w:ind w:left="720"/>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7A6503">
        <w:rPr>
          <w:rFonts w:ascii="Tahoma" w:hAnsi="Tahoma" w:cs="Tahoma"/>
          <w:b/>
          <w:sz w:val="18"/>
          <w:szCs w:val="18"/>
        </w:rPr>
        <w:t>Wykonawca w terminie 3 dni od zamieszczenia na stronie internetowej informacji, o której mowa w art. 86 ust. 5 ustawy Pzp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 wykonawca powinien przedstawić, pod rygorem wykluczenia z postępowania o udzielenie zamówienia, dowody, że powiązania z innym wykonawcą nie prowadza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3F0919" w:rsidRPr="007A6503" w:rsidRDefault="003F0919" w:rsidP="007A6503">
      <w:pPr>
        <w:pStyle w:val="ListParagraph"/>
        <w:spacing w:after="0" w:line="240" w:lineRule="auto"/>
        <w:jc w:val="both"/>
        <w:rPr>
          <w:rFonts w:ascii="Tahoma" w:hAnsi="Tahoma" w:cs="Tahoma"/>
          <w:b/>
          <w:sz w:val="18"/>
          <w:szCs w:val="18"/>
        </w:rPr>
      </w:pPr>
      <w:r w:rsidRPr="00566CFC">
        <w:rPr>
          <w:rFonts w:ascii="Tahoma" w:hAnsi="Tahoma" w:cs="Tahoma"/>
          <w:b/>
          <w:sz w:val="18"/>
          <w:szCs w:val="18"/>
        </w:rPr>
        <w:t xml:space="preserve">Wymagane oświadczenie, o którym mowa w zdaniu pierwszym powinno być złożone przez każdego Wykonawcę wspólnie ubiegającego się o </w:t>
      </w:r>
      <w:r w:rsidRPr="001C7468">
        <w:rPr>
          <w:rFonts w:ascii="Tahoma" w:hAnsi="Tahoma" w:cs="Tahoma"/>
          <w:b/>
          <w:sz w:val="18"/>
          <w:szCs w:val="18"/>
        </w:rPr>
        <w:t>zamówienie w odniesieniu do wykonawców, którzy złożyli odrębne oferty – załącznik nr 4.</w:t>
      </w:r>
      <w:r w:rsidRPr="007A6503">
        <w:rPr>
          <w:rFonts w:ascii="Tahoma" w:hAnsi="Tahoma" w:cs="Tahoma"/>
          <w:b/>
          <w:sz w:val="18"/>
          <w:szCs w:val="18"/>
        </w:rPr>
        <w:t xml:space="preserve"> </w:t>
      </w:r>
    </w:p>
    <w:p w:rsidR="003F0919" w:rsidRPr="00984183" w:rsidRDefault="003F0919" w:rsidP="00E8434A">
      <w:pPr>
        <w:autoSpaceDE w:val="0"/>
        <w:autoSpaceDN w:val="0"/>
        <w:adjustRightInd w:val="0"/>
        <w:ind w:left="720"/>
        <w:jc w:val="both"/>
        <w:rPr>
          <w:rFonts w:ascii="Tahoma" w:hAnsi="Tahoma" w:cs="Tahoma"/>
          <w:b/>
          <w:sz w:val="18"/>
          <w:szCs w:val="18"/>
        </w:rPr>
      </w:pPr>
    </w:p>
    <w:p w:rsidR="003F0919" w:rsidRPr="008844EF" w:rsidRDefault="003F0919" w:rsidP="00F5691F">
      <w:pPr>
        <w:pStyle w:val="Heading2"/>
        <w:numPr>
          <w:ilvl w:val="0"/>
          <w:numId w:val="11"/>
        </w:numPr>
        <w:spacing w:line="276" w:lineRule="auto"/>
        <w:ind w:left="652" w:hanging="652"/>
        <w:rPr>
          <w:rFonts w:ascii="Tahoma" w:hAnsi="Tahoma" w:cs="Tahoma"/>
          <w:b/>
          <w:sz w:val="18"/>
          <w:szCs w:val="18"/>
          <w:highlight w:val="lightGray"/>
        </w:rPr>
      </w:pPr>
      <w:bookmarkStart w:id="9" w:name="_Toc459195128"/>
      <w:r w:rsidRPr="008844EF">
        <w:rPr>
          <w:rFonts w:ascii="Tahoma" w:hAnsi="Tahoma" w:cs="Tahoma"/>
          <w:b/>
          <w:sz w:val="18"/>
          <w:szCs w:val="18"/>
          <w:highlight w:val="lightGray"/>
        </w:rPr>
        <w:t>Wykaz oświadczeń i dokumentów potwierdzających spełnianie warunków udziału w postępowaniu oraz brak podstaw  wykluczenia</w:t>
      </w:r>
      <w:bookmarkEnd w:id="9"/>
      <w:r w:rsidRPr="008844EF">
        <w:rPr>
          <w:rFonts w:ascii="Tahoma" w:hAnsi="Tahoma" w:cs="Tahoma"/>
          <w:b/>
          <w:sz w:val="18"/>
          <w:szCs w:val="18"/>
          <w:highlight w:val="lightGray"/>
        </w:rPr>
        <w:t xml:space="preserve"> </w:t>
      </w:r>
    </w:p>
    <w:p w:rsidR="003F0919" w:rsidRPr="00984183" w:rsidRDefault="003F0919" w:rsidP="00B04A55">
      <w:pPr>
        <w:ind w:left="720"/>
        <w:jc w:val="both"/>
        <w:rPr>
          <w:rFonts w:ascii="Tahoma" w:hAnsi="Tahoma" w:cs="Tahoma"/>
          <w:b/>
          <w:sz w:val="18"/>
          <w:szCs w:val="18"/>
          <w:u w:val="single"/>
        </w:rPr>
      </w:pPr>
    </w:p>
    <w:p w:rsidR="003F0919" w:rsidRPr="003247AC" w:rsidRDefault="003F0919" w:rsidP="003247AC">
      <w:pPr>
        <w:pStyle w:val="ListParagraph"/>
        <w:numPr>
          <w:ilvl w:val="0"/>
          <w:numId w:val="12"/>
        </w:numPr>
        <w:spacing w:after="0" w:line="240" w:lineRule="auto"/>
        <w:jc w:val="both"/>
        <w:rPr>
          <w:rFonts w:ascii="Tahoma" w:hAnsi="Tahoma" w:cs="Tahoma"/>
          <w:vanish/>
          <w:sz w:val="18"/>
          <w:szCs w:val="18"/>
        </w:rPr>
      </w:pPr>
    </w:p>
    <w:p w:rsidR="003F0919" w:rsidRPr="003247AC" w:rsidRDefault="003F0919" w:rsidP="00F5691F">
      <w:pPr>
        <w:pStyle w:val="ListParagraph"/>
        <w:numPr>
          <w:ilvl w:val="1"/>
          <w:numId w:val="12"/>
        </w:numPr>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3F0919" w:rsidRPr="00566CFC" w:rsidRDefault="003F0919" w:rsidP="00756550">
      <w:pPr>
        <w:rPr>
          <w:rFonts w:ascii="Tahoma" w:hAnsi="Tahoma" w:cs="Tahoma"/>
          <w:sz w:val="18"/>
          <w:szCs w:val="18"/>
        </w:rPr>
      </w:pPr>
    </w:p>
    <w:p w:rsidR="003F0919" w:rsidRPr="00756550"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756550">
        <w:rPr>
          <w:rFonts w:ascii="Tahoma" w:hAnsi="Tahoma" w:cs="Tahoma"/>
          <w:sz w:val="18"/>
          <w:szCs w:val="18"/>
          <w:u w:val="single"/>
        </w:rPr>
        <w:t>W celu potwierdzenia spełniania warunku o którym mowa w pkt 7.2</w:t>
      </w:r>
      <w:r w:rsidRPr="00C44AA4">
        <w:rPr>
          <w:rFonts w:ascii="Tahoma" w:hAnsi="Tahoma" w:cs="Tahoma"/>
          <w:sz w:val="18"/>
          <w:szCs w:val="18"/>
          <w:u w:val="single"/>
        </w:rPr>
        <w:t>.1</w:t>
      </w:r>
      <w:r w:rsidRPr="00756550">
        <w:rPr>
          <w:rFonts w:ascii="Tahoma" w:hAnsi="Tahoma" w:cs="Tahoma"/>
          <w:sz w:val="18"/>
          <w:szCs w:val="18"/>
          <w:u w:val="single"/>
        </w:rPr>
        <w:t xml:space="preserve"> SIWZ</w:t>
      </w:r>
      <w:r w:rsidRPr="00756550">
        <w:rPr>
          <w:rFonts w:ascii="Tahoma" w:hAnsi="Tahoma" w:cs="Tahoma"/>
          <w:sz w:val="18"/>
          <w:szCs w:val="18"/>
        </w:rPr>
        <w:t xml:space="preserve"> - dokumentów potwierdzających, że Wykonawca jest ubezpieczony od odpowiedzialności cywilnej w zakresie prowadzonej działalności związanej z przedmiotem niniejszego zamówienia na sumę gwarancyjną określoną przez Zamawiającego(</w:t>
      </w:r>
      <w:r w:rsidRPr="00756550">
        <w:rPr>
          <w:rFonts w:ascii="Tahoma" w:hAnsi="Tahoma" w:cs="Tahoma"/>
          <w:b/>
          <w:sz w:val="18"/>
          <w:szCs w:val="18"/>
          <w:u w:val="single"/>
        </w:rPr>
        <w:t>zawierającą potwierdzenie zapłaty ubezpieczenia</w:t>
      </w:r>
      <w:r w:rsidRPr="00756550">
        <w:rPr>
          <w:rFonts w:ascii="Tahoma" w:hAnsi="Tahoma" w:cs="Tahoma"/>
          <w:sz w:val="18"/>
          <w:szCs w:val="18"/>
          <w:u w:val="single"/>
        </w:rPr>
        <w:t>).</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celu potwierdzenia spełniania warunku, o którym mowa </w:t>
      </w:r>
      <w:r w:rsidRPr="00533F20">
        <w:rPr>
          <w:rFonts w:ascii="Tahoma" w:hAnsi="Tahoma" w:cs="Tahoma"/>
          <w:sz w:val="18"/>
          <w:szCs w:val="18"/>
          <w:u w:val="single"/>
        </w:rPr>
        <w:t>w pkt 7.2.2.1 SIWZ</w:t>
      </w:r>
      <w:r w:rsidRPr="00533F20">
        <w:rPr>
          <w:rFonts w:ascii="Tahoma" w:hAnsi="Tahoma" w:cs="Tahoma"/>
          <w:sz w:val="18"/>
          <w:szCs w:val="18"/>
        </w:rPr>
        <w:t xml:space="preserve"> -</w:t>
      </w:r>
      <w:r w:rsidRPr="00984183">
        <w:rPr>
          <w:rFonts w:ascii="Tahoma" w:hAnsi="Tahoma" w:cs="Tahoma"/>
          <w:sz w:val="18"/>
          <w:szCs w:val="18"/>
        </w:rPr>
        <w:t xml:space="preserve">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t>
      </w:r>
      <w:r w:rsidRPr="003247AC">
        <w:rPr>
          <w:rFonts w:ascii="Tahoma" w:hAnsi="Tahoma" w:cs="Tahoma"/>
          <w:b/>
          <w:sz w:val="18"/>
          <w:szCs w:val="18"/>
        </w:rPr>
        <w:t>załącznik nr 2 („Doświadczenie Wykonawcy”).</w:t>
      </w:r>
    </w:p>
    <w:p w:rsidR="003F0919" w:rsidRPr="00984183" w:rsidRDefault="003F0919" w:rsidP="003247AC">
      <w:pPr>
        <w:pStyle w:val="ListParagraph"/>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w:t>
      </w:r>
      <w:r w:rsidRPr="003247AC">
        <w:rPr>
          <w:rFonts w:ascii="Tahoma" w:hAnsi="Tahoma" w:cs="Tahoma"/>
          <w:sz w:val="18"/>
          <w:szCs w:val="18"/>
        </w:rPr>
        <w:t>którego dostawy lub</w:t>
      </w:r>
      <w:r w:rsidRPr="00984183">
        <w:rPr>
          <w:rFonts w:ascii="Tahoma" w:hAnsi="Tahoma" w:cs="Tahoma"/>
          <w:sz w:val="18"/>
          <w:szCs w:val="18"/>
        </w:rPr>
        <w:t xml:space="preserve"> usługi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3F0919" w:rsidRPr="003247AC"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w:t>
      </w:r>
      <w:r w:rsidRPr="00533F20">
        <w:rPr>
          <w:rFonts w:ascii="Tahoma" w:hAnsi="Tahoma" w:cs="Tahoma"/>
          <w:sz w:val="18"/>
          <w:szCs w:val="18"/>
          <w:u w:val="single"/>
        </w:rPr>
        <w:t>mowa w pkt 7.2.2.2 SIWZ</w:t>
      </w:r>
      <w:r w:rsidRPr="00533F20">
        <w:rPr>
          <w:rFonts w:ascii="Tahoma" w:hAnsi="Tahoma" w:cs="Tahoma"/>
          <w:sz w:val="18"/>
          <w:szCs w:val="18"/>
        </w:rPr>
        <w:t xml:space="preserve"> - wykazu</w:t>
      </w:r>
      <w:r w:rsidRPr="003247AC">
        <w:rPr>
          <w:rFonts w:ascii="Tahoma" w:hAnsi="Tahoma" w:cs="Tahoma"/>
          <w:sz w:val="18"/>
          <w:szCs w:val="18"/>
        </w:rPr>
        <w:t xml:space="preserve"> osób,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3247AC">
        <w:rPr>
          <w:rFonts w:ascii="Tahoma" w:hAnsi="Tahoma" w:cs="Tahoma"/>
          <w:b/>
          <w:sz w:val="18"/>
          <w:szCs w:val="18"/>
        </w:rPr>
        <w:t>załącznik nr 3 („Wykaz osób”).</w:t>
      </w:r>
    </w:p>
    <w:p w:rsidR="003F0919" w:rsidRPr="00984183" w:rsidRDefault="003F0919" w:rsidP="00546E72">
      <w:pPr>
        <w:pStyle w:val="NormalWeb"/>
        <w:spacing w:before="0" w:beforeAutospacing="0" w:after="0" w:afterAutospacing="0"/>
        <w:rPr>
          <w:rFonts w:ascii="Tahoma" w:hAnsi="Tahoma" w:cs="Tahoma"/>
          <w:sz w:val="18"/>
          <w:szCs w:val="18"/>
        </w:rPr>
      </w:pP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W celu potwierdzenia braku podstaw wykluczenia na podstawie art. 24 ust. 5 pkt 1 ustawy Pzp</w:t>
      </w:r>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rsidR="003F0919" w:rsidRPr="00984183" w:rsidRDefault="003F0919" w:rsidP="004765F6">
      <w:pPr>
        <w:pStyle w:val="NormalWeb"/>
        <w:spacing w:before="0" w:beforeAutospacing="0" w:after="0" w:afterAutospacing="0"/>
        <w:rPr>
          <w:rFonts w:ascii="Tahoma" w:hAnsi="Tahoma" w:cs="Tahoma"/>
          <w:sz w:val="18"/>
          <w:szCs w:val="18"/>
        </w:rPr>
      </w:pPr>
    </w:p>
    <w:p w:rsidR="003F0919" w:rsidRPr="003247AC" w:rsidRDefault="003F0919" w:rsidP="00F5691F">
      <w:pPr>
        <w:pStyle w:val="ListParagraph"/>
        <w:numPr>
          <w:ilvl w:val="1"/>
          <w:numId w:val="12"/>
        </w:numPr>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533F20">
        <w:rPr>
          <w:rFonts w:ascii="Tahoma" w:hAnsi="Tahoma" w:cs="Tahoma"/>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533F20">
        <w:rPr>
          <w:rFonts w:ascii="Tahoma" w:hAnsi="Tahoma" w:cs="Tahoma"/>
          <w:sz w:val="18"/>
          <w:szCs w:val="18"/>
        </w:rPr>
        <w:t>w pkt 9.1.,</w:t>
      </w:r>
      <w:r w:rsidRPr="003247AC">
        <w:rPr>
          <w:rFonts w:ascii="Tahoma" w:hAnsi="Tahoma" w:cs="Tahoma"/>
          <w:sz w:val="18"/>
          <w:szCs w:val="18"/>
        </w:rPr>
        <w:t xml:space="preserve"> jeżeli:</w:t>
      </w:r>
    </w:p>
    <w:p w:rsidR="003F0919" w:rsidRPr="00533F20"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533F20">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3F0919" w:rsidRPr="00533F20" w:rsidRDefault="003F0919" w:rsidP="003F3E30">
      <w:pPr>
        <w:pStyle w:val="ListParagraph"/>
        <w:spacing w:after="0" w:line="240" w:lineRule="auto"/>
        <w:ind w:left="680"/>
        <w:jc w:val="both"/>
        <w:rPr>
          <w:rFonts w:ascii="Tahoma" w:hAnsi="Tahoma" w:cs="Tahoma"/>
          <w:sz w:val="18"/>
          <w:szCs w:val="18"/>
        </w:rPr>
      </w:pPr>
      <w:r w:rsidRPr="00533F20">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rsidR="003F0919" w:rsidRPr="00533F20" w:rsidRDefault="003F0919" w:rsidP="00B04A55">
      <w:pPr>
        <w:jc w:val="both"/>
        <w:rPr>
          <w:rFonts w:ascii="Tahoma" w:hAnsi="Tahoma" w:cs="Tahoma"/>
          <w:sz w:val="18"/>
          <w:szCs w:val="18"/>
        </w:rPr>
      </w:pPr>
    </w:p>
    <w:p w:rsidR="003F0919" w:rsidRPr="003F3E30" w:rsidRDefault="003F0919" w:rsidP="00F5691F">
      <w:pPr>
        <w:pStyle w:val="ListParagraph"/>
        <w:numPr>
          <w:ilvl w:val="2"/>
          <w:numId w:val="12"/>
        </w:numPr>
        <w:spacing w:after="0" w:line="240" w:lineRule="auto"/>
        <w:ind w:left="680" w:hanging="680"/>
        <w:jc w:val="both"/>
        <w:rPr>
          <w:rFonts w:ascii="Tahoma" w:hAnsi="Tahoma" w:cs="Tahoma"/>
          <w:sz w:val="18"/>
          <w:szCs w:val="18"/>
          <w:u w:val="single"/>
        </w:rPr>
      </w:pPr>
      <w:r w:rsidRPr="00533F20">
        <w:rPr>
          <w:rFonts w:ascii="Tahoma" w:hAnsi="Tahoma" w:cs="Tahoma"/>
          <w:sz w:val="18"/>
          <w:szCs w:val="18"/>
        </w:rPr>
        <w:t>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w:t>
      </w:r>
      <w:r w:rsidRPr="003F3E30">
        <w:rPr>
          <w:rFonts w:ascii="Tahoma" w:hAnsi="Tahoma" w:cs="Tahoma"/>
          <w:sz w:val="18"/>
          <w:szCs w:val="18"/>
          <w:u w:val="single"/>
        </w:rPr>
        <w:t xml:space="preserve"> </w:t>
      </w:r>
      <w:r w:rsidRPr="000E4CC1">
        <w:rPr>
          <w:rFonts w:ascii="Tahoma" w:hAnsi="Tahoma" w:cs="Tahoma"/>
          <w:sz w:val="18"/>
          <w:szCs w:val="18"/>
        </w:rPr>
        <w:t>spełniania warunków udziału w postępowaniu oraz braku podstaw wykluczenia, korzysta z posiadanych oświadczeń lub dokumentów, o ile są one aktualne.</w:t>
      </w:r>
      <w:r w:rsidRPr="003F3E30">
        <w:rPr>
          <w:rFonts w:ascii="Tahoma" w:hAnsi="Tahoma" w:cs="Tahoma"/>
          <w:sz w:val="18"/>
          <w:szCs w:val="18"/>
          <w:u w:val="single"/>
        </w:rPr>
        <w:t xml:space="preserve"> </w:t>
      </w:r>
    </w:p>
    <w:p w:rsidR="003F0919" w:rsidRPr="00984183" w:rsidRDefault="003F0919" w:rsidP="00B04A55">
      <w:pPr>
        <w:pStyle w:val="NormalWeb"/>
        <w:spacing w:before="0" w:beforeAutospacing="0" w:after="0" w:afterAutospacing="0"/>
        <w:ind w:left="705" w:hanging="705"/>
        <w:rPr>
          <w:rFonts w:ascii="Tahoma" w:hAnsi="Tahoma" w:cs="Tahoma"/>
          <w:sz w:val="18"/>
          <w:szCs w:val="18"/>
        </w:rPr>
      </w:pPr>
    </w:p>
    <w:p w:rsidR="003F0919" w:rsidRPr="000B483A"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 uzasadnionej przyczyny Wykonawca nie może przedstawić dokumentów wymienionych </w:t>
      </w:r>
      <w:r w:rsidRPr="00366B61">
        <w:rPr>
          <w:rFonts w:ascii="Tahoma" w:hAnsi="Tahoma" w:cs="Tahoma"/>
          <w:sz w:val="18"/>
          <w:szCs w:val="18"/>
        </w:rPr>
        <w:t>w pkt 9.1.1.,</w:t>
      </w:r>
      <w:r w:rsidRPr="00984183">
        <w:rPr>
          <w:rFonts w:ascii="Tahoma" w:hAnsi="Tahoma" w:cs="Tahoma"/>
          <w:sz w:val="18"/>
          <w:szCs w:val="18"/>
        </w:rPr>
        <w:t xml:space="preserve"> może przedstawić inny dokument, który w wystarczający sposób potwierdza spełnianie warunków opisanych w </w:t>
      </w:r>
      <w:r w:rsidRPr="00D26D6B">
        <w:rPr>
          <w:rFonts w:ascii="Tahoma" w:hAnsi="Tahoma" w:cs="Tahoma"/>
          <w:sz w:val="18"/>
          <w:szCs w:val="18"/>
        </w:rPr>
        <w:t>pkt 7.2.1.</w:t>
      </w:r>
    </w:p>
    <w:p w:rsidR="003F0919" w:rsidRPr="00984183" w:rsidRDefault="003F0919" w:rsidP="004E35DF">
      <w:pPr>
        <w:pStyle w:val="NormalWeb"/>
        <w:spacing w:before="0" w:beforeAutospacing="0" w:after="0" w:afterAutospacing="0"/>
        <w:rPr>
          <w:rFonts w:ascii="Tahoma" w:hAnsi="Tahoma" w:cs="Tahoma"/>
          <w:sz w:val="18"/>
          <w:szCs w:val="18"/>
        </w:rPr>
      </w:pP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Wykonawca ma siedzibę lub miejsce zamieszkania poza terytorium Rzeczypospolitej Polskiej,   zamiast dokumentów, o których mowa w </w:t>
      </w:r>
      <w:r>
        <w:rPr>
          <w:rFonts w:ascii="Tahoma" w:hAnsi="Tahoma" w:cs="Tahoma"/>
          <w:sz w:val="18"/>
          <w:szCs w:val="18"/>
        </w:rPr>
        <w:t>pkt 9.1.4</w:t>
      </w:r>
      <w:r w:rsidRPr="00D26D6B">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3F0919" w:rsidRPr="003F3E30"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 9.4., powinny być wystawione nie wcześniej niż 6 miesięcy przed upływem terminu składania ofert.</w:t>
      </w: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F0919" w:rsidRPr="003F3E30" w:rsidRDefault="003F0919" w:rsidP="00F5691F">
      <w:pPr>
        <w:pStyle w:val="ListParagraph"/>
        <w:numPr>
          <w:ilvl w:val="1"/>
          <w:numId w:val="12"/>
        </w:numPr>
        <w:spacing w:after="0" w:line="240" w:lineRule="auto"/>
        <w:ind w:left="720"/>
        <w:jc w:val="both"/>
        <w:rPr>
          <w:rFonts w:ascii="Tahoma" w:hAnsi="Tahoma" w:cs="Tahoma"/>
          <w:sz w:val="18"/>
          <w:szCs w:val="18"/>
        </w:rPr>
      </w:pPr>
      <w:r w:rsidRPr="003F3E30">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3F0919" w:rsidRPr="003F3E30" w:rsidRDefault="003F0919" w:rsidP="00F5691F">
      <w:pPr>
        <w:pStyle w:val="ListParagraph"/>
        <w:numPr>
          <w:ilvl w:val="1"/>
          <w:numId w:val="12"/>
        </w:numPr>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3F0919" w:rsidRPr="003F3E30" w:rsidRDefault="003F0919" w:rsidP="00F5691F">
      <w:pPr>
        <w:pStyle w:val="ListParagraph"/>
        <w:numPr>
          <w:ilvl w:val="1"/>
          <w:numId w:val="12"/>
        </w:numPr>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rsidR="003F0919" w:rsidRPr="003F3E30" w:rsidRDefault="003F0919" w:rsidP="00F5691F">
      <w:pPr>
        <w:pStyle w:val="ListParagraph"/>
        <w:numPr>
          <w:ilvl w:val="1"/>
          <w:numId w:val="12"/>
        </w:numPr>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3F0919" w:rsidRPr="003F3E30" w:rsidRDefault="003F0919" w:rsidP="00F5691F">
      <w:pPr>
        <w:pStyle w:val="ListParagraph"/>
        <w:numPr>
          <w:ilvl w:val="1"/>
          <w:numId w:val="12"/>
        </w:numPr>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rsidR="003F0919" w:rsidRPr="003F3E30" w:rsidRDefault="003F0919" w:rsidP="00F5691F">
      <w:pPr>
        <w:pStyle w:val="ListParagraph"/>
        <w:numPr>
          <w:ilvl w:val="1"/>
          <w:numId w:val="12"/>
        </w:numPr>
        <w:spacing w:after="0" w:line="240" w:lineRule="auto"/>
        <w:ind w:left="720"/>
        <w:jc w:val="both"/>
        <w:rPr>
          <w:rFonts w:ascii="Tahoma" w:hAnsi="Tahoma" w:cs="Tahoma"/>
          <w:sz w:val="18"/>
          <w:szCs w:val="18"/>
        </w:rPr>
      </w:pPr>
      <w:r w:rsidRPr="003F3E30">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3F0919" w:rsidRPr="003F3E30" w:rsidRDefault="003F0919" w:rsidP="00F5691F">
      <w:pPr>
        <w:pStyle w:val="ListParagraph"/>
        <w:numPr>
          <w:ilvl w:val="1"/>
          <w:numId w:val="12"/>
        </w:numPr>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3F0919" w:rsidRPr="003F3E30" w:rsidRDefault="003F0919" w:rsidP="00F5691F">
      <w:pPr>
        <w:pStyle w:val="ListParagraph"/>
        <w:numPr>
          <w:ilvl w:val="1"/>
          <w:numId w:val="12"/>
        </w:numPr>
        <w:spacing w:after="0" w:line="240" w:lineRule="auto"/>
        <w:ind w:left="720"/>
        <w:jc w:val="both"/>
        <w:rPr>
          <w:rFonts w:ascii="Tahoma" w:hAnsi="Tahoma" w:cs="Tahoma"/>
          <w:sz w:val="18"/>
          <w:szCs w:val="18"/>
        </w:rPr>
      </w:pPr>
      <w:r w:rsidRPr="003F3E30">
        <w:rPr>
          <w:rFonts w:ascii="Tahoma" w:hAnsi="Tahoma" w:cs="Tahoma"/>
          <w:sz w:val="18"/>
          <w:szCs w:val="18"/>
        </w:rPr>
        <w:t>Każda poprawka w treści dokumentów, a w szczególności każde przerobienie, przekreślenie, uzupełnienie, nadpisanie, przesłonięcie korektorem, etc powinny być podpisane przez Wykonawcę.</w:t>
      </w:r>
    </w:p>
    <w:p w:rsidR="003F0919" w:rsidRPr="003F3E30" w:rsidRDefault="003F0919" w:rsidP="00F5691F">
      <w:pPr>
        <w:pStyle w:val="ListParagraph"/>
        <w:numPr>
          <w:ilvl w:val="1"/>
          <w:numId w:val="12"/>
        </w:numPr>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3F0919" w:rsidRPr="00B81702" w:rsidRDefault="003F0919" w:rsidP="00023FBD">
      <w:pPr>
        <w:jc w:val="both"/>
        <w:rPr>
          <w:rFonts w:ascii="Tahoma" w:hAnsi="Tahoma" w:cs="Tahoma"/>
          <w:sz w:val="18"/>
          <w:szCs w:val="18"/>
        </w:rPr>
      </w:pPr>
    </w:p>
    <w:p w:rsidR="003F0919" w:rsidRPr="00B81702" w:rsidRDefault="003F0919" w:rsidP="00F5691F">
      <w:pPr>
        <w:pStyle w:val="Heading2"/>
        <w:numPr>
          <w:ilvl w:val="0"/>
          <w:numId w:val="11"/>
        </w:numPr>
        <w:spacing w:line="276" w:lineRule="auto"/>
        <w:ind w:left="652" w:hanging="652"/>
        <w:jc w:val="left"/>
        <w:rPr>
          <w:rFonts w:ascii="Tahoma" w:hAnsi="Tahoma" w:cs="Tahoma"/>
          <w:b/>
          <w:sz w:val="18"/>
          <w:szCs w:val="18"/>
          <w:highlight w:val="lightGray"/>
        </w:rPr>
      </w:pPr>
      <w:bookmarkStart w:id="10" w:name="_Toc459195129"/>
      <w:r w:rsidRPr="00B81702">
        <w:rPr>
          <w:rFonts w:ascii="Tahoma" w:hAnsi="Tahoma" w:cs="Tahoma"/>
          <w:b/>
          <w:sz w:val="18"/>
          <w:szCs w:val="18"/>
          <w:highlight w:val="lightGray"/>
        </w:rPr>
        <w:t>Powoływanie się na zasoby podmiotów trzecich</w:t>
      </w:r>
      <w:bookmarkEnd w:id="10"/>
      <w:r w:rsidRPr="00B81702">
        <w:rPr>
          <w:rFonts w:ascii="Tahoma" w:hAnsi="Tahoma" w:cs="Tahoma"/>
          <w:b/>
          <w:sz w:val="18"/>
          <w:szCs w:val="18"/>
          <w:highlight w:val="lightGray"/>
        </w:rPr>
        <w:t xml:space="preserve"> </w:t>
      </w:r>
    </w:p>
    <w:p w:rsidR="003F0919" w:rsidRPr="000B483A" w:rsidRDefault="003F0919" w:rsidP="000B483A">
      <w:pPr>
        <w:pStyle w:val="ListParagraph"/>
        <w:numPr>
          <w:ilvl w:val="0"/>
          <w:numId w:val="12"/>
        </w:numPr>
        <w:spacing w:after="0" w:line="240" w:lineRule="auto"/>
        <w:jc w:val="both"/>
        <w:rPr>
          <w:rFonts w:ascii="Tahoma" w:hAnsi="Tahoma" w:cs="Tahoma"/>
          <w:vanish/>
          <w:sz w:val="18"/>
          <w:szCs w:val="18"/>
        </w:rPr>
      </w:pP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F0919" w:rsidRPr="000B483A" w:rsidRDefault="003F0919" w:rsidP="00F5691F">
      <w:pPr>
        <w:pStyle w:val="ListParagraph"/>
        <w:numPr>
          <w:ilvl w:val="1"/>
          <w:numId w:val="12"/>
        </w:numPr>
        <w:spacing w:after="0" w:line="240" w:lineRule="auto"/>
        <w:ind w:left="720"/>
        <w:jc w:val="both"/>
        <w:rPr>
          <w:rFonts w:ascii="Tahoma" w:hAnsi="Tahoma" w:cs="Tahoma"/>
          <w:b/>
          <w:sz w:val="18"/>
          <w:szCs w:val="18"/>
        </w:rPr>
      </w:pPr>
      <w:r w:rsidRPr="00566CFC">
        <w:rPr>
          <w:rFonts w:ascii="Tahoma" w:hAnsi="Tahoma" w:cs="Tahoma"/>
          <w:b/>
          <w:sz w:val="18"/>
          <w:szCs w:val="18"/>
        </w:rPr>
        <w:t>Wykonawca, który polega na zasobach podmiotów trzecich, oraz którego oferta zostanie oceniona najwyżej, powinien przedłożyć w odniesieniu do tych podmiotów trzecich te same dokumenty, na potwierdzenie braku podstaw do wykluczenia, które jest zobowiązany złożyć wykonawca, jak również te same dokumenty dot. potwierdzenia spełniania warunków udziału w postępowaniu, które wykonawca wykazuje z powołaniem się na zasoby tego podmiotu trzeciego</w:t>
      </w:r>
      <w:r>
        <w:rPr>
          <w:rFonts w:ascii="Tahoma" w:hAnsi="Tahoma" w:cs="Tahoma"/>
          <w:b/>
          <w:sz w:val="18"/>
          <w:szCs w:val="18"/>
        </w:rPr>
        <w:t>.</w:t>
      </w: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3F0919" w:rsidRPr="000B483A" w:rsidRDefault="003F0919" w:rsidP="00F5691F">
      <w:pPr>
        <w:pStyle w:val="ListParagraph"/>
        <w:numPr>
          <w:ilvl w:val="1"/>
          <w:numId w:val="12"/>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3F0919" w:rsidRPr="000B483A"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rsidR="003F0919" w:rsidRPr="000B483A"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3F0919" w:rsidRPr="000B483A"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3F0919" w:rsidRPr="000B483A"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F0919" w:rsidRPr="000B483A" w:rsidRDefault="003F0919" w:rsidP="00F5691F">
      <w:pPr>
        <w:pStyle w:val="ListParagraph"/>
        <w:numPr>
          <w:ilvl w:val="1"/>
          <w:numId w:val="12"/>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F0919" w:rsidRPr="000B483A" w:rsidRDefault="003F0919" w:rsidP="00F5691F">
      <w:pPr>
        <w:pStyle w:val="ListParagraph"/>
        <w:numPr>
          <w:ilvl w:val="1"/>
          <w:numId w:val="12"/>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3F0919" w:rsidRPr="00984183" w:rsidRDefault="003F0919"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3F0919" w:rsidRPr="00984183" w:rsidRDefault="003F0919" w:rsidP="005F3DA4">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w:t>
      </w:r>
      <w:r w:rsidRPr="00D26D6B">
        <w:rPr>
          <w:rStyle w:val="tekstdokbold"/>
          <w:rFonts w:ascii="Tahoma" w:hAnsi="Tahoma" w:cs="Tahoma"/>
          <w:b w:val="0"/>
          <w:sz w:val="18"/>
          <w:szCs w:val="18"/>
        </w:rPr>
        <w:t>pkt 10.1.</w:t>
      </w:r>
      <w:r w:rsidRPr="00984183">
        <w:rPr>
          <w:rStyle w:val="tekstdokbold"/>
          <w:rFonts w:ascii="Tahoma" w:hAnsi="Tahoma" w:cs="Tahoma"/>
          <w:b w:val="0"/>
          <w:sz w:val="18"/>
          <w:szCs w:val="18"/>
        </w:rPr>
        <w:t xml:space="preserve"> </w:t>
      </w:r>
    </w:p>
    <w:p w:rsidR="003F0919" w:rsidRPr="00984183" w:rsidRDefault="003F0919" w:rsidP="00023FBD">
      <w:pPr>
        <w:pStyle w:val="BodyText"/>
        <w:jc w:val="both"/>
        <w:rPr>
          <w:rFonts w:ascii="Tahoma" w:hAnsi="Tahoma" w:cs="Tahoma"/>
          <w:sz w:val="18"/>
          <w:szCs w:val="18"/>
        </w:rPr>
      </w:pPr>
    </w:p>
    <w:p w:rsidR="003F0919" w:rsidRPr="00A75022" w:rsidRDefault="003F0919" w:rsidP="00F5691F">
      <w:pPr>
        <w:pStyle w:val="Heading2"/>
        <w:numPr>
          <w:ilvl w:val="0"/>
          <w:numId w:val="11"/>
        </w:numPr>
        <w:spacing w:line="276" w:lineRule="auto"/>
        <w:ind w:left="652" w:hanging="652"/>
        <w:jc w:val="left"/>
        <w:rPr>
          <w:rFonts w:ascii="Tahoma" w:hAnsi="Tahoma" w:cs="Tahoma"/>
          <w:b/>
          <w:sz w:val="18"/>
          <w:szCs w:val="18"/>
          <w:highlight w:val="lightGray"/>
        </w:rPr>
      </w:pPr>
      <w:bookmarkStart w:id="11" w:name="_Toc459195130"/>
      <w:r w:rsidRPr="00A75022">
        <w:rPr>
          <w:rFonts w:ascii="Tahoma" w:hAnsi="Tahoma" w:cs="Tahoma"/>
          <w:b/>
          <w:sz w:val="18"/>
          <w:szCs w:val="18"/>
          <w:highlight w:val="lightGray"/>
        </w:rPr>
        <w:t>Opis sposobu udzielania wyjaśnień treści  SIWZ</w:t>
      </w:r>
      <w:bookmarkEnd w:id="11"/>
      <w:r w:rsidRPr="00A75022">
        <w:rPr>
          <w:rFonts w:ascii="Tahoma" w:hAnsi="Tahoma" w:cs="Tahoma"/>
          <w:b/>
          <w:sz w:val="18"/>
          <w:szCs w:val="18"/>
          <w:highlight w:val="lightGray"/>
        </w:rPr>
        <w:t xml:space="preserve"> </w:t>
      </w:r>
    </w:p>
    <w:p w:rsidR="003F0919" w:rsidRPr="000B483A" w:rsidRDefault="003F0919" w:rsidP="000B483A">
      <w:pPr>
        <w:pStyle w:val="ListParagraph"/>
        <w:numPr>
          <w:ilvl w:val="0"/>
          <w:numId w:val="12"/>
        </w:numPr>
        <w:spacing w:after="0" w:line="240" w:lineRule="auto"/>
        <w:jc w:val="both"/>
        <w:rPr>
          <w:rFonts w:ascii="Tahoma" w:hAnsi="Tahoma" w:cs="Tahoma"/>
          <w:vanish/>
          <w:sz w:val="18"/>
          <w:szCs w:val="18"/>
        </w:rPr>
      </w:pP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w:t>
      </w:r>
      <w:r>
        <w:rPr>
          <w:rFonts w:ascii="Tahoma" w:hAnsi="Tahoma" w:cs="Tahoma"/>
          <w:sz w:val="18"/>
          <w:szCs w:val="18"/>
        </w:rPr>
        <w:t>eść pytania i odpowiedzi</w:t>
      </w:r>
      <w:r w:rsidRPr="00984183">
        <w:rPr>
          <w:rFonts w:ascii="Tahoma" w:hAnsi="Tahoma" w:cs="Tahoma"/>
          <w:sz w:val="18"/>
          <w:szCs w:val="18"/>
        </w:rPr>
        <w:t xml:space="preserve"> na stronie internetowej (</w:t>
      </w:r>
      <w:hyperlink r:id="rId12" w:history="1">
        <w:r w:rsidRPr="000B483A">
          <w:t>http://www.zdm.waw.pl</w:t>
        </w:r>
      </w:hyperlink>
      <w:r w:rsidRPr="00984183">
        <w:rPr>
          <w:rFonts w:ascii="Tahoma" w:hAnsi="Tahoma" w:cs="Tahoma"/>
          <w:sz w:val="18"/>
          <w:szCs w:val="18"/>
        </w:rPr>
        <w:t>).</w:t>
      </w: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rsidR="003F0919" w:rsidRPr="00984183" w:rsidRDefault="003F0919" w:rsidP="00023FBD">
      <w:pPr>
        <w:tabs>
          <w:tab w:val="left" w:leader="dot" w:pos="9072"/>
        </w:tabs>
        <w:ind w:left="720"/>
        <w:jc w:val="center"/>
        <w:rPr>
          <w:rFonts w:ascii="Tahoma" w:hAnsi="Tahoma" w:cs="Tahoma"/>
          <w:b/>
          <w:bCs/>
          <w:sz w:val="18"/>
          <w:szCs w:val="18"/>
        </w:rPr>
      </w:pPr>
    </w:p>
    <w:p w:rsidR="003F0919" w:rsidRPr="00984183" w:rsidRDefault="003F0919"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rsidR="003F0919" w:rsidRPr="00984183" w:rsidRDefault="003F0919"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rsidR="003F0919" w:rsidRPr="004E5B96" w:rsidRDefault="003F0919" w:rsidP="00023FBD">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 xml:space="preserve">00-801 Warszawa </w:t>
      </w:r>
    </w:p>
    <w:p w:rsidR="003F0919" w:rsidRDefault="003F0919" w:rsidP="00023FBD">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ul. Chmielna 120</w:t>
      </w:r>
      <w:r w:rsidRPr="00984183">
        <w:rPr>
          <w:rFonts w:ascii="Tahoma" w:hAnsi="Tahoma" w:cs="Tahoma"/>
          <w:b/>
          <w:bCs/>
          <w:sz w:val="18"/>
          <w:szCs w:val="18"/>
        </w:rPr>
        <w:t xml:space="preserve"> </w:t>
      </w:r>
    </w:p>
    <w:p w:rsidR="003F0919" w:rsidRPr="00F42826" w:rsidRDefault="003F0919" w:rsidP="00390336">
      <w:pPr>
        <w:ind w:left="2484" w:firstLine="348"/>
        <w:rPr>
          <w:rFonts w:ascii="Tahoma" w:hAnsi="Tahoma" w:cs="Tahoma"/>
          <w:sz w:val="18"/>
          <w:szCs w:val="18"/>
          <w:lang w:val="en-US"/>
        </w:rPr>
      </w:pPr>
      <w:r w:rsidRPr="00F42826">
        <w:rPr>
          <w:rFonts w:ascii="Tahoma" w:hAnsi="Tahoma" w:cs="Tahoma"/>
          <w:b/>
          <w:sz w:val="18"/>
          <w:szCs w:val="18"/>
          <w:lang w:val="en-US"/>
        </w:rPr>
        <w:t xml:space="preserve">faks: (22) 890-92-11    e-mail: </w:t>
      </w:r>
      <w:hyperlink r:id="rId13" w:history="1">
        <w:r w:rsidRPr="00F42826">
          <w:rPr>
            <w:rFonts w:ascii="Tahoma" w:hAnsi="Tahoma" w:cs="Tahoma"/>
            <w:b/>
            <w:sz w:val="18"/>
            <w:szCs w:val="18"/>
            <w:lang w:val="en-US"/>
          </w:rPr>
          <w:t>zzp@zdm.waw.pl</w:t>
        </w:r>
      </w:hyperlink>
    </w:p>
    <w:p w:rsidR="003F0919" w:rsidRPr="00F42826" w:rsidRDefault="003F0919" w:rsidP="00023FBD">
      <w:pPr>
        <w:tabs>
          <w:tab w:val="left" w:leader="dot" w:pos="9072"/>
        </w:tabs>
        <w:ind w:left="720"/>
        <w:jc w:val="center"/>
        <w:rPr>
          <w:rFonts w:ascii="Tahoma" w:hAnsi="Tahoma" w:cs="Tahoma"/>
          <w:b/>
          <w:bCs/>
          <w:sz w:val="18"/>
          <w:szCs w:val="18"/>
          <w:lang w:val="en-US"/>
        </w:rPr>
      </w:pPr>
    </w:p>
    <w:p w:rsidR="003F0919" w:rsidRPr="00F42826" w:rsidRDefault="003F0919" w:rsidP="00023FBD">
      <w:pPr>
        <w:tabs>
          <w:tab w:val="left" w:leader="dot" w:pos="9072"/>
        </w:tabs>
        <w:ind w:left="720"/>
        <w:jc w:val="center"/>
        <w:rPr>
          <w:rFonts w:ascii="Tahoma" w:hAnsi="Tahoma" w:cs="Tahoma"/>
          <w:b/>
          <w:bCs/>
          <w:sz w:val="18"/>
          <w:szCs w:val="18"/>
          <w:lang w:val="en-US"/>
        </w:rPr>
      </w:pP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i informuje o tym Wykonawców, którym przekazano SIWZ oraz zamieszcza stosowną informację na stronie internetowej (</w:t>
      </w:r>
      <w:hyperlink r:id="rId14" w:history="1">
        <w:r w:rsidRPr="00E07F12">
          <w:t>http://www.zdm.waw.pl</w:t>
        </w:r>
      </w:hyperlink>
      <w:r w:rsidRPr="00984183">
        <w:rPr>
          <w:rFonts w:ascii="Tahoma" w:hAnsi="Tahoma" w:cs="Tahoma"/>
          <w:sz w:val="18"/>
          <w:szCs w:val="18"/>
        </w:rPr>
        <w:t>).</w:t>
      </w:r>
    </w:p>
    <w:p w:rsidR="003F0919" w:rsidRPr="00984183" w:rsidRDefault="003F0919" w:rsidP="00023FBD">
      <w:pPr>
        <w:jc w:val="both"/>
        <w:rPr>
          <w:rStyle w:val="tekstdokbold"/>
          <w:rFonts w:ascii="Tahoma" w:hAnsi="Tahoma" w:cs="Tahoma"/>
          <w:sz w:val="18"/>
          <w:szCs w:val="18"/>
        </w:rPr>
      </w:pPr>
    </w:p>
    <w:p w:rsidR="003F0919" w:rsidRPr="00377E69" w:rsidRDefault="003F0919" w:rsidP="00F5691F">
      <w:pPr>
        <w:pStyle w:val="Heading2"/>
        <w:numPr>
          <w:ilvl w:val="0"/>
          <w:numId w:val="11"/>
        </w:numPr>
        <w:spacing w:line="276" w:lineRule="auto"/>
        <w:ind w:left="652" w:hanging="652"/>
        <w:jc w:val="left"/>
        <w:rPr>
          <w:rFonts w:ascii="Tahoma" w:hAnsi="Tahoma" w:cs="Tahoma"/>
          <w:b/>
          <w:sz w:val="18"/>
          <w:szCs w:val="18"/>
          <w:highlight w:val="lightGray"/>
        </w:rPr>
      </w:pPr>
      <w:bookmarkStart w:id="12" w:name="_Toc459195131"/>
      <w:r w:rsidRPr="00377E69">
        <w:rPr>
          <w:rFonts w:ascii="Tahoma" w:hAnsi="Tahoma" w:cs="Tahoma"/>
          <w:b/>
          <w:sz w:val="18"/>
          <w:szCs w:val="18"/>
          <w:highlight w:val="lightGray"/>
        </w:rPr>
        <w:t>Opis sposobu obliczenia ceny oferty</w:t>
      </w:r>
      <w:bookmarkEnd w:id="12"/>
    </w:p>
    <w:p w:rsidR="003F0919" w:rsidRPr="00BE61FD" w:rsidRDefault="003F0919" w:rsidP="008251EF">
      <w:pPr>
        <w:ind w:left="709" w:hanging="709"/>
        <w:jc w:val="both"/>
        <w:rPr>
          <w:rFonts w:ascii="Tahoma" w:hAnsi="Tahoma" w:cs="Tahoma"/>
          <w:sz w:val="18"/>
          <w:szCs w:val="18"/>
        </w:rPr>
      </w:pPr>
      <w:r>
        <w:rPr>
          <w:rFonts w:ascii="Tahoma" w:hAnsi="Tahoma" w:cs="Tahoma"/>
          <w:sz w:val="18"/>
          <w:szCs w:val="18"/>
        </w:rPr>
        <w:t>12.1.</w:t>
      </w:r>
      <w:r>
        <w:rPr>
          <w:rFonts w:ascii="Tahoma" w:hAnsi="Tahoma" w:cs="Tahoma"/>
          <w:sz w:val="18"/>
          <w:szCs w:val="18"/>
        </w:rPr>
        <w:tab/>
      </w:r>
      <w:r w:rsidRPr="00AE1A3B">
        <w:rPr>
          <w:rFonts w:ascii="Tahoma" w:hAnsi="Tahoma" w:cs="Tahoma"/>
          <w:sz w:val="18"/>
          <w:szCs w:val="18"/>
        </w:rPr>
        <w:t>Cena oferty powinna zostać wyliczona przez Wykonawcę w oparciu o całk</w:t>
      </w:r>
      <w:r>
        <w:rPr>
          <w:rFonts w:ascii="Tahoma" w:hAnsi="Tahoma" w:cs="Tahoma"/>
          <w:sz w:val="18"/>
          <w:szCs w:val="18"/>
        </w:rPr>
        <w:t>owity zakres prac przedstawiony</w:t>
      </w:r>
      <w:r>
        <w:rPr>
          <w:rFonts w:ascii="Tahoma" w:hAnsi="Tahoma" w:cs="Tahoma"/>
          <w:sz w:val="18"/>
          <w:szCs w:val="18"/>
        </w:rPr>
        <w:br/>
      </w:r>
      <w:r w:rsidRPr="00AE1A3B">
        <w:rPr>
          <w:rFonts w:ascii="Tahoma" w:hAnsi="Tahoma" w:cs="Tahoma"/>
          <w:sz w:val="18"/>
          <w:szCs w:val="18"/>
        </w:rPr>
        <w:t>w</w:t>
      </w:r>
      <w:r>
        <w:rPr>
          <w:rFonts w:ascii="Tahoma" w:hAnsi="Tahoma" w:cs="Tahoma"/>
          <w:sz w:val="18"/>
          <w:szCs w:val="18"/>
        </w:rPr>
        <w:t xml:space="preserve"> Opisie przedmiotu zamówienia (Rozdział V</w:t>
      </w:r>
      <w:r w:rsidRPr="00BE61FD">
        <w:rPr>
          <w:rFonts w:ascii="Tahoma" w:hAnsi="Tahoma" w:cs="Tahoma"/>
          <w:sz w:val="18"/>
          <w:szCs w:val="18"/>
        </w:rPr>
        <w:t>), tabeli opracowań projektowych – odpowiednio do części</w:t>
      </w:r>
      <w:r>
        <w:rPr>
          <w:rFonts w:ascii="Tahoma" w:hAnsi="Tahoma" w:cs="Tahoma"/>
          <w:sz w:val="18"/>
          <w:szCs w:val="18"/>
        </w:rPr>
        <w:t>, na którą składana jest oferta. U</w:t>
      </w:r>
      <w:r w:rsidRPr="00BE61FD">
        <w:rPr>
          <w:rFonts w:ascii="Tahoma" w:hAnsi="Tahoma" w:cs="Tahoma"/>
          <w:sz w:val="18"/>
          <w:szCs w:val="18"/>
        </w:rPr>
        <w:t xml:space="preserve">znaje się, że </w:t>
      </w:r>
      <w:r>
        <w:rPr>
          <w:rFonts w:ascii="Tahoma" w:hAnsi="Tahoma" w:cs="Tahoma"/>
          <w:sz w:val="18"/>
          <w:szCs w:val="18"/>
        </w:rPr>
        <w:t xml:space="preserve">cena oferty </w:t>
      </w:r>
      <w:r w:rsidRPr="00BE61FD">
        <w:rPr>
          <w:rFonts w:ascii="Tahoma" w:hAnsi="Tahoma" w:cs="Tahoma"/>
          <w:sz w:val="18"/>
          <w:szCs w:val="18"/>
        </w:rPr>
        <w:t xml:space="preserve">w całości pokrywa wynagrodzenie Wykonawcy. </w:t>
      </w:r>
    </w:p>
    <w:p w:rsidR="003F0919" w:rsidRPr="00FD6E53" w:rsidRDefault="003F0919" w:rsidP="008251EF">
      <w:pPr>
        <w:pStyle w:val="BodyText"/>
        <w:ind w:left="708" w:hanging="708"/>
        <w:jc w:val="both"/>
        <w:rPr>
          <w:rFonts w:ascii="Tahoma" w:hAnsi="Tahoma" w:cs="Tahoma"/>
          <w:iCs/>
          <w:sz w:val="18"/>
          <w:szCs w:val="18"/>
          <w:highlight w:val="yellow"/>
        </w:rPr>
      </w:pPr>
      <w:r w:rsidRPr="00AE1A3B">
        <w:rPr>
          <w:rFonts w:ascii="Tahoma" w:hAnsi="Tahoma" w:cs="Tahoma"/>
          <w:sz w:val="18"/>
          <w:szCs w:val="18"/>
        </w:rPr>
        <w:t>1</w:t>
      </w:r>
      <w:r>
        <w:rPr>
          <w:rFonts w:ascii="Tahoma" w:hAnsi="Tahoma" w:cs="Tahoma"/>
          <w:sz w:val="18"/>
          <w:szCs w:val="18"/>
        </w:rPr>
        <w:t>2</w:t>
      </w:r>
      <w:r w:rsidRPr="00AE1A3B">
        <w:rPr>
          <w:rFonts w:ascii="Tahoma" w:hAnsi="Tahoma" w:cs="Tahoma"/>
          <w:sz w:val="18"/>
          <w:szCs w:val="18"/>
        </w:rPr>
        <w:t xml:space="preserve">.2. </w:t>
      </w:r>
      <w:r w:rsidRPr="00AE1A3B">
        <w:rPr>
          <w:rFonts w:ascii="Tahoma" w:hAnsi="Tahoma" w:cs="Tahoma"/>
          <w:sz w:val="18"/>
          <w:szCs w:val="18"/>
        </w:rPr>
        <w:tab/>
      </w:r>
      <w:r w:rsidRPr="007E4B6D">
        <w:rPr>
          <w:rFonts w:ascii="Tahoma" w:hAnsi="Tahoma" w:cs="Tahoma"/>
          <w:sz w:val="18"/>
          <w:szCs w:val="18"/>
        </w:rPr>
        <w:t>Wykonawca przedstawi w Formularzu ofertowym cenę netto, ce</w:t>
      </w:r>
      <w:r>
        <w:rPr>
          <w:rFonts w:ascii="Tahoma" w:hAnsi="Tahoma" w:cs="Tahoma"/>
          <w:sz w:val="18"/>
          <w:szCs w:val="18"/>
        </w:rPr>
        <w:t>nę brutto i podatek VAT na część,</w:t>
      </w:r>
      <w:r w:rsidRPr="00FB17A5">
        <w:rPr>
          <w:rFonts w:ascii="Tahoma" w:hAnsi="Tahoma" w:cs="Tahoma"/>
          <w:sz w:val="18"/>
          <w:szCs w:val="18"/>
        </w:rPr>
        <w:t xml:space="preserve"> </w:t>
      </w:r>
      <w:r>
        <w:rPr>
          <w:rFonts w:ascii="Tahoma" w:hAnsi="Tahoma" w:cs="Tahoma"/>
          <w:sz w:val="18"/>
          <w:szCs w:val="18"/>
        </w:rPr>
        <w:t>na którą składana jest oferta</w:t>
      </w:r>
      <w:r w:rsidRPr="00BB1360">
        <w:rPr>
          <w:rFonts w:ascii="Tahoma" w:hAnsi="Tahoma" w:cs="Tahoma"/>
          <w:sz w:val="18"/>
          <w:szCs w:val="18"/>
        </w:rPr>
        <w:t>.</w:t>
      </w:r>
    </w:p>
    <w:p w:rsidR="003F0919" w:rsidRDefault="003F0919" w:rsidP="008251EF">
      <w:pPr>
        <w:ind w:left="705" w:hanging="705"/>
        <w:jc w:val="both"/>
        <w:rPr>
          <w:rFonts w:ascii="Tahoma" w:hAnsi="Tahoma" w:cs="Tahoma"/>
          <w:sz w:val="18"/>
          <w:szCs w:val="18"/>
        </w:rPr>
      </w:pPr>
      <w:r>
        <w:rPr>
          <w:rFonts w:ascii="Tahoma" w:hAnsi="Tahoma" w:cs="Tahoma"/>
          <w:sz w:val="18"/>
          <w:szCs w:val="18"/>
        </w:rPr>
        <w:t>12</w:t>
      </w:r>
      <w:r w:rsidRPr="00A53420">
        <w:rPr>
          <w:rFonts w:ascii="Tahoma" w:hAnsi="Tahoma" w:cs="Tahoma"/>
          <w:sz w:val="18"/>
          <w:szCs w:val="18"/>
        </w:rPr>
        <w:t>.3.</w:t>
      </w:r>
      <w:r w:rsidRPr="00A53420">
        <w:rPr>
          <w:rFonts w:ascii="Tahoma" w:hAnsi="Tahoma" w:cs="Tahoma"/>
          <w:sz w:val="18"/>
          <w:szCs w:val="18"/>
        </w:rPr>
        <w:tab/>
      </w:r>
      <w:r>
        <w:rPr>
          <w:rFonts w:ascii="Tahoma" w:hAnsi="Tahoma" w:cs="Tahoma"/>
          <w:sz w:val="18"/>
          <w:szCs w:val="18"/>
        </w:rPr>
        <w:t>Cenę oferty brutto Wykonawca uzyska powiększając cenę oferty netto o należny podatek VAT.</w:t>
      </w:r>
    </w:p>
    <w:p w:rsidR="003F0919" w:rsidRPr="00A53420" w:rsidRDefault="003F0919" w:rsidP="008251EF">
      <w:pPr>
        <w:ind w:left="705" w:hanging="705"/>
        <w:jc w:val="both"/>
        <w:rPr>
          <w:rFonts w:ascii="Tahoma" w:hAnsi="Tahoma" w:cs="Tahoma"/>
          <w:sz w:val="18"/>
          <w:szCs w:val="18"/>
        </w:rPr>
      </w:pPr>
      <w:r>
        <w:rPr>
          <w:rFonts w:ascii="Tahoma" w:hAnsi="Tahoma" w:cs="Tahoma"/>
          <w:sz w:val="18"/>
          <w:szCs w:val="18"/>
        </w:rPr>
        <w:t>12.4.</w:t>
      </w:r>
      <w:r>
        <w:rPr>
          <w:rFonts w:ascii="Tahoma" w:hAnsi="Tahoma" w:cs="Tahoma"/>
          <w:sz w:val="18"/>
          <w:szCs w:val="18"/>
        </w:rPr>
        <w:tab/>
        <w:t>Cena oferty musi obejmować całkowity koszt wykonania przedmiotu zamówienia, w tym również wszelkie koszty towarzyszące wykonaniu prac.</w:t>
      </w:r>
    </w:p>
    <w:p w:rsidR="003F0919" w:rsidRPr="009056E9" w:rsidRDefault="003F0919" w:rsidP="008251EF">
      <w:pPr>
        <w:tabs>
          <w:tab w:val="left" w:pos="-3119"/>
        </w:tabs>
        <w:ind w:left="720" w:hanging="720"/>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w:t>
      </w:r>
      <w:r>
        <w:rPr>
          <w:rFonts w:ascii="Tahoma" w:hAnsi="Tahoma" w:cs="Tahoma"/>
          <w:sz w:val="18"/>
          <w:szCs w:val="18"/>
        </w:rPr>
        <w:t>5</w:t>
      </w:r>
      <w:r w:rsidRPr="00510080">
        <w:rPr>
          <w:rFonts w:ascii="Tahoma" w:hAnsi="Tahoma" w:cs="Tahoma"/>
          <w:sz w:val="18"/>
          <w:szCs w:val="18"/>
        </w:rPr>
        <w:t xml:space="preserve">. </w:t>
      </w:r>
      <w:r w:rsidRPr="00510080">
        <w:rPr>
          <w:rFonts w:ascii="Tahoma" w:hAnsi="Tahoma" w:cs="Tahoma"/>
          <w:sz w:val="18"/>
          <w:szCs w:val="18"/>
        </w:rPr>
        <w:tab/>
      </w:r>
      <w:r w:rsidRPr="009056E9">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3F0919" w:rsidRDefault="003F0919" w:rsidP="008251EF">
      <w:pPr>
        <w:tabs>
          <w:tab w:val="left" w:pos="-3119"/>
        </w:tabs>
        <w:ind w:left="720" w:hanging="720"/>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t>Cena oferty winna być wyrażona w złotych polskich (PLN), w złotych polskich będą prowadzone również rozliczenia pomiędzy Zamawiający</w:t>
      </w:r>
      <w:r>
        <w:rPr>
          <w:rFonts w:ascii="Tahoma" w:hAnsi="Tahoma" w:cs="Tahoma"/>
          <w:sz w:val="18"/>
          <w:szCs w:val="18"/>
        </w:rPr>
        <w:t>m</w:t>
      </w:r>
      <w:r w:rsidRPr="00510080">
        <w:rPr>
          <w:rFonts w:ascii="Tahoma" w:hAnsi="Tahoma" w:cs="Tahoma"/>
          <w:sz w:val="18"/>
          <w:szCs w:val="18"/>
        </w:rPr>
        <w:t xml:space="preserve"> a Wykonawcą. </w:t>
      </w:r>
    </w:p>
    <w:p w:rsidR="003F0919" w:rsidRPr="00510080" w:rsidRDefault="003F0919" w:rsidP="008251EF">
      <w:pPr>
        <w:tabs>
          <w:tab w:val="left" w:pos="-3119"/>
        </w:tabs>
        <w:ind w:left="720" w:hanging="720"/>
        <w:jc w:val="both"/>
        <w:rPr>
          <w:rFonts w:ascii="Tahoma" w:hAnsi="Tahoma" w:cs="Tahoma"/>
          <w:sz w:val="18"/>
          <w:szCs w:val="18"/>
        </w:rPr>
      </w:pPr>
      <w:r>
        <w:rPr>
          <w:rFonts w:ascii="Tahoma" w:hAnsi="Tahoma" w:cs="Tahoma"/>
          <w:sz w:val="18"/>
          <w:szCs w:val="18"/>
        </w:rPr>
        <w:t xml:space="preserve">12.7. </w:t>
      </w:r>
      <w:r>
        <w:rPr>
          <w:rFonts w:ascii="Tahoma" w:hAnsi="Tahoma" w:cs="Tahoma"/>
          <w:sz w:val="18"/>
          <w:szCs w:val="18"/>
        </w:rPr>
        <w:tab/>
      </w:r>
      <w:r w:rsidRPr="007B0DD2">
        <w:rPr>
          <w:rFonts w:ascii="Tahoma" w:hAnsi="Tahoma" w:cs="Tahoma"/>
          <w:sz w:val="18"/>
          <w:szCs w:val="18"/>
        </w:rPr>
        <w:t xml:space="preserve">Wszystkie </w:t>
      </w:r>
      <w:r>
        <w:rPr>
          <w:rFonts w:ascii="Tahoma" w:hAnsi="Tahoma" w:cs="Tahoma"/>
          <w:sz w:val="18"/>
          <w:szCs w:val="18"/>
        </w:rPr>
        <w:t>wartości</w:t>
      </w:r>
      <w:r w:rsidRPr="007B0DD2">
        <w:rPr>
          <w:rFonts w:ascii="Tahoma" w:hAnsi="Tahoma" w:cs="Tahoma"/>
          <w:sz w:val="18"/>
          <w:szCs w:val="18"/>
        </w:rPr>
        <w:t xml:space="preserve"> powinny być liczone z dokładnością do dwóch miejsc po przecinku.</w:t>
      </w:r>
    </w:p>
    <w:p w:rsidR="003F0919" w:rsidRDefault="003F0919" w:rsidP="008251EF">
      <w:pPr>
        <w:ind w:left="720" w:hanging="720"/>
        <w:jc w:val="both"/>
        <w:rPr>
          <w:rStyle w:val="tekstdokbold"/>
          <w:rFonts w:ascii="Tahoma" w:hAnsi="Tahoma" w:cs="Tahoma"/>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w:t>
      </w:r>
      <w:r>
        <w:rPr>
          <w:rFonts w:ascii="Tahoma" w:hAnsi="Tahoma" w:cs="Tahoma"/>
          <w:sz w:val="18"/>
          <w:szCs w:val="18"/>
        </w:rPr>
        <w:t>8</w:t>
      </w:r>
      <w:r w:rsidRPr="00510080">
        <w:rPr>
          <w:rFonts w:ascii="Tahoma" w:hAnsi="Tahoma" w:cs="Tahoma"/>
          <w:sz w:val="18"/>
          <w:szCs w:val="18"/>
        </w:rPr>
        <w:t xml:space="preserve">. </w:t>
      </w:r>
      <w:r w:rsidRPr="00510080">
        <w:rPr>
          <w:rFonts w:ascii="Tahoma" w:hAnsi="Tahoma" w:cs="Tahoma"/>
          <w:sz w:val="18"/>
          <w:szCs w:val="18"/>
        </w:rPr>
        <w:tab/>
      </w:r>
      <w:r w:rsidRPr="00496902">
        <w:rPr>
          <w:rFonts w:ascii="Tahoma" w:hAnsi="Tahoma" w:cs="Tahoma"/>
          <w:sz w:val="18"/>
          <w:szCs w:val="18"/>
        </w:rPr>
        <w:t xml:space="preserve">Ceny </w:t>
      </w:r>
      <w:r w:rsidRPr="00922992">
        <w:rPr>
          <w:rFonts w:ascii="Tahoma" w:hAnsi="Tahoma" w:cs="Tahoma"/>
          <w:sz w:val="18"/>
          <w:szCs w:val="18"/>
        </w:rPr>
        <w:t>określone przez Wykonawcę w ofercie nie będą zmieniane w toku realizacji przedmiotu zamówienia i nie będą podlegały waloryzacji.</w:t>
      </w:r>
    </w:p>
    <w:p w:rsidR="003F0919" w:rsidRPr="00E07F12" w:rsidRDefault="003F0919" w:rsidP="00E07F12">
      <w:pPr>
        <w:pStyle w:val="ListParagraph"/>
        <w:numPr>
          <w:ilvl w:val="0"/>
          <w:numId w:val="12"/>
        </w:numPr>
        <w:spacing w:after="0" w:line="240" w:lineRule="auto"/>
        <w:jc w:val="both"/>
        <w:rPr>
          <w:rFonts w:ascii="Tahoma" w:hAnsi="Tahoma" w:cs="Tahoma"/>
          <w:vanish/>
          <w:sz w:val="18"/>
          <w:szCs w:val="18"/>
        </w:rPr>
      </w:pPr>
    </w:p>
    <w:p w:rsidR="003F0919" w:rsidRPr="00984183" w:rsidRDefault="003F0919" w:rsidP="00023FBD">
      <w:pPr>
        <w:jc w:val="both"/>
        <w:rPr>
          <w:rStyle w:val="tekstdokbold"/>
          <w:rFonts w:ascii="Tahoma" w:hAnsi="Tahoma" w:cs="Tahoma"/>
          <w:strike/>
          <w:sz w:val="18"/>
          <w:szCs w:val="18"/>
        </w:rPr>
      </w:pPr>
    </w:p>
    <w:p w:rsidR="003F0919" w:rsidRPr="00377E69" w:rsidRDefault="003F0919" w:rsidP="00F5691F">
      <w:pPr>
        <w:pStyle w:val="Heading2"/>
        <w:numPr>
          <w:ilvl w:val="0"/>
          <w:numId w:val="11"/>
        </w:numPr>
        <w:spacing w:line="276" w:lineRule="auto"/>
        <w:ind w:left="652" w:hanging="652"/>
        <w:jc w:val="left"/>
        <w:rPr>
          <w:rFonts w:ascii="Tahoma" w:hAnsi="Tahoma" w:cs="Tahoma"/>
          <w:b/>
          <w:sz w:val="18"/>
          <w:szCs w:val="18"/>
          <w:highlight w:val="lightGray"/>
        </w:rPr>
      </w:pPr>
      <w:bookmarkStart w:id="13" w:name="_Toc459195132"/>
      <w:r w:rsidRPr="00377E69">
        <w:rPr>
          <w:rFonts w:ascii="Tahoma" w:hAnsi="Tahoma" w:cs="Tahoma"/>
          <w:b/>
          <w:sz w:val="18"/>
          <w:szCs w:val="18"/>
          <w:highlight w:val="lightGray"/>
        </w:rPr>
        <w:t>Miejsce i termin składania ofert</w:t>
      </w:r>
      <w:bookmarkEnd w:id="13"/>
      <w:r w:rsidRPr="00377E69">
        <w:rPr>
          <w:rFonts w:ascii="Tahoma" w:hAnsi="Tahoma" w:cs="Tahoma"/>
          <w:b/>
          <w:sz w:val="18"/>
          <w:szCs w:val="18"/>
          <w:highlight w:val="lightGray"/>
        </w:rPr>
        <w:t xml:space="preserve">    </w:t>
      </w:r>
    </w:p>
    <w:p w:rsidR="003F0919" w:rsidRPr="00E07F12" w:rsidRDefault="003F0919" w:rsidP="00E07F12">
      <w:pPr>
        <w:pStyle w:val="ListParagraph"/>
        <w:numPr>
          <w:ilvl w:val="0"/>
          <w:numId w:val="12"/>
        </w:numPr>
        <w:spacing w:after="0" w:line="240" w:lineRule="auto"/>
        <w:jc w:val="both"/>
        <w:rPr>
          <w:rFonts w:ascii="Tahoma" w:hAnsi="Tahoma" w:cs="Tahoma"/>
          <w:vanish/>
          <w:sz w:val="18"/>
          <w:szCs w:val="18"/>
        </w:rPr>
      </w:pPr>
    </w:p>
    <w:p w:rsidR="003F0919" w:rsidRPr="00E07F12"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Oferty powinny być złożone w siedzibie Zamawiającego w Warszawie przy ul. Chmielnej 120, Kancelaria – pok. 16, </w:t>
      </w:r>
      <w:r w:rsidRPr="00E07F12">
        <w:rPr>
          <w:rFonts w:ascii="Tahoma" w:hAnsi="Tahoma" w:cs="Tahoma"/>
          <w:b/>
          <w:sz w:val="18"/>
          <w:szCs w:val="18"/>
        </w:rPr>
        <w:t xml:space="preserve">w terminie do dnia </w:t>
      </w:r>
      <w:r>
        <w:rPr>
          <w:rFonts w:ascii="Tahoma" w:hAnsi="Tahoma" w:cs="Tahoma"/>
          <w:b/>
          <w:sz w:val="18"/>
          <w:szCs w:val="18"/>
        </w:rPr>
        <w:t xml:space="preserve"> 30.01.2017 r.  do godziny  10:00  </w:t>
      </w:r>
      <w:r w:rsidRPr="00E07F12">
        <w:rPr>
          <w:rFonts w:ascii="Tahoma" w:hAnsi="Tahoma" w:cs="Tahoma"/>
          <w:b/>
          <w:sz w:val="18"/>
          <w:szCs w:val="18"/>
        </w:rPr>
        <w:t>.</w:t>
      </w:r>
      <w:r w:rsidRPr="00E07F12">
        <w:rPr>
          <w:rFonts w:ascii="Tahoma" w:hAnsi="Tahoma" w:cs="Tahoma"/>
          <w:sz w:val="18"/>
          <w:szCs w:val="18"/>
        </w:rPr>
        <w:t xml:space="preserve"> </w:t>
      </w: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Oferta otrzymana przez Zamawiającego po terminie składania ofert, zostanie niezwłocznie zwrócona Wykonawcy.</w:t>
      </w:r>
    </w:p>
    <w:p w:rsidR="003F0919" w:rsidRPr="00984183" w:rsidRDefault="003F0919" w:rsidP="00023FBD">
      <w:pPr>
        <w:ind w:left="708" w:hanging="708"/>
        <w:jc w:val="both"/>
        <w:rPr>
          <w:rFonts w:ascii="Tahoma" w:hAnsi="Tahoma" w:cs="Tahoma"/>
          <w:b/>
          <w:sz w:val="18"/>
          <w:szCs w:val="18"/>
        </w:rPr>
      </w:pPr>
    </w:p>
    <w:p w:rsidR="003F0919" w:rsidRPr="000A6864" w:rsidRDefault="003F0919" w:rsidP="00F5691F">
      <w:pPr>
        <w:pStyle w:val="Heading2"/>
        <w:numPr>
          <w:ilvl w:val="0"/>
          <w:numId w:val="11"/>
        </w:numPr>
        <w:spacing w:line="276" w:lineRule="auto"/>
        <w:ind w:left="652" w:hanging="652"/>
        <w:jc w:val="left"/>
        <w:rPr>
          <w:rFonts w:ascii="Tahoma" w:hAnsi="Tahoma" w:cs="Tahoma"/>
          <w:b/>
          <w:sz w:val="18"/>
          <w:szCs w:val="18"/>
          <w:highlight w:val="lightGray"/>
        </w:rPr>
      </w:pPr>
      <w:bookmarkStart w:id="14" w:name="_Toc459195133"/>
      <w:r w:rsidRPr="000A6864">
        <w:rPr>
          <w:rFonts w:ascii="Tahoma" w:hAnsi="Tahoma" w:cs="Tahoma"/>
          <w:b/>
          <w:sz w:val="18"/>
          <w:szCs w:val="18"/>
          <w:highlight w:val="lightGray"/>
        </w:rPr>
        <w:t>Terminy związania ofertą</w:t>
      </w:r>
      <w:bookmarkEnd w:id="14"/>
    </w:p>
    <w:p w:rsidR="003F0919" w:rsidRPr="00923220" w:rsidRDefault="003F0919" w:rsidP="00923220">
      <w:pPr>
        <w:pStyle w:val="ListParagraph"/>
        <w:numPr>
          <w:ilvl w:val="0"/>
          <w:numId w:val="12"/>
        </w:numPr>
        <w:spacing w:after="0" w:line="240" w:lineRule="auto"/>
        <w:jc w:val="both"/>
        <w:rPr>
          <w:rFonts w:ascii="Tahoma" w:hAnsi="Tahoma" w:cs="Tahoma"/>
          <w:vanish/>
          <w:sz w:val="18"/>
          <w:szCs w:val="18"/>
        </w:rPr>
      </w:pPr>
    </w:p>
    <w:p w:rsidR="003F0919" w:rsidRPr="00E07F12" w:rsidRDefault="003F0919" w:rsidP="00F5691F">
      <w:pPr>
        <w:pStyle w:val="ListParagraph"/>
        <w:numPr>
          <w:ilvl w:val="1"/>
          <w:numId w:val="12"/>
        </w:numPr>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rsidR="003F0919" w:rsidRPr="00E07F12" w:rsidRDefault="003F0919" w:rsidP="00F5691F">
      <w:pPr>
        <w:pStyle w:val="ListParagraph"/>
        <w:numPr>
          <w:ilvl w:val="1"/>
          <w:numId w:val="12"/>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3F0919" w:rsidRPr="00984183" w:rsidRDefault="003F0919" w:rsidP="00023FBD">
      <w:pPr>
        <w:pStyle w:val="BodyText"/>
        <w:rPr>
          <w:rFonts w:ascii="Tahoma" w:hAnsi="Tahoma" w:cs="Tahoma"/>
          <w:sz w:val="18"/>
          <w:szCs w:val="18"/>
        </w:rPr>
      </w:pPr>
    </w:p>
    <w:p w:rsidR="003F0919" w:rsidRPr="000A6864" w:rsidRDefault="003F0919" w:rsidP="00F5691F">
      <w:pPr>
        <w:pStyle w:val="Heading2"/>
        <w:numPr>
          <w:ilvl w:val="0"/>
          <w:numId w:val="11"/>
        </w:numPr>
        <w:spacing w:line="276" w:lineRule="auto"/>
        <w:ind w:left="652" w:hanging="652"/>
        <w:jc w:val="left"/>
        <w:rPr>
          <w:rFonts w:ascii="Tahoma" w:hAnsi="Tahoma" w:cs="Tahoma"/>
          <w:b/>
          <w:sz w:val="18"/>
          <w:szCs w:val="18"/>
          <w:highlight w:val="lightGray"/>
        </w:rPr>
      </w:pPr>
      <w:bookmarkStart w:id="15" w:name="_Toc459195134"/>
      <w:r w:rsidRPr="000A6864">
        <w:rPr>
          <w:rFonts w:ascii="Tahoma" w:hAnsi="Tahoma" w:cs="Tahoma"/>
          <w:b/>
          <w:sz w:val="18"/>
          <w:szCs w:val="18"/>
          <w:highlight w:val="lightGray"/>
        </w:rPr>
        <w:t>Miejsce i termin otwarcia ofert oraz ocena ofert</w:t>
      </w:r>
      <w:bookmarkEnd w:id="15"/>
      <w:r w:rsidRPr="000A6864">
        <w:rPr>
          <w:rFonts w:ascii="Tahoma" w:hAnsi="Tahoma" w:cs="Tahoma"/>
          <w:b/>
          <w:sz w:val="18"/>
          <w:szCs w:val="18"/>
          <w:highlight w:val="lightGray"/>
        </w:rPr>
        <w:t xml:space="preserve">  </w:t>
      </w:r>
    </w:p>
    <w:p w:rsidR="003F0919" w:rsidRPr="00923220" w:rsidRDefault="003F0919" w:rsidP="00923220">
      <w:pPr>
        <w:pStyle w:val="ListParagraph"/>
        <w:numPr>
          <w:ilvl w:val="0"/>
          <w:numId w:val="12"/>
        </w:numPr>
        <w:spacing w:after="0" w:line="240" w:lineRule="auto"/>
        <w:jc w:val="both"/>
        <w:rPr>
          <w:rFonts w:ascii="Tahoma" w:hAnsi="Tahoma" w:cs="Tahoma"/>
          <w:vanish/>
          <w:sz w:val="18"/>
          <w:szCs w:val="18"/>
        </w:rPr>
      </w:pPr>
    </w:p>
    <w:p w:rsidR="003F0919" w:rsidRPr="00923220" w:rsidRDefault="003F0919" w:rsidP="00F5691F">
      <w:pPr>
        <w:pStyle w:val="ListParagraph"/>
        <w:numPr>
          <w:ilvl w:val="1"/>
          <w:numId w:val="12"/>
        </w:numPr>
        <w:spacing w:after="0" w:line="240" w:lineRule="auto"/>
        <w:ind w:left="720"/>
        <w:jc w:val="both"/>
        <w:rPr>
          <w:rFonts w:ascii="Tahoma" w:hAnsi="Tahoma" w:cs="Tahoma"/>
          <w:sz w:val="18"/>
          <w:szCs w:val="18"/>
        </w:rPr>
      </w:pPr>
      <w:r w:rsidRPr="00923220">
        <w:rPr>
          <w:rFonts w:ascii="Tahoma" w:hAnsi="Tahoma" w:cs="Tahoma"/>
          <w:sz w:val="18"/>
          <w:szCs w:val="18"/>
        </w:rPr>
        <w:t xml:space="preserve">Otwarcie ofert nastąpi w siedzibie Zamawiającego przy ul. Chmielnej 120, w Warszawie, w sali nr </w:t>
      </w:r>
      <w:r>
        <w:rPr>
          <w:rFonts w:ascii="Tahoma" w:hAnsi="Tahoma" w:cs="Tahoma"/>
          <w:sz w:val="18"/>
          <w:szCs w:val="18"/>
        </w:rPr>
        <w:t>311</w:t>
      </w:r>
      <w:r w:rsidRPr="00923220">
        <w:rPr>
          <w:rFonts w:ascii="Tahoma" w:hAnsi="Tahoma" w:cs="Tahoma"/>
          <w:sz w:val="18"/>
          <w:szCs w:val="18"/>
        </w:rPr>
        <w:t xml:space="preserve">, </w:t>
      </w:r>
      <w:r>
        <w:rPr>
          <w:rFonts w:ascii="Tahoma" w:hAnsi="Tahoma" w:cs="Tahoma"/>
          <w:sz w:val="18"/>
          <w:szCs w:val="18"/>
        </w:rPr>
        <w:t xml:space="preserve">              </w:t>
      </w:r>
      <w:r>
        <w:rPr>
          <w:rFonts w:ascii="Tahoma" w:hAnsi="Tahoma" w:cs="Tahoma"/>
          <w:b/>
          <w:sz w:val="18"/>
          <w:szCs w:val="18"/>
        </w:rPr>
        <w:t xml:space="preserve">w dniu30.01.2017  r. , o godz.   10:30          </w:t>
      </w:r>
      <w:r w:rsidRPr="00320F1C">
        <w:rPr>
          <w:rFonts w:ascii="Tahoma" w:hAnsi="Tahoma" w:cs="Tahoma"/>
          <w:b/>
          <w:sz w:val="18"/>
          <w:szCs w:val="18"/>
        </w:rPr>
        <w:t xml:space="preserve"> .</w:t>
      </w:r>
      <w:r w:rsidRPr="00923220">
        <w:rPr>
          <w:rFonts w:ascii="Tahoma" w:hAnsi="Tahoma" w:cs="Tahoma"/>
          <w:sz w:val="18"/>
          <w:szCs w:val="18"/>
        </w:rPr>
        <w:t xml:space="preserve"> </w:t>
      </w:r>
    </w:p>
    <w:p w:rsidR="003F0919"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t>
      </w: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w:t>
      </w:r>
      <w:r>
        <w:rPr>
          <w:rFonts w:ascii="Tahoma" w:hAnsi="Tahoma" w:cs="Tahoma"/>
          <w:sz w:val="18"/>
          <w:szCs w:val="18"/>
        </w:rPr>
        <w:t xml:space="preserve">czyta nazwę (firmę) oraz adres </w:t>
      </w:r>
      <w:r w:rsidRPr="00984183">
        <w:rPr>
          <w:rFonts w:ascii="Tahoma" w:hAnsi="Tahoma" w:cs="Tahoma"/>
          <w:sz w:val="18"/>
          <w:szCs w:val="18"/>
        </w:rPr>
        <w:t>Wykonawcy, którego oferta jest otwierana oraz informacje dotyczące ceny</w:t>
      </w:r>
      <w:r>
        <w:rPr>
          <w:rFonts w:ascii="Tahoma" w:hAnsi="Tahoma" w:cs="Tahoma"/>
          <w:sz w:val="18"/>
          <w:szCs w:val="18"/>
        </w:rPr>
        <w:t xml:space="preserve"> oferty, terminu wykonania </w:t>
      </w:r>
      <w:r w:rsidRPr="00984183">
        <w:rPr>
          <w:rFonts w:ascii="Tahoma" w:hAnsi="Tahoma" w:cs="Tahoma"/>
          <w:sz w:val="18"/>
          <w:szCs w:val="18"/>
        </w:rPr>
        <w:t>zamówienia, okresu gwarancji i warunków płatności zawartych w ofercie.</w:t>
      </w:r>
    </w:p>
    <w:p w:rsidR="003F0919" w:rsidRPr="00984183" w:rsidRDefault="003F0919" w:rsidP="001744E0">
      <w:pPr>
        <w:pStyle w:val="ListParagraph"/>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3F0919" w:rsidRPr="00984183" w:rsidRDefault="003F0919"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3F0919" w:rsidRPr="00984183" w:rsidRDefault="003F0919"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3F0919" w:rsidRPr="00984183" w:rsidRDefault="003F0919"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3F0919" w:rsidRPr="001744E0" w:rsidRDefault="003F0919" w:rsidP="00F5691F">
      <w:pPr>
        <w:pStyle w:val="ListParagraph"/>
        <w:numPr>
          <w:ilvl w:val="1"/>
          <w:numId w:val="12"/>
        </w:numPr>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oświadczeń o których mowa w pkt 8.3.,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3F0919" w:rsidRPr="001744E0" w:rsidRDefault="003F0919" w:rsidP="001744E0">
      <w:pPr>
        <w:pStyle w:val="ListParagraph"/>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 xml:space="preserve">r. o minimalnym wynagrodzeniu za pracę (Dz.U. </w:t>
      </w:r>
      <w:r>
        <w:rPr>
          <w:rFonts w:ascii="Tahoma" w:hAnsi="Tahoma" w:cs="Tahoma"/>
          <w:sz w:val="18"/>
          <w:szCs w:val="18"/>
        </w:rPr>
        <w:t>z</w:t>
      </w:r>
      <w:r w:rsidRPr="00984183">
        <w:rPr>
          <w:rFonts w:ascii="Tahoma" w:hAnsi="Tahoma" w:cs="Tahoma"/>
          <w:sz w:val="18"/>
          <w:szCs w:val="18"/>
        </w:rPr>
        <w:t xml:space="preserve"> 2015</w:t>
      </w:r>
      <w:r>
        <w:rPr>
          <w:rFonts w:ascii="Tahoma" w:hAnsi="Tahoma" w:cs="Tahoma"/>
          <w:sz w:val="18"/>
          <w:szCs w:val="18"/>
        </w:rPr>
        <w:t xml:space="preserve"> r. poz. 2008 oraz 2016 r. poz. 1265</w:t>
      </w:r>
      <w:r w:rsidRPr="00984183">
        <w:rPr>
          <w:rFonts w:ascii="Tahoma" w:hAnsi="Tahoma" w:cs="Tahoma"/>
          <w:sz w:val="18"/>
          <w:szCs w:val="18"/>
        </w:rPr>
        <w:t>);</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rsidR="003F0919" w:rsidRPr="00FF2A63" w:rsidRDefault="003F0919" w:rsidP="00F5691F">
      <w:pPr>
        <w:pStyle w:val="ListParagraph"/>
        <w:numPr>
          <w:ilvl w:val="1"/>
          <w:numId w:val="12"/>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rsidR="003F0919" w:rsidRPr="00FF2A6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rsidR="003F0919" w:rsidRPr="00FF2A6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3F0919" w:rsidRPr="00984183" w:rsidRDefault="003F0919" w:rsidP="005127C3">
      <w:pPr>
        <w:pStyle w:val="ListParagraph"/>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rsidR="003F0919" w:rsidRPr="00984183" w:rsidRDefault="003F0919" w:rsidP="003325CC">
      <w:pPr>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podając uzasadnienie faktyczne i prawne.</w:t>
      </w: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formacje, o których mowa w 15.12.1 i 15.12</w:t>
      </w:r>
      <w:r w:rsidRPr="00984183">
        <w:rPr>
          <w:rFonts w:ascii="Tahoma" w:hAnsi="Tahoma" w:cs="Tahoma"/>
          <w:sz w:val="18"/>
          <w:szCs w:val="18"/>
        </w:rPr>
        <w:t xml:space="preserve">.4 Zamawiający zamieści na stronie internetowej </w:t>
      </w:r>
      <w:r w:rsidRPr="00270051">
        <w:rPr>
          <w:rFonts w:ascii="Tahoma" w:hAnsi="Tahoma" w:cs="Tahoma"/>
          <w:sz w:val="18"/>
          <w:szCs w:val="18"/>
        </w:rPr>
        <w:t>(</w:t>
      </w:r>
      <w:hyperlink r:id="rId15" w:history="1">
        <w:r w:rsidRPr="00270051">
          <w:rPr>
            <w:rFonts w:ascii="Tahoma" w:hAnsi="Tahoma" w:cs="Tahoma"/>
            <w:sz w:val="18"/>
            <w:szCs w:val="18"/>
          </w:rPr>
          <w:t>http://www.zdm.waw.pl</w:t>
        </w:r>
      </w:hyperlink>
      <w:r w:rsidRPr="00270051">
        <w:rPr>
          <w:rFonts w:ascii="Tahoma" w:hAnsi="Tahoma" w:cs="Tahoma"/>
          <w:sz w:val="18"/>
          <w:szCs w:val="18"/>
        </w:rPr>
        <w:t>).</w:t>
      </w: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Zamawiający unieważni postępowanie w przypadkach określonych w art. 93 ust. 1 ustawy Pzp.</w:t>
      </w:r>
    </w:p>
    <w:p w:rsidR="003F0919" w:rsidRPr="00984183" w:rsidRDefault="003F0919" w:rsidP="009056E9">
      <w:pPr>
        <w:ind w:left="720" w:hanging="720"/>
        <w:jc w:val="both"/>
        <w:rPr>
          <w:rFonts w:ascii="Tahoma" w:hAnsi="Tahoma" w:cs="Tahoma"/>
          <w:sz w:val="18"/>
          <w:szCs w:val="18"/>
        </w:rPr>
      </w:pPr>
    </w:p>
    <w:p w:rsidR="003F0919" w:rsidRPr="00D97CA7" w:rsidRDefault="003F0919" w:rsidP="00F5691F">
      <w:pPr>
        <w:pStyle w:val="Heading2"/>
        <w:numPr>
          <w:ilvl w:val="0"/>
          <w:numId w:val="11"/>
        </w:numPr>
        <w:spacing w:line="276" w:lineRule="auto"/>
        <w:ind w:left="652" w:hanging="652"/>
        <w:jc w:val="left"/>
        <w:rPr>
          <w:rFonts w:ascii="Tahoma" w:hAnsi="Tahoma" w:cs="Tahoma"/>
          <w:b/>
          <w:sz w:val="18"/>
          <w:szCs w:val="18"/>
          <w:highlight w:val="lightGray"/>
        </w:rPr>
      </w:pPr>
      <w:bookmarkStart w:id="16" w:name="_Toc459195135"/>
      <w:r w:rsidRPr="00D97CA7">
        <w:rPr>
          <w:rFonts w:ascii="Tahoma" w:hAnsi="Tahoma" w:cs="Tahoma"/>
          <w:b/>
          <w:sz w:val="18"/>
          <w:szCs w:val="18"/>
          <w:highlight w:val="lightGray"/>
        </w:rPr>
        <w:t>Opis kryteriów oceny ofert oraz aukcja elektroniczna</w:t>
      </w:r>
      <w:bookmarkEnd w:id="16"/>
      <w:r w:rsidRPr="00D97CA7">
        <w:rPr>
          <w:rFonts w:ascii="Tahoma" w:hAnsi="Tahoma" w:cs="Tahoma"/>
          <w:b/>
          <w:sz w:val="18"/>
          <w:szCs w:val="18"/>
          <w:highlight w:val="lightGray"/>
        </w:rPr>
        <w:t xml:space="preserve"> </w:t>
      </w:r>
    </w:p>
    <w:p w:rsidR="003F0919" w:rsidRPr="005127C3" w:rsidRDefault="003F0919" w:rsidP="005127C3">
      <w:pPr>
        <w:pStyle w:val="ListParagraph"/>
        <w:numPr>
          <w:ilvl w:val="0"/>
          <w:numId w:val="12"/>
        </w:numPr>
        <w:spacing w:after="0" w:line="240" w:lineRule="auto"/>
        <w:jc w:val="both"/>
        <w:rPr>
          <w:rFonts w:ascii="Tahoma" w:hAnsi="Tahoma" w:cs="Tahoma"/>
          <w:vanish/>
          <w:sz w:val="18"/>
          <w:szCs w:val="18"/>
        </w:rPr>
      </w:pPr>
    </w:p>
    <w:p w:rsidR="003F0919" w:rsidRPr="005127C3" w:rsidRDefault="003F0919" w:rsidP="00F5691F">
      <w:pPr>
        <w:pStyle w:val="ListParagraph"/>
        <w:numPr>
          <w:ilvl w:val="1"/>
          <w:numId w:val="12"/>
        </w:numPr>
        <w:spacing w:after="0" w:line="240" w:lineRule="auto"/>
        <w:ind w:left="720"/>
        <w:jc w:val="both"/>
        <w:rPr>
          <w:rFonts w:ascii="Tahoma" w:hAnsi="Tahoma" w:cs="Tahoma"/>
          <w:sz w:val="18"/>
          <w:szCs w:val="18"/>
        </w:rPr>
      </w:pPr>
      <w:r w:rsidRPr="005127C3">
        <w:rPr>
          <w:rFonts w:ascii="Tahoma" w:hAnsi="Tahoma" w:cs="Tahoma"/>
          <w:sz w:val="18"/>
          <w:szCs w:val="18"/>
        </w:rPr>
        <w:t xml:space="preserve">Przy wyborze najkorzystniejszej oferty Zamawiający stosować będzie </w:t>
      </w:r>
      <w:r>
        <w:rPr>
          <w:rFonts w:ascii="Tahoma" w:hAnsi="Tahoma" w:cs="Tahoma"/>
          <w:sz w:val="18"/>
          <w:szCs w:val="18"/>
        </w:rPr>
        <w:t>następujące</w:t>
      </w:r>
      <w:r w:rsidRPr="005127C3">
        <w:rPr>
          <w:rFonts w:ascii="Tahoma" w:hAnsi="Tahoma" w:cs="Tahoma"/>
          <w:sz w:val="18"/>
          <w:szCs w:val="18"/>
        </w:rPr>
        <w:t xml:space="preserve"> kryteria oceny oferty:</w:t>
      </w:r>
    </w:p>
    <w:p w:rsidR="003F0919" w:rsidRDefault="003F0919" w:rsidP="005127C3">
      <w:pPr>
        <w:pStyle w:val="ListParagraph"/>
        <w:spacing w:after="0" w:line="240" w:lineRule="auto"/>
        <w:jc w:val="both"/>
        <w:rPr>
          <w:rFonts w:ascii="Tahoma" w:hAnsi="Tahoma" w:cs="Tahoma"/>
          <w:sz w:val="18"/>
          <w:szCs w:val="18"/>
        </w:rPr>
      </w:pPr>
      <w:r>
        <w:rPr>
          <w:rFonts w:ascii="Tahoma" w:hAnsi="Tahoma" w:cs="Tahoma"/>
          <w:sz w:val="18"/>
          <w:szCs w:val="18"/>
        </w:rPr>
        <w:t xml:space="preserve">- </w:t>
      </w:r>
      <w:r w:rsidRPr="005127C3">
        <w:rPr>
          <w:rFonts w:ascii="Tahoma" w:hAnsi="Tahoma" w:cs="Tahoma"/>
          <w:sz w:val="18"/>
          <w:szCs w:val="18"/>
        </w:rPr>
        <w:t xml:space="preserve">cena ofertowa brutto: </w:t>
      </w:r>
      <w:r>
        <w:rPr>
          <w:rFonts w:ascii="Tahoma" w:hAnsi="Tahoma" w:cs="Tahoma"/>
          <w:sz w:val="18"/>
          <w:szCs w:val="18"/>
        </w:rPr>
        <w:t>60</w:t>
      </w:r>
      <w:r w:rsidRPr="005127C3">
        <w:rPr>
          <w:rFonts w:ascii="Tahoma" w:hAnsi="Tahoma" w:cs="Tahoma"/>
          <w:sz w:val="18"/>
          <w:szCs w:val="18"/>
        </w:rPr>
        <w:t>%</w:t>
      </w:r>
    </w:p>
    <w:p w:rsidR="003F0919" w:rsidRPr="005127C3" w:rsidRDefault="003F0919" w:rsidP="005127C3">
      <w:pPr>
        <w:pStyle w:val="ListParagraph"/>
        <w:spacing w:after="0" w:line="240" w:lineRule="auto"/>
        <w:jc w:val="both"/>
        <w:rPr>
          <w:rFonts w:ascii="Tahoma" w:hAnsi="Tahoma" w:cs="Tahoma"/>
          <w:sz w:val="18"/>
          <w:szCs w:val="18"/>
        </w:rPr>
      </w:pPr>
      <w:r>
        <w:rPr>
          <w:rFonts w:ascii="Tahoma" w:hAnsi="Tahoma" w:cs="Tahoma"/>
          <w:sz w:val="18"/>
          <w:szCs w:val="18"/>
        </w:rPr>
        <w:t>- termin wykonania zamówienia : 40</w:t>
      </w:r>
      <w:r w:rsidRPr="005127C3">
        <w:rPr>
          <w:rFonts w:ascii="Tahoma" w:hAnsi="Tahoma" w:cs="Tahoma"/>
          <w:sz w:val="18"/>
          <w:szCs w:val="18"/>
        </w:rPr>
        <w:t>%</w:t>
      </w:r>
    </w:p>
    <w:p w:rsidR="003F0919" w:rsidRPr="005127C3" w:rsidRDefault="003F0919" w:rsidP="00F5691F">
      <w:pPr>
        <w:pStyle w:val="ListParagraph"/>
        <w:numPr>
          <w:ilvl w:val="1"/>
          <w:numId w:val="12"/>
        </w:numPr>
        <w:spacing w:after="0" w:line="240" w:lineRule="auto"/>
        <w:ind w:left="720"/>
        <w:jc w:val="both"/>
        <w:rPr>
          <w:rFonts w:ascii="Tahoma" w:hAnsi="Tahoma" w:cs="Tahoma"/>
          <w:sz w:val="18"/>
          <w:szCs w:val="18"/>
        </w:rPr>
      </w:pPr>
      <w:r w:rsidRPr="005127C3">
        <w:rPr>
          <w:rFonts w:ascii="Tahoma" w:hAnsi="Tahoma" w:cs="Tahoma"/>
          <w:sz w:val="18"/>
          <w:szCs w:val="18"/>
        </w:rPr>
        <w:t>Ocena ofert w zakresie przedstawionego kryterium zostanie dokonana według następujących zasad:</w:t>
      </w:r>
    </w:p>
    <w:p w:rsidR="003F0919" w:rsidRPr="005127C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5127C3">
        <w:rPr>
          <w:rFonts w:ascii="Tahoma" w:hAnsi="Tahoma" w:cs="Tahoma"/>
          <w:sz w:val="18"/>
          <w:szCs w:val="18"/>
        </w:rPr>
        <w:t>W zakresie kryterium „</w:t>
      </w:r>
      <w:r w:rsidRPr="005127C3">
        <w:rPr>
          <w:rFonts w:ascii="Tahoma" w:hAnsi="Tahoma" w:cs="Tahoma"/>
          <w:b/>
          <w:sz w:val="18"/>
          <w:szCs w:val="18"/>
        </w:rPr>
        <w:t>cena ofertowa brutto”</w:t>
      </w:r>
      <w:r w:rsidRPr="005127C3">
        <w:rPr>
          <w:rFonts w:ascii="Tahoma" w:hAnsi="Tahoma" w:cs="Tahoma"/>
          <w:sz w:val="18"/>
          <w:szCs w:val="18"/>
        </w:rPr>
        <w:t xml:space="preserve"> of</w:t>
      </w:r>
      <w:r>
        <w:rPr>
          <w:rFonts w:ascii="Tahoma" w:hAnsi="Tahoma" w:cs="Tahoma"/>
          <w:sz w:val="18"/>
          <w:szCs w:val="18"/>
        </w:rPr>
        <w:t>erta może uzyskać maksymalnie 60</w:t>
      </w:r>
      <w:r w:rsidRPr="005127C3">
        <w:rPr>
          <w:rFonts w:ascii="Tahoma" w:hAnsi="Tahoma" w:cs="Tahoma"/>
          <w:sz w:val="18"/>
          <w:szCs w:val="18"/>
        </w:rPr>
        <w:t xml:space="preserve"> punktów.</w:t>
      </w:r>
    </w:p>
    <w:p w:rsidR="003F0919" w:rsidRPr="005127C3" w:rsidRDefault="003F0919" w:rsidP="005127C3">
      <w:pPr>
        <w:pStyle w:val="ListParagraph"/>
        <w:spacing w:after="0" w:line="240" w:lineRule="auto"/>
        <w:ind w:left="680"/>
        <w:jc w:val="both"/>
        <w:rPr>
          <w:rFonts w:ascii="Tahoma" w:hAnsi="Tahoma" w:cs="Tahoma"/>
          <w:sz w:val="18"/>
          <w:szCs w:val="18"/>
        </w:rPr>
      </w:pPr>
      <w:r w:rsidRPr="005127C3">
        <w:rPr>
          <w:rFonts w:ascii="Tahoma" w:hAnsi="Tahoma" w:cs="Tahoma"/>
          <w:sz w:val="18"/>
          <w:szCs w:val="18"/>
        </w:rPr>
        <w:t>Ocena punktowa dokonana zostanie zgodnie z formułą:</w:t>
      </w:r>
    </w:p>
    <w:p w:rsidR="003F0919" w:rsidRDefault="003F0919" w:rsidP="009716DE">
      <w:pPr>
        <w:rPr>
          <w:rStyle w:val="tekstdokbold"/>
          <w:rFonts w:ascii="Tahoma" w:hAnsi="Tahoma" w:cs="Tahoma"/>
          <w:b w:val="0"/>
          <w:sz w:val="18"/>
          <w:szCs w:val="18"/>
        </w:rPr>
      </w:pPr>
    </w:p>
    <w:p w:rsidR="003F0919" w:rsidRDefault="003F0919" w:rsidP="009716DE">
      <w:pPr>
        <w:rPr>
          <w:rStyle w:val="tekstdokbold"/>
          <w:rFonts w:ascii="Tahoma" w:hAnsi="Tahoma" w:cs="Tahoma"/>
          <w:b w:val="0"/>
          <w:sz w:val="18"/>
          <w:szCs w:val="18"/>
        </w:rPr>
      </w:pPr>
    </w:p>
    <w:p w:rsidR="003F0919" w:rsidRPr="00984183" w:rsidRDefault="003F0919" w:rsidP="003237E7">
      <w:pPr>
        <w:ind w:left="708" w:firstLine="708"/>
        <w:rPr>
          <w:rStyle w:val="tekstdokbold"/>
          <w:rFonts w:ascii="Tahoma" w:hAnsi="Tahoma" w:cs="Tahoma"/>
          <w:sz w:val="18"/>
          <w:szCs w:val="18"/>
        </w:rPr>
      </w:pPr>
      <w:r w:rsidRPr="00984183">
        <w:rPr>
          <w:rStyle w:val="tekstdokbold"/>
          <w:rFonts w:ascii="Tahoma" w:hAnsi="Tahoma" w:cs="Tahoma"/>
          <w:sz w:val="18"/>
          <w:szCs w:val="18"/>
        </w:rPr>
        <w:t>Cena minimalna</w:t>
      </w:r>
    </w:p>
    <w:p w:rsidR="003F0919" w:rsidRPr="00984183" w:rsidRDefault="003F0919" w:rsidP="009716DE">
      <w:pPr>
        <w:rPr>
          <w:rStyle w:val="tekstdokbold"/>
          <w:rFonts w:ascii="Tahoma" w:hAnsi="Tahoma" w:cs="Tahoma"/>
          <w:sz w:val="18"/>
          <w:szCs w:val="18"/>
        </w:rPr>
      </w:pPr>
      <w:r w:rsidRPr="00984183">
        <w:rPr>
          <w:rStyle w:val="tekstdokbold"/>
          <w:rFonts w:ascii="Tahoma" w:hAnsi="Tahoma" w:cs="Tahoma"/>
          <w:b w:val="0"/>
          <w:sz w:val="18"/>
          <w:szCs w:val="18"/>
        </w:rPr>
        <w:tab/>
      </w:r>
      <w:r>
        <w:rPr>
          <w:rStyle w:val="tekstdokbold"/>
          <w:rFonts w:ascii="Tahoma" w:hAnsi="Tahoma" w:cs="Tahoma"/>
          <w:b w:val="0"/>
          <w:sz w:val="18"/>
          <w:szCs w:val="18"/>
        </w:rPr>
        <w:t xml:space="preserve">     </w:t>
      </w:r>
      <w:r w:rsidRPr="00984183">
        <w:rPr>
          <w:rStyle w:val="tekstdokbold"/>
          <w:rFonts w:ascii="Tahoma" w:hAnsi="Tahoma" w:cs="Tahoma"/>
          <w:sz w:val="18"/>
          <w:szCs w:val="18"/>
        </w:rPr>
        <w:t>---</w:t>
      </w:r>
      <w:r>
        <w:rPr>
          <w:rStyle w:val="tekstdokbold"/>
          <w:rFonts w:ascii="Tahoma" w:hAnsi="Tahoma" w:cs="Tahoma"/>
          <w:sz w:val="18"/>
          <w:szCs w:val="18"/>
        </w:rPr>
        <w:t>--------------------------- x 60</w:t>
      </w:r>
      <w:r w:rsidRPr="00984183">
        <w:rPr>
          <w:rStyle w:val="tekstdokbold"/>
          <w:rFonts w:ascii="Tahoma" w:hAnsi="Tahoma" w:cs="Tahoma"/>
          <w:sz w:val="18"/>
          <w:szCs w:val="18"/>
        </w:rPr>
        <w:t xml:space="preserve"> pkt </w:t>
      </w:r>
    </w:p>
    <w:p w:rsidR="003F0919" w:rsidRDefault="003F0919" w:rsidP="009716DE">
      <w:pPr>
        <w:rPr>
          <w:rStyle w:val="tekstdokbold"/>
          <w:rFonts w:ascii="Tahoma" w:hAnsi="Tahoma" w:cs="Tahoma"/>
          <w:sz w:val="18"/>
          <w:szCs w:val="18"/>
        </w:rPr>
      </w:pPr>
      <w:r w:rsidRPr="00984183">
        <w:rPr>
          <w:rStyle w:val="tekstdokbold"/>
          <w:rFonts w:ascii="Tahoma" w:hAnsi="Tahoma" w:cs="Tahoma"/>
          <w:sz w:val="18"/>
          <w:szCs w:val="18"/>
        </w:rPr>
        <w:tab/>
      </w:r>
      <w:r w:rsidRPr="00984183">
        <w:rPr>
          <w:rStyle w:val="tekstdokbold"/>
          <w:rFonts w:ascii="Tahoma" w:hAnsi="Tahoma" w:cs="Tahoma"/>
          <w:sz w:val="18"/>
          <w:szCs w:val="18"/>
        </w:rPr>
        <w:tab/>
        <w:t>Cena ofertowa</w:t>
      </w:r>
    </w:p>
    <w:p w:rsidR="003F0919" w:rsidRDefault="003F0919" w:rsidP="009716DE">
      <w:pPr>
        <w:rPr>
          <w:rStyle w:val="tekstdokbold"/>
          <w:rFonts w:ascii="Tahoma" w:hAnsi="Tahoma" w:cs="Tahoma"/>
          <w:sz w:val="18"/>
          <w:szCs w:val="18"/>
        </w:rPr>
      </w:pPr>
    </w:p>
    <w:p w:rsidR="003F0919" w:rsidRDefault="003F0919" w:rsidP="0044414F">
      <w:pPr>
        <w:rPr>
          <w:rFonts w:ascii="Tahoma" w:hAnsi="Tahoma" w:cs="Tahoma"/>
          <w:sz w:val="18"/>
          <w:szCs w:val="18"/>
        </w:rPr>
      </w:pPr>
      <w:r>
        <w:rPr>
          <w:rFonts w:ascii="Tahoma" w:hAnsi="Tahoma" w:cs="Tahoma"/>
          <w:sz w:val="18"/>
          <w:szCs w:val="18"/>
        </w:rPr>
        <w:t xml:space="preserve">             gdzie:</w:t>
      </w:r>
    </w:p>
    <w:p w:rsidR="003F0919" w:rsidRPr="00984183" w:rsidRDefault="003F0919" w:rsidP="0044414F">
      <w:pPr>
        <w:ind w:firstLine="708"/>
        <w:rPr>
          <w:rFonts w:ascii="Tahoma" w:hAnsi="Tahoma" w:cs="Tahoma"/>
          <w:sz w:val="18"/>
          <w:szCs w:val="18"/>
        </w:rPr>
      </w:pPr>
      <w:r>
        <w:rPr>
          <w:rFonts w:ascii="Tahoma" w:hAnsi="Tahoma" w:cs="Tahoma"/>
          <w:sz w:val="18"/>
          <w:szCs w:val="18"/>
        </w:rPr>
        <w:t xml:space="preserve">cena </w:t>
      </w:r>
      <w:r w:rsidRPr="00013B4F">
        <w:rPr>
          <w:rFonts w:ascii="Tahoma" w:hAnsi="Tahoma" w:cs="Tahoma"/>
          <w:sz w:val="18"/>
          <w:szCs w:val="18"/>
        </w:rPr>
        <w:t>min</w:t>
      </w:r>
      <w:r>
        <w:rPr>
          <w:rFonts w:ascii="Tahoma" w:hAnsi="Tahoma" w:cs="Tahoma"/>
          <w:sz w:val="18"/>
          <w:szCs w:val="18"/>
        </w:rPr>
        <w:t>imalna</w:t>
      </w:r>
      <w:r w:rsidRPr="00013B4F">
        <w:rPr>
          <w:rFonts w:ascii="Tahoma" w:hAnsi="Tahoma" w:cs="Tahoma"/>
          <w:sz w:val="18"/>
          <w:szCs w:val="18"/>
        </w:rPr>
        <w:t xml:space="preserve"> – najniższa cena </w:t>
      </w:r>
      <w:r>
        <w:rPr>
          <w:rFonts w:ascii="Tahoma" w:hAnsi="Tahoma" w:cs="Tahoma"/>
          <w:sz w:val="18"/>
          <w:szCs w:val="18"/>
        </w:rPr>
        <w:t>ofertowa brutto (</w:t>
      </w:r>
      <w:r w:rsidRPr="00013B4F">
        <w:rPr>
          <w:rFonts w:ascii="Tahoma" w:hAnsi="Tahoma" w:cs="Tahoma"/>
          <w:sz w:val="18"/>
          <w:szCs w:val="18"/>
        </w:rPr>
        <w:t>całkowit</w:t>
      </w:r>
      <w:r>
        <w:rPr>
          <w:rFonts w:ascii="Tahoma" w:hAnsi="Tahoma" w:cs="Tahoma"/>
          <w:sz w:val="18"/>
          <w:szCs w:val="18"/>
        </w:rPr>
        <w:t>a)</w:t>
      </w:r>
      <w:r w:rsidRPr="00013B4F">
        <w:rPr>
          <w:rFonts w:ascii="Tahoma" w:hAnsi="Tahoma" w:cs="Tahoma"/>
          <w:sz w:val="18"/>
          <w:szCs w:val="18"/>
        </w:rPr>
        <w:t xml:space="preserve"> spośród ofert złożonych w postępowaniu</w:t>
      </w:r>
    </w:p>
    <w:p w:rsidR="003F0919" w:rsidRPr="00984183" w:rsidRDefault="003F0919" w:rsidP="009716DE">
      <w:pPr>
        <w:rPr>
          <w:rStyle w:val="tekstdokbold"/>
          <w:rFonts w:ascii="Tahoma" w:hAnsi="Tahoma" w:cs="Tahoma"/>
          <w:b w:val="0"/>
          <w:sz w:val="18"/>
          <w:szCs w:val="18"/>
        </w:rPr>
      </w:pPr>
      <w:r w:rsidRPr="00984183">
        <w:rPr>
          <w:rStyle w:val="tekstdokbold"/>
          <w:rFonts w:ascii="Tahoma" w:hAnsi="Tahoma" w:cs="Tahoma"/>
          <w:b w:val="0"/>
          <w:sz w:val="18"/>
          <w:szCs w:val="18"/>
        </w:rPr>
        <w:tab/>
      </w:r>
      <w:r>
        <w:rPr>
          <w:rFonts w:ascii="Tahoma" w:hAnsi="Tahoma" w:cs="Tahoma"/>
          <w:sz w:val="18"/>
          <w:szCs w:val="18"/>
        </w:rPr>
        <w:t>cena ofertowa</w:t>
      </w:r>
      <w:r w:rsidRPr="00013B4F">
        <w:rPr>
          <w:rFonts w:ascii="Tahoma" w:hAnsi="Tahoma" w:cs="Tahoma"/>
          <w:sz w:val="18"/>
          <w:szCs w:val="18"/>
        </w:rPr>
        <w:t xml:space="preserve"> – cena </w:t>
      </w:r>
      <w:r>
        <w:rPr>
          <w:rFonts w:ascii="Tahoma" w:hAnsi="Tahoma" w:cs="Tahoma"/>
          <w:sz w:val="18"/>
          <w:szCs w:val="18"/>
        </w:rPr>
        <w:t>ofertowa brutto (</w:t>
      </w:r>
      <w:r w:rsidRPr="00013B4F">
        <w:rPr>
          <w:rFonts w:ascii="Tahoma" w:hAnsi="Tahoma" w:cs="Tahoma"/>
          <w:sz w:val="18"/>
          <w:szCs w:val="18"/>
        </w:rPr>
        <w:t>całkowit</w:t>
      </w:r>
      <w:r>
        <w:rPr>
          <w:rFonts w:ascii="Tahoma" w:hAnsi="Tahoma" w:cs="Tahoma"/>
          <w:sz w:val="18"/>
          <w:szCs w:val="18"/>
        </w:rPr>
        <w:t>a)</w:t>
      </w:r>
      <w:r w:rsidRPr="00013B4F">
        <w:rPr>
          <w:rFonts w:ascii="Tahoma" w:hAnsi="Tahoma" w:cs="Tahoma"/>
          <w:sz w:val="18"/>
          <w:szCs w:val="18"/>
        </w:rPr>
        <w:t xml:space="preserve"> oferty badanej</w:t>
      </w:r>
      <w:r w:rsidRPr="00984183">
        <w:rPr>
          <w:rStyle w:val="tekstdokbold"/>
          <w:rFonts w:ascii="Tahoma" w:hAnsi="Tahoma" w:cs="Tahoma"/>
          <w:b w:val="0"/>
          <w:sz w:val="18"/>
          <w:szCs w:val="18"/>
        </w:rPr>
        <w:tab/>
      </w:r>
    </w:p>
    <w:p w:rsidR="003F0919" w:rsidRDefault="003F0919" w:rsidP="009716DE">
      <w:pPr>
        <w:rPr>
          <w:rStyle w:val="tekstdokbold"/>
          <w:rFonts w:ascii="Tahoma" w:hAnsi="Tahoma" w:cs="Tahoma"/>
          <w:b w:val="0"/>
          <w:sz w:val="18"/>
          <w:szCs w:val="18"/>
        </w:rPr>
      </w:pPr>
      <w:r w:rsidRPr="00984183">
        <w:rPr>
          <w:rStyle w:val="tekstdokbold"/>
          <w:rFonts w:ascii="Tahoma" w:hAnsi="Tahoma" w:cs="Tahoma"/>
          <w:b w:val="0"/>
          <w:sz w:val="18"/>
          <w:szCs w:val="18"/>
        </w:rPr>
        <w:tab/>
      </w:r>
    </w:p>
    <w:p w:rsidR="003F0919" w:rsidRPr="00984183" w:rsidRDefault="003F0919" w:rsidP="00CF304D">
      <w:pPr>
        <w:ind w:left="720" w:hanging="40"/>
        <w:rPr>
          <w:rStyle w:val="tekstdokbold"/>
          <w:rFonts w:ascii="Tahoma" w:hAnsi="Tahoma" w:cs="Tahoma"/>
          <w:b w:val="0"/>
          <w:sz w:val="18"/>
          <w:szCs w:val="18"/>
        </w:rPr>
      </w:pPr>
      <w:r w:rsidRPr="00984183">
        <w:rPr>
          <w:rFonts w:ascii="Tahoma" w:hAnsi="Tahoma" w:cs="Tahoma"/>
          <w:bCs/>
          <w:sz w:val="18"/>
          <w:szCs w:val="18"/>
        </w:rPr>
        <w:t>Obliczenie punktacji w kryterium „</w:t>
      </w:r>
      <w:r w:rsidRPr="00984183">
        <w:rPr>
          <w:rStyle w:val="tekstdokbold"/>
          <w:rFonts w:ascii="Tahoma" w:hAnsi="Tahoma" w:cs="Tahoma"/>
          <w:b w:val="0"/>
          <w:sz w:val="18"/>
          <w:szCs w:val="18"/>
        </w:rPr>
        <w:t>cena ofertowa brutto</w:t>
      </w:r>
      <w:r w:rsidRPr="00984183">
        <w:rPr>
          <w:rFonts w:ascii="Tahoma" w:hAnsi="Tahoma" w:cs="Tahoma"/>
          <w:bCs/>
          <w:sz w:val="18"/>
          <w:szCs w:val="18"/>
        </w:rPr>
        <w:t>” dokonane będzie do dwóch miejsc po przecinku.</w:t>
      </w:r>
    </w:p>
    <w:p w:rsidR="003F0919" w:rsidRPr="00984183" w:rsidRDefault="003F0919" w:rsidP="009716DE">
      <w:pPr>
        <w:rPr>
          <w:rStyle w:val="tekstdokbold"/>
          <w:rFonts w:ascii="Tahoma" w:hAnsi="Tahoma" w:cs="Tahoma"/>
          <w:b w:val="0"/>
          <w:sz w:val="18"/>
          <w:szCs w:val="18"/>
        </w:rPr>
      </w:pPr>
    </w:p>
    <w:p w:rsidR="003F0919" w:rsidRPr="005127C3" w:rsidRDefault="003F0919" w:rsidP="00F5691F">
      <w:pPr>
        <w:pStyle w:val="ListParagraph"/>
        <w:numPr>
          <w:ilvl w:val="2"/>
          <w:numId w:val="12"/>
        </w:numPr>
        <w:spacing w:after="0" w:line="240" w:lineRule="auto"/>
        <w:ind w:left="680" w:hanging="680"/>
        <w:jc w:val="both"/>
        <w:rPr>
          <w:rFonts w:ascii="Tahoma" w:hAnsi="Tahoma" w:cs="Tahoma"/>
          <w:sz w:val="18"/>
          <w:szCs w:val="18"/>
          <w:u w:val="single"/>
        </w:rPr>
      </w:pPr>
      <w:r w:rsidRPr="005127C3">
        <w:rPr>
          <w:rFonts w:ascii="Tahoma" w:hAnsi="Tahoma" w:cs="Tahoma"/>
          <w:sz w:val="18"/>
          <w:szCs w:val="18"/>
          <w:u w:val="single"/>
        </w:rPr>
        <w:t xml:space="preserve">W zakresie kryterium </w:t>
      </w:r>
      <w:r w:rsidRPr="00DE589A">
        <w:rPr>
          <w:rFonts w:ascii="Tahoma" w:hAnsi="Tahoma" w:cs="Tahoma"/>
          <w:sz w:val="18"/>
          <w:szCs w:val="18"/>
          <w:u w:val="single"/>
        </w:rPr>
        <w:t>„termin</w:t>
      </w:r>
      <w:r>
        <w:rPr>
          <w:rFonts w:ascii="Tahoma" w:hAnsi="Tahoma" w:cs="Tahoma"/>
          <w:sz w:val="18"/>
          <w:szCs w:val="18"/>
          <w:u w:val="single"/>
        </w:rPr>
        <w:t xml:space="preserve"> wykonania zamówienia</w:t>
      </w:r>
      <w:r w:rsidRPr="00DE589A">
        <w:rPr>
          <w:rFonts w:ascii="Tahoma" w:hAnsi="Tahoma" w:cs="Tahoma"/>
          <w:sz w:val="18"/>
          <w:szCs w:val="18"/>
          <w:u w:val="single"/>
        </w:rPr>
        <w:t>” of</w:t>
      </w:r>
      <w:r w:rsidRPr="005127C3">
        <w:rPr>
          <w:rFonts w:ascii="Tahoma" w:hAnsi="Tahoma" w:cs="Tahoma"/>
          <w:sz w:val="18"/>
          <w:szCs w:val="18"/>
          <w:u w:val="single"/>
        </w:rPr>
        <w:t xml:space="preserve">erta może uzyskać maksymalnie </w:t>
      </w:r>
      <w:r>
        <w:rPr>
          <w:rFonts w:ascii="Tahoma" w:hAnsi="Tahoma" w:cs="Tahoma"/>
          <w:sz w:val="18"/>
          <w:szCs w:val="18"/>
          <w:u w:val="single"/>
        </w:rPr>
        <w:t>40</w:t>
      </w:r>
      <w:r w:rsidRPr="005127C3">
        <w:rPr>
          <w:rFonts w:ascii="Tahoma" w:hAnsi="Tahoma" w:cs="Tahoma"/>
          <w:sz w:val="18"/>
          <w:szCs w:val="18"/>
          <w:u w:val="single"/>
        </w:rPr>
        <w:t xml:space="preserve"> punkt</w:t>
      </w:r>
      <w:r>
        <w:rPr>
          <w:rFonts w:ascii="Tahoma" w:hAnsi="Tahoma" w:cs="Tahoma"/>
          <w:sz w:val="18"/>
          <w:szCs w:val="18"/>
          <w:u w:val="single"/>
        </w:rPr>
        <w:t>ów</w:t>
      </w:r>
      <w:r w:rsidRPr="005127C3">
        <w:rPr>
          <w:rFonts w:ascii="Tahoma" w:hAnsi="Tahoma" w:cs="Tahoma"/>
          <w:sz w:val="18"/>
          <w:szCs w:val="18"/>
          <w:u w:val="single"/>
        </w:rPr>
        <w:t xml:space="preserve">. </w:t>
      </w:r>
    </w:p>
    <w:p w:rsidR="003F0919" w:rsidRPr="007A74EC" w:rsidRDefault="003F0919" w:rsidP="000D476F">
      <w:pPr>
        <w:ind w:left="720"/>
        <w:jc w:val="both"/>
        <w:rPr>
          <w:rFonts w:ascii="Tahoma" w:hAnsi="Tahoma" w:cs="Tahoma"/>
          <w:sz w:val="18"/>
          <w:szCs w:val="18"/>
        </w:rPr>
      </w:pPr>
    </w:p>
    <w:p w:rsidR="003F0919" w:rsidRPr="00AE0DB4" w:rsidRDefault="003F0919" w:rsidP="00A71462">
      <w:pPr>
        <w:ind w:left="720"/>
        <w:jc w:val="both"/>
        <w:rPr>
          <w:rFonts w:ascii="Tahoma" w:hAnsi="Tahoma" w:cs="Tahoma"/>
          <w:sz w:val="18"/>
          <w:szCs w:val="18"/>
        </w:rPr>
      </w:pPr>
    </w:p>
    <w:p w:rsidR="003F0919" w:rsidRPr="003E4321" w:rsidRDefault="003F0919" w:rsidP="003E4321">
      <w:pPr>
        <w:rPr>
          <w:rFonts w:ascii="Tahoma" w:hAnsi="Tahoma" w:cs="Tahoma"/>
          <w:sz w:val="18"/>
          <w:szCs w:val="18"/>
        </w:rPr>
      </w:pPr>
      <w:r w:rsidRPr="003E4321">
        <w:rPr>
          <w:rFonts w:ascii="Tahoma" w:hAnsi="Tahoma" w:cs="Tahoma"/>
          <w:sz w:val="18"/>
          <w:szCs w:val="18"/>
        </w:rPr>
        <w:t xml:space="preserve">T = (Tn : Tb) x 40%  =  40 pkt   (waga kryterium); </w:t>
      </w:r>
    </w:p>
    <w:p w:rsidR="003F0919" w:rsidRPr="003E4321" w:rsidRDefault="003F0919" w:rsidP="003E4321">
      <w:pPr>
        <w:rPr>
          <w:rFonts w:ascii="Tahoma" w:hAnsi="Tahoma" w:cs="Tahoma"/>
          <w:sz w:val="18"/>
          <w:szCs w:val="18"/>
        </w:rPr>
      </w:pPr>
      <w:r w:rsidRPr="003E4321">
        <w:rPr>
          <w:rFonts w:ascii="Tahoma" w:hAnsi="Tahoma" w:cs="Tahoma"/>
          <w:sz w:val="18"/>
          <w:szCs w:val="18"/>
        </w:rPr>
        <w:t>gdzie: Tn – najkrótszy okres wykonania przedmiotu zamówienia spośród złożonych ofert</w:t>
      </w:r>
    </w:p>
    <w:p w:rsidR="003F0919" w:rsidRPr="003E4321" w:rsidRDefault="003F0919" w:rsidP="003E4321">
      <w:pPr>
        <w:rPr>
          <w:rFonts w:ascii="Tahoma" w:hAnsi="Tahoma" w:cs="Tahoma"/>
          <w:sz w:val="18"/>
          <w:szCs w:val="18"/>
        </w:rPr>
      </w:pPr>
      <w:r w:rsidRPr="003E4321">
        <w:rPr>
          <w:rFonts w:ascii="Tahoma" w:hAnsi="Tahoma" w:cs="Tahoma"/>
          <w:sz w:val="18"/>
          <w:szCs w:val="18"/>
        </w:rPr>
        <w:t xml:space="preserve">          Tb – okres wykonania przedmiotu zamówienia badanej oferty</w:t>
      </w:r>
    </w:p>
    <w:p w:rsidR="003F0919" w:rsidRPr="003E4321" w:rsidRDefault="003F0919" w:rsidP="003E4321">
      <w:pPr>
        <w:rPr>
          <w:rFonts w:ascii="Tahoma" w:hAnsi="Tahoma" w:cs="Tahoma"/>
          <w:sz w:val="18"/>
          <w:szCs w:val="18"/>
        </w:rPr>
      </w:pPr>
      <w:r w:rsidRPr="003E4321">
        <w:rPr>
          <w:rFonts w:ascii="Tahoma" w:hAnsi="Tahoma" w:cs="Tahoma"/>
          <w:sz w:val="18"/>
          <w:szCs w:val="18"/>
        </w:rPr>
        <w:t>Ocena zostanie obliczona wg wzoru:</w:t>
      </w:r>
    </w:p>
    <w:p w:rsidR="003F0919" w:rsidRPr="003E4321" w:rsidRDefault="003F0919" w:rsidP="003E4321">
      <w:pPr>
        <w:rPr>
          <w:rFonts w:ascii="Tahoma" w:hAnsi="Tahoma" w:cs="Tahoma"/>
          <w:sz w:val="18"/>
          <w:szCs w:val="18"/>
        </w:rPr>
      </w:pPr>
      <w:r w:rsidRPr="003E4321">
        <w:rPr>
          <w:rFonts w:ascii="Tahoma" w:hAnsi="Tahoma" w:cs="Tahoma"/>
          <w:sz w:val="18"/>
          <w:szCs w:val="18"/>
        </w:rPr>
        <w:t xml:space="preserve">P = C + T  </w:t>
      </w:r>
    </w:p>
    <w:p w:rsidR="003F0919" w:rsidRPr="003E4321" w:rsidRDefault="003F0919" w:rsidP="003E4321">
      <w:pPr>
        <w:rPr>
          <w:rFonts w:ascii="Tahoma" w:hAnsi="Tahoma" w:cs="Tahoma"/>
          <w:sz w:val="18"/>
          <w:szCs w:val="18"/>
        </w:rPr>
      </w:pPr>
      <w:r w:rsidRPr="003E4321">
        <w:rPr>
          <w:rFonts w:ascii="Tahoma" w:hAnsi="Tahoma" w:cs="Tahoma"/>
          <w:sz w:val="18"/>
          <w:szCs w:val="18"/>
        </w:rPr>
        <w:t xml:space="preserve">gdzie: </w:t>
      </w:r>
    </w:p>
    <w:p w:rsidR="003F0919" w:rsidRPr="003E4321" w:rsidRDefault="003F0919" w:rsidP="003E4321">
      <w:pPr>
        <w:rPr>
          <w:rFonts w:ascii="Tahoma" w:hAnsi="Tahoma" w:cs="Tahoma"/>
          <w:sz w:val="18"/>
          <w:szCs w:val="18"/>
        </w:rPr>
      </w:pPr>
      <w:r w:rsidRPr="003E4321">
        <w:rPr>
          <w:rFonts w:ascii="Tahoma" w:hAnsi="Tahoma" w:cs="Tahoma"/>
          <w:sz w:val="18"/>
          <w:szCs w:val="18"/>
        </w:rPr>
        <w:t>P – łączna liczba punktów oferty ocenianej</w:t>
      </w:r>
    </w:p>
    <w:p w:rsidR="003F0919" w:rsidRPr="003E4321" w:rsidRDefault="003F0919" w:rsidP="003E4321">
      <w:pPr>
        <w:rPr>
          <w:rFonts w:ascii="Tahoma" w:hAnsi="Tahoma" w:cs="Tahoma"/>
          <w:sz w:val="18"/>
          <w:szCs w:val="18"/>
        </w:rPr>
      </w:pPr>
      <w:r w:rsidRPr="003E4321">
        <w:rPr>
          <w:rFonts w:ascii="Tahoma" w:hAnsi="Tahoma" w:cs="Tahoma"/>
          <w:sz w:val="18"/>
          <w:szCs w:val="18"/>
        </w:rPr>
        <w:t>C – liczba punktów uzyskanych w kryterium „cena”</w:t>
      </w:r>
    </w:p>
    <w:p w:rsidR="003F0919" w:rsidRPr="003E4321" w:rsidRDefault="003F0919" w:rsidP="003E4321">
      <w:pPr>
        <w:rPr>
          <w:rFonts w:ascii="Tahoma" w:hAnsi="Tahoma" w:cs="Tahoma"/>
          <w:sz w:val="18"/>
          <w:szCs w:val="18"/>
        </w:rPr>
      </w:pPr>
      <w:r w:rsidRPr="003E4321">
        <w:rPr>
          <w:rFonts w:ascii="Tahoma" w:hAnsi="Tahoma" w:cs="Tahoma"/>
          <w:sz w:val="18"/>
          <w:szCs w:val="18"/>
        </w:rPr>
        <w:t>T – liczba punktów uzyskanych w kryterium „termin realizacji przedmiotu zamówienia”</w:t>
      </w:r>
    </w:p>
    <w:p w:rsidR="003F0919" w:rsidRDefault="003F0919" w:rsidP="009716DE">
      <w:pPr>
        <w:jc w:val="both"/>
        <w:rPr>
          <w:rFonts w:ascii="Tahoma" w:hAnsi="Tahoma" w:cs="Tahoma"/>
          <w:sz w:val="18"/>
          <w:szCs w:val="18"/>
        </w:rPr>
      </w:pPr>
    </w:p>
    <w:p w:rsidR="003F0919" w:rsidRDefault="003F0919" w:rsidP="009716DE">
      <w:pPr>
        <w:jc w:val="both"/>
        <w:rPr>
          <w:rFonts w:ascii="Tahoma" w:hAnsi="Tahoma" w:cs="Tahoma"/>
          <w:sz w:val="18"/>
          <w:szCs w:val="18"/>
        </w:rPr>
      </w:pPr>
      <w:r>
        <w:rPr>
          <w:rFonts w:ascii="Tahoma" w:hAnsi="Tahoma" w:cs="Tahoma"/>
          <w:sz w:val="18"/>
          <w:szCs w:val="18"/>
        </w:rPr>
        <w:t>W przypadku nie wpisania  przez wykonawcę terminu wykonania zamówienia w formularzu oferty przyjmie się termin 180 dni.</w:t>
      </w:r>
    </w:p>
    <w:p w:rsidR="003F0919" w:rsidRPr="00984183" w:rsidRDefault="003F0919" w:rsidP="009716DE">
      <w:pPr>
        <w:jc w:val="both"/>
        <w:rPr>
          <w:rStyle w:val="tekstdokbold"/>
          <w:rFonts w:ascii="Tahoma" w:hAnsi="Tahoma" w:cs="Tahoma"/>
          <w:b w:val="0"/>
          <w:sz w:val="18"/>
          <w:szCs w:val="18"/>
        </w:rPr>
      </w:pPr>
    </w:p>
    <w:p w:rsidR="003F0919" w:rsidRPr="005127C3" w:rsidRDefault="003F0919" w:rsidP="00F5691F">
      <w:pPr>
        <w:pStyle w:val="ListParagraph"/>
        <w:numPr>
          <w:ilvl w:val="1"/>
          <w:numId w:val="12"/>
        </w:numPr>
        <w:spacing w:after="0" w:line="240" w:lineRule="auto"/>
        <w:ind w:left="720"/>
        <w:jc w:val="both"/>
        <w:rPr>
          <w:rFonts w:ascii="Tahoma" w:hAnsi="Tahoma" w:cs="Tahoma"/>
          <w:sz w:val="18"/>
          <w:szCs w:val="18"/>
        </w:rPr>
      </w:pPr>
      <w:r w:rsidRPr="005127C3">
        <w:rPr>
          <w:rFonts w:ascii="Tahoma" w:hAnsi="Tahoma" w:cs="Tahoma"/>
          <w:sz w:val="18"/>
          <w:szCs w:val="18"/>
        </w:rPr>
        <w:t>Za najkorzystniejszą zostanie uznana oferta, która nie podlega odrzuceni</w:t>
      </w:r>
      <w:r>
        <w:rPr>
          <w:rFonts w:ascii="Tahoma" w:hAnsi="Tahoma" w:cs="Tahoma"/>
          <w:sz w:val="18"/>
          <w:szCs w:val="18"/>
        </w:rPr>
        <w:t xml:space="preserve">u oraz uzyska największą ilość </w:t>
      </w:r>
      <w:r w:rsidRPr="005127C3">
        <w:rPr>
          <w:rFonts w:ascii="Tahoma" w:hAnsi="Tahoma" w:cs="Tahoma"/>
          <w:sz w:val="18"/>
          <w:szCs w:val="18"/>
        </w:rPr>
        <w:t>punktów łącznie w</w:t>
      </w:r>
      <w:r>
        <w:rPr>
          <w:rFonts w:ascii="Tahoma" w:hAnsi="Tahoma" w:cs="Tahoma"/>
          <w:sz w:val="18"/>
          <w:szCs w:val="18"/>
        </w:rPr>
        <w:t>e wszystkich</w:t>
      </w:r>
      <w:r w:rsidRPr="005127C3">
        <w:rPr>
          <w:rFonts w:ascii="Tahoma" w:hAnsi="Tahoma" w:cs="Tahoma"/>
          <w:sz w:val="18"/>
          <w:szCs w:val="18"/>
        </w:rPr>
        <w:t xml:space="preserve"> kryteriach oceny ofert.</w:t>
      </w:r>
    </w:p>
    <w:p w:rsidR="003F0919" w:rsidRPr="005127C3" w:rsidRDefault="003F0919" w:rsidP="00F5691F">
      <w:pPr>
        <w:pStyle w:val="ListParagraph"/>
        <w:numPr>
          <w:ilvl w:val="1"/>
          <w:numId w:val="12"/>
        </w:numPr>
        <w:spacing w:after="0" w:line="240" w:lineRule="auto"/>
        <w:ind w:left="720"/>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w:t>
      </w:r>
      <w:r>
        <w:rPr>
          <w:rFonts w:ascii="Tahoma" w:hAnsi="Tahoma" w:cs="Tahoma"/>
          <w:sz w:val="18"/>
          <w:szCs w:val="18"/>
        </w:rPr>
        <w:t>órzy złożyli oferty, do złożenia</w:t>
      </w:r>
      <w:r w:rsidRPr="005127C3">
        <w:rPr>
          <w:rFonts w:ascii="Tahoma" w:hAnsi="Tahoma" w:cs="Tahoma"/>
          <w:sz w:val="18"/>
          <w:szCs w:val="18"/>
        </w:rPr>
        <w:t xml:space="preserve"> w terminie określonym przez Zamawiającego ofert dodatkowych.</w:t>
      </w:r>
    </w:p>
    <w:p w:rsidR="003F0919" w:rsidRPr="005127C3" w:rsidRDefault="003F0919" w:rsidP="00F5691F">
      <w:pPr>
        <w:pStyle w:val="ListParagraph"/>
        <w:numPr>
          <w:ilvl w:val="1"/>
          <w:numId w:val="12"/>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rsidR="003F0919" w:rsidRPr="00984183" w:rsidRDefault="003F0919" w:rsidP="00023FBD">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rsidR="003F0919" w:rsidRPr="00D361C6" w:rsidRDefault="003F0919" w:rsidP="00F5691F">
      <w:pPr>
        <w:pStyle w:val="Heading2"/>
        <w:numPr>
          <w:ilvl w:val="0"/>
          <w:numId w:val="11"/>
        </w:numPr>
        <w:spacing w:line="276" w:lineRule="auto"/>
        <w:ind w:left="652" w:hanging="652"/>
        <w:jc w:val="left"/>
        <w:rPr>
          <w:rFonts w:ascii="Tahoma" w:hAnsi="Tahoma" w:cs="Tahoma"/>
          <w:b/>
          <w:sz w:val="18"/>
          <w:szCs w:val="18"/>
          <w:highlight w:val="lightGray"/>
        </w:rPr>
      </w:pPr>
      <w:bookmarkStart w:id="17" w:name="_Toc459195136"/>
      <w:r w:rsidRPr="00D361C6">
        <w:rPr>
          <w:rFonts w:ascii="Tahoma" w:hAnsi="Tahoma" w:cs="Tahoma"/>
          <w:b/>
          <w:sz w:val="18"/>
          <w:szCs w:val="18"/>
          <w:highlight w:val="lightGray"/>
        </w:rPr>
        <w:t>Udzielenie zamówienia</w:t>
      </w:r>
      <w:bookmarkEnd w:id="17"/>
      <w:r w:rsidRPr="00D361C6">
        <w:rPr>
          <w:rFonts w:ascii="Tahoma" w:hAnsi="Tahoma" w:cs="Tahoma"/>
          <w:b/>
          <w:sz w:val="18"/>
          <w:szCs w:val="18"/>
          <w:highlight w:val="lightGray"/>
        </w:rPr>
        <w:t xml:space="preserve"> </w:t>
      </w:r>
    </w:p>
    <w:p w:rsidR="003F0919" w:rsidRPr="005127C3" w:rsidRDefault="003F0919" w:rsidP="005127C3">
      <w:pPr>
        <w:pStyle w:val="ListParagraph"/>
        <w:numPr>
          <w:ilvl w:val="0"/>
          <w:numId w:val="12"/>
        </w:numPr>
        <w:spacing w:after="0" w:line="240" w:lineRule="auto"/>
        <w:jc w:val="both"/>
        <w:rPr>
          <w:rFonts w:ascii="Tahoma" w:hAnsi="Tahoma" w:cs="Tahoma"/>
          <w:vanish/>
          <w:sz w:val="18"/>
          <w:szCs w:val="18"/>
        </w:rPr>
      </w:pPr>
    </w:p>
    <w:p w:rsidR="003F0919" w:rsidRPr="005127C3" w:rsidRDefault="003F0919" w:rsidP="00F5691F">
      <w:pPr>
        <w:pStyle w:val="ListParagraph"/>
        <w:numPr>
          <w:ilvl w:val="1"/>
          <w:numId w:val="12"/>
        </w:numPr>
        <w:spacing w:after="0" w:line="240" w:lineRule="auto"/>
        <w:ind w:left="720"/>
        <w:jc w:val="both"/>
        <w:rPr>
          <w:rFonts w:ascii="Tahoma" w:hAnsi="Tahoma" w:cs="Tahoma"/>
          <w:sz w:val="18"/>
          <w:szCs w:val="18"/>
        </w:rPr>
      </w:pPr>
      <w:r w:rsidRPr="005127C3">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rsidR="003F0919" w:rsidRPr="005127C3" w:rsidRDefault="003F0919" w:rsidP="00F5691F">
      <w:pPr>
        <w:pStyle w:val="ListParagraph"/>
        <w:numPr>
          <w:ilvl w:val="1"/>
          <w:numId w:val="12"/>
        </w:numPr>
        <w:spacing w:after="0" w:line="240" w:lineRule="auto"/>
        <w:ind w:left="720"/>
        <w:jc w:val="both"/>
        <w:rPr>
          <w:rFonts w:ascii="Tahoma" w:hAnsi="Tahoma" w:cs="Tahoma"/>
          <w:sz w:val="18"/>
          <w:szCs w:val="18"/>
        </w:rPr>
      </w:pPr>
      <w:r w:rsidRPr="005127C3">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F0919" w:rsidRPr="005127C3" w:rsidRDefault="003F0919" w:rsidP="00F5691F">
      <w:pPr>
        <w:pStyle w:val="ListParagraph"/>
        <w:numPr>
          <w:ilvl w:val="1"/>
          <w:numId w:val="12"/>
        </w:numPr>
        <w:spacing w:after="0" w:line="240" w:lineRule="auto"/>
        <w:ind w:left="720"/>
        <w:jc w:val="both"/>
        <w:rPr>
          <w:rFonts w:ascii="Tahoma" w:hAnsi="Tahoma" w:cs="Tahoma"/>
          <w:sz w:val="18"/>
          <w:szCs w:val="18"/>
        </w:rPr>
      </w:pPr>
      <w:r w:rsidRPr="005127C3">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rsidR="003F0919" w:rsidRPr="005127C3" w:rsidRDefault="003F0919" w:rsidP="00F5691F">
      <w:pPr>
        <w:pStyle w:val="ListParagraph"/>
        <w:numPr>
          <w:ilvl w:val="1"/>
          <w:numId w:val="12"/>
        </w:numPr>
        <w:spacing w:after="0" w:line="240" w:lineRule="auto"/>
        <w:ind w:left="720"/>
        <w:jc w:val="both"/>
        <w:rPr>
          <w:rFonts w:ascii="Tahoma" w:hAnsi="Tahoma" w:cs="Tahoma"/>
          <w:sz w:val="18"/>
          <w:szCs w:val="18"/>
        </w:rPr>
      </w:pPr>
      <w:r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3F0919" w:rsidRPr="00984183" w:rsidRDefault="003F0919" w:rsidP="00023FBD">
      <w:pPr>
        <w:ind w:left="720" w:hanging="720"/>
        <w:jc w:val="both"/>
        <w:rPr>
          <w:rFonts w:ascii="Tahoma" w:hAnsi="Tahoma" w:cs="Tahoma"/>
          <w:spacing w:val="4"/>
          <w:sz w:val="18"/>
          <w:szCs w:val="18"/>
        </w:rPr>
      </w:pPr>
    </w:p>
    <w:p w:rsidR="003F0919" w:rsidRPr="00732443" w:rsidRDefault="003F0919" w:rsidP="00F5691F">
      <w:pPr>
        <w:pStyle w:val="Heading2"/>
        <w:numPr>
          <w:ilvl w:val="0"/>
          <w:numId w:val="11"/>
        </w:numPr>
        <w:spacing w:line="276" w:lineRule="auto"/>
        <w:ind w:left="652" w:hanging="652"/>
        <w:jc w:val="left"/>
        <w:rPr>
          <w:rFonts w:ascii="Tahoma" w:hAnsi="Tahoma" w:cs="Tahoma"/>
          <w:b/>
          <w:sz w:val="18"/>
          <w:szCs w:val="18"/>
          <w:highlight w:val="lightGray"/>
        </w:rPr>
      </w:pPr>
      <w:bookmarkStart w:id="18" w:name="_Toc459195137"/>
      <w:r w:rsidRPr="00732443">
        <w:rPr>
          <w:rFonts w:ascii="Tahoma" w:hAnsi="Tahoma" w:cs="Tahoma"/>
          <w:b/>
          <w:sz w:val="18"/>
          <w:szCs w:val="18"/>
          <w:highlight w:val="lightGray"/>
        </w:rPr>
        <w:t>Zabezpieczenie należytego wykonania umowy</w:t>
      </w:r>
      <w:bookmarkEnd w:id="18"/>
    </w:p>
    <w:p w:rsidR="003F0919" w:rsidRPr="005127C3" w:rsidRDefault="003F0919" w:rsidP="005127C3">
      <w:pPr>
        <w:pStyle w:val="ListParagraph"/>
        <w:numPr>
          <w:ilvl w:val="0"/>
          <w:numId w:val="12"/>
        </w:numPr>
        <w:spacing w:after="0" w:line="240" w:lineRule="auto"/>
        <w:jc w:val="both"/>
        <w:rPr>
          <w:rFonts w:ascii="Tahoma" w:hAnsi="Tahoma" w:cs="Tahoma"/>
          <w:vanish/>
          <w:sz w:val="18"/>
          <w:szCs w:val="18"/>
        </w:rPr>
      </w:pP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zobowiązany jest do wniesienia zabezpieczenia należytego wykonania umowy na kwotę stanowiącą </w:t>
      </w:r>
      <w:r w:rsidRPr="005127C3">
        <w:rPr>
          <w:rFonts w:ascii="Tahoma" w:hAnsi="Tahoma" w:cs="Tahoma"/>
          <w:b/>
          <w:sz w:val="18"/>
          <w:szCs w:val="18"/>
        </w:rPr>
        <w:t>5%</w:t>
      </w:r>
      <w:r w:rsidRPr="00984183">
        <w:rPr>
          <w:rFonts w:ascii="Tahoma" w:hAnsi="Tahoma" w:cs="Tahoma"/>
          <w:sz w:val="18"/>
          <w:szCs w:val="18"/>
        </w:rPr>
        <w:t xml:space="preserve"> zaoferowanej ceny brutto w następujących formie/formach, w zależności od wyboru Wykonawcy:</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oprocentowany rachunek bankowy</w:t>
      </w:r>
      <w:r w:rsidRPr="001F7F38">
        <w:rPr>
          <w:rFonts w:ascii="Tahoma" w:hAnsi="Tahoma" w:cs="Tahoma"/>
          <w:sz w:val="18"/>
          <w:szCs w:val="18"/>
        </w:rPr>
        <w:t xml:space="preserve"> </w:t>
      </w:r>
      <w:r w:rsidRPr="00984183">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 o utworzeniu Polskiej Agencji Rozwoju Przedsiębiorczości (t.j. Dz. U. 2016 poz. 359).</w:t>
      </w: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Zamawiający nie wyraża zgody na wniesienie zabezpieczenia należytego wykonania umowy w formach wskazanych w art. 148 ust. 2 ustawy Pzp.</w:t>
      </w: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Zabezpieczenie należytego wykonania umowy wniesione w formie gwarancji lub poręczeń powinno w swej treści mieć wymienionych wszystkich Wykonawców wspólnie ubiegających się o wykonanie i realizację zamówienia publicznego tj. członków konsorcjum/spółki cywilnej.</w:t>
      </w:r>
    </w:p>
    <w:p w:rsidR="003F0919" w:rsidRPr="001F7F38" w:rsidRDefault="003F0919" w:rsidP="00F5691F">
      <w:pPr>
        <w:pStyle w:val="ListParagraph"/>
        <w:numPr>
          <w:ilvl w:val="1"/>
          <w:numId w:val="12"/>
        </w:numPr>
        <w:spacing w:after="0" w:line="240" w:lineRule="auto"/>
        <w:ind w:left="720"/>
        <w:jc w:val="both"/>
        <w:rPr>
          <w:rFonts w:ascii="Tahoma" w:hAnsi="Tahoma" w:cs="Tahoma"/>
          <w:sz w:val="18"/>
          <w:szCs w:val="18"/>
        </w:rPr>
      </w:pPr>
      <w:r w:rsidRPr="001F7F38">
        <w:rPr>
          <w:rFonts w:ascii="Tahoma" w:hAnsi="Tahoma" w:cs="Tahoma"/>
          <w:sz w:val="18"/>
          <w:szCs w:val="18"/>
        </w:rPr>
        <w:t xml:space="preserve">Zabezpieczenie </w:t>
      </w:r>
      <w:r w:rsidRPr="00984183">
        <w:rPr>
          <w:rFonts w:ascii="Tahoma" w:hAnsi="Tahoma" w:cs="Tahoma"/>
          <w:sz w:val="18"/>
          <w:szCs w:val="18"/>
        </w:rPr>
        <w:t xml:space="preserve">należytego wykonania umowy </w:t>
      </w:r>
      <w:r w:rsidRPr="001F7F38">
        <w:rPr>
          <w:rFonts w:ascii="Tahoma" w:hAnsi="Tahoma" w:cs="Tahoma"/>
          <w:sz w:val="18"/>
          <w:szCs w:val="18"/>
        </w:rPr>
        <w:t>musi być wniesione przed podpisaniem umowy przez Wykonawcę.</w:t>
      </w:r>
    </w:p>
    <w:p w:rsidR="003F0919" w:rsidRPr="001F7F38" w:rsidRDefault="003F0919" w:rsidP="00F5691F">
      <w:pPr>
        <w:pStyle w:val="ListParagraph"/>
        <w:numPr>
          <w:ilvl w:val="1"/>
          <w:numId w:val="12"/>
        </w:numPr>
        <w:spacing w:after="0" w:line="240" w:lineRule="auto"/>
        <w:ind w:left="720"/>
        <w:jc w:val="both"/>
        <w:rPr>
          <w:rFonts w:ascii="Tahoma" w:hAnsi="Tahoma" w:cs="Tahoma"/>
          <w:sz w:val="18"/>
          <w:szCs w:val="18"/>
        </w:rPr>
      </w:pPr>
      <w:r w:rsidRPr="001F7F38">
        <w:rPr>
          <w:rFonts w:ascii="Tahoma" w:hAnsi="Tahoma" w:cs="Tahoma"/>
          <w:sz w:val="18"/>
          <w:szCs w:val="18"/>
        </w:rPr>
        <w:t>Treść dokumentu zabezpieczenia należytego wykonania umowy przedstawiona przez Wykonawcę, w innej formie niż w pieniądzu, podlega akceptacji Zamawiającego przed podpisaniem umowy.</w:t>
      </w:r>
    </w:p>
    <w:p w:rsidR="003F0919" w:rsidRDefault="003F0919" w:rsidP="00F5691F">
      <w:pPr>
        <w:pStyle w:val="ListParagraph"/>
        <w:numPr>
          <w:ilvl w:val="1"/>
          <w:numId w:val="12"/>
        </w:numPr>
        <w:spacing w:after="0" w:line="240" w:lineRule="auto"/>
        <w:ind w:left="720"/>
        <w:jc w:val="both"/>
        <w:rPr>
          <w:rFonts w:ascii="Tahoma" w:hAnsi="Tahoma" w:cs="Tahoma"/>
          <w:sz w:val="18"/>
          <w:szCs w:val="18"/>
        </w:rPr>
      </w:pPr>
      <w:r w:rsidRPr="001F7F38">
        <w:rPr>
          <w:rFonts w:ascii="Tahoma" w:hAnsi="Tahoma" w:cs="Tahoma"/>
          <w:sz w:val="18"/>
          <w:szCs w:val="18"/>
        </w:rPr>
        <w:t xml:space="preserve">Zabezpieczenia </w:t>
      </w:r>
      <w:r w:rsidRPr="00984183">
        <w:rPr>
          <w:rFonts w:ascii="Tahoma" w:hAnsi="Tahoma" w:cs="Tahoma"/>
          <w:sz w:val="18"/>
          <w:szCs w:val="18"/>
        </w:rPr>
        <w:t>należytego wykonania umowy</w:t>
      </w:r>
      <w:r>
        <w:rPr>
          <w:rFonts w:ascii="Tahoma" w:hAnsi="Tahoma" w:cs="Tahoma"/>
          <w:sz w:val="18"/>
          <w:szCs w:val="18"/>
        </w:rPr>
        <w:t>/</w:t>
      </w:r>
      <w:r w:rsidRPr="00DF0A96">
        <w:rPr>
          <w:rFonts w:ascii="Tahoma" w:hAnsi="Tahoma" w:cs="Tahoma"/>
          <w:sz w:val="18"/>
          <w:szCs w:val="18"/>
        </w:rPr>
        <w:t xml:space="preserve"> </w:t>
      </w:r>
      <w:r w:rsidRPr="001F7F38">
        <w:rPr>
          <w:rFonts w:ascii="Tahoma" w:hAnsi="Tahoma" w:cs="Tahoma"/>
          <w:sz w:val="18"/>
          <w:szCs w:val="18"/>
        </w:rPr>
        <w:t>zabezpieczenia z tytułu rękojmi</w:t>
      </w:r>
      <w:r w:rsidRPr="00984183">
        <w:rPr>
          <w:rFonts w:ascii="Tahoma" w:hAnsi="Tahoma" w:cs="Tahoma"/>
          <w:sz w:val="18"/>
          <w:szCs w:val="18"/>
        </w:rPr>
        <w:t xml:space="preserve"> </w:t>
      </w:r>
      <w:r>
        <w:rPr>
          <w:rFonts w:ascii="Tahoma" w:hAnsi="Tahoma" w:cs="Tahoma"/>
          <w:sz w:val="18"/>
          <w:szCs w:val="18"/>
        </w:rPr>
        <w:t>zgodnie ze wzorem tj. załącznikiem nr 1 do umowy</w:t>
      </w:r>
    </w:p>
    <w:p w:rsidR="003F0919" w:rsidRPr="00D3621C" w:rsidRDefault="003F0919" w:rsidP="00F5691F">
      <w:pPr>
        <w:pStyle w:val="ListParagraph"/>
        <w:numPr>
          <w:ilvl w:val="1"/>
          <w:numId w:val="12"/>
        </w:numPr>
        <w:spacing w:after="0" w:line="240" w:lineRule="auto"/>
        <w:ind w:left="720"/>
        <w:jc w:val="both"/>
        <w:rPr>
          <w:rFonts w:ascii="Tahoma" w:hAnsi="Tahoma" w:cs="Tahoma"/>
          <w:sz w:val="18"/>
          <w:szCs w:val="18"/>
        </w:rPr>
      </w:pPr>
      <w:r w:rsidRPr="00D3621C">
        <w:rPr>
          <w:rFonts w:ascii="Tahoma" w:hAnsi="Tahoma" w:cs="Tahoma"/>
          <w:sz w:val="18"/>
          <w:szCs w:val="18"/>
        </w:rPr>
        <w:t>Zabezpieczenie należytego wykonania umowy zostanie zwrócone Wykonawcy w terminie:</w:t>
      </w:r>
    </w:p>
    <w:p w:rsidR="003F0919" w:rsidRPr="00D3621C"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D3621C">
        <w:rPr>
          <w:rFonts w:ascii="Tahoma" w:hAnsi="Tahoma" w:cs="Tahoma"/>
          <w:sz w:val="18"/>
          <w:szCs w:val="18"/>
        </w:rPr>
        <w:t xml:space="preserve">30 dni od daty obustronnie podpisanego protokołu odbioru końcowego przedmiotu umowy (70 % wartości zabezpieczenia); </w:t>
      </w:r>
    </w:p>
    <w:p w:rsidR="003F0919" w:rsidRPr="00D3621C"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D3621C">
        <w:rPr>
          <w:rFonts w:ascii="Tahoma" w:hAnsi="Tahoma" w:cs="Tahoma"/>
          <w:sz w:val="18"/>
          <w:szCs w:val="18"/>
        </w:rPr>
        <w:t>nie później niż w 15-stym dniu po upływie okresu rękojmi  za wady (30 % wartości zabezpieczenia).</w:t>
      </w: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D3621C">
        <w:rPr>
          <w:rFonts w:ascii="Tahoma" w:hAnsi="Tahoma" w:cs="Tahoma"/>
          <w:sz w:val="18"/>
          <w:szCs w:val="18"/>
        </w:rPr>
        <w:t>Zamawiający zwraca zabezpieczenie wniesione w pieniądzu wraz z odsetkami wynikającymi z umowy rachunku bankowego, na którym było przechowywane, pomniejszone o koszt prowadzenia tego rachunku</w:t>
      </w:r>
      <w:r w:rsidRPr="00984183">
        <w:rPr>
          <w:rFonts w:ascii="Tahoma" w:hAnsi="Tahoma" w:cs="Tahoma"/>
          <w:sz w:val="18"/>
          <w:szCs w:val="18"/>
        </w:rPr>
        <w:t xml:space="preserve"> oraz prowizji bankowej za przelew pieniędzy na rachunek bankowy Wykonawcy.</w:t>
      </w:r>
    </w:p>
    <w:p w:rsidR="003F0919" w:rsidRDefault="003F0919" w:rsidP="00F5691F">
      <w:pPr>
        <w:pStyle w:val="ListParagraph"/>
        <w:numPr>
          <w:ilvl w:val="1"/>
          <w:numId w:val="12"/>
        </w:numPr>
        <w:spacing w:after="0" w:line="240" w:lineRule="auto"/>
        <w:ind w:left="720"/>
        <w:jc w:val="both"/>
        <w:rPr>
          <w:rFonts w:ascii="Tahoma" w:hAnsi="Tahoma" w:cs="Tahoma"/>
          <w:sz w:val="18"/>
          <w:szCs w:val="18"/>
        </w:rPr>
      </w:pPr>
      <w:r w:rsidRPr="001F7F38">
        <w:rPr>
          <w:rFonts w:ascii="Tahoma" w:hAnsi="Tahoma" w:cs="Tahoma"/>
          <w:sz w:val="18"/>
          <w:szCs w:val="18"/>
        </w:rPr>
        <w:t>Wykonawca jest odpowiedzialny z tytułu rękojmi za wady pr</w:t>
      </w:r>
      <w:r>
        <w:rPr>
          <w:rFonts w:ascii="Tahoma" w:hAnsi="Tahoma" w:cs="Tahoma"/>
          <w:sz w:val="18"/>
          <w:szCs w:val="18"/>
        </w:rPr>
        <w:t>zedmiotu zamówienia w okresie 60</w:t>
      </w:r>
      <w:r w:rsidRPr="001F7F38">
        <w:rPr>
          <w:rFonts w:ascii="Tahoma" w:hAnsi="Tahoma" w:cs="Tahoma"/>
          <w:sz w:val="18"/>
          <w:szCs w:val="18"/>
        </w:rPr>
        <w:t xml:space="preserve"> miesięcy od </w:t>
      </w:r>
      <w:r w:rsidRPr="00984183">
        <w:rPr>
          <w:rFonts w:ascii="Tahoma" w:hAnsi="Tahoma" w:cs="Tahoma"/>
          <w:sz w:val="18"/>
          <w:szCs w:val="18"/>
        </w:rPr>
        <w:t>daty odbioru końcowego przedmiotu umowy.</w:t>
      </w:r>
    </w:p>
    <w:p w:rsidR="003F0919" w:rsidRDefault="003F0919" w:rsidP="002541F0">
      <w:pPr>
        <w:pStyle w:val="ListParagraph"/>
        <w:spacing w:after="0" w:line="240" w:lineRule="auto"/>
        <w:ind w:left="0"/>
        <w:jc w:val="both"/>
        <w:rPr>
          <w:rFonts w:ascii="Tahoma" w:hAnsi="Tahoma" w:cs="Tahoma"/>
          <w:sz w:val="18"/>
          <w:szCs w:val="18"/>
        </w:rPr>
      </w:pPr>
    </w:p>
    <w:p w:rsidR="003F0919" w:rsidRPr="005E6124" w:rsidRDefault="003F0919" w:rsidP="00F5691F">
      <w:pPr>
        <w:pStyle w:val="Heading2"/>
        <w:numPr>
          <w:ilvl w:val="0"/>
          <w:numId w:val="11"/>
        </w:numPr>
        <w:spacing w:line="276" w:lineRule="auto"/>
        <w:ind w:left="652" w:hanging="652"/>
        <w:jc w:val="left"/>
        <w:rPr>
          <w:rFonts w:ascii="Tahoma" w:hAnsi="Tahoma" w:cs="Tahoma"/>
          <w:b/>
          <w:sz w:val="18"/>
          <w:szCs w:val="18"/>
          <w:highlight w:val="lightGray"/>
        </w:rPr>
      </w:pPr>
      <w:bookmarkStart w:id="19" w:name="_Toc459195138"/>
      <w:r w:rsidRPr="005E6124">
        <w:rPr>
          <w:rFonts w:ascii="Tahoma" w:hAnsi="Tahoma" w:cs="Tahoma"/>
          <w:b/>
          <w:sz w:val="18"/>
          <w:szCs w:val="18"/>
          <w:highlight w:val="lightGray"/>
        </w:rPr>
        <w:t>Wadium</w:t>
      </w:r>
      <w:bookmarkEnd w:id="19"/>
    </w:p>
    <w:p w:rsidR="003F0919" w:rsidRPr="00A86940" w:rsidRDefault="003F0919" w:rsidP="00A86940">
      <w:pPr>
        <w:pStyle w:val="ListParagraph"/>
        <w:numPr>
          <w:ilvl w:val="0"/>
          <w:numId w:val="12"/>
        </w:numPr>
        <w:spacing w:after="0" w:line="240" w:lineRule="auto"/>
        <w:jc w:val="both"/>
        <w:rPr>
          <w:rFonts w:ascii="Tahoma" w:hAnsi="Tahoma" w:cs="Tahoma"/>
          <w:vanish/>
          <w:sz w:val="18"/>
          <w:szCs w:val="18"/>
        </w:rPr>
      </w:pPr>
    </w:p>
    <w:p w:rsidR="003F0919" w:rsidRPr="00961FE0" w:rsidRDefault="003F0919" w:rsidP="00F5691F">
      <w:pPr>
        <w:pStyle w:val="ListParagraph"/>
        <w:numPr>
          <w:ilvl w:val="1"/>
          <w:numId w:val="12"/>
        </w:numPr>
        <w:spacing w:after="0" w:line="240" w:lineRule="auto"/>
        <w:ind w:left="720"/>
        <w:jc w:val="both"/>
        <w:rPr>
          <w:rFonts w:ascii="Tahoma" w:hAnsi="Tahoma" w:cs="Tahoma"/>
          <w:b/>
          <w:sz w:val="18"/>
          <w:szCs w:val="18"/>
        </w:rPr>
      </w:pPr>
      <w:r w:rsidRPr="00984183">
        <w:rPr>
          <w:rFonts w:ascii="Tahoma" w:hAnsi="Tahoma" w:cs="Tahoma"/>
          <w:sz w:val="18"/>
          <w:szCs w:val="18"/>
        </w:rPr>
        <w:t>Wykonawca przystępujący do przetargu jest obowiązany, przed upływem terminu składania ofert, wnieść wadium na cały okres związania ofertą, w</w:t>
      </w:r>
      <w:r w:rsidRPr="00A86940">
        <w:rPr>
          <w:rFonts w:ascii="Tahoma" w:hAnsi="Tahoma" w:cs="Tahoma"/>
          <w:sz w:val="18"/>
          <w:szCs w:val="18"/>
        </w:rPr>
        <w:t xml:space="preserve"> </w:t>
      </w:r>
      <w:r w:rsidRPr="00984183">
        <w:rPr>
          <w:rFonts w:ascii="Tahoma" w:hAnsi="Tahoma" w:cs="Tahoma"/>
          <w:sz w:val="18"/>
          <w:szCs w:val="18"/>
        </w:rPr>
        <w:t>wysokości:</w:t>
      </w:r>
      <w:r>
        <w:rPr>
          <w:rFonts w:ascii="Tahoma" w:hAnsi="Tahoma" w:cs="Tahoma"/>
          <w:sz w:val="18"/>
          <w:szCs w:val="18"/>
        </w:rPr>
        <w:t xml:space="preserve"> </w:t>
      </w:r>
    </w:p>
    <w:p w:rsidR="003F0919" w:rsidRDefault="003F0919" w:rsidP="00961FE0">
      <w:pPr>
        <w:pStyle w:val="ListParagraph"/>
        <w:spacing w:after="0" w:line="240" w:lineRule="auto"/>
        <w:ind w:left="0"/>
        <w:jc w:val="both"/>
        <w:rPr>
          <w:rFonts w:ascii="Tahoma" w:hAnsi="Tahoma" w:cs="Tahoma"/>
          <w:b/>
          <w:sz w:val="18"/>
          <w:szCs w:val="18"/>
        </w:rPr>
      </w:pPr>
      <w:r>
        <w:rPr>
          <w:rFonts w:ascii="Tahoma" w:hAnsi="Tahoma" w:cs="Tahoma"/>
          <w:sz w:val="18"/>
          <w:szCs w:val="18"/>
        </w:rPr>
        <w:t xml:space="preserve">             </w:t>
      </w:r>
      <w:r w:rsidRPr="00961FE0">
        <w:rPr>
          <w:rFonts w:ascii="Tahoma" w:hAnsi="Tahoma" w:cs="Tahoma"/>
          <w:b/>
          <w:sz w:val="18"/>
          <w:szCs w:val="18"/>
        </w:rPr>
        <w:t>część 1:</w:t>
      </w:r>
      <w:r>
        <w:rPr>
          <w:rFonts w:ascii="Tahoma" w:hAnsi="Tahoma" w:cs="Tahoma"/>
          <w:b/>
          <w:sz w:val="18"/>
          <w:szCs w:val="18"/>
        </w:rPr>
        <w:t xml:space="preserve"> 600,00 zł (słownie: sześćset złotych)</w:t>
      </w:r>
    </w:p>
    <w:p w:rsidR="003F0919" w:rsidRDefault="003F0919" w:rsidP="00961FE0">
      <w:pPr>
        <w:pStyle w:val="ListParagraph"/>
        <w:spacing w:after="0" w:line="240" w:lineRule="auto"/>
        <w:ind w:left="0"/>
        <w:jc w:val="both"/>
        <w:rPr>
          <w:rFonts w:ascii="Tahoma" w:hAnsi="Tahoma" w:cs="Tahoma"/>
          <w:b/>
          <w:sz w:val="18"/>
          <w:szCs w:val="18"/>
        </w:rPr>
      </w:pPr>
      <w:r>
        <w:rPr>
          <w:rFonts w:ascii="Tahoma" w:hAnsi="Tahoma" w:cs="Tahoma"/>
          <w:b/>
          <w:sz w:val="18"/>
          <w:szCs w:val="18"/>
        </w:rPr>
        <w:t xml:space="preserve">              część 2- 200,00</w:t>
      </w:r>
      <w:r w:rsidRPr="00961FE0">
        <w:rPr>
          <w:rFonts w:ascii="Tahoma" w:hAnsi="Tahoma" w:cs="Tahoma"/>
          <w:b/>
          <w:sz w:val="18"/>
          <w:szCs w:val="18"/>
        </w:rPr>
        <w:t xml:space="preserve"> zł (słown</w:t>
      </w:r>
      <w:r>
        <w:rPr>
          <w:rFonts w:ascii="Tahoma" w:hAnsi="Tahoma" w:cs="Tahoma"/>
          <w:b/>
          <w:sz w:val="18"/>
          <w:szCs w:val="18"/>
        </w:rPr>
        <w:t>ie: dwieście</w:t>
      </w:r>
      <w:r w:rsidRPr="00961FE0">
        <w:rPr>
          <w:rFonts w:ascii="Tahoma" w:hAnsi="Tahoma" w:cs="Tahoma"/>
          <w:b/>
          <w:sz w:val="18"/>
          <w:szCs w:val="18"/>
        </w:rPr>
        <w:t xml:space="preserve"> złotych ).</w:t>
      </w:r>
    </w:p>
    <w:p w:rsidR="003F0919" w:rsidRPr="00961FE0" w:rsidRDefault="003F0919" w:rsidP="00961FE0">
      <w:pPr>
        <w:pStyle w:val="ListParagraph"/>
        <w:spacing w:after="0" w:line="240" w:lineRule="auto"/>
        <w:ind w:left="0"/>
        <w:jc w:val="both"/>
        <w:rPr>
          <w:rFonts w:ascii="Tahoma" w:hAnsi="Tahoma" w:cs="Tahoma"/>
          <w:b/>
          <w:sz w:val="18"/>
          <w:szCs w:val="18"/>
        </w:rPr>
      </w:pPr>
      <w:r>
        <w:rPr>
          <w:rFonts w:ascii="Tahoma" w:hAnsi="Tahoma" w:cs="Tahoma"/>
          <w:b/>
          <w:sz w:val="18"/>
          <w:szCs w:val="18"/>
        </w:rPr>
        <w:t xml:space="preserve">              część 3- 400,00 zł  ( słownie: czterysta złotych)</w:t>
      </w: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Wadium musi być wniesione przed upływem terminu składania ofert w jednej lub kilku z następujących form, w zależności od wyboru Wykonawcy:</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poręczenie kasy musi być zawsze poręczeniem pieniężnym;</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roku o utworzeniu Polskiej Agencji Rozwoju Przedsiębiorczości (t.j. Dz. U. 2014 poz. 1804 z późn. zm.).</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w:t>
      </w:r>
      <w:r w:rsidRPr="00A86940">
        <w:rPr>
          <w:rFonts w:ascii="Tahoma" w:hAnsi="Tahoma" w:cs="Tahoma"/>
          <w:sz w:val="18"/>
          <w:szCs w:val="18"/>
          <w:u w:val="single"/>
        </w:rPr>
        <w:t>stosowne zaświadczenie o złożeniu wadium, które należy dołączyć do oferty</w:t>
      </w:r>
      <w:r w:rsidRPr="00A86940">
        <w:rPr>
          <w:rFonts w:ascii="Tahoma" w:hAnsi="Tahoma" w:cs="Tahoma"/>
          <w:sz w:val="18"/>
          <w:szCs w:val="18"/>
        </w:rPr>
        <w:t>.</w:t>
      </w: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Wadium musi obejmować cały okres związania ofertą.</w:t>
      </w:r>
    </w:p>
    <w:p w:rsidR="003F0919" w:rsidRPr="00FA5AFC" w:rsidRDefault="003F0919" w:rsidP="00F5691F">
      <w:pPr>
        <w:pStyle w:val="ListParagraph"/>
        <w:numPr>
          <w:ilvl w:val="1"/>
          <w:numId w:val="12"/>
        </w:numPr>
        <w:spacing w:after="0" w:line="240" w:lineRule="auto"/>
        <w:ind w:left="720"/>
        <w:jc w:val="both"/>
        <w:rPr>
          <w:rFonts w:ascii="Tahoma" w:hAnsi="Tahoma" w:cs="Tahoma"/>
          <w:sz w:val="18"/>
          <w:szCs w:val="18"/>
        </w:rPr>
      </w:pPr>
      <w:r w:rsidRPr="00FA5AFC">
        <w:rPr>
          <w:rFonts w:ascii="Tahoma" w:hAnsi="Tahoma" w:cs="Tahoma"/>
          <w:sz w:val="18"/>
          <w:szCs w:val="18"/>
        </w:rPr>
        <w:t xml:space="preserve">Wadium wniesione w pieniądzu Zamawiający przechowuje na rachunku bankowym. </w:t>
      </w:r>
    </w:p>
    <w:p w:rsidR="003F0919" w:rsidRPr="00B9652C" w:rsidRDefault="003F0919" w:rsidP="00F5691F">
      <w:pPr>
        <w:pStyle w:val="ListParagraph"/>
        <w:numPr>
          <w:ilvl w:val="1"/>
          <w:numId w:val="12"/>
        </w:numPr>
        <w:spacing w:after="0" w:line="240" w:lineRule="auto"/>
        <w:ind w:left="720"/>
        <w:jc w:val="both"/>
        <w:rPr>
          <w:rFonts w:ascii="Tahoma" w:hAnsi="Tahoma" w:cs="Tahoma"/>
          <w:sz w:val="18"/>
          <w:szCs w:val="18"/>
        </w:rPr>
      </w:pPr>
      <w:r w:rsidRPr="00566CFC">
        <w:rPr>
          <w:rFonts w:ascii="Tahoma" w:hAnsi="Tahoma" w:cs="Tahoma"/>
          <w:sz w:val="18"/>
          <w:szCs w:val="18"/>
        </w:rPr>
        <w:t xml:space="preserve">Wadium wnoszone w formach innych niż w pieniądzu, musi być złożone w oryginale i musi obejmować cały okres związania ofertą. Oferta Wykonawcy, który nie wniesie wadium w wysokości określonej w pkt 19.1., w formie lub formach oraz w terminie, o których mowa w pkt 19.2. </w:t>
      </w:r>
      <w:r w:rsidRPr="00B9652C">
        <w:rPr>
          <w:rFonts w:ascii="Tahoma" w:hAnsi="Tahoma" w:cs="Tahoma"/>
          <w:sz w:val="18"/>
          <w:szCs w:val="18"/>
        </w:rPr>
        <w:t>zostanie odrzucona.</w:t>
      </w: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Zamawiający zwraca niezwłocznie wadium na wniosek Wykonawcy, który wycofał ofertę przed upływem terminu składania ofert.</w:t>
      </w: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3F0919" w:rsidRPr="00A86940" w:rsidRDefault="003F0919" w:rsidP="00F5691F">
      <w:pPr>
        <w:pStyle w:val="ListParagraph"/>
        <w:numPr>
          <w:ilvl w:val="1"/>
          <w:numId w:val="12"/>
        </w:numPr>
        <w:spacing w:after="0" w:line="240" w:lineRule="auto"/>
        <w:ind w:left="720"/>
        <w:jc w:val="both"/>
        <w:rPr>
          <w:rFonts w:ascii="Tahoma" w:hAnsi="Tahoma" w:cs="Tahoma"/>
          <w:sz w:val="18"/>
          <w:szCs w:val="18"/>
        </w:rPr>
      </w:pPr>
      <w:r w:rsidRPr="00A86940">
        <w:rPr>
          <w:rFonts w:ascii="Tahoma" w:hAnsi="Tahoma" w:cs="Tahoma"/>
          <w:sz w:val="18"/>
          <w:szCs w:val="18"/>
          <w:u w:val="single"/>
        </w:rPr>
        <w:t>Zamawiający zatrzymuje wadium wraz z odsetkami</w:t>
      </w:r>
      <w:r w:rsidRPr="00A86940">
        <w:rPr>
          <w:rFonts w:ascii="Tahoma" w:hAnsi="Tahoma" w:cs="Tahoma"/>
          <w:sz w:val="18"/>
          <w:szCs w:val="18"/>
        </w:rPr>
        <w:t xml:space="preserve">, </w:t>
      </w:r>
      <w:r w:rsidRPr="00984183">
        <w:rPr>
          <w:rFonts w:ascii="Tahoma" w:hAnsi="Tahoma" w:cs="Tahoma"/>
          <w:sz w:val="18"/>
          <w:szCs w:val="18"/>
        </w:rPr>
        <w:t>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pełnomocnictw lub nie wyraził zgody na poprawienie omyłki, o której mowa w art. 87 ust. 2 pkt 3, co spowodowało brak możliwości wybrania oferty złożonej przez Wykonawcę jako najkorzystniejszej.</w:t>
      </w: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Wykonawca, którego oferta zostanie wybrana jako najkorzystniejsza utraci wadium wraz z odsetkami na rzecz Zamawiającego w przypadku, gdy:</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odmówi podpisania umowy w sprawie niniejszego zamówienia na warunkach określonych w ofercie;</w:t>
      </w:r>
    </w:p>
    <w:p w:rsidR="003F0919" w:rsidRPr="00984183"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nie wniesie wymaganego zabezpieczenia należytego wykonania umowy;</w:t>
      </w:r>
    </w:p>
    <w:p w:rsidR="003F0919" w:rsidRPr="00A86940" w:rsidRDefault="003F0919" w:rsidP="00F5691F">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zawarcie umowy w sprawie niniejszego zamówienia stanie się niemożliwe z przyczyn leżących po stronie Wykonawcy.</w:t>
      </w:r>
    </w:p>
    <w:p w:rsidR="003F0919" w:rsidRPr="00984183" w:rsidRDefault="003F0919" w:rsidP="00802839">
      <w:pPr>
        <w:jc w:val="both"/>
        <w:rPr>
          <w:rFonts w:ascii="Tahoma" w:hAnsi="Tahoma" w:cs="Tahoma"/>
          <w:iCs/>
          <w:sz w:val="18"/>
          <w:szCs w:val="18"/>
        </w:rPr>
      </w:pPr>
    </w:p>
    <w:p w:rsidR="003F0919" w:rsidRPr="00B53EB3" w:rsidRDefault="003F0919" w:rsidP="00F5691F">
      <w:pPr>
        <w:pStyle w:val="Heading2"/>
        <w:numPr>
          <w:ilvl w:val="0"/>
          <w:numId w:val="11"/>
        </w:numPr>
        <w:spacing w:line="276" w:lineRule="auto"/>
        <w:ind w:left="652" w:hanging="652"/>
        <w:jc w:val="left"/>
        <w:rPr>
          <w:rFonts w:ascii="Tahoma" w:hAnsi="Tahoma" w:cs="Tahoma"/>
          <w:b/>
          <w:sz w:val="18"/>
          <w:szCs w:val="18"/>
          <w:highlight w:val="lightGray"/>
        </w:rPr>
      </w:pPr>
      <w:bookmarkStart w:id="20" w:name="_Toc459195139"/>
      <w:r w:rsidRPr="00B53EB3">
        <w:rPr>
          <w:rFonts w:ascii="Tahoma" w:hAnsi="Tahoma" w:cs="Tahoma"/>
          <w:b/>
          <w:sz w:val="18"/>
          <w:szCs w:val="18"/>
          <w:highlight w:val="lightGray"/>
        </w:rPr>
        <w:t>Pouczenie o środkach ochrony prawnej</w:t>
      </w:r>
      <w:bookmarkEnd w:id="20"/>
      <w:r w:rsidRPr="00B53EB3">
        <w:rPr>
          <w:rFonts w:ascii="Tahoma" w:hAnsi="Tahoma" w:cs="Tahoma"/>
          <w:b/>
          <w:sz w:val="18"/>
          <w:szCs w:val="18"/>
          <w:highlight w:val="lightGray"/>
        </w:rPr>
        <w:t xml:space="preserve"> </w:t>
      </w:r>
    </w:p>
    <w:p w:rsidR="003F0919" w:rsidRPr="00A86940" w:rsidRDefault="003F0919" w:rsidP="00A86940">
      <w:pPr>
        <w:pStyle w:val="ListParagraph"/>
        <w:numPr>
          <w:ilvl w:val="0"/>
          <w:numId w:val="12"/>
        </w:numPr>
        <w:spacing w:after="0" w:line="240" w:lineRule="auto"/>
        <w:jc w:val="both"/>
        <w:rPr>
          <w:rFonts w:ascii="Tahoma" w:hAnsi="Tahoma" w:cs="Tahoma"/>
          <w:vanish/>
          <w:sz w:val="18"/>
          <w:szCs w:val="18"/>
        </w:rPr>
      </w:pPr>
    </w:p>
    <w:p w:rsidR="003F0919" w:rsidRPr="00A86940" w:rsidRDefault="003F0919" w:rsidP="00F5691F">
      <w:pPr>
        <w:pStyle w:val="ListParagraph"/>
        <w:numPr>
          <w:ilvl w:val="1"/>
          <w:numId w:val="12"/>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3F0919" w:rsidRPr="00A86940" w:rsidRDefault="003F0919" w:rsidP="00F5691F">
      <w:pPr>
        <w:pStyle w:val="ListParagraph"/>
        <w:numPr>
          <w:ilvl w:val="1"/>
          <w:numId w:val="12"/>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 Pzp.</w:t>
      </w:r>
    </w:p>
    <w:p w:rsidR="003F0919" w:rsidRPr="00A86940" w:rsidRDefault="003F0919" w:rsidP="00F5691F">
      <w:pPr>
        <w:pStyle w:val="ListParagraph"/>
        <w:numPr>
          <w:ilvl w:val="1"/>
          <w:numId w:val="12"/>
        </w:numPr>
        <w:spacing w:after="0" w:line="240" w:lineRule="auto"/>
        <w:ind w:left="720"/>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3F0919" w:rsidRPr="00A86940" w:rsidRDefault="003F0919" w:rsidP="00F5691F">
      <w:pPr>
        <w:pStyle w:val="ListParagraph"/>
        <w:numPr>
          <w:ilvl w:val="1"/>
          <w:numId w:val="12"/>
        </w:numPr>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3F0919" w:rsidRPr="00A86940" w:rsidRDefault="003F0919" w:rsidP="00F5691F">
      <w:pPr>
        <w:pStyle w:val="ListParagraph"/>
        <w:numPr>
          <w:ilvl w:val="1"/>
          <w:numId w:val="12"/>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3F0919" w:rsidRPr="00A86940" w:rsidRDefault="003F0919" w:rsidP="00F5691F">
      <w:pPr>
        <w:pStyle w:val="ListParagraph"/>
        <w:numPr>
          <w:ilvl w:val="1"/>
          <w:numId w:val="12"/>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3F0919" w:rsidRPr="00A86940" w:rsidRDefault="003F0919" w:rsidP="00F5691F">
      <w:pPr>
        <w:pStyle w:val="ListParagraph"/>
        <w:numPr>
          <w:ilvl w:val="1"/>
          <w:numId w:val="12"/>
        </w:numPr>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Pzp.</w:t>
      </w:r>
    </w:p>
    <w:p w:rsidR="003F0919" w:rsidRPr="00A86940" w:rsidRDefault="003F0919" w:rsidP="00F5691F">
      <w:pPr>
        <w:pStyle w:val="ListParagraph"/>
        <w:numPr>
          <w:ilvl w:val="1"/>
          <w:numId w:val="12"/>
        </w:numPr>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3F0919" w:rsidRPr="00A86940" w:rsidRDefault="003F0919" w:rsidP="00F5691F">
      <w:pPr>
        <w:pStyle w:val="ListParagraph"/>
        <w:numPr>
          <w:ilvl w:val="1"/>
          <w:numId w:val="12"/>
        </w:numPr>
        <w:spacing w:after="0" w:line="240" w:lineRule="auto"/>
        <w:ind w:left="720"/>
        <w:jc w:val="both"/>
        <w:rPr>
          <w:rFonts w:ascii="Tahoma" w:hAnsi="Tahoma" w:cs="Tahoma"/>
          <w:sz w:val="18"/>
          <w:szCs w:val="18"/>
        </w:rPr>
      </w:pPr>
      <w:r w:rsidRPr="00A86940">
        <w:rPr>
          <w:rFonts w:ascii="Tahoma" w:hAnsi="Tahoma" w:cs="Tahoma"/>
          <w:sz w:val="18"/>
          <w:szCs w:val="18"/>
        </w:rPr>
        <w:t>Na czynności, o których mowa w pkt 20.8 nie przysługuje odwołanie, z zastrzeżeniem art. 180 ust. 2. ustawy Pzp.</w:t>
      </w:r>
    </w:p>
    <w:p w:rsidR="003F0919" w:rsidRPr="00A86940" w:rsidRDefault="003F0919" w:rsidP="00F5691F">
      <w:pPr>
        <w:pStyle w:val="ListParagraph"/>
        <w:numPr>
          <w:ilvl w:val="1"/>
          <w:numId w:val="12"/>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3F0919" w:rsidRPr="00A86940" w:rsidRDefault="003F0919" w:rsidP="00F5691F">
      <w:pPr>
        <w:pStyle w:val="ListParagraph"/>
        <w:numPr>
          <w:ilvl w:val="1"/>
          <w:numId w:val="12"/>
        </w:numPr>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3F0919" w:rsidRPr="00A86940" w:rsidRDefault="003F0919" w:rsidP="00F5691F">
      <w:pPr>
        <w:pStyle w:val="ListParagraph"/>
        <w:numPr>
          <w:ilvl w:val="1"/>
          <w:numId w:val="12"/>
        </w:numPr>
        <w:spacing w:after="0" w:line="240" w:lineRule="auto"/>
        <w:ind w:left="720"/>
        <w:jc w:val="both"/>
        <w:rPr>
          <w:rFonts w:ascii="Tahoma" w:hAnsi="Tahoma" w:cs="Tahoma"/>
          <w:sz w:val="18"/>
          <w:szCs w:val="18"/>
        </w:rPr>
      </w:pPr>
      <w:r w:rsidRPr="00A86940">
        <w:rPr>
          <w:rFonts w:ascii="Tahoma" w:hAnsi="Tahoma" w:cs="Tahoma"/>
          <w:sz w:val="18"/>
          <w:szCs w:val="18"/>
        </w:rPr>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3F0919" w:rsidRPr="00A86940" w:rsidRDefault="003F0919" w:rsidP="00F5691F">
      <w:pPr>
        <w:pStyle w:val="ListParagraph"/>
        <w:numPr>
          <w:ilvl w:val="1"/>
          <w:numId w:val="12"/>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3F0919" w:rsidRPr="00A86940" w:rsidRDefault="003F0919" w:rsidP="00F5691F">
      <w:pPr>
        <w:pStyle w:val="ListParagraph"/>
        <w:numPr>
          <w:ilvl w:val="1"/>
          <w:numId w:val="12"/>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rsidR="003F0919" w:rsidRPr="00A86940" w:rsidRDefault="003F0919" w:rsidP="00F5691F">
      <w:pPr>
        <w:pStyle w:val="ListParagraph"/>
        <w:numPr>
          <w:ilvl w:val="1"/>
          <w:numId w:val="12"/>
        </w:numPr>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rsidR="003F0919" w:rsidRPr="00984183" w:rsidRDefault="003F0919" w:rsidP="00AA6384">
      <w:pPr>
        <w:ind w:left="708" w:hanging="708"/>
        <w:jc w:val="both"/>
        <w:rPr>
          <w:rFonts w:ascii="Tahoma" w:hAnsi="Tahoma" w:cs="Tahoma"/>
          <w:iCs/>
          <w:sz w:val="18"/>
          <w:szCs w:val="18"/>
        </w:rPr>
      </w:pPr>
    </w:p>
    <w:p w:rsidR="003F0919" w:rsidRPr="0026377C" w:rsidRDefault="003F0919" w:rsidP="00F5691F">
      <w:pPr>
        <w:pStyle w:val="Heading2"/>
        <w:numPr>
          <w:ilvl w:val="0"/>
          <w:numId w:val="11"/>
        </w:numPr>
        <w:spacing w:line="276" w:lineRule="auto"/>
        <w:ind w:left="652" w:hanging="652"/>
        <w:jc w:val="left"/>
        <w:rPr>
          <w:rFonts w:ascii="Tahoma" w:hAnsi="Tahoma" w:cs="Tahoma"/>
          <w:b/>
          <w:sz w:val="18"/>
          <w:szCs w:val="18"/>
          <w:highlight w:val="lightGray"/>
        </w:rPr>
      </w:pPr>
      <w:bookmarkStart w:id="21" w:name="_Toc459195140"/>
      <w:r w:rsidRPr="0026377C">
        <w:rPr>
          <w:rFonts w:ascii="Tahoma" w:hAnsi="Tahoma" w:cs="Tahoma"/>
          <w:b/>
          <w:sz w:val="18"/>
          <w:szCs w:val="18"/>
          <w:highlight w:val="lightGray"/>
        </w:rPr>
        <w:t>Ochrona danych osobowych, inne informacje</w:t>
      </w:r>
      <w:bookmarkEnd w:id="21"/>
    </w:p>
    <w:p w:rsidR="003F0919" w:rsidRPr="007A499C" w:rsidRDefault="003F0919" w:rsidP="007A499C">
      <w:pPr>
        <w:pStyle w:val="ListParagraph"/>
        <w:numPr>
          <w:ilvl w:val="0"/>
          <w:numId w:val="12"/>
        </w:numPr>
        <w:spacing w:after="0" w:line="240" w:lineRule="auto"/>
        <w:jc w:val="both"/>
        <w:rPr>
          <w:rFonts w:ascii="Tahoma" w:hAnsi="Tahoma" w:cs="Tahoma"/>
          <w:vanish/>
          <w:sz w:val="18"/>
          <w:szCs w:val="18"/>
        </w:rPr>
      </w:pPr>
    </w:p>
    <w:p w:rsidR="003F0919" w:rsidRPr="007A499C" w:rsidRDefault="003F0919" w:rsidP="00F5691F">
      <w:pPr>
        <w:pStyle w:val="ListParagraph"/>
        <w:numPr>
          <w:ilvl w:val="1"/>
          <w:numId w:val="12"/>
        </w:numPr>
        <w:spacing w:after="0" w:line="240" w:lineRule="auto"/>
        <w:ind w:left="720"/>
        <w:jc w:val="both"/>
        <w:rPr>
          <w:rFonts w:ascii="Tahoma" w:hAnsi="Tahoma" w:cs="Tahoma"/>
          <w:sz w:val="18"/>
          <w:szCs w:val="18"/>
        </w:rPr>
      </w:pPr>
      <w:r w:rsidRPr="007A499C">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3F0919" w:rsidRPr="00984183" w:rsidRDefault="003F0919" w:rsidP="00F5691F">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rsidR="003F0919" w:rsidRPr="00984183" w:rsidRDefault="003F0919" w:rsidP="00023FBD">
      <w:pPr>
        <w:ind w:left="708" w:hanging="708"/>
        <w:jc w:val="center"/>
        <w:rPr>
          <w:rFonts w:ascii="Tahoma" w:hAnsi="Tahoma" w:cs="Tahoma"/>
          <w:b/>
        </w:rPr>
      </w:pPr>
    </w:p>
    <w:p w:rsidR="003F0919" w:rsidRPr="00984183" w:rsidRDefault="003F0919" w:rsidP="00023FBD">
      <w:pPr>
        <w:ind w:left="708" w:hanging="708"/>
        <w:jc w:val="center"/>
        <w:rPr>
          <w:rFonts w:ascii="Tahoma" w:hAnsi="Tahoma" w:cs="Tahoma"/>
          <w:b/>
        </w:rPr>
      </w:pPr>
    </w:p>
    <w:p w:rsidR="003F0919" w:rsidRPr="00984183" w:rsidRDefault="003F0919" w:rsidP="00023FBD">
      <w:pPr>
        <w:ind w:left="708" w:hanging="708"/>
        <w:jc w:val="center"/>
        <w:rPr>
          <w:rFonts w:ascii="Tahoma" w:hAnsi="Tahoma" w:cs="Tahoma"/>
          <w:b/>
        </w:rPr>
      </w:pPr>
    </w:p>
    <w:p w:rsidR="003F0919" w:rsidRPr="00984183" w:rsidRDefault="003F0919" w:rsidP="00023FBD">
      <w:pPr>
        <w:ind w:left="708" w:hanging="708"/>
        <w:jc w:val="center"/>
        <w:rPr>
          <w:rFonts w:ascii="Tahoma" w:hAnsi="Tahoma" w:cs="Tahoma"/>
          <w:b/>
        </w:rPr>
      </w:pPr>
    </w:p>
    <w:p w:rsidR="003F0919" w:rsidRPr="00984183" w:rsidRDefault="003F0919" w:rsidP="00023FBD">
      <w:pPr>
        <w:ind w:left="708" w:hanging="708"/>
        <w:jc w:val="center"/>
        <w:rPr>
          <w:rFonts w:ascii="Tahoma" w:hAnsi="Tahoma" w:cs="Tahoma"/>
          <w:b/>
        </w:rPr>
      </w:pPr>
    </w:p>
    <w:p w:rsidR="003F0919" w:rsidRPr="00984183" w:rsidRDefault="003F0919" w:rsidP="0026345C">
      <w:pPr>
        <w:rPr>
          <w:rFonts w:ascii="Tahoma" w:hAnsi="Tahoma" w:cs="Tahoma"/>
          <w:b/>
        </w:rPr>
      </w:pPr>
    </w:p>
    <w:p w:rsidR="003F0919" w:rsidRPr="00984183" w:rsidRDefault="003F0919" w:rsidP="0026345C">
      <w:pPr>
        <w:rPr>
          <w:rFonts w:ascii="Tahoma" w:hAnsi="Tahoma" w:cs="Tahoma"/>
          <w:b/>
        </w:rPr>
      </w:pPr>
    </w:p>
    <w:p w:rsidR="003F0919" w:rsidRPr="00984183" w:rsidRDefault="003F0919" w:rsidP="0026345C">
      <w:pPr>
        <w:rPr>
          <w:rFonts w:ascii="Tahoma" w:hAnsi="Tahoma" w:cs="Tahoma"/>
          <w:b/>
        </w:rPr>
      </w:pPr>
    </w:p>
    <w:p w:rsidR="003F0919" w:rsidRPr="00984183" w:rsidRDefault="003F0919" w:rsidP="0026345C">
      <w:pPr>
        <w:rPr>
          <w:rFonts w:ascii="Tahoma" w:hAnsi="Tahoma" w:cs="Tahoma"/>
          <w:b/>
        </w:rPr>
      </w:pPr>
    </w:p>
    <w:p w:rsidR="003F0919" w:rsidRDefault="003F0919" w:rsidP="0026345C">
      <w:pPr>
        <w:rPr>
          <w:rFonts w:ascii="Tahoma" w:hAnsi="Tahoma" w:cs="Tahoma"/>
          <w:b/>
        </w:rPr>
      </w:pPr>
    </w:p>
    <w:p w:rsidR="003F0919" w:rsidRDefault="003F0919" w:rsidP="0026345C">
      <w:pPr>
        <w:rPr>
          <w:rFonts w:ascii="Tahoma" w:hAnsi="Tahoma" w:cs="Tahoma"/>
          <w:b/>
        </w:rPr>
      </w:pPr>
    </w:p>
    <w:p w:rsidR="003F0919" w:rsidRDefault="003F0919" w:rsidP="0026345C">
      <w:pPr>
        <w:rPr>
          <w:rFonts w:ascii="Tahoma" w:hAnsi="Tahoma" w:cs="Tahoma"/>
          <w:b/>
        </w:rPr>
      </w:pPr>
    </w:p>
    <w:p w:rsidR="003F0919" w:rsidRDefault="003F0919" w:rsidP="0026345C">
      <w:pPr>
        <w:rPr>
          <w:rFonts w:ascii="Tahoma" w:hAnsi="Tahoma" w:cs="Tahoma"/>
          <w:b/>
        </w:rPr>
      </w:pPr>
    </w:p>
    <w:p w:rsidR="003F0919" w:rsidRDefault="003F0919" w:rsidP="0026345C">
      <w:pPr>
        <w:rPr>
          <w:rFonts w:ascii="Tahoma" w:hAnsi="Tahoma" w:cs="Tahoma"/>
          <w:b/>
        </w:rPr>
      </w:pPr>
    </w:p>
    <w:p w:rsidR="003F0919" w:rsidRDefault="003F0919" w:rsidP="0026345C">
      <w:pPr>
        <w:rPr>
          <w:rFonts w:ascii="Tahoma" w:hAnsi="Tahoma" w:cs="Tahoma"/>
          <w:b/>
        </w:rPr>
      </w:pPr>
    </w:p>
    <w:p w:rsidR="003F0919" w:rsidRDefault="003F0919" w:rsidP="0026345C">
      <w:pPr>
        <w:rPr>
          <w:rFonts w:ascii="Tahoma" w:hAnsi="Tahoma" w:cs="Tahoma"/>
          <w:b/>
        </w:rPr>
      </w:pPr>
    </w:p>
    <w:p w:rsidR="003F0919" w:rsidRDefault="003F0919" w:rsidP="0026345C">
      <w:pPr>
        <w:rPr>
          <w:rFonts w:ascii="Tahoma" w:hAnsi="Tahoma" w:cs="Tahoma"/>
          <w:b/>
        </w:rPr>
      </w:pPr>
    </w:p>
    <w:p w:rsidR="003F0919" w:rsidRDefault="003F0919" w:rsidP="0026345C">
      <w:pPr>
        <w:rPr>
          <w:rFonts w:ascii="Tahoma" w:hAnsi="Tahoma" w:cs="Tahoma"/>
          <w:b/>
        </w:rPr>
      </w:pPr>
    </w:p>
    <w:p w:rsidR="003F0919" w:rsidRPr="00984183" w:rsidRDefault="003F0919" w:rsidP="0026345C">
      <w:pPr>
        <w:rPr>
          <w:rFonts w:ascii="Tahoma" w:hAnsi="Tahoma" w:cs="Tahoma"/>
          <w:b/>
        </w:rPr>
      </w:pPr>
    </w:p>
    <w:p w:rsidR="003F0919" w:rsidRPr="00984183" w:rsidRDefault="003F0919" w:rsidP="0026345C">
      <w:pPr>
        <w:rPr>
          <w:rFonts w:ascii="Tahoma" w:hAnsi="Tahoma" w:cs="Tahoma"/>
          <w:b/>
        </w:rPr>
      </w:pPr>
    </w:p>
    <w:p w:rsidR="003F0919" w:rsidRPr="00984183" w:rsidRDefault="003F0919" w:rsidP="0026345C">
      <w:pPr>
        <w:rPr>
          <w:rFonts w:ascii="Tahoma" w:hAnsi="Tahoma" w:cs="Tahoma"/>
          <w:b/>
        </w:rPr>
      </w:pPr>
    </w:p>
    <w:p w:rsidR="003F0919" w:rsidRPr="00984183" w:rsidRDefault="003F0919" w:rsidP="0026345C">
      <w:pPr>
        <w:rPr>
          <w:rFonts w:ascii="Tahoma" w:hAnsi="Tahoma" w:cs="Tahoma"/>
          <w:b/>
        </w:rPr>
      </w:pPr>
    </w:p>
    <w:p w:rsidR="003F0919" w:rsidRPr="00984183" w:rsidRDefault="003F0919" w:rsidP="0026345C">
      <w:pPr>
        <w:rPr>
          <w:rFonts w:ascii="Tahoma" w:hAnsi="Tahoma" w:cs="Tahoma"/>
          <w:b/>
        </w:rPr>
      </w:pPr>
    </w:p>
    <w:p w:rsidR="003F0919" w:rsidRPr="00984183" w:rsidRDefault="003F0919" w:rsidP="0026345C">
      <w:pPr>
        <w:rPr>
          <w:rFonts w:ascii="Tahoma" w:hAnsi="Tahoma" w:cs="Tahoma"/>
          <w:b/>
        </w:rPr>
      </w:pPr>
    </w:p>
    <w:p w:rsidR="003F0919" w:rsidRPr="00984183" w:rsidRDefault="003F0919" w:rsidP="0026345C">
      <w:pPr>
        <w:rPr>
          <w:rFonts w:ascii="Tahoma" w:hAnsi="Tahoma" w:cs="Tahoma"/>
          <w:b/>
        </w:rPr>
      </w:pPr>
    </w:p>
    <w:p w:rsidR="003F0919" w:rsidRPr="00984183" w:rsidRDefault="003F0919" w:rsidP="0026345C">
      <w:pPr>
        <w:rPr>
          <w:rFonts w:ascii="Tahoma" w:hAnsi="Tahoma" w:cs="Tahoma"/>
          <w:b/>
        </w:rPr>
      </w:pPr>
    </w:p>
    <w:p w:rsidR="003F0919" w:rsidRDefault="003F0919" w:rsidP="00C42318">
      <w:pPr>
        <w:pStyle w:val="Heading1"/>
        <w:rPr>
          <w:rFonts w:ascii="Tahoma" w:hAnsi="Tahoma" w:cs="Tahoma"/>
          <w:sz w:val="24"/>
        </w:rPr>
      </w:pPr>
      <w:bookmarkStart w:id="22" w:name="_Toc459195141"/>
    </w:p>
    <w:p w:rsidR="003F0919" w:rsidRPr="002550F8" w:rsidRDefault="003F0919" w:rsidP="00767A4E">
      <w:pPr>
        <w:pStyle w:val="Heading1"/>
        <w:jc w:val="center"/>
        <w:rPr>
          <w:rFonts w:ascii="Tahoma" w:hAnsi="Tahoma" w:cs="Tahoma"/>
          <w:sz w:val="24"/>
        </w:rPr>
      </w:pPr>
      <w:r w:rsidRPr="002550F8">
        <w:rPr>
          <w:rFonts w:ascii="Tahoma" w:hAnsi="Tahoma" w:cs="Tahoma"/>
          <w:sz w:val="24"/>
        </w:rPr>
        <w:t xml:space="preserve">ROZDZIAŁ II </w:t>
      </w:r>
    </w:p>
    <w:p w:rsidR="003F0919" w:rsidRPr="002550F8" w:rsidRDefault="003F0919" w:rsidP="00767A4E">
      <w:pPr>
        <w:pStyle w:val="Heading1"/>
        <w:jc w:val="center"/>
        <w:rPr>
          <w:rFonts w:ascii="Tahoma" w:hAnsi="Tahoma" w:cs="Tahoma"/>
          <w:sz w:val="24"/>
        </w:rPr>
      </w:pPr>
      <w:r w:rsidRPr="002550F8">
        <w:rPr>
          <w:rFonts w:ascii="Tahoma" w:hAnsi="Tahoma" w:cs="Tahoma"/>
          <w:sz w:val="24"/>
        </w:rPr>
        <w:t>Załączniki - Wzory</w:t>
      </w:r>
      <w:bookmarkEnd w:id="22"/>
    </w:p>
    <w:p w:rsidR="003F0919" w:rsidRPr="00984183" w:rsidRDefault="003F0919" w:rsidP="00494475">
      <w:pPr>
        <w:jc w:val="both"/>
        <w:rPr>
          <w:rFonts w:ascii="Tahoma" w:hAnsi="Tahoma" w:cs="Tahoma"/>
          <w:b/>
          <w:sz w:val="20"/>
          <w:szCs w:val="20"/>
          <w:u w:val="single"/>
        </w:rPr>
      </w:pPr>
    </w:p>
    <w:p w:rsidR="003F0919" w:rsidRPr="00984183" w:rsidRDefault="003F0919" w:rsidP="00494475">
      <w:pPr>
        <w:jc w:val="both"/>
        <w:rPr>
          <w:rFonts w:ascii="Tahoma" w:hAnsi="Tahoma" w:cs="Tahoma"/>
          <w:sz w:val="18"/>
          <w:szCs w:val="18"/>
        </w:rPr>
      </w:pPr>
      <w:r w:rsidRPr="00984183">
        <w:rPr>
          <w:rFonts w:ascii="Tahoma" w:hAnsi="Tahoma" w:cs="Tahoma"/>
          <w:b/>
          <w:sz w:val="20"/>
          <w:szCs w:val="20"/>
          <w:u w:val="single"/>
        </w:rPr>
        <w:br w:type="column"/>
        <w:t>DOKUMENT SKŁADANY WRAZ Z OFERTĄ</w:t>
      </w:r>
    </w:p>
    <w:p w:rsidR="003F0919" w:rsidRPr="0011463E" w:rsidRDefault="003F0919" w:rsidP="005C0AE2">
      <w:pPr>
        <w:pStyle w:val="Heading2"/>
        <w:jc w:val="right"/>
        <w:rPr>
          <w:rFonts w:ascii="Tahoma" w:hAnsi="Tahoma" w:cs="Tahoma"/>
          <w:b/>
        </w:rPr>
      </w:pPr>
      <w:bookmarkStart w:id="23" w:name="_Toc459195142"/>
      <w:r w:rsidRPr="0011463E">
        <w:rPr>
          <w:rFonts w:ascii="Tahoma" w:hAnsi="Tahoma" w:cs="Tahoma"/>
          <w:b/>
        </w:rPr>
        <w:t>Załącznik nr 1</w:t>
      </w:r>
      <w:bookmarkEnd w:id="23"/>
    </w:p>
    <w:p w:rsidR="003F0919" w:rsidRPr="00984183" w:rsidRDefault="003F0919" w:rsidP="00023FBD">
      <w:pPr>
        <w:pStyle w:val="PlainText"/>
        <w:spacing w:before="120"/>
        <w:jc w:val="both"/>
        <w:rPr>
          <w:rFonts w:ascii="Tahoma" w:hAnsi="Tahoma" w:cs="Tahoma"/>
          <w:b/>
        </w:rPr>
      </w:pPr>
    </w:p>
    <w:p w:rsidR="003F0919" w:rsidRDefault="003F0919" w:rsidP="00DE589A">
      <w:pPr>
        <w:jc w:val="right"/>
        <w:rPr>
          <w:rFonts w:ascii="Tahoma" w:hAnsi="Tahoma" w:cs="Tahoma"/>
          <w:b/>
          <w:sz w:val="18"/>
          <w:szCs w:val="18"/>
        </w:rPr>
      </w:pPr>
    </w:p>
    <w:p w:rsidR="003F0919" w:rsidRPr="00E212BB" w:rsidRDefault="003F0919" w:rsidP="00DE589A">
      <w:pPr>
        <w:jc w:val="right"/>
        <w:rPr>
          <w:rFonts w:ascii="Tahoma" w:hAnsi="Tahoma" w:cs="Tahoma"/>
          <w:b/>
          <w:sz w:val="18"/>
          <w:szCs w:val="18"/>
        </w:rPr>
      </w:pPr>
      <w:r w:rsidRPr="00E212BB">
        <w:rPr>
          <w:rFonts w:ascii="Tahoma" w:hAnsi="Tahoma" w:cs="Tahoma"/>
          <w:b/>
          <w:sz w:val="18"/>
          <w:szCs w:val="18"/>
        </w:rPr>
        <w:t>Zamawiający:</w:t>
      </w:r>
    </w:p>
    <w:p w:rsidR="003F0919" w:rsidRPr="00E212BB" w:rsidRDefault="003F0919" w:rsidP="00DE589A">
      <w:pPr>
        <w:jc w:val="right"/>
        <w:rPr>
          <w:rFonts w:ascii="Tahoma" w:hAnsi="Tahoma" w:cs="Tahoma"/>
          <w:sz w:val="18"/>
          <w:szCs w:val="18"/>
        </w:rPr>
      </w:pPr>
      <w:r w:rsidRPr="00E212BB">
        <w:rPr>
          <w:rFonts w:ascii="Tahoma" w:hAnsi="Tahoma" w:cs="Tahoma"/>
          <w:sz w:val="18"/>
          <w:szCs w:val="18"/>
        </w:rPr>
        <w:t>Miasto Stołeczne Warszawa</w:t>
      </w:r>
    </w:p>
    <w:p w:rsidR="003F0919" w:rsidRPr="00E212BB" w:rsidRDefault="003F0919" w:rsidP="00DE589A">
      <w:pPr>
        <w:jc w:val="right"/>
        <w:rPr>
          <w:rFonts w:ascii="Tahoma" w:hAnsi="Tahoma" w:cs="Tahoma"/>
          <w:sz w:val="18"/>
          <w:szCs w:val="18"/>
        </w:rPr>
      </w:pPr>
      <w:r w:rsidRPr="00E212BB">
        <w:rPr>
          <w:rFonts w:ascii="Tahoma" w:hAnsi="Tahoma" w:cs="Tahoma"/>
          <w:sz w:val="18"/>
          <w:szCs w:val="18"/>
        </w:rPr>
        <w:t>- Zarząd Dróg Miejskich</w:t>
      </w:r>
    </w:p>
    <w:p w:rsidR="003F0919" w:rsidRPr="00E212BB" w:rsidRDefault="003F0919" w:rsidP="00DE589A">
      <w:pPr>
        <w:jc w:val="right"/>
        <w:rPr>
          <w:rFonts w:ascii="Tahoma" w:hAnsi="Tahoma" w:cs="Tahoma"/>
          <w:sz w:val="18"/>
          <w:szCs w:val="18"/>
        </w:rPr>
      </w:pPr>
      <w:r w:rsidRPr="00E212BB">
        <w:rPr>
          <w:rFonts w:ascii="Tahoma" w:hAnsi="Tahoma" w:cs="Tahoma"/>
          <w:sz w:val="18"/>
          <w:szCs w:val="18"/>
        </w:rPr>
        <w:t>00-801 Warszawa</w:t>
      </w:r>
    </w:p>
    <w:p w:rsidR="003F0919" w:rsidRPr="00E212BB" w:rsidRDefault="003F0919" w:rsidP="00DE589A">
      <w:pPr>
        <w:jc w:val="right"/>
        <w:rPr>
          <w:rFonts w:ascii="Tahoma" w:hAnsi="Tahoma" w:cs="Tahoma"/>
          <w:sz w:val="18"/>
          <w:szCs w:val="18"/>
        </w:rPr>
      </w:pPr>
      <w:r w:rsidRPr="00E212BB">
        <w:rPr>
          <w:rFonts w:ascii="Tahoma" w:hAnsi="Tahoma" w:cs="Tahoma"/>
          <w:sz w:val="18"/>
          <w:szCs w:val="18"/>
        </w:rPr>
        <w:t>ul. Chmielna 120</w:t>
      </w:r>
    </w:p>
    <w:p w:rsidR="003F0919" w:rsidRPr="00E212BB" w:rsidRDefault="003F0919" w:rsidP="00DE589A">
      <w:pPr>
        <w:rPr>
          <w:rFonts w:ascii="Tahoma" w:hAnsi="Tahoma" w:cs="Tahoma"/>
          <w:b/>
          <w:sz w:val="18"/>
          <w:szCs w:val="18"/>
        </w:rPr>
      </w:pPr>
      <w:r w:rsidRPr="00E212BB">
        <w:rPr>
          <w:rFonts w:ascii="Tahoma" w:hAnsi="Tahoma" w:cs="Tahoma"/>
          <w:b/>
          <w:sz w:val="18"/>
          <w:szCs w:val="18"/>
        </w:rPr>
        <w:t>Wykonawca:</w:t>
      </w:r>
    </w:p>
    <w:p w:rsidR="003F0919" w:rsidRPr="00E212BB" w:rsidRDefault="003F0919" w:rsidP="00DE589A">
      <w:pPr>
        <w:jc w:val="both"/>
        <w:rPr>
          <w:rFonts w:ascii="Tahoma" w:hAnsi="Tahoma" w:cs="Tahoma"/>
          <w:sz w:val="18"/>
          <w:szCs w:val="18"/>
          <w:highlight w:val="cyan"/>
        </w:rPr>
      </w:pPr>
    </w:p>
    <w:p w:rsidR="003F0919" w:rsidRPr="00E212BB" w:rsidRDefault="003F0919" w:rsidP="00DE589A">
      <w:pPr>
        <w:jc w:val="both"/>
        <w:rPr>
          <w:rFonts w:ascii="Tahoma" w:hAnsi="Tahoma" w:cs="Tahoma"/>
          <w:sz w:val="18"/>
          <w:szCs w:val="18"/>
        </w:rPr>
      </w:pPr>
      <w:r w:rsidRPr="00E212BB">
        <w:rPr>
          <w:rFonts w:ascii="Tahoma" w:hAnsi="Tahoma" w:cs="Tahoma"/>
          <w:sz w:val="18"/>
          <w:szCs w:val="18"/>
        </w:rPr>
        <w:t>………………………………………</w:t>
      </w:r>
    </w:p>
    <w:p w:rsidR="003F0919" w:rsidRPr="00944CC5" w:rsidRDefault="003F0919" w:rsidP="00DE589A">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3F0919" w:rsidRPr="00944CC5" w:rsidRDefault="003F0919" w:rsidP="00DE589A">
      <w:pPr>
        <w:jc w:val="both"/>
        <w:rPr>
          <w:rFonts w:ascii="Tahoma" w:hAnsi="Tahoma" w:cs="Tahoma"/>
          <w:sz w:val="14"/>
          <w:szCs w:val="14"/>
        </w:rPr>
      </w:pPr>
      <w:r w:rsidRPr="00944CC5">
        <w:rPr>
          <w:rFonts w:ascii="Tahoma" w:hAnsi="Tahoma" w:cs="Tahoma"/>
          <w:sz w:val="14"/>
          <w:szCs w:val="14"/>
        </w:rPr>
        <w:t>NIP/PESEL, KRS/CEiDG)</w:t>
      </w:r>
    </w:p>
    <w:p w:rsidR="003F0919" w:rsidRPr="00E212BB" w:rsidRDefault="003F0919" w:rsidP="00DE589A">
      <w:pPr>
        <w:jc w:val="both"/>
        <w:rPr>
          <w:rFonts w:ascii="Tahoma" w:hAnsi="Tahoma" w:cs="Tahoma"/>
          <w:sz w:val="18"/>
          <w:szCs w:val="18"/>
        </w:rPr>
      </w:pPr>
      <w:r w:rsidRPr="00E212BB">
        <w:rPr>
          <w:rFonts w:ascii="Tahoma" w:hAnsi="Tahoma" w:cs="Tahoma"/>
          <w:sz w:val="18"/>
          <w:szCs w:val="18"/>
        </w:rPr>
        <w:t>reprezentowany przez:</w:t>
      </w:r>
    </w:p>
    <w:p w:rsidR="003F0919" w:rsidRPr="00E212BB" w:rsidRDefault="003F0919" w:rsidP="00DE589A">
      <w:pPr>
        <w:jc w:val="both"/>
        <w:rPr>
          <w:rFonts w:ascii="Tahoma" w:hAnsi="Tahoma" w:cs="Tahoma"/>
          <w:sz w:val="18"/>
          <w:szCs w:val="18"/>
        </w:rPr>
      </w:pPr>
    </w:p>
    <w:p w:rsidR="003F0919" w:rsidRPr="00E212BB" w:rsidRDefault="003F0919" w:rsidP="00DE589A">
      <w:pPr>
        <w:jc w:val="both"/>
        <w:rPr>
          <w:rFonts w:ascii="Tahoma" w:hAnsi="Tahoma" w:cs="Tahoma"/>
          <w:sz w:val="18"/>
          <w:szCs w:val="18"/>
        </w:rPr>
      </w:pPr>
      <w:r w:rsidRPr="00E212BB">
        <w:rPr>
          <w:rFonts w:ascii="Tahoma" w:hAnsi="Tahoma" w:cs="Tahoma"/>
          <w:sz w:val="18"/>
          <w:szCs w:val="18"/>
        </w:rPr>
        <w:t>………………………………………</w:t>
      </w:r>
    </w:p>
    <w:p w:rsidR="003F0919" w:rsidRPr="00944CC5" w:rsidRDefault="003F0919" w:rsidP="00DE589A">
      <w:pPr>
        <w:jc w:val="both"/>
        <w:rPr>
          <w:rFonts w:ascii="Tahoma" w:hAnsi="Tahoma" w:cs="Tahoma"/>
          <w:sz w:val="14"/>
          <w:szCs w:val="14"/>
        </w:rPr>
      </w:pPr>
      <w:r w:rsidRPr="00944CC5">
        <w:rPr>
          <w:rFonts w:ascii="Tahoma" w:hAnsi="Tahoma" w:cs="Tahoma"/>
          <w:sz w:val="14"/>
          <w:szCs w:val="14"/>
        </w:rPr>
        <w:t>(imię, nazwisko, stanowisko/podstawa do reprezentacji)</w:t>
      </w:r>
    </w:p>
    <w:p w:rsidR="003F0919" w:rsidRPr="00E212BB" w:rsidRDefault="003F0919" w:rsidP="00DE589A">
      <w:pPr>
        <w:rPr>
          <w:rFonts w:ascii="Tahoma" w:hAnsi="Tahoma" w:cs="Tahoma"/>
          <w:i/>
          <w:sz w:val="18"/>
          <w:szCs w:val="18"/>
        </w:rPr>
      </w:pPr>
    </w:p>
    <w:p w:rsidR="003F0919" w:rsidRPr="00E212BB" w:rsidRDefault="003F0919" w:rsidP="00DE589A">
      <w:pPr>
        <w:rPr>
          <w:rFonts w:ascii="Tahoma" w:hAnsi="Tahoma" w:cs="Tahoma"/>
          <w:b/>
          <w:sz w:val="18"/>
          <w:szCs w:val="18"/>
        </w:rPr>
      </w:pPr>
    </w:p>
    <w:p w:rsidR="003F0919" w:rsidRDefault="003F0919" w:rsidP="00DE589A">
      <w:pPr>
        <w:jc w:val="center"/>
        <w:rPr>
          <w:rFonts w:ascii="Tahoma" w:hAnsi="Tahoma" w:cs="Tahoma"/>
          <w:b/>
          <w:sz w:val="20"/>
          <w:szCs w:val="20"/>
          <w:u w:val="single"/>
        </w:rPr>
      </w:pPr>
    </w:p>
    <w:p w:rsidR="003F0919" w:rsidRDefault="003F0919" w:rsidP="00DE589A">
      <w:pPr>
        <w:jc w:val="center"/>
        <w:rPr>
          <w:rFonts w:ascii="Tahoma" w:hAnsi="Tahoma" w:cs="Tahoma"/>
          <w:b/>
          <w:sz w:val="20"/>
          <w:szCs w:val="20"/>
          <w:u w:val="single"/>
        </w:rPr>
      </w:pPr>
    </w:p>
    <w:p w:rsidR="003F0919" w:rsidRPr="00AC26A6" w:rsidRDefault="003F0919" w:rsidP="00DE589A">
      <w:pPr>
        <w:jc w:val="center"/>
        <w:rPr>
          <w:rFonts w:ascii="Tahoma" w:hAnsi="Tahoma" w:cs="Tahoma"/>
          <w:b/>
          <w:sz w:val="20"/>
          <w:szCs w:val="20"/>
          <w:u w:val="single"/>
        </w:rPr>
      </w:pPr>
      <w:r w:rsidRPr="00AC26A6">
        <w:rPr>
          <w:rFonts w:ascii="Tahoma" w:hAnsi="Tahoma" w:cs="Tahoma"/>
          <w:b/>
          <w:sz w:val="20"/>
          <w:szCs w:val="20"/>
          <w:u w:val="single"/>
        </w:rPr>
        <w:t xml:space="preserve">Oświadczenie Wykonawcy dotyczące spełniania warunków udziału w postępowaniu </w:t>
      </w:r>
      <w:r w:rsidRPr="00AC26A6">
        <w:rPr>
          <w:rFonts w:ascii="Tahoma" w:hAnsi="Tahoma" w:cs="Tahoma"/>
          <w:b/>
          <w:sz w:val="20"/>
          <w:szCs w:val="20"/>
          <w:u w:val="single"/>
        </w:rPr>
        <w:br/>
        <w:t>oraz przesłanek wykluczenia z postępowania</w:t>
      </w:r>
    </w:p>
    <w:p w:rsidR="003F0919" w:rsidRDefault="003F0919" w:rsidP="00DE57FC">
      <w:pPr>
        <w:jc w:val="center"/>
        <w:rPr>
          <w:rFonts w:ascii="Tahoma" w:hAnsi="Tahoma" w:cs="Tahoma"/>
          <w:sz w:val="18"/>
          <w:szCs w:val="18"/>
        </w:rPr>
      </w:pPr>
      <w:r w:rsidRPr="00E212BB">
        <w:rPr>
          <w:rFonts w:ascii="Tahoma" w:hAnsi="Tahoma" w:cs="Tahoma"/>
          <w:sz w:val="18"/>
          <w:szCs w:val="18"/>
        </w:rPr>
        <w:t>składane na podstawie art. 25a ust. 1 ustawy z dnia 29 stycznia 2004 r. Prawo zamówień publi</w:t>
      </w:r>
      <w:r>
        <w:rPr>
          <w:rFonts w:ascii="Tahoma" w:hAnsi="Tahoma" w:cs="Tahoma"/>
          <w:sz w:val="18"/>
          <w:szCs w:val="18"/>
        </w:rPr>
        <w:t>cznych (dalej jako: ustawa Pzp)</w:t>
      </w:r>
    </w:p>
    <w:p w:rsidR="003F0919" w:rsidRDefault="003F0919" w:rsidP="00DE57FC">
      <w:pPr>
        <w:jc w:val="center"/>
        <w:rPr>
          <w:rFonts w:ascii="Tahoma" w:hAnsi="Tahoma" w:cs="Tahoma"/>
          <w:sz w:val="18"/>
          <w:szCs w:val="18"/>
        </w:rPr>
      </w:pPr>
    </w:p>
    <w:p w:rsidR="003F0919" w:rsidRDefault="003F0919" w:rsidP="00DE57FC">
      <w:pPr>
        <w:jc w:val="center"/>
        <w:rPr>
          <w:rFonts w:ascii="Tahoma" w:hAnsi="Tahoma" w:cs="Tahoma"/>
          <w:sz w:val="18"/>
          <w:szCs w:val="18"/>
        </w:rPr>
      </w:pPr>
    </w:p>
    <w:p w:rsidR="003F0919" w:rsidRPr="00482B56" w:rsidRDefault="003F0919" w:rsidP="00FC6EFD">
      <w:pPr>
        <w:pStyle w:val="ListParagraph"/>
        <w:spacing w:after="0" w:line="240" w:lineRule="auto"/>
        <w:ind w:hanging="720"/>
        <w:jc w:val="both"/>
        <w:rPr>
          <w:rFonts w:ascii="Tahoma" w:hAnsi="Tahoma" w:cs="Tahoma"/>
          <w:b/>
          <w:sz w:val="18"/>
          <w:szCs w:val="18"/>
        </w:rPr>
      </w:pPr>
      <w:r>
        <w:rPr>
          <w:rFonts w:ascii="Tahoma" w:hAnsi="Tahoma" w:cs="Tahoma"/>
          <w:sz w:val="18"/>
          <w:szCs w:val="18"/>
        </w:rPr>
        <w:t>N</w:t>
      </w:r>
      <w:r w:rsidRPr="00E212BB">
        <w:rPr>
          <w:rFonts w:ascii="Tahoma" w:hAnsi="Tahoma" w:cs="Tahoma"/>
          <w:sz w:val="18"/>
          <w:szCs w:val="18"/>
        </w:rPr>
        <w:t xml:space="preserve">a potrzeby postępowania o udzielenie zamówienia publicznego pn. </w:t>
      </w:r>
      <w:r>
        <w:rPr>
          <w:rFonts w:ascii="Tahoma" w:hAnsi="Tahoma" w:cs="Tahoma"/>
          <w:sz w:val="18"/>
          <w:szCs w:val="18"/>
        </w:rPr>
        <w:t>„</w:t>
      </w:r>
      <w:r w:rsidRPr="00482B56">
        <w:rPr>
          <w:rFonts w:ascii="Tahoma" w:hAnsi="Tahoma" w:cs="Tahoma"/>
          <w:b/>
          <w:sz w:val="18"/>
          <w:szCs w:val="18"/>
        </w:rPr>
        <w:t>Opracowanie dokumentacji projektowej dla 3 zadań inwestycyjnych z budżetu partycypacyjnego z podziałem na części:</w:t>
      </w:r>
    </w:p>
    <w:p w:rsidR="003F0919" w:rsidRPr="00482B56" w:rsidRDefault="003F0919" w:rsidP="00FC6EFD">
      <w:pPr>
        <w:pStyle w:val="ListParagraph"/>
        <w:spacing w:after="0" w:line="240" w:lineRule="auto"/>
        <w:ind w:left="0"/>
        <w:rPr>
          <w:rFonts w:ascii="Tahoma" w:hAnsi="Tahoma" w:cs="Tahoma"/>
          <w:b/>
          <w:sz w:val="18"/>
          <w:szCs w:val="18"/>
        </w:rPr>
      </w:pPr>
      <w:r w:rsidRPr="00482B56">
        <w:rPr>
          <w:rFonts w:ascii="Tahoma" w:hAnsi="Tahoma" w:cs="Tahoma"/>
          <w:b/>
          <w:sz w:val="18"/>
          <w:szCs w:val="18"/>
        </w:rPr>
        <w:t xml:space="preserve">             Część 1  - „Z Gocławia i na Gocław na rowerze”</w:t>
      </w:r>
    </w:p>
    <w:p w:rsidR="003F0919" w:rsidRPr="00482B56" w:rsidRDefault="003F0919" w:rsidP="00FC6EFD">
      <w:pPr>
        <w:pStyle w:val="ListParagraph"/>
        <w:spacing w:after="0" w:line="240" w:lineRule="auto"/>
        <w:ind w:left="0"/>
        <w:rPr>
          <w:rFonts w:ascii="Tahoma" w:hAnsi="Tahoma" w:cs="Tahoma"/>
          <w:b/>
          <w:sz w:val="18"/>
          <w:szCs w:val="18"/>
        </w:rPr>
      </w:pPr>
      <w:r w:rsidRPr="00482B56">
        <w:rPr>
          <w:rFonts w:ascii="Tahoma" w:hAnsi="Tahoma" w:cs="Tahoma"/>
          <w:b/>
          <w:sz w:val="18"/>
          <w:szCs w:val="18"/>
        </w:rPr>
        <w:t xml:space="preserve">             Część 2 – „Budowa chodnika łączącego Saską Kępę z Gocławiem”</w:t>
      </w:r>
    </w:p>
    <w:p w:rsidR="003F0919" w:rsidRPr="00482B56" w:rsidRDefault="003F0919" w:rsidP="00FC6EFD">
      <w:pPr>
        <w:pStyle w:val="ListParagraph"/>
        <w:spacing w:after="0" w:line="240" w:lineRule="auto"/>
        <w:ind w:left="0"/>
        <w:rPr>
          <w:rFonts w:ascii="Tahoma" w:hAnsi="Tahoma" w:cs="Tahoma"/>
          <w:b/>
          <w:sz w:val="18"/>
          <w:szCs w:val="18"/>
          <w:u w:val="single"/>
        </w:rPr>
      </w:pPr>
      <w:r w:rsidRPr="00482B56">
        <w:rPr>
          <w:rFonts w:ascii="Tahoma" w:hAnsi="Tahoma" w:cs="Tahoma"/>
          <w:b/>
          <w:sz w:val="18"/>
          <w:szCs w:val="18"/>
        </w:rPr>
        <w:t xml:space="preserve">             Część 3 – „Uzupełnienie sieci rowerowej na Pradze - Południe”</w:t>
      </w:r>
    </w:p>
    <w:p w:rsidR="003F0919" w:rsidRPr="005026E4" w:rsidRDefault="003F0919" w:rsidP="00A20040">
      <w:pPr>
        <w:jc w:val="both"/>
        <w:rPr>
          <w:rFonts w:ascii="Tahoma" w:hAnsi="Tahoma" w:cs="Tahoma"/>
          <w:b/>
          <w:sz w:val="18"/>
          <w:szCs w:val="18"/>
        </w:rPr>
      </w:pPr>
      <w:r w:rsidRPr="00E212BB">
        <w:rPr>
          <w:rFonts w:ascii="Tahoma" w:hAnsi="Tahoma" w:cs="Tahoma"/>
          <w:sz w:val="18"/>
          <w:szCs w:val="18"/>
        </w:rPr>
        <w:t xml:space="preserve">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rsidR="003F0919" w:rsidRPr="00E212BB" w:rsidRDefault="003F0919" w:rsidP="00DE589A">
      <w:pPr>
        <w:jc w:val="both"/>
        <w:rPr>
          <w:rFonts w:ascii="Tahoma" w:hAnsi="Tahoma" w:cs="Tahoma"/>
          <w:sz w:val="18"/>
          <w:szCs w:val="18"/>
        </w:rPr>
      </w:pPr>
    </w:p>
    <w:p w:rsidR="003F0919" w:rsidRPr="00E212BB" w:rsidRDefault="003F0919" w:rsidP="00DE589A">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3F0919" w:rsidRPr="00944CC5" w:rsidRDefault="003F0919" w:rsidP="00DE589A">
      <w:pPr>
        <w:jc w:val="both"/>
        <w:rPr>
          <w:rFonts w:ascii="Tahoma" w:hAnsi="Tahoma" w:cs="Tahoma"/>
          <w:sz w:val="18"/>
          <w:szCs w:val="18"/>
        </w:rPr>
      </w:pPr>
    </w:p>
    <w:p w:rsidR="003F0919" w:rsidRDefault="003F0919" w:rsidP="00DE589A">
      <w:pPr>
        <w:pStyle w:val="ListParagraph"/>
        <w:numPr>
          <w:ilvl w:val="0"/>
          <w:numId w:val="13"/>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 xml:space="preserve">określone przez zamawiającego </w:t>
      </w:r>
      <w:r w:rsidRPr="00534FC9">
        <w:rPr>
          <w:rFonts w:ascii="Tahoma" w:hAnsi="Tahoma" w:cs="Tahoma"/>
          <w:sz w:val="18"/>
          <w:szCs w:val="18"/>
        </w:rPr>
        <w:t>w  pkt 7.2. SIWZ</w:t>
      </w:r>
    </w:p>
    <w:p w:rsidR="003F0919" w:rsidRPr="00944CC5" w:rsidRDefault="003F0919" w:rsidP="00DE589A">
      <w:pPr>
        <w:pStyle w:val="ListParagraph"/>
        <w:numPr>
          <w:ilvl w:val="0"/>
          <w:numId w:val="13"/>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rsidR="003F0919" w:rsidRPr="00E212BB" w:rsidRDefault="003F0919" w:rsidP="00DE589A">
      <w:pPr>
        <w:pStyle w:val="ListParagraph"/>
        <w:numPr>
          <w:ilvl w:val="0"/>
          <w:numId w:val="13"/>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rsidR="003F0919" w:rsidRPr="00E212BB" w:rsidRDefault="003F0919" w:rsidP="00DE589A">
      <w:pPr>
        <w:jc w:val="both"/>
        <w:rPr>
          <w:rFonts w:ascii="Tahoma" w:hAnsi="Tahoma" w:cs="Tahoma"/>
          <w:i/>
          <w:sz w:val="18"/>
          <w:szCs w:val="18"/>
        </w:rPr>
      </w:pPr>
    </w:p>
    <w:p w:rsidR="003F0919" w:rsidRDefault="003F0919" w:rsidP="00534FC9">
      <w:pPr>
        <w:spacing w:line="360" w:lineRule="auto"/>
        <w:jc w:val="both"/>
        <w:rPr>
          <w:rFonts w:ascii="Tahoma" w:hAnsi="Tahoma" w:cs="Tahoma"/>
          <w:sz w:val="18"/>
          <w:szCs w:val="18"/>
        </w:rPr>
      </w:pPr>
    </w:p>
    <w:p w:rsidR="003F0919" w:rsidRPr="002969E3" w:rsidRDefault="003F0919" w:rsidP="00534FC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3F0919" w:rsidRPr="0041291A" w:rsidRDefault="003F0919" w:rsidP="00534FC9">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3F0919" w:rsidRDefault="003F0919" w:rsidP="00534FC9">
      <w:pPr>
        <w:ind w:left="5664" w:firstLine="708"/>
        <w:jc w:val="both"/>
        <w:rPr>
          <w:rFonts w:ascii="Tahoma" w:hAnsi="Tahoma" w:cs="Tahoma"/>
          <w:sz w:val="18"/>
          <w:szCs w:val="18"/>
        </w:rPr>
      </w:pPr>
      <w:r w:rsidRPr="002A466D">
        <w:rPr>
          <w:rFonts w:ascii="Tahoma" w:hAnsi="Tahoma" w:cs="Tahoma"/>
          <w:i/>
          <w:sz w:val="16"/>
          <w:szCs w:val="16"/>
        </w:rPr>
        <w:t>(podpis)</w:t>
      </w:r>
    </w:p>
    <w:p w:rsidR="003F0919" w:rsidRDefault="003F0919" w:rsidP="00DE589A">
      <w:pPr>
        <w:jc w:val="both"/>
        <w:rPr>
          <w:rFonts w:ascii="Tahoma" w:hAnsi="Tahoma" w:cs="Tahoma"/>
          <w:sz w:val="18"/>
          <w:szCs w:val="18"/>
        </w:rPr>
      </w:pPr>
    </w:p>
    <w:p w:rsidR="003F0919" w:rsidRPr="00E212BB" w:rsidRDefault="003F0919" w:rsidP="00DE589A">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rsidR="003F0919" w:rsidRPr="00E212BB" w:rsidRDefault="003F0919" w:rsidP="00DE589A">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3F0919" w:rsidRDefault="003F0919" w:rsidP="00AD0BAD">
      <w:pPr>
        <w:spacing w:line="360" w:lineRule="auto"/>
        <w:jc w:val="both"/>
        <w:rPr>
          <w:rFonts w:ascii="Tahoma" w:hAnsi="Tahoma" w:cs="Tahoma"/>
          <w:sz w:val="18"/>
          <w:szCs w:val="18"/>
        </w:rPr>
      </w:pPr>
    </w:p>
    <w:p w:rsidR="003F0919" w:rsidRPr="002969E3" w:rsidRDefault="003F0919" w:rsidP="00AD0BAD">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3F0919" w:rsidRPr="0041291A" w:rsidRDefault="003F0919" w:rsidP="00AD0BAD">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3F0919" w:rsidRDefault="003F0919" w:rsidP="00AD0BAD">
      <w:pPr>
        <w:spacing w:line="360" w:lineRule="auto"/>
        <w:ind w:left="5664" w:firstLine="708"/>
        <w:jc w:val="both"/>
        <w:rPr>
          <w:rFonts w:ascii="Tahoma" w:hAnsi="Tahoma" w:cs="Tahoma"/>
          <w:i/>
          <w:sz w:val="16"/>
          <w:szCs w:val="16"/>
        </w:rPr>
      </w:pPr>
      <w:r w:rsidRPr="002A466D">
        <w:rPr>
          <w:rFonts w:ascii="Tahoma" w:hAnsi="Tahoma" w:cs="Tahoma"/>
          <w:i/>
          <w:sz w:val="16"/>
          <w:szCs w:val="16"/>
        </w:rPr>
        <w:t>(podpis)</w:t>
      </w:r>
    </w:p>
    <w:p w:rsidR="003F0919" w:rsidRPr="00E212BB" w:rsidRDefault="003F0919" w:rsidP="00DE589A">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3F0919" w:rsidRPr="00E212BB" w:rsidRDefault="003F0919" w:rsidP="00DE589A">
      <w:pPr>
        <w:jc w:val="both"/>
        <w:rPr>
          <w:rFonts w:ascii="Tahoma" w:hAnsi="Tahoma" w:cs="Tahoma"/>
          <w:sz w:val="18"/>
          <w:szCs w:val="18"/>
        </w:rPr>
      </w:pPr>
    </w:p>
    <w:p w:rsidR="003F0919" w:rsidRDefault="003F0919" w:rsidP="00DE589A">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 xml:space="preserve">w </w:t>
      </w:r>
      <w:r w:rsidRPr="00534FC9">
        <w:rPr>
          <w:rFonts w:ascii="Tahoma" w:hAnsi="Tahoma" w:cs="Tahoma"/>
          <w:sz w:val="18"/>
          <w:szCs w:val="18"/>
        </w:rPr>
        <w:t>pkt 7.2.</w:t>
      </w:r>
      <w:r w:rsidRPr="00944CC5">
        <w:rPr>
          <w:rFonts w:ascii="Tahoma" w:hAnsi="Tahoma" w:cs="Tahoma"/>
          <w:sz w:val="18"/>
          <w:szCs w:val="18"/>
        </w:rPr>
        <w:t xml:space="preserve">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rsidR="003F0919" w:rsidRPr="00E212BB" w:rsidRDefault="003F0919" w:rsidP="00DE589A">
      <w:pPr>
        <w:jc w:val="both"/>
        <w:rPr>
          <w:rFonts w:ascii="Tahoma" w:hAnsi="Tahoma" w:cs="Tahoma"/>
          <w:sz w:val="18"/>
          <w:szCs w:val="18"/>
        </w:rPr>
      </w:pPr>
      <w:r w:rsidRPr="00E212BB">
        <w:rPr>
          <w:rFonts w:ascii="Tahoma" w:hAnsi="Tahoma" w:cs="Tahoma"/>
          <w:sz w:val="18"/>
          <w:szCs w:val="18"/>
        </w:rPr>
        <w:t>………………………………………………………………………………………………………………………………………………………………….</w:t>
      </w:r>
    </w:p>
    <w:p w:rsidR="003F0919" w:rsidRPr="00E212BB" w:rsidRDefault="003F0919" w:rsidP="00DE589A">
      <w:pPr>
        <w:jc w:val="both"/>
        <w:rPr>
          <w:rFonts w:ascii="Tahoma" w:hAnsi="Tahoma" w:cs="Tahoma"/>
          <w:sz w:val="18"/>
          <w:szCs w:val="18"/>
        </w:rPr>
      </w:pPr>
      <w:r w:rsidRPr="00E212BB">
        <w:rPr>
          <w:rFonts w:ascii="Tahoma" w:hAnsi="Tahoma" w:cs="Tahoma"/>
          <w:sz w:val="18"/>
          <w:szCs w:val="18"/>
        </w:rPr>
        <w:t>w następującym zakresie:</w:t>
      </w:r>
    </w:p>
    <w:p w:rsidR="003F0919" w:rsidRPr="00E212BB" w:rsidRDefault="003F0919" w:rsidP="00DE589A">
      <w:pPr>
        <w:jc w:val="both"/>
        <w:rPr>
          <w:rFonts w:ascii="Tahoma" w:hAnsi="Tahoma" w:cs="Tahoma"/>
          <w:sz w:val="18"/>
          <w:szCs w:val="18"/>
        </w:rPr>
      </w:pPr>
      <w:r w:rsidRPr="00E212BB">
        <w:rPr>
          <w:rFonts w:ascii="Tahoma" w:hAnsi="Tahoma" w:cs="Tahoma"/>
          <w:sz w:val="18"/>
          <w:szCs w:val="18"/>
        </w:rPr>
        <w:t>…………………………………………………………………………………………………………………………….……</w:t>
      </w:r>
    </w:p>
    <w:p w:rsidR="003F0919" w:rsidRPr="00DA259B" w:rsidRDefault="003F0919" w:rsidP="00DE589A">
      <w:pPr>
        <w:jc w:val="both"/>
        <w:rPr>
          <w:rFonts w:ascii="Tahoma" w:hAnsi="Tahoma" w:cs="Tahoma"/>
          <w:i/>
          <w:sz w:val="14"/>
          <w:szCs w:val="14"/>
        </w:rPr>
      </w:pPr>
      <w:r w:rsidRPr="00DA259B">
        <w:rPr>
          <w:rFonts w:ascii="Tahoma" w:hAnsi="Tahoma" w:cs="Tahoma"/>
          <w:sz w:val="14"/>
          <w:szCs w:val="14"/>
        </w:rPr>
        <w:t>(wskazać podmiot i określić odpowiedni zakres dla wskazanego podmiotu)</w:t>
      </w:r>
      <w:r w:rsidRPr="00DA259B">
        <w:rPr>
          <w:rFonts w:ascii="Tahoma" w:hAnsi="Tahoma" w:cs="Tahoma"/>
          <w:i/>
          <w:sz w:val="14"/>
          <w:szCs w:val="14"/>
        </w:rPr>
        <w:t xml:space="preserve">. </w:t>
      </w:r>
    </w:p>
    <w:p w:rsidR="003F0919" w:rsidRPr="00E212BB" w:rsidRDefault="003F0919" w:rsidP="00DE589A">
      <w:pPr>
        <w:jc w:val="both"/>
        <w:rPr>
          <w:rFonts w:ascii="Tahoma" w:hAnsi="Tahoma" w:cs="Tahoma"/>
          <w:sz w:val="18"/>
          <w:szCs w:val="18"/>
        </w:rPr>
      </w:pPr>
    </w:p>
    <w:p w:rsidR="003F0919" w:rsidRDefault="003F0919" w:rsidP="00AD0BAD">
      <w:pPr>
        <w:spacing w:line="360" w:lineRule="auto"/>
        <w:jc w:val="both"/>
        <w:rPr>
          <w:rFonts w:ascii="Tahoma" w:hAnsi="Tahoma" w:cs="Tahoma"/>
          <w:sz w:val="18"/>
          <w:szCs w:val="18"/>
        </w:rPr>
      </w:pPr>
    </w:p>
    <w:p w:rsidR="003F0919" w:rsidRPr="002969E3" w:rsidRDefault="003F0919" w:rsidP="00AD0BAD">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3F0919" w:rsidRPr="0041291A" w:rsidRDefault="003F0919" w:rsidP="00AD0BAD">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3F0919" w:rsidRPr="002969E3" w:rsidRDefault="003F0919" w:rsidP="00AD0BAD">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3F0919" w:rsidRDefault="003F0919" w:rsidP="00DE589A">
      <w:pPr>
        <w:jc w:val="both"/>
        <w:rPr>
          <w:rFonts w:ascii="Tahoma" w:hAnsi="Tahoma" w:cs="Tahoma"/>
          <w:sz w:val="18"/>
          <w:szCs w:val="18"/>
        </w:rPr>
      </w:pPr>
    </w:p>
    <w:p w:rsidR="003F0919" w:rsidRPr="00E212BB" w:rsidRDefault="003F0919" w:rsidP="00DE589A">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3F0919" w:rsidRPr="00E212BB" w:rsidRDefault="003F0919" w:rsidP="00DE589A">
      <w:pPr>
        <w:jc w:val="both"/>
        <w:rPr>
          <w:rFonts w:ascii="Tahoma" w:hAnsi="Tahoma" w:cs="Tahoma"/>
          <w:b/>
          <w:sz w:val="18"/>
          <w:szCs w:val="18"/>
        </w:rPr>
      </w:pPr>
    </w:p>
    <w:p w:rsidR="003F0919" w:rsidRPr="00E212BB" w:rsidRDefault="003F0919" w:rsidP="00DE589A">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3F0919" w:rsidRPr="00E212BB" w:rsidRDefault="003F0919" w:rsidP="00DE589A">
      <w:pPr>
        <w:jc w:val="both"/>
        <w:rPr>
          <w:rFonts w:ascii="Tahoma" w:hAnsi="Tahoma" w:cs="Tahoma"/>
          <w:sz w:val="18"/>
          <w:szCs w:val="18"/>
        </w:rPr>
      </w:pPr>
    </w:p>
    <w:p w:rsidR="003F0919" w:rsidRDefault="003F0919" w:rsidP="00332F79">
      <w:pPr>
        <w:spacing w:line="360" w:lineRule="auto"/>
        <w:jc w:val="both"/>
        <w:rPr>
          <w:rFonts w:ascii="Tahoma" w:hAnsi="Tahoma" w:cs="Tahoma"/>
          <w:sz w:val="18"/>
          <w:szCs w:val="18"/>
        </w:rPr>
      </w:pPr>
    </w:p>
    <w:p w:rsidR="003F0919" w:rsidRPr="002969E3" w:rsidRDefault="003F0919" w:rsidP="00332F7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3F0919" w:rsidRPr="0041291A" w:rsidRDefault="003F0919" w:rsidP="00332F79">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3F0919" w:rsidRPr="002969E3" w:rsidRDefault="003F0919" w:rsidP="00332F79">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3F0919" w:rsidRPr="00E212BB" w:rsidRDefault="003F0919" w:rsidP="00DE589A">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3F0919" w:rsidRPr="00E212BB" w:rsidRDefault="003F0919" w:rsidP="00DE589A">
      <w:pPr>
        <w:jc w:val="both"/>
        <w:rPr>
          <w:rFonts w:ascii="Tahoma" w:hAnsi="Tahoma" w:cs="Tahoma"/>
          <w:b/>
          <w:sz w:val="18"/>
          <w:szCs w:val="18"/>
        </w:rPr>
      </w:pPr>
    </w:p>
    <w:p w:rsidR="003F0919" w:rsidRPr="00E212BB" w:rsidRDefault="003F0919" w:rsidP="00DE589A">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3F0919" w:rsidRPr="00E212BB" w:rsidRDefault="003F0919" w:rsidP="00DE589A">
      <w:pPr>
        <w:jc w:val="both"/>
        <w:rPr>
          <w:rFonts w:ascii="Tahoma" w:hAnsi="Tahoma" w:cs="Tahoma"/>
          <w:sz w:val="18"/>
          <w:szCs w:val="18"/>
        </w:rPr>
      </w:pPr>
    </w:p>
    <w:p w:rsidR="003F0919" w:rsidRDefault="003F0919" w:rsidP="00AD0BAD">
      <w:pPr>
        <w:spacing w:line="360" w:lineRule="auto"/>
        <w:jc w:val="both"/>
        <w:rPr>
          <w:rFonts w:ascii="Tahoma" w:hAnsi="Tahoma" w:cs="Tahoma"/>
          <w:sz w:val="18"/>
          <w:szCs w:val="18"/>
        </w:rPr>
      </w:pPr>
    </w:p>
    <w:p w:rsidR="003F0919" w:rsidRPr="002969E3" w:rsidRDefault="003F0919" w:rsidP="00AD0BAD">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3F0919" w:rsidRPr="0041291A" w:rsidRDefault="003F0919" w:rsidP="00AD0BAD">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3F0919" w:rsidRPr="002969E3" w:rsidRDefault="003F0919" w:rsidP="00AD0BAD">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3F0919" w:rsidRPr="00944CC5" w:rsidRDefault="003F0919" w:rsidP="00DE589A">
      <w:pPr>
        <w:ind w:left="2832" w:firstLine="708"/>
        <w:jc w:val="center"/>
        <w:rPr>
          <w:rFonts w:ascii="Tahoma" w:hAnsi="Tahoma" w:cs="Tahoma"/>
          <w:i/>
          <w:sz w:val="14"/>
          <w:szCs w:val="14"/>
        </w:rPr>
      </w:pPr>
    </w:p>
    <w:p w:rsidR="003F0919" w:rsidRPr="00E212BB" w:rsidRDefault="003F0919" w:rsidP="00DE589A">
      <w:pPr>
        <w:pStyle w:val="rozdzia"/>
      </w:pPr>
    </w:p>
    <w:p w:rsidR="003F0919" w:rsidRPr="00E212BB" w:rsidRDefault="003F0919" w:rsidP="00DE589A">
      <w:pPr>
        <w:pStyle w:val="rozdzia"/>
      </w:pPr>
    </w:p>
    <w:p w:rsidR="003F0919" w:rsidRPr="00E212BB" w:rsidRDefault="003F0919" w:rsidP="00D301E6">
      <w:pPr>
        <w:pStyle w:val="rozdzia"/>
      </w:pPr>
      <w:r w:rsidRPr="00E212BB">
        <w:t>UWAGA</w:t>
      </w:r>
    </w:p>
    <w:p w:rsidR="003F0919" w:rsidRDefault="003F0919" w:rsidP="00D301E6">
      <w:pPr>
        <w:pStyle w:val="rozdzia"/>
        <w:jc w:val="both"/>
      </w:pPr>
    </w:p>
    <w:p w:rsidR="003F0919" w:rsidRPr="00944CC5" w:rsidRDefault="003F0919" w:rsidP="00D301E6">
      <w:pPr>
        <w:pStyle w:val="rozdzia"/>
        <w:jc w:val="both"/>
        <w:rPr>
          <w:sz w:val="18"/>
          <w:szCs w:val="18"/>
        </w:rPr>
      </w:pPr>
      <w:r w:rsidRPr="00944CC5">
        <w:rPr>
          <w:sz w:val="18"/>
          <w:szCs w:val="18"/>
        </w:rPr>
        <w:t>W przypadku Wykonawców wspólnie ubiegających się o udzielenie zamówienia wymóg złożenia niniejszego oświadczenia</w:t>
      </w:r>
      <w:r>
        <w:rPr>
          <w:sz w:val="18"/>
          <w:szCs w:val="18"/>
        </w:rPr>
        <w:t xml:space="preserve"> (załącznik nr 1)</w:t>
      </w:r>
      <w:r w:rsidRPr="00944CC5">
        <w:rPr>
          <w:sz w:val="18"/>
          <w:szCs w:val="18"/>
        </w:rPr>
        <w:t xml:space="preserve"> dotyczy każdego z Wykonawców.</w:t>
      </w:r>
    </w:p>
    <w:p w:rsidR="003F0919" w:rsidRDefault="003F0919" w:rsidP="00D301E6">
      <w:pPr>
        <w:rPr>
          <w:rFonts w:ascii="Tahoma" w:hAnsi="Tahoma" w:cs="Tahoma"/>
          <w:b/>
          <w:sz w:val="18"/>
          <w:szCs w:val="18"/>
        </w:rPr>
      </w:pPr>
    </w:p>
    <w:p w:rsidR="003F0919" w:rsidRPr="00E212BB" w:rsidRDefault="003F0919" w:rsidP="00D301E6">
      <w:pPr>
        <w:rPr>
          <w:rFonts w:ascii="Tahoma" w:hAnsi="Tahoma" w:cs="Tahoma"/>
          <w:sz w:val="18"/>
          <w:szCs w:val="18"/>
        </w:rPr>
      </w:pPr>
      <w:r w:rsidRPr="00944CC5">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w:t>
      </w:r>
      <w:r>
        <w:rPr>
          <w:rFonts w:ascii="Tahoma" w:hAnsi="Tahoma" w:cs="Tahoma"/>
          <w:b/>
          <w:sz w:val="18"/>
          <w:szCs w:val="18"/>
        </w:rPr>
        <w:t xml:space="preserve"> oraz braku istnienia wobec nich podstaw wykluczenia</w:t>
      </w:r>
      <w:r w:rsidRPr="00944CC5">
        <w:rPr>
          <w:rFonts w:ascii="Tahoma" w:hAnsi="Tahoma" w:cs="Tahoma"/>
          <w:b/>
          <w:sz w:val="18"/>
          <w:szCs w:val="18"/>
        </w:rPr>
        <w:t>, zamieszcza informacje o tych podmiotach w niniejszym oświadczeniu.</w:t>
      </w:r>
    </w:p>
    <w:p w:rsidR="003F0919" w:rsidRPr="00E212BB" w:rsidRDefault="003F0919" w:rsidP="00DE589A">
      <w:pPr>
        <w:pStyle w:val="PlainText"/>
        <w:rPr>
          <w:rFonts w:ascii="Tahoma" w:hAnsi="Tahoma" w:cs="Tahoma"/>
          <w:b/>
          <w:sz w:val="18"/>
          <w:szCs w:val="18"/>
        </w:rPr>
      </w:pPr>
    </w:p>
    <w:p w:rsidR="003F0919" w:rsidRPr="00E212BB" w:rsidRDefault="003F0919" w:rsidP="00DE589A">
      <w:pPr>
        <w:pStyle w:val="PlainText"/>
        <w:jc w:val="center"/>
        <w:rPr>
          <w:rFonts w:ascii="Tahoma" w:hAnsi="Tahoma" w:cs="Tahoma"/>
          <w:b/>
          <w:sz w:val="18"/>
          <w:szCs w:val="18"/>
        </w:rPr>
      </w:pPr>
    </w:p>
    <w:p w:rsidR="003F0919" w:rsidRPr="00E212BB" w:rsidRDefault="003F0919" w:rsidP="00DE589A">
      <w:pPr>
        <w:pStyle w:val="PlainText"/>
        <w:jc w:val="center"/>
        <w:rPr>
          <w:rFonts w:ascii="Tahoma" w:hAnsi="Tahoma" w:cs="Tahoma"/>
          <w:b/>
          <w:sz w:val="18"/>
          <w:szCs w:val="18"/>
        </w:rPr>
      </w:pPr>
    </w:p>
    <w:p w:rsidR="003F0919" w:rsidRPr="0085658E" w:rsidRDefault="003F0919" w:rsidP="00DE589A">
      <w:pPr>
        <w:pStyle w:val="PlainTex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3F0919" w:rsidRPr="00E212BB" w:rsidRDefault="003F0919" w:rsidP="00DE589A">
      <w:pPr>
        <w:pStyle w:val="PlainText"/>
        <w:rPr>
          <w:rFonts w:ascii="Tahoma" w:hAnsi="Tahoma" w:cs="Tahoma"/>
          <w:b/>
          <w:sz w:val="18"/>
          <w:szCs w:val="18"/>
        </w:rPr>
      </w:pPr>
    </w:p>
    <w:p w:rsidR="003F0919" w:rsidRDefault="003F0919" w:rsidP="001A3A80">
      <w:pPr>
        <w:spacing w:before="120"/>
        <w:rPr>
          <w:rFonts w:ascii="Tahoma" w:hAnsi="Tahoma" w:cs="Tahoma"/>
          <w:b/>
          <w:sz w:val="20"/>
          <w:szCs w:val="20"/>
          <w:u w:val="single"/>
        </w:rPr>
      </w:pPr>
    </w:p>
    <w:p w:rsidR="003F0919" w:rsidRPr="00984183" w:rsidRDefault="003F0919" w:rsidP="001A3A80">
      <w:pPr>
        <w:spacing w:before="120"/>
        <w:rPr>
          <w:rFonts w:ascii="Tahoma" w:hAnsi="Tahoma" w:cs="Tahoma"/>
          <w:b/>
          <w:u w:val="single"/>
        </w:rPr>
      </w:pPr>
      <w:r w:rsidRPr="00984183">
        <w:rPr>
          <w:rFonts w:ascii="Tahoma" w:hAnsi="Tahoma" w:cs="Tahoma"/>
          <w:b/>
          <w:sz w:val="20"/>
          <w:szCs w:val="20"/>
          <w:u w:val="single"/>
        </w:rPr>
        <w:t>DOKUMENT SKŁADANY NA WEZWANIE ZAMAWIAJĄCEGO</w:t>
      </w:r>
    </w:p>
    <w:p w:rsidR="003F0919" w:rsidRPr="00984183" w:rsidRDefault="003F0919" w:rsidP="005C0AE2">
      <w:pPr>
        <w:pStyle w:val="Heading2"/>
        <w:jc w:val="right"/>
        <w:rPr>
          <w:rFonts w:ascii="Tahoma" w:hAnsi="Tahoma" w:cs="Tahoma"/>
        </w:rPr>
      </w:pPr>
      <w:bookmarkStart w:id="24" w:name="_Toc459195144"/>
      <w:r w:rsidRPr="00984183">
        <w:rPr>
          <w:rFonts w:ascii="Tahoma" w:hAnsi="Tahoma" w:cs="Tahoma"/>
        </w:rPr>
        <w:t>Załącznik nr 2</w:t>
      </w:r>
      <w:bookmarkEnd w:id="24"/>
    </w:p>
    <w:p w:rsidR="003F0919" w:rsidRPr="00984183" w:rsidRDefault="003F0919" w:rsidP="002114BA">
      <w:pPr>
        <w:pStyle w:val="PlainTex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3F0919" w:rsidRPr="00984183" w:rsidTr="007C15C2">
        <w:tc>
          <w:tcPr>
            <w:tcW w:w="3348" w:type="dxa"/>
            <w:shd w:val="clear" w:color="auto" w:fill="FFFFFF"/>
          </w:tcPr>
          <w:p w:rsidR="003F0919" w:rsidRPr="00984183" w:rsidRDefault="003F0919" w:rsidP="007C15C2">
            <w:pPr>
              <w:pStyle w:val="PlainText"/>
              <w:spacing w:before="120"/>
              <w:jc w:val="center"/>
              <w:rPr>
                <w:rFonts w:ascii="Tahoma" w:hAnsi="Tahoma" w:cs="Tahoma"/>
                <w:b/>
                <w:sz w:val="18"/>
                <w:szCs w:val="18"/>
              </w:rPr>
            </w:pPr>
          </w:p>
          <w:p w:rsidR="003F0919" w:rsidRPr="00984183" w:rsidRDefault="003F0919" w:rsidP="007C15C2">
            <w:pPr>
              <w:pStyle w:val="PlainText"/>
              <w:spacing w:before="120"/>
              <w:jc w:val="center"/>
              <w:rPr>
                <w:rFonts w:ascii="Tahoma" w:hAnsi="Tahoma" w:cs="Tahoma"/>
                <w:b/>
                <w:sz w:val="18"/>
                <w:szCs w:val="18"/>
              </w:rPr>
            </w:pPr>
          </w:p>
          <w:p w:rsidR="003F0919" w:rsidRPr="00984183" w:rsidRDefault="003F0919" w:rsidP="007C15C2">
            <w:pPr>
              <w:pStyle w:val="PlainText"/>
              <w:spacing w:before="120"/>
              <w:jc w:val="center"/>
              <w:rPr>
                <w:rFonts w:ascii="Tahoma" w:hAnsi="Tahoma" w:cs="Tahoma"/>
                <w:b/>
                <w:sz w:val="18"/>
                <w:szCs w:val="18"/>
              </w:rPr>
            </w:pPr>
          </w:p>
          <w:p w:rsidR="003F0919" w:rsidRPr="00984183" w:rsidRDefault="003F0919" w:rsidP="007C15C2">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3F0919" w:rsidRPr="00984183" w:rsidRDefault="003F0919" w:rsidP="007C15C2">
            <w:pPr>
              <w:jc w:val="center"/>
              <w:rPr>
                <w:rFonts w:ascii="Tahoma" w:hAnsi="Tahoma" w:cs="Tahoma"/>
                <w:b/>
              </w:rPr>
            </w:pPr>
          </w:p>
          <w:p w:rsidR="003F0919" w:rsidRPr="00984183" w:rsidRDefault="003F0919" w:rsidP="007C15C2">
            <w:pPr>
              <w:jc w:val="center"/>
              <w:rPr>
                <w:rFonts w:ascii="Tahoma" w:hAnsi="Tahoma" w:cs="Tahoma"/>
                <w:b/>
              </w:rPr>
            </w:pPr>
            <w:r w:rsidRPr="00984183">
              <w:rPr>
                <w:rFonts w:ascii="Tahoma" w:hAnsi="Tahoma" w:cs="Tahoma"/>
                <w:b/>
              </w:rPr>
              <w:t>DOŚWIADCZENIE WYKONAWCY</w:t>
            </w:r>
          </w:p>
          <w:p w:rsidR="003F0919" w:rsidRPr="00984183" w:rsidRDefault="003F0919" w:rsidP="007C15C2">
            <w:pPr>
              <w:pStyle w:val="PlainText"/>
              <w:spacing w:before="120"/>
              <w:jc w:val="center"/>
              <w:rPr>
                <w:rFonts w:ascii="Tahoma" w:hAnsi="Tahoma" w:cs="Tahoma"/>
                <w:b/>
                <w:sz w:val="28"/>
              </w:rPr>
            </w:pPr>
          </w:p>
        </w:tc>
      </w:tr>
    </w:tbl>
    <w:p w:rsidR="003F0919" w:rsidRPr="00984183" w:rsidRDefault="003F0919" w:rsidP="00D01AB9">
      <w:pPr>
        <w:pStyle w:val="PlainText"/>
        <w:spacing w:before="120"/>
        <w:jc w:val="both"/>
        <w:rPr>
          <w:rFonts w:ascii="Tahoma" w:hAnsi="Tahoma" w:cs="Tahoma"/>
          <w:sz w:val="18"/>
          <w:szCs w:val="18"/>
        </w:rPr>
      </w:pPr>
    </w:p>
    <w:p w:rsidR="003F0919" w:rsidRPr="00482B56" w:rsidRDefault="003F0919" w:rsidP="00FC6EFD">
      <w:pPr>
        <w:pStyle w:val="ListParagraph"/>
        <w:spacing w:after="0" w:line="240" w:lineRule="auto"/>
        <w:ind w:hanging="720"/>
        <w:jc w:val="both"/>
        <w:rPr>
          <w:rFonts w:ascii="Tahoma" w:hAnsi="Tahoma" w:cs="Tahoma"/>
          <w:b/>
          <w:sz w:val="18"/>
          <w:szCs w:val="18"/>
        </w:rPr>
      </w:pPr>
      <w:r w:rsidRPr="00984183">
        <w:rPr>
          <w:rFonts w:ascii="Tahoma" w:hAnsi="Tahoma" w:cs="Tahoma"/>
          <w:sz w:val="18"/>
          <w:szCs w:val="18"/>
        </w:rPr>
        <w:t xml:space="preserve"> w przetargu nieograniczonym na </w:t>
      </w:r>
      <w:r w:rsidRPr="00984183">
        <w:rPr>
          <w:rFonts w:ascii="Tahoma" w:hAnsi="Tahoma" w:cs="Tahoma"/>
          <w:b/>
          <w:sz w:val="18"/>
          <w:szCs w:val="18"/>
        </w:rPr>
        <w:t>„</w:t>
      </w:r>
      <w:r w:rsidRPr="00482B56">
        <w:rPr>
          <w:rFonts w:ascii="Tahoma" w:hAnsi="Tahoma" w:cs="Tahoma"/>
          <w:b/>
          <w:sz w:val="18"/>
          <w:szCs w:val="18"/>
        </w:rPr>
        <w:t>Opracowanie dokumentacji projektowej dla 3 zadań inwestycyjnych z budżetu partycypacyjnego z podziałem na części:</w:t>
      </w:r>
    </w:p>
    <w:p w:rsidR="003F0919" w:rsidRPr="00482B56" w:rsidRDefault="003F0919" w:rsidP="00FC6EFD">
      <w:pPr>
        <w:pStyle w:val="ListParagraph"/>
        <w:spacing w:after="0" w:line="240" w:lineRule="auto"/>
        <w:ind w:left="0"/>
        <w:rPr>
          <w:rFonts w:ascii="Tahoma" w:hAnsi="Tahoma" w:cs="Tahoma"/>
          <w:b/>
          <w:sz w:val="18"/>
          <w:szCs w:val="18"/>
        </w:rPr>
      </w:pPr>
      <w:r w:rsidRPr="00482B56">
        <w:rPr>
          <w:rFonts w:ascii="Tahoma" w:hAnsi="Tahoma" w:cs="Tahoma"/>
          <w:b/>
          <w:sz w:val="18"/>
          <w:szCs w:val="18"/>
        </w:rPr>
        <w:t xml:space="preserve">             Część 1  - „Z Gocławia i na Gocław na rowerze”</w:t>
      </w:r>
    </w:p>
    <w:p w:rsidR="003F0919" w:rsidRPr="00482B56" w:rsidRDefault="003F0919" w:rsidP="00FC6EFD">
      <w:pPr>
        <w:pStyle w:val="ListParagraph"/>
        <w:spacing w:after="0" w:line="240" w:lineRule="auto"/>
        <w:ind w:left="0"/>
        <w:rPr>
          <w:rFonts w:ascii="Tahoma" w:hAnsi="Tahoma" w:cs="Tahoma"/>
          <w:b/>
          <w:sz w:val="18"/>
          <w:szCs w:val="18"/>
        </w:rPr>
      </w:pPr>
      <w:r w:rsidRPr="00482B56">
        <w:rPr>
          <w:rFonts w:ascii="Tahoma" w:hAnsi="Tahoma" w:cs="Tahoma"/>
          <w:b/>
          <w:sz w:val="18"/>
          <w:szCs w:val="18"/>
        </w:rPr>
        <w:t xml:space="preserve">             Część 2 – „Budowa chodnika łączącego Saską Kępę z Gocławiem”</w:t>
      </w:r>
    </w:p>
    <w:p w:rsidR="003F0919" w:rsidRPr="00482B56" w:rsidRDefault="003F0919" w:rsidP="00FC6EFD">
      <w:pPr>
        <w:pStyle w:val="ListParagraph"/>
        <w:spacing w:after="0" w:line="240" w:lineRule="auto"/>
        <w:ind w:left="0"/>
        <w:rPr>
          <w:rFonts w:ascii="Tahoma" w:hAnsi="Tahoma" w:cs="Tahoma"/>
          <w:b/>
          <w:sz w:val="18"/>
          <w:szCs w:val="18"/>
          <w:u w:val="single"/>
        </w:rPr>
      </w:pPr>
      <w:r w:rsidRPr="00482B56">
        <w:rPr>
          <w:rFonts w:ascii="Tahoma" w:hAnsi="Tahoma" w:cs="Tahoma"/>
          <w:b/>
          <w:sz w:val="18"/>
          <w:szCs w:val="18"/>
        </w:rPr>
        <w:t xml:space="preserve">             Część 3 – „Uzupełnienie sieci rowerowej na Pradze - Południe”</w:t>
      </w:r>
    </w:p>
    <w:p w:rsidR="003F0919" w:rsidRPr="00984183" w:rsidRDefault="003F0919" w:rsidP="00D01AB9">
      <w:pPr>
        <w:jc w:val="both"/>
        <w:rPr>
          <w:rFonts w:ascii="Tahoma" w:hAnsi="Tahoma" w:cs="Tahoma"/>
          <w:b/>
          <w:sz w:val="18"/>
          <w:szCs w:val="18"/>
        </w:rPr>
      </w:pPr>
      <w:r w:rsidRPr="00984183">
        <w:rPr>
          <w:rFonts w:ascii="Tahoma" w:hAnsi="Tahoma" w:cs="Tahoma"/>
          <w:sz w:val="18"/>
          <w:szCs w:val="18"/>
        </w:rPr>
        <w:t xml:space="preserve">, oświadczam/y, że reprezentowana/e przez nas firma/firmy zrealizowała/y w ciągu ostatnich 3 lat przed upływem terminu składania ofert,  następujące zamówienia: </w:t>
      </w:r>
    </w:p>
    <w:p w:rsidR="003F0919" w:rsidRPr="00984183" w:rsidRDefault="003F0919" w:rsidP="00D01AB9">
      <w:pPr>
        <w:pStyle w:val="PlainText"/>
        <w:spacing w:before="120"/>
        <w:jc w:val="both"/>
        <w:rPr>
          <w:rFonts w:ascii="Tahoma" w:hAnsi="Tahoma" w:cs="Tahoma"/>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040"/>
        <w:gridCol w:w="1440"/>
        <w:gridCol w:w="1800"/>
        <w:gridCol w:w="1560"/>
      </w:tblGrid>
      <w:tr w:rsidR="003F0919" w:rsidRPr="00984183">
        <w:trPr>
          <w:cantSplit/>
        </w:trPr>
        <w:tc>
          <w:tcPr>
            <w:tcW w:w="2230" w:type="dxa"/>
          </w:tcPr>
          <w:p w:rsidR="003F0919" w:rsidRPr="00984183" w:rsidRDefault="003F0919" w:rsidP="00BF65F5">
            <w:pPr>
              <w:pStyle w:val="PlainText"/>
              <w:spacing w:before="120"/>
              <w:jc w:val="center"/>
              <w:rPr>
                <w:rFonts w:ascii="Tahoma" w:hAnsi="Tahoma" w:cs="Tahoma"/>
                <w:b/>
                <w:sz w:val="18"/>
                <w:szCs w:val="18"/>
              </w:rPr>
            </w:pPr>
            <w:r w:rsidRPr="00984183">
              <w:rPr>
                <w:rFonts w:ascii="Tahoma" w:hAnsi="Tahoma" w:cs="Tahoma"/>
                <w:b/>
                <w:sz w:val="18"/>
                <w:szCs w:val="18"/>
              </w:rPr>
              <w:t>Nazwa i adres zamawiającego</w:t>
            </w:r>
          </w:p>
          <w:p w:rsidR="003F0919" w:rsidRPr="00984183" w:rsidRDefault="003F0919" w:rsidP="00BF65F5">
            <w:pPr>
              <w:pStyle w:val="PlainText"/>
              <w:spacing w:before="120"/>
              <w:jc w:val="center"/>
              <w:rPr>
                <w:rFonts w:ascii="Tahoma" w:hAnsi="Tahoma" w:cs="Tahoma"/>
                <w:b/>
                <w:sz w:val="16"/>
                <w:szCs w:val="16"/>
              </w:rPr>
            </w:pPr>
          </w:p>
        </w:tc>
        <w:tc>
          <w:tcPr>
            <w:tcW w:w="3040" w:type="dxa"/>
          </w:tcPr>
          <w:p w:rsidR="003F0919" w:rsidRPr="00984183" w:rsidRDefault="003F0919" w:rsidP="00BF65F5">
            <w:pPr>
              <w:pStyle w:val="PlainText"/>
              <w:spacing w:before="120"/>
              <w:jc w:val="center"/>
              <w:rPr>
                <w:rFonts w:ascii="Tahoma" w:hAnsi="Tahoma" w:cs="Tahoma"/>
                <w:b/>
                <w:sz w:val="18"/>
                <w:szCs w:val="18"/>
              </w:rPr>
            </w:pPr>
            <w:r w:rsidRPr="00984183">
              <w:rPr>
                <w:rFonts w:ascii="Tahoma" w:hAnsi="Tahoma" w:cs="Tahoma"/>
                <w:b/>
                <w:sz w:val="18"/>
                <w:szCs w:val="18"/>
              </w:rPr>
              <w:t>Nazwa i zakres (rodzaj) prac, miejsce wykonywania prac</w:t>
            </w:r>
          </w:p>
          <w:p w:rsidR="003F0919" w:rsidRPr="00984183" w:rsidRDefault="003F0919" w:rsidP="00BF65F5">
            <w:pPr>
              <w:pStyle w:val="PlainText"/>
              <w:spacing w:before="120"/>
              <w:jc w:val="center"/>
              <w:rPr>
                <w:rFonts w:ascii="Tahoma" w:hAnsi="Tahoma" w:cs="Tahoma"/>
                <w:b/>
                <w:sz w:val="16"/>
                <w:szCs w:val="16"/>
              </w:rPr>
            </w:pPr>
            <w:r w:rsidRPr="00D01AB9">
              <w:rPr>
                <w:rFonts w:ascii="Tahoma" w:hAnsi="Tahoma" w:cs="Tahoma"/>
                <w:b/>
                <w:sz w:val="16"/>
                <w:szCs w:val="16"/>
              </w:rPr>
              <w:t>(m.in. należy wpisać rodzaj projektu, długość w km proj. przebudowy drogi )</w:t>
            </w:r>
          </w:p>
        </w:tc>
        <w:tc>
          <w:tcPr>
            <w:tcW w:w="1440" w:type="dxa"/>
          </w:tcPr>
          <w:p w:rsidR="003F0919" w:rsidRPr="00984183" w:rsidRDefault="003F0919" w:rsidP="00BF65F5">
            <w:pPr>
              <w:pStyle w:val="PlainText"/>
              <w:spacing w:before="120"/>
              <w:jc w:val="center"/>
              <w:rPr>
                <w:rFonts w:ascii="Tahoma" w:hAnsi="Tahoma" w:cs="Tahoma"/>
                <w:b/>
                <w:sz w:val="18"/>
                <w:szCs w:val="18"/>
              </w:rPr>
            </w:pPr>
            <w:r w:rsidRPr="00984183">
              <w:rPr>
                <w:rFonts w:ascii="Tahoma" w:hAnsi="Tahoma" w:cs="Tahoma"/>
                <w:b/>
                <w:sz w:val="18"/>
                <w:szCs w:val="18"/>
              </w:rPr>
              <w:t>Wartość zamówienia</w:t>
            </w:r>
          </w:p>
          <w:p w:rsidR="003F0919" w:rsidRPr="00984183" w:rsidRDefault="003F0919" w:rsidP="00BF65F5">
            <w:pPr>
              <w:pStyle w:val="PlainText"/>
              <w:spacing w:before="120"/>
              <w:jc w:val="center"/>
              <w:rPr>
                <w:rFonts w:ascii="Tahoma" w:hAnsi="Tahoma" w:cs="Tahoma"/>
                <w:b/>
                <w:sz w:val="16"/>
                <w:szCs w:val="16"/>
              </w:rPr>
            </w:pPr>
            <w:r w:rsidRPr="00984183">
              <w:rPr>
                <w:rFonts w:ascii="Tahoma" w:hAnsi="Tahoma" w:cs="Tahoma"/>
                <w:b/>
                <w:sz w:val="18"/>
                <w:szCs w:val="18"/>
              </w:rPr>
              <w:t>(brutto)</w:t>
            </w:r>
          </w:p>
        </w:tc>
        <w:tc>
          <w:tcPr>
            <w:tcW w:w="3360" w:type="dxa"/>
            <w:gridSpan w:val="2"/>
          </w:tcPr>
          <w:p w:rsidR="003F0919" w:rsidRPr="00984183" w:rsidRDefault="003F0919" w:rsidP="00BF65F5">
            <w:pPr>
              <w:pStyle w:val="PlainText"/>
              <w:spacing w:before="120"/>
              <w:jc w:val="center"/>
              <w:rPr>
                <w:rFonts w:ascii="Tahoma" w:hAnsi="Tahoma" w:cs="Tahoma"/>
                <w:b/>
                <w:sz w:val="18"/>
                <w:szCs w:val="18"/>
              </w:rPr>
            </w:pPr>
            <w:r w:rsidRPr="00984183">
              <w:rPr>
                <w:rFonts w:ascii="Tahoma" w:hAnsi="Tahoma" w:cs="Tahoma"/>
                <w:b/>
                <w:sz w:val="18"/>
                <w:szCs w:val="18"/>
              </w:rPr>
              <w:t>Czas realizacji</w:t>
            </w:r>
          </w:p>
          <w:p w:rsidR="003F0919" w:rsidRPr="00984183" w:rsidRDefault="003F0919" w:rsidP="00BF65F5">
            <w:pPr>
              <w:pStyle w:val="PlainText"/>
              <w:spacing w:before="120"/>
              <w:jc w:val="center"/>
              <w:rPr>
                <w:rFonts w:ascii="Tahoma" w:hAnsi="Tahoma" w:cs="Tahoma"/>
                <w:b/>
                <w:sz w:val="18"/>
                <w:szCs w:val="18"/>
              </w:rPr>
            </w:pPr>
            <w:r w:rsidRPr="00984183">
              <w:rPr>
                <w:rFonts w:ascii="Tahoma" w:hAnsi="Tahoma" w:cs="Tahoma"/>
                <w:b/>
                <w:sz w:val="18"/>
                <w:szCs w:val="18"/>
              </w:rPr>
              <w:t>od ..... do .....</w:t>
            </w:r>
          </w:p>
          <w:p w:rsidR="003F0919" w:rsidRPr="00984183" w:rsidRDefault="003F0919" w:rsidP="00BF65F5">
            <w:pPr>
              <w:pStyle w:val="PlainText"/>
              <w:spacing w:before="120"/>
              <w:jc w:val="center"/>
              <w:rPr>
                <w:rFonts w:ascii="Tahoma" w:hAnsi="Tahoma" w:cs="Tahoma"/>
                <w:b/>
                <w:sz w:val="16"/>
                <w:szCs w:val="16"/>
              </w:rPr>
            </w:pPr>
            <w:r w:rsidRPr="00984183">
              <w:rPr>
                <w:rFonts w:ascii="Tahoma" w:hAnsi="Tahoma" w:cs="Tahoma"/>
                <w:b/>
                <w:sz w:val="18"/>
                <w:szCs w:val="18"/>
              </w:rPr>
              <w:t>(daty dzienne)</w:t>
            </w:r>
          </w:p>
        </w:tc>
      </w:tr>
      <w:tr w:rsidR="003F0919" w:rsidRPr="00984183">
        <w:trPr>
          <w:trHeight w:val="256"/>
        </w:trPr>
        <w:tc>
          <w:tcPr>
            <w:tcW w:w="2230" w:type="dxa"/>
          </w:tcPr>
          <w:p w:rsidR="003F0919" w:rsidRPr="00984183" w:rsidRDefault="003F0919" w:rsidP="00D01AB9">
            <w:pPr>
              <w:pStyle w:val="PlainText"/>
              <w:spacing w:before="120"/>
              <w:ind w:left="960"/>
              <w:rPr>
                <w:rFonts w:ascii="Tahoma" w:hAnsi="Tahoma" w:cs="Tahoma"/>
                <w:b/>
                <w:sz w:val="18"/>
                <w:szCs w:val="18"/>
              </w:rPr>
            </w:pPr>
            <w:r w:rsidRPr="00984183">
              <w:rPr>
                <w:rFonts w:ascii="Tahoma" w:hAnsi="Tahoma" w:cs="Tahoma"/>
                <w:b/>
                <w:sz w:val="18"/>
                <w:szCs w:val="18"/>
              </w:rPr>
              <w:t>1</w:t>
            </w:r>
          </w:p>
        </w:tc>
        <w:tc>
          <w:tcPr>
            <w:tcW w:w="3040" w:type="dxa"/>
          </w:tcPr>
          <w:p w:rsidR="003F0919" w:rsidRPr="00984183" w:rsidRDefault="003F0919" w:rsidP="00D01AB9">
            <w:pPr>
              <w:pStyle w:val="PlainText"/>
              <w:spacing w:before="120"/>
              <w:ind w:left="1320"/>
              <w:rPr>
                <w:rFonts w:ascii="Tahoma" w:hAnsi="Tahoma" w:cs="Tahoma"/>
                <w:b/>
                <w:sz w:val="18"/>
                <w:szCs w:val="18"/>
              </w:rPr>
            </w:pPr>
            <w:r w:rsidRPr="00984183">
              <w:rPr>
                <w:rFonts w:ascii="Tahoma" w:hAnsi="Tahoma" w:cs="Tahoma"/>
                <w:b/>
                <w:sz w:val="18"/>
                <w:szCs w:val="18"/>
              </w:rPr>
              <w:t xml:space="preserve">2   </w:t>
            </w:r>
          </w:p>
        </w:tc>
        <w:tc>
          <w:tcPr>
            <w:tcW w:w="1440" w:type="dxa"/>
          </w:tcPr>
          <w:p w:rsidR="003F0919" w:rsidRPr="00984183" w:rsidRDefault="003F0919" w:rsidP="00D01AB9">
            <w:pPr>
              <w:pStyle w:val="PlainText"/>
              <w:spacing w:before="120"/>
              <w:ind w:firstLine="480"/>
              <w:rPr>
                <w:rFonts w:ascii="Tahoma" w:hAnsi="Tahoma" w:cs="Tahoma"/>
                <w:b/>
                <w:sz w:val="18"/>
                <w:szCs w:val="18"/>
              </w:rPr>
            </w:pPr>
            <w:r w:rsidRPr="00984183">
              <w:rPr>
                <w:rFonts w:ascii="Tahoma" w:hAnsi="Tahoma" w:cs="Tahoma"/>
                <w:b/>
                <w:sz w:val="18"/>
                <w:szCs w:val="18"/>
              </w:rPr>
              <w:t xml:space="preserve"> 3</w:t>
            </w:r>
          </w:p>
        </w:tc>
        <w:tc>
          <w:tcPr>
            <w:tcW w:w="1800" w:type="dxa"/>
          </w:tcPr>
          <w:p w:rsidR="003F0919" w:rsidRPr="00984183" w:rsidRDefault="003F0919" w:rsidP="00D01AB9">
            <w:pPr>
              <w:pStyle w:val="PlainText"/>
              <w:spacing w:before="120"/>
              <w:rPr>
                <w:rFonts w:ascii="Tahoma" w:hAnsi="Tahoma" w:cs="Tahoma"/>
                <w:b/>
                <w:sz w:val="18"/>
                <w:szCs w:val="18"/>
              </w:rPr>
            </w:pPr>
            <w:r w:rsidRPr="00984183">
              <w:rPr>
                <w:rFonts w:ascii="Tahoma" w:hAnsi="Tahoma" w:cs="Tahoma"/>
                <w:b/>
                <w:sz w:val="18"/>
                <w:szCs w:val="18"/>
              </w:rPr>
              <w:t xml:space="preserve">              4</w:t>
            </w:r>
          </w:p>
        </w:tc>
        <w:tc>
          <w:tcPr>
            <w:tcW w:w="1560" w:type="dxa"/>
          </w:tcPr>
          <w:p w:rsidR="003F0919" w:rsidRPr="00984183" w:rsidRDefault="003F0919" w:rsidP="00D01AB9">
            <w:pPr>
              <w:pStyle w:val="PlainText"/>
              <w:spacing w:before="120"/>
              <w:rPr>
                <w:rFonts w:ascii="Tahoma" w:hAnsi="Tahoma" w:cs="Tahoma"/>
                <w:b/>
                <w:sz w:val="18"/>
                <w:szCs w:val="18"/>
              </w:rPr>
            </w:pPr>
            <w:r w:rsidRPr="00984183">
              <w:rPr>
                <w:rFonts w:ascii="Tahoma" w:hAnsi="Tahoma" w:cs="Tahoma"/>
                <w:b/>
                <w:sz w:val="18"/>
                <w:szCs w:val="18"/>
              </w:rPr>
              <w:t xml:space="preserve">           5</w:t>
            </w:r>
          </w:p>
        </w:tc>
      </w:tr>
      <w:tr w:rsidR="003F0919" w:rsidRPr="00984183">
        <w:trPr>
          <w:trHeight w:val="795"/>
        </w:trPr>
        <w:tc>
          <w:tcPr>
            <w:tcW w:w="2230" w:type="dxa"/>
          </w:tcPr>
          <w:p w:rsidR="003F0919" w:rsidRPr="00984183" w:rsidRDefault="003F0919" w:rsidP="00BF65F5">
            <w:pPr>
              <w:pStyle w:val="PlainText"/>
              <w:spacing w:before="120"/>
              <w:jc w:val="both"/>
              <w:rPr>
                <w:rFonts w:ascii="Tahoma" w:hAnsi="Tahoma" w:cs="Tahoma"/>
              </w:rPr>
            </w:pPr>
          </w:p>
        </w:tc>
        <w:tc>
          <w:tcPr>
            <w:tcW w:w="3040" w:type="dxa"/>
          </w:tcPr>
          <w:p w:rsidR="003F0919" w:rsidRPr="00984183" w:rsidRDefault="003F0919" w:rsidP="00BF65F5">
            <w:pPr>
              <w:pStyle w:val="PlainText"/>
              <w:spacing w:before="120"/>
              <w:jc w:val="both"/>
              <w:rPr>
                <w:rFonts w:ascii="Tahoma" w:hAnsi="Tahoma" w:cs="Tahoma"/>
              </w:rPr>
            </w:pPr>
          </w:p>
        </w:tc>
        <w:tc>
          <w:tcPr>
            <w:tcW w:w="1440" w:type="dxa"/>
          </w:tcPr>
          <w:p w:rsidR="003F0919" w:rsidRPr="00984183" w:rsidRDefault="003F0919" w:rsidP="00BF65F5">
            <w:pPr>
              <w:pStyle w:val="PlainText"/>
              <w:spacing w:before="120"/>
              <w:jc w:val="both"/>
              <w:rPr>
                <w:rFonts w:ascii="Tahoma" w:hAnsi="Tahoma" w:cs="Tahoma"/>
              </w:rPr>
            </w:pPr>
          </w:p>
        </w:tc>
        <w:tc>
          <w:tcPr>
            <w:tcW w:w="1800" w:type="dxa"/>
          </w:tcPr>
          <w:p w:rsidR="003F0919" w:rsidRPr="00984183" w:rsidRDefault="003F0919" w:rsidP="00BF65F5">
            <w:pPr>
              <w:pStyle w:val="PlainText"/>
              <w:spacing w:before="120"/>
              <w:jc w:val="both"/>
              <w:rPr>
                <w:rFonts w:ascii="Tahoma" w:hAnsi="Tahoma" w:cs="Tahoma"/>
              </w:rPr>
            </w:pPr>
          </w:p>
        </w:tc>
        <w:tc>
          <w:tcPr>
            <w:tcW w:w="1560" w:type="dxa"/>
          </w:tcPr>
          <w:p w:rsidR="003F0919" w:rsidRPr="00984183" w:rsidRDefault="003F0919" w:rsidP="00BF65F5">
            <w:pPr>
              <w:pStyle w:val="PlainText"/>
              <w:spacing w:before="120"/>
              <w:jc w:val="both"/>
              <w:rPr>
                <w:rFonts w:ascii="Tahoma" w:hAnsi="Tahoma" w:cs="Tahoma"/>
              </w:rPr>
            </w:pPr>
          </w:p>
        </w:tc>
      </w:tr>
      <w:tr w:rsidR="003F0919" w:rsidRPr="00984183">
        <w:trPr>
          <w:trHeight w:val="833"/>
        </w:trPr>
        <w:tc>
          <w:tcPr>
            <w:tcW w:w="2230" w:type="dxa"/>
          </w:tcPr>
          <w:p w:rsidR="003F0919" w:rsidRPr="00984183" w:rsidRDefault="003F0919" w:rsidP="00BF65F5">
            <w:pPr>
              <w:rPr>
                <w:rFonts w:ascii="Tahoma" w:hAnsi="Tahoma" w:cs="Tahoma"/>
                <w:sz w:val="20"/>
                <w:szCs w:val="20"/>
              </w:rPr>
            </w:pPr>
          </w:p>
        </w:tc>
        <w:tc>
          <w:tcPr>
            <w:tcW w:w="3040" w:type="dxa"/>
          </w:tcPr>
          <w:p w:rsidR="003F0919" w:rsidRPr="00984183" w:rsidRDefault="003F0919" w:rsidP="00BF65F5">
            <w:pPr>
              <w:pStyle w:val="PlainText"/>
              <w:spacing w:before="120"/>
              <w:jc w:val="both"/>
              <w:rPr>
                <w:rFonts w:ascii="Tahoma" w:hAnsi="Tahoma" w:cs="Tahoma"/>
              </w:rPr>
            </w:pPr>
          </w:p>
        </w:tc>
        <w:tc>
          <w:tcPr>
            <w:tcW w:w="1440" w:type="dxa"/>
          </w:tcPr>
          <w:p w:rsidR="003F0919" w:rsidRPr="00984183" w:rsidRDefault="003F0919" w:rsidP="00BF65F5">
            <w:pPr>
              <w:pStyle w:val="PlainText"/>
              <w:spacing w:before="120"/>
              <w:jc w:val="both"/>
              <w:rPr>
                <w:rFonts w:ascii="Tahoma" w:hAnsi="Tahoma" w:cs="Tahoma"/>
              </w:rPr>
            </w:pPr>
          </w:p>
        </w:tc>
        <w:tc>
          <w:tcPr>
            <w:tcW w:w="1800" w:type="dxa"/>
          </w:tcPr>
          <w:p w:rsidR="003F0919" w:rsidRPr="00984183" w:rsidRDefault="003F0919" w:rsidP="00BF65F5">
            <w:pPr>
              <w:pStyle w:val="PlainText"/>
              <w:spacing w:before="120"/>
              <w:jc w:val="both"/>
              <w:rPr>
                <w:rFonts w:ascii="Tahoma" w:hAnsi="Tahoma" w:cs="Tahoma"/>
              </w:rPr>
            </w:pPr>
          </w:p>
        </w:tc>
        <w:tc>
          <w:tcPr>
            <w:tcW w:w="1560" w:type="dxa"/>
          </w:tcPr>
          <w:p w:rsidR="003F0919" w:rsidRPr="00984183" w:rsidRDefault="003F0919" w:rsidP="00BF65F5">
            <w:pPr>
              <w:pStyle w:val="PlainText"/>
              <w:spacing w:before="120"/>
              <w:jc w:val="both"/>
              <w:rPr>
                <w:rFonts w:ascii="Tahoma" w:hAnsi="Tahoma" w:cs="Tahoma"/>
              </w:rPr>
            </w:pPr>
          </w:p>
        </w:tc>
      </w:tr>
      <w:tr w:rsidR="003F0919" w:rsidRPr="00984183">
        <w:trPr>
          <w:trHeight w:val="833"/>
        </w:trPr>
        <w:tc>
          <w:tcPr>
            <w:tcW w:w="2230" w:type="dxa"/>
          </w:tcPr>
          <w:p w:rsidR="003F0919" w:rsidRPr="00984183" w:rsidRDefault="003F0919" w:rsidP="00BF65F5">
            <w:pPr>
              <w:rPr>
                <w:rFonts w:ascii="Tahoma" w:hAnsi="Tahoma" w:cs="Tahoma"/>
                <w:sz w:val="20"/>
                <w:szCs w:val="20"/>
              </w:rPr>
            </w:pPr>
          </w:p>
          <w:p w:rsidR="003F0919" w:rsidRPr="00984183" w:rsidRDefault="003F0919" w:rsidP="00BF65F5">
            <w:pPr>
              <w:pStyle w:val="PlainText"/>
              <w:spacing w:before="120"/>
              <w:jc w:val="both"/>
              <w:rPr>
                <w:rFonts w:ascii="Tahoma" w:hAnsi="Tahoma" w:cs="Tahoma"/>
              </w:rPr>
            </w:pPr>
          </w:p>
        </w:tc>
        <w:tc>
          <w:tcPr>
            <w:tcW w:w="3040" w:type="dxa"/>
          </w:tcPr>
          <w:p w:rsidR="003F0919" w:rsidRPr="00984183" w:rsidRDefault="003F0919" w:rsidP="00BF65F5">
            <w:pPr>
              <w:pStyle w:val="PlainText"/>
              <w:spacing w:before="120"/>
              <w:jc w:val="both"/>
              <w:rPr>
                <w:rFonts w:ascii="Tahoma" w:hAnsi="Tahoma" w:cs="Tahoma"/>
              </w:rPr>
            </w:pPr>
          </w:p>
        </w:tc>
        <w:tc>
          <w:tcPr>
            <w:tcW w:w="1440" w:type="dxa"/>
          </w:tcPr>
          <w:p w:rsidR="003F0919" w:rsidRPr="00984183" w:rsidRDefault="003F0919" w:rsidP="00BF65F5">
            <w:pPr>
              <w:pStyle w:val="PlainText"/>
              <w:spacing w:before="120"/>
              <w:jc w:val="both"/>
              <w:rPr>
                <w:rFonts w:ascii="Tahoma" w:hAnsi="Tahoma" w:cs="Tahoma"/>
              </w:rPr>
            </w:pPr>
          </w:p>
        </w:tc>
        <w:tc>
          <w:tcPr>
            <w:tcW w:w="1800" w:type="dxa"/>
          </w:tcPr>
          <w:p w:rsidR="003F0919" w:rsidRPr="00984183" w:rsidRDefault="003F0919" w:rsidP="00BF65F5">
            <w:pPr>
              <w:pStyle w:val="PlainText"/>
              <w:spacing w:before="120"/>
              <w:jc w:val="both"/>
              <w:rPr>
                <w:rFonts w:ascii="Tahoma" w:hAnsi="Tahoma" w:cs="Tahoma"/>
              </w:rPr>
            </w:pPr>
          </w:p>
        </w:tc>
        <w:tc>
          <w:tcPr>
            <w:tcW w:w="1560" w:type="dxa"/>
          </w:tcPr>
          <w:p w:rsidR="003F0919" w:rsidRPr="00984183" w:rsidRDefault="003F0919" w:rsidP="00BF65F5">
            <w:pPr>
              <w:pStyle w:val="PlainText"/>
              <w:spacing w:before="120"/>
              <w:jc w:val="both"/>
              <w:rPr>
                <w:rFonts w:ascii="Tahoma" w:hAnsi="Tahoma" w:cs="Tahoma"/>
              </w:rPr>
            </w:pPr>
          </w:p>
        </w:tc>
      </w:tr>
      <w:tr w:rsidR="003F0919" w:rsidRPr="00984183">
        <w:trPr>
          <w:trHeight w:val="833"/>
        </w:trPr>
        <w:tc>
          <w:tcPr>
            <w:tcW w:w="2230" w:type="dxa"/>
          </w:tcPr>
          <w:p w:rsidR="003F0919" w:rsidRPr="00984183" w:rsidRDefault="003F0919" w:rsidP="00BF65F5">
            <w:pPr>
              <w:rPr>
                <w:rFonts w:ascii="Tahoma" w:hAnsi="Tahoma" w:cs="Tahoma"/>
                <w:sz w:val="20"/>
                <w:szCs w:val="20"/>
              </w:rPr>
            </w:pPr>
          </w:p>
        </w:tc>
        <w:tc>
          <w:tcPr>
            <w:tcW w:w="3040" w:type="dxa"/>
          </w:tcPr>
          <w:p w:rsidR="003F0919" w:rsidRPr="00984183" w:rsidRDefault="003F0919" w:rsidP="00BF65F5">
            <w:pPr>
              <w:pStyle w:val="PlainText"/>
              <w:spacing w:before="120"/>
              <w:jc w:val="both"/>
              <w:rPr>
                <w:rFonts w:ascii="Tahoma" w:hAnsi="Tahoma" w:cs="Tahoma"/>
              </w:rPr>
            </w:pPr>
          </w:p>
        </w:tc>
        <w:tc>
          <w:tcPr>
            <w:tcW w:w="1440" w:type="dxa"/>
          </w:tcPr>
          <w:p w:rsidR="003F0919" w:rsidRPr="00984183" w:rsidRDefault="003F0919" w:rsidP="00BF65F5">
            <w:pPr>
              <w:pStyle w:val="PlainText"/>
              <w:spacing w:before="120"/>
              <w:jc w:val="both"/>
              <w:rPr>
                <w:rFonts w:ascii="Tahoma" w:hAnsi="Tahoma" w:cs="Tahoma"/>
              </w:rPr>
            </w:pPr>
          </w:p>
        </w:tc>
        <w:tc>
          <w:tcPr>
            <w:tcW w:w="1800" w:type="dxa"/>
          </w:tcPr>
          <w:p w:rsidR="003F0919" w:rsidRPr="00984183" w:rsidRDefault="003F0919" w:rsidP="00BF65F5">
            <w:pPr>
              <w:pStyle w:val="PlainText"/>
              <w:spacing w:before="120"/>
              <w:jc w:val="both"/>
              <w:rPr>
                <w:rFonts w:ascii="Tahoma" w:hAnsi="Tahoma" w:cs="Tahoma"/>
              </w:rPr>
            </w:pPr>
          </w:p>
        </w:tc>
        <w:tc>
          <w:tcPr>
            <w:tcW w:w="1560" w:type="dxa"/>
          </w:tcPr>
          <w:p w:rsidR="003F0919" w:rsidRPr="00984183" w:rsidRDefault="003F0919" w:rsidP="00BF65F5">
            <w:pPr>
              <w:pStyle w:val="PlainText"/>
              <w:spacing w:before="120"/>
              <w:jc w:val="both"/>
              <w:rPr>
                <w:rFonts w:ascii="Tahoma" w:hAnsi="Tahoma" w:cs="Tahoma"/>
              </w:rPr>
            </w:pPr>
          </w:p>
        </w:tc>
      </w:tr>
    </w:tbl>
    <w:p w:rsidR="003F0919" w:rsidRPr="00984183" w:rsidRDefault="003F0919" w:rsidP="00D01AB9">
      <w:pPr>
        <w:pStyle w:val="PlainText"/>
        <w:spacing w:before="120"/>
        <w:ind w:left="900" w:hanging="900"/>
        <w:jc w:val="both"/>
        <w:rPr>
          <w:rFonts w:ascii="Tahoma" w:hAnsi="Tahoma" w:cs="Tahoma"/>
          <w:sz w:val="18"/>
          <w:szCs w:val="18"/>
        </w:rPr>
      </w:pPr>
    </w:p>
    <w:p w:rsidR="003F0919" w:rsidRPr="00984183" w:rsidRDefault="003F0919" w:rsidP="00D01AB9">
      <w:pPr>
        <w:pStyle w:val="PlainTex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sidRPr="00D043DC">
        <w:rPr>
          <w:rFonts w:ascii="Tahoma" w:hAnsi="Tahoma" w:cs="Tahoma"/>
          <w:sz w:val="18"/>
          <w:szCs w:val="18"/>
        </w:rPr>
        <w:t>postanowieniami pkt 9.1.2. Instrukcji</w:t>
      </w:r>
      <w:r w:rsidRPr="00984183">
        <w:rPr>
          <w:rFonts w:ascii="Tahoma" w:hAnsi="Tahoma" w:cs="Tahoma"/>
          <w:sz w:val="18"/>
          <w:szCs w:val="18"/>
        </w:rPr>
        <w:t xml:space="preserve"> dla Wykonawców.</w:t>
      </w:r>
    </w:p>
    <w:p w:rsidR="003F0919" w:rsidRPr="00984183" w:rsidRDefault="003F0919" w:rsidP="00D01AB9">
      <w:pPr>
        <w:pStyle w:val="PlainTex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którym </w:t>
      </w:r>
      <w:r w:rsidRPr="00D043DC">
        <w:rPr>
          <w:rFonts w:ascii="Tahoma" w:hAnsi="Tahoma" w:cs="Tahoma"/>
          <w:sz w:val="18"/>
          <w:szCs w:val="18"/>
        </w:rPr>
        <w:t>mowa w pkt 7.2.2.1.</w:t>
      </w:r>
    </w:p>
    <w:p w:rsidR="003F0919" w:rsidRPr="00984183" w:rsidRDefault="003F0919" w:rsidP="00D01AB9">
      <w:pPr>
        <w:pStyle w:val="PlainText"/>
        <w:spacing w:before="120"/>
        <w:jc w:val="both"/>
        <w:rPr>
          <w:rFonts w:ascii="Tahoma" w:hAnsi="Tahoma" w:cs="Tahoma"/>
          <w:sz w:val="18"/>
          <w:szCs w:val="18"/>
        </w:rPr>
      </w:pPr>
    </w:p>
    <w:p w:rsidR="003F0919" w:rsidRPr="00984183" w:rsidRDefault="003F0919" w:rsidP="00D01AB9">
      <w:pPr>
        <w:pStyle w:val="PlainText"/>
        <w:spacing w:before="120"/>
        <w:jc w:val="both"/>
        <w:rPr>
          <w:rFonts w:ascii="Tahoma" w:hAnsi="Tahoma" w:cs="Tahoma"/>
          <w:sz w:val="18"/>
          <w:szCs w:val="18"/>
        </w:rPr>
      </w:pPr>
    </w:p>
    <w:p w:rsidR="003F0919" w:rsidRPr="00984183" w:rsidRDefault="003F0919" w:rsidP="00D01AB9">
      <w:pPr>
        <w:pStyle w:val="PlainText"/>
        <w:spacing w:before="120"/>
        <w:ind w:left="900" w:hanging="900"/>
        <w:rPr>
          <w:rFonts w:ascii="Tahoma" w:hAnsi="Tahoma" w:cs="Tahoma"/>
          <w:sz w:val="18"/>
          <w:szCs w:val="18"/>
        </w:rPr>
      </w:pPr>
      <w:r w:rsidRPr="00984183">
        <w:rPr>
          <w:rFonts w:ascii="Tahoma" w:hAnsi="Tahoma" w:cs="Tahoma"/>
          <w:sz w:val="18"/>
          <w:szCs w:val="18"/>
        </w:rPr>
        <w:t>_______________ dnia __ __ __ roku</w:t>
      </w:r>
    </w:p>
    <w:p w:rsidR="003F0919" w:rsidRPr="00984183" w:rsidRDefault="003F0919" w:rsidP="00D01AB9">
      <w:pPr>
        <w:pStyle w:val="PlainTex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rsidR="003F0919" w:rsidRPr="00984183" w:rsidRDefault="003F0919" w:rsidP="00D01AB9">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3F0919" w:rsidRPr="00984183" w:rsidRDefault="003F0919" w:rsidP="006F5866">
      <w:pPr>
        <w:pStyle w:val="PlainText"/>
        <w:ind w:left="6372" w:firstLine="487"/>
        <w:jc w:val="center"/>
        <w:rPr>
          <w:rFonts w:ascii="Tahoma" w:hAnsi="Tahoma" w:cs="Tahoma"/>
          <w:b/>
          <w:sz w:val="24"/>
          <w:szCs w:val="24"/>
        </w:rPr>
      </w:pPr>
      <w:r w:rsidRPr="00984183">
        <w:rPr>
          <w:rFonts w:ascii="Tahoma" w:hAnsi="Tahoma" w:cs="Tahoma"/>
          <w:b/>
          <w:sz w:val="24"/>
          <w:szCs w:val="24"/>
        </w:rPr>
        <w:t xml:space="preserve">            </w:t>
      </w:r>
    </w:p>
    <w:p w:rsidR="003F0919" w:rsidRPr="00984183" w:rsidRDefault="003F0919" w:rsidP="001A3A80">
      <w:pPr>
        <w:spacing w:before="120"/>
        <w:rPr>
          <w:rFonts w:ascii="Tahoma" w:hAnsi="Tahoma" w:cs="Tahoma"/>
          <w:b/>
          <w:sz w:val="20"/>
          <w:szCs w:val="20"/>
        </w:rPr>
      </w:pPr>
    </w:p>
    <w:p w:rsidR="003F0919" w:rsidRPr="00984183" w:rsidRDefault="003F0919" w:rsidP="001A3A80">
      <w:pPr>
        <w:spacing w:before="120"/>
        <w:rPr>
          <w:rFonts w:ascii="Tahoma" w:hAnsi="Tahoma" w:cs="Tahoma"/>
          <w:b/>
          <w:u w:val="single"/>
        </w:rPr>
      </w:pPr>
      <w:r w:rsidRPr="00984183">
        <w:rPr>
          <w:rFonts w:ascii="Tahoma" w:hAnsi="Tahoma" w:cs="Tahoma"/>
          <w:b/>
          <w:sz w:val="20"/>
          <w:szCs w:val="20"/>
          <w:u w:val="single"/>
        </w:rPr>
        <w:t>DOKUMENT SKŁADANY NA WEZWANIE ZAMAWIAJĄCEGO</w:t>
      </w:r>
    </w:p>
    <w:p w:rsidR="003F0919" w:rsidRPr="00030134" w:rsidRDefault="003F0919" w:rsidP="005C0AE2">
      <w:pPr>
        <w:pStyle w:val="Heading2"/>
        <w:jc w:val="right"/>
        <w:rPr>
          <w:rFonts w:ascii="Tahoma" w:hAnsi="Tahoma" w:cs="Tahoma"/>
          <w:b/>
        </w:rPr>
      </w:pPr>
      <w:bookmarkStart w:id="25" w:name="_Toc459195145"/>
      <w:r w:rsidRPr="00030134">
        <w:rPr>
          <w:rFonts w:ascii="Tahoma" w:hAnsi="Tahoma" w:cs="Tahoma"/>
          <w:b/>
        </w:rPr>
        <w:t>Załącznik nr 3</w:t>
      </w:r>
      <w:bookmarkEnd w:id="25"/>
    </w:p>
    <w:p w:rsidR="003F0919" w:rsidRPr="00984183" w:rsidRDefault="003F0919" w:rsidP="00303AE9">
      <w:pPr>
        <w:pStyle w:val="PlainTex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3F0919" w:rsidRPr="00984183" w:rsidTr="002A6D4D">
        <w:tc>
          <w:tcPr>
            <w:tcW w:w="3348" w:type="dxa"/>
            <w:shd w:val="clear" w:color="auto" w:fill="FFFFFF"/>
          </w:tcPr>
          <w:p w:rsidR="003F0919" w:rsidRPr="00984183" w:rsidRDefault="003F0919" w:rsidP="00AF0813">
            <w:pPr>
              <w:spacing w:before="120"/>
              <w:jc w:val="center"/>
              <w:rPr>
                <w:rFonts w:ascii="Tahoma" w:hAnsi="Tahoma" w:cs="Tahoma"/>
                <w:b/>
                <w:sz w:val="18"/>
                <w:szCs w:val="18"/>
              </w:rPr>
            </w:pPr>
          </w:p>
          <w:p w:rsidR="003F0919" w:rsidRPr="00984183" w:rsidRDefault="003F0919" w:rsidP="00AF0813">
            <w:pPr>
              <w:spacing w:before="120"/>
              <w:jc w:val="center"/>
              <w:rPr>
                <w:rFonts w:ascii="Tahoma" w:hAnsi="Tahoma" w:cs="Tahoma"/>
                <w:b/>
                <w:sz w:val="18"/>
                <w:szCs w:val="18"/>
              </w:rPr>
            </w:pPr>
          </w:p>
          <w:p w:rsidR="003F0919" w:rsidRPr="00984183" w:rsidRDefault="003F0919" w:rsidP="00AF0813">
            <w:pPr>
              <w:spacing w:before="120"/>
              <w:jc w:val="center"/>
              <w:rPr>
                <w:rFonts w:ascii="Tahoma" w:hAnsi="Tahoma" w:cs="Tahoma"/>
                <w:b/>
                <w:sz w:val="18"/>
                <w:szCs w:val="18"/>
              </w:rPr>
            </w:pPr>
          </w:p>
          <w:p w:rsidR="003F0919" w:rsidRPr="00984183" w:rsidRDefault="003F0919" w:rsidP="00AF0813">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3F0919" w:rsidRPr="00984183" w:rsidRDefault="003F0919" w:rsidP="00AF0813">
            <w:pPr>
              <w:jc w:val="center"/>
              <w:rPr>
                <w:rFonts w:ascii="Tahoma" w:hAnsi="Tahoma" w:cs="Tahoma"/>
                <w:b/>
              </w:rPr>
            </w:pPr>
          </w:p>
          <w:p w:rsidR="003F0919" w:rsidRPr="00984183" w:rsidRDefault="003F0919" w:rsidP="00FE11AF">
            <w:pPr>
              <w:spacing w:before="120"/>
              <w:jc w:val="center"/>
              <w:rPr>
                <w:rFonts w:ascii="Tahoma" w:hAnsi="Tahoma" w:cs="Tahoma"/>
                <w:b/>
              </w:rPr>
            </w:pPr>
            <w:r w:rsidRPr="00984183">
              <w:rPr>
                <w:rFonts w:ascii="Tahoma" w:hAnsi="Tahoma" w:cs="Tahoma"/>
                <w:b/>
              </w:rPr>
              <w:t>WYKAZ OSÓB</w:t>
            </w:r>
          </w:p>
        </w:tc>
      </w:tr>
    </w:tbl>
    <w:p w:rsidR="003F0919" w:rsidRPr="00984183" w:rsidRDefault="003F0919" w:rsidP="00303AE9">
      <w:pPr>
        <w:pStyle w:val="PlainText"/>
        <w:spacing w:before="120"/>
        <w:jc w:val="both"/>
        <w:rPr>
          <w:rFonts w:ascii="Tahoma" w:hAnsi="Tahoma" w:cs="Tahoma"/>
          <w:b/>
          <w:sz w:val="18"/>
          <w:szCs w:val="18"/>
        </w:rPr>
      </w:pPr>
    </w:p>
    <w:p w:rsidR="003F0919" w:rsidRPr="00984183" w:rsidRDefault="003F0919" w:rsidP="00303AE9">
      <w:pPr>
        <w:pStyle w:val="PlainText"/>
        <w:spacing w:before="120"/>
        <w:jc w:val="both"/>
        <w:rPr>
          <w:rFonts w:ascii="Tahoma" w:hAnsi="Tahoma" w:cs="Tahoma"/>
          <w:b/>
          <w:sz w:val="18"/>
          <w:szCs w:val="18"/>
        </w:rPr>
      </w:pPr>
      <w:r w:rsidRPr="00984183">
        <w:rPr>
          <w:rFonts w:ascii="Tahoma" w:hAnsi="Tahoma" w:cs="Tahoma"/>
          <w:b/>
          <w:sz w:val="18"/>
          <w:szCs w:val="18"/>
        </w:rPr>
        <w:t>Oświadczamy, że do realizacji niniejszego zamówienia skierujemy następujące osoby:</w:t>
      </w:r>
    </w:p>
    <w:p w:rsidR="003F0919" w:rsidRPr="00984183" w:rsidRDefault="003F0919" w:rsidP="00303AE9">
      <w:pPr>
        <w:autoSpaceDE w:val="0"/>
        <w:autoSpaceDN w:val="0"/>
        <w:adjustRightInd w:val="0"/>
        <w:jc w:val="both"/>
        <w:rPr>
          <w:rFonts w:ascii="Tahoma" w:hAnsi="Tahoma" w:cs="Tahoma"/>
          <w:sz w:val="16"/>
          <w:szCs w:val="16"/>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1"/>
        <w:gridCol w:w="1217"/>
        <w:gridCol w:w="1320"/>
        <w:gridCol w:w="1560"/>
        <w:gridCol w:w="1440"/>
        <w:gridCol w:w="2222"/>
        <w:gridCol w:w="2000"/>
      </w:tblGrid>
      <w:tr w:rsidR="003F0919" w:rsidRPr="00F92A21" w:rsidTr="008B0B13">
        <w:tc>
          <w:tcPr>
            <w:tcW w:w="571" w:type="dxa"/>
            <w:vAlign w:val="center"/>
          </w:tcPr>
          <w:p w:rsidR="003F0919" w:rsidRPr="00F92A21" w:rsidRDefault="003F0919" w:rsidP="008B0B13">
            <w:pPr>
              <w:suppressAutoHyphens/>
              <w:rPr>
                <w:rFonts w:ascii="Tahoma" w:hAnsi="Tahoma" w:cs="Tahoma"/>
                <w:b/>
                <w:sz w:val="18"/>
                <w:szCs w:val="18"/>
              </w:rPr>
            </w:pPr>
            <w:r w:rsidRPr="00F92A21">
              <w:rPr>
                <w:rFonts w:ascii="Tahoma" w:hAnsi="Tahoma" w:cs="Tahoma"/>
                <w:b/>
                <w:sz w:val="18"/>
                <w:szCs w:val="18"/>
              </w:rPr>
              <w:t>L.p.</w:t>
            </w:r>
          </w:p>
        </w:tc>
        <w:tc>
          <w:tcPr>
            <w:tcW w:w="1217" w:type="dxa"/>
            <w:vAlign w:val="center"/>
          </w:tcPr>
          <w:p w:rsidR="003F0919" w:rsidRPr="00F92A21" w:rsidRDefault="003F0919" w:rsidP="008B0B13">
            <w:pPr>
              <w:suppressAutoHyphens/>
              <w:rPr>
                <w:rFonts w:ascii="Tahoma" w:hAnsi="Tahoma" w:cs="Tahoma"/>
                <w:b/>
                <w:sz w:val="18"/>
                <w:szCs w:val="18"/>
              </w:rPr>
            </w:pPr>
            <w:r w:rsidRPr="00F92A21">
              <w:rPr>
                <w:rFonts w:ascii="Tahoma" w:hAnsi="Tahoma" w:cs="Tahoma"/>
                <w:b/>
                <w:sz w:val="18"/>
                <w:szCs w:val="18"/>
              </w:rPr>
              <w:t>Imię i nazwisko</w:t>
            </w:r>
          </w:p>
        </w:tc>
        <w:tc>
          <w:tcPr>
            <w:tcW w:w="1320" w:type="dxa"/>
            <w:vAlign w:val="center"/>
          </w:tcPr>
          <w:p w:rsidR="003F0919" w:rsidRPr="00F92A21" w:rsidRDefault="003F0919" w:rsidP="008B0B13">
            <w:pPr>
              <w:suppressAutoHyphens/>
              <w:rPr>
                <w:rFonts w:ascii="Tahoma" w:hAnsi="Tahoma" w:cs="Tahoma"/>
                <w:b/>
                <w:sz w:val="18"/>
                <w:szCs w:val="18"/>
              </w:rPr>
            </w:pPr>
            <w:r w:rsidRPr="00F92A21">
              <w:rPr>
                <w:rFonts w:ascii="Tahoma" w:hAnsi="Tahoma" w:cs="Tahoma"/>
                <w:b/>
                <w:sz w:val="18"/>
                <w:szCs w:val="18"/>
              </w:rPr>
              <w:t>Rola w realizacji zamówienia</w:t>
            </w:r>
          </w:p>
        </w:tc>
        <w:tc>
          <w:tcPr>
            <w:tcW w:w="1560" w:type="dxa"/>
            <w:vAlign w:val="center"/>
          </w:tcPr>
          <w:p w:rsidR="003F0919" w:rsidRPr="00F92A21" w:rsidRDefault="003F0919" w:rsidP="008B0B13">
            <w:pPr>
              <w:suppressAutoHyphens/>
              <w:rPr>
                <w:rFonts w:ascii="Tahoma" w:hAnsi="Tahoma" w:cs="Tahoma"/>
                <w:b/>
                <w:sz w:val="18"/>
                <w:szCs w:val="18"/>
              </w:rPr>
            </w:pPr>
            <w:r w:rsidRPr="00F92A21">
              <w:rPr>
                <w:rFonts w:ascii="Tahoma" w:hAnsi="Tahoma" w:cs="Tahoma"/>
                <w:b/>
                <w:sz w:val="18"/>
                <w:szCs w:val="18"/>
              </w:rPr>
              <w:t>Wykształcenie</w:t>
            </w:r>
          </w:p>
        </w:tc>
        <w:tc>
          <w:tcPr>
            <w:tcW w:w="1440" w:type="dxa"/>
            <w:vAlign w:val="center"/>
          </w:tcPr>
          <w:p w:rsidR="003F0919" w:rsidRPr="00F92A21" w:rsidRDefault="003F0919" w:rsidP="008B0B13">
            <w:pPr>
              <w:suppressAutoHyphens/>
              <w:rPr>
                <w:rFonts w:ascii="Tahoma" w:hAnsi="Tahoma" w:cs="Tahoma"/>
                <w:b/>
                <w:sz w:val="18"/>
                <w:szCs w:val="18"/>
              </w:rPr>
            </w:pPr>
            <w:r w:rsidRPr="00F92A21">
              <w:rPr>
                <w:rFonts w:ascii="Tahoma" w:hAnsi="Tahoma" w:cs="Tahoma"/>
                <w:b/>
                <w:sz w:val="18"/>
                <w:szCs w:val="18"/>
              </w:rPr>
              <w:t>Staż pracy na danym stanowisku (w latach)</w:t>
            </w:r>
          </w:p>
        </w:tc>
        <w:tc>
          <w:tcPr>
            <w:tcW w:w="2222" w:type="dxa"/>
            <w:vAlign w:val="center"/>
          </w:tcPr>
          <w:p w:rsidR="003F0919" w:rsidRPr="00F92A21" w:rsidRDefault="003F0919" w:rsidP="008B0B13">
            <w:pPr>
              <w:suppressAutoHyphens/>
              <w:rPr>
                <w:rFonts w:ascii="Tahoma" w:hAnsi="Tahoma" w:cs="Tahoma"/>
                <w:b/>
                <w:sz w:val="18"/>
                <w:szCs w:val="18"/>
              </w:rPr>
            </w:pPr>
            <w:r w:rsidRPr="00F92A21">
              <w:rPr>
                <w:rFonts w:ascii="Tahoma" w:hAnsi="Tahoma" w:cs="Tahoma"/>
                <w:b/>
                <w:sz w:val="18"/>
                <w:szCs w:val="18"/>
              </w:rPr>
              <w:t>Doświadczenie zawodowe – liczba porównywalnych prac</w:t>
            </w:r>
          </w:p>
        </w:tc>
        <w:tc>
          <w:tcPr>
            <w:tcW w:w="2000" w:type="dxa"/>
            <w:vAlign w:val="center"/>
          </w:tcPr>
          <w:p w:rsidR="003F0919" w:rsidRPr="00F92A21" w:rsidRDefault="003F0919" w:rsidP="008B0B13">
            <w:pPr>
              <w:suppressAutoHyphens/>
              <w:rPr>
                <w:rFonts w:ascii="Tahoma" w:hAnsi="Tahoma" w:cs="Tahoma"/>
                <w:b/>
                <w:sz w:val="18"/>
                <w:szCs w:val="18"/>
              </w:rPr>
            </w:pPr>
            <w:r w:rsidRPr="00F92A21">
              <w:rPr>
                <w:rFonts w:ascii="Tahoma" w:hAnsi="Tahoma" w:cs="Tahoma"/>
                <w:b/>
                <w:sz w:val="18"/>
                <w:szCs w:val="18"/>
              </w:rPr>
              <w:t>Podstawa do dysponowania osobą (pracownik własny – np. umowa o pracę, umowa zlecenie)/pracownik oddany do dyspozycji przez inny podmiot)</w:t>
            </w:r>
          </w:p>
        </w:tc>
      </w:tr>
      <w:tr w:rsidR="003F0919" w:rsidRPr="00F92A21" w:rsidTr="008B0B13">
        <w:tc>
          <w:tcPr>
            <w:tcW w:w="571" w:type="dxa"/>
          </w:tcPr>
          <w:p w:rsidR="003F0919" w:rsidRPr="00F92A21" w:rsidRDefault="003F0919" w:rsidP="008B0B13">
            <w:pPr>
              <w:suppressAutoHyphens/>
              <w:jc w:val="center"/>
              <w:rPr>
                <w:rFonts w:ascii="Tahoma" w:hAnsi="Tahoma" w:cs="Tahoma"/>
                <w:sz w:val="18"/>
                <w:szCs w:val="18"/>
              </w:rPr>
            </w:pPr>
            <w:r w:rsidRPr="00F92A21">
              <w:rPr>
                <w:rFonts w:ascii="Tahoma" w:hAnsi="Tahoma" w:cs="Tahoma"/>
                <w:sz w:val="18"/>
                <w:szCs w:val="18"/>
              </w:rPr>
              <w:t>I</w:t>
            </w:r>
          </w:p>
        </w:tc>
        <w:tc>
          <w:tcPr>
            <w:tcW w:w="1217" w:type="dxa"/>
          </w:tcPr>
          <w:p w:rsidR="003F0919" w:rsidRPr="00F92A21" w:rsidRDefault="003F0919" w:rsidP="008B0B13">
            <w:pPr>
              <w:suppressAutoHyphens/>
              <w:jc w:val="center"/>
              <w:rPr>
                <w:rFonts w:ascii="Tahoma" w:hAnsi="Tahoma" w:cs="Tahoma"/>
                <w:sz w:val="18"/>
                <w:szCs w:val="18"/>
              </w:rPr>
            </w:pPr>
            <w:r w:rsidRPr="00F92A21">
              <w:rPr>
                <w:rFonts w:ascii="Tahoma" w:hAnsi="Tahoma" w:cs="Tahoma"/>
                <w:sz w:val="18"/>
                <w:szCs w:val="18"/>
              </w:rPr>
              <w:t>II</w:t>
            </w:r>
          </w:p>
        </w:tc>
        <w:tc>
          <w:tcPr>
            <w:tcW w:w="1320" w:type="dxa"/>
          </w:tcPr>
          <w:p w:rsidR="003F0919" w:rsidRPr="00F92A21" w:rsidRDefault="003F0919" w:rsidP="008B0B13">
            <w:pPr>
              <w:suppressAutoHyphens/>
              <w:jc w:val="center"/>
              <w:rPr>
                <w:rFonts w:ascii="Tahoma" w:hAnsi="Tahoma" w:cs="Tahoma"/>
                <w:sz w:val="18"/>
                <w:szCs w:val="18"/>
              </w:rPr>
            </w:pPr>
            <w:r w:rsidRPr="00F92A21">
              <w:rPr>
                <w:rFonts w:ascii="Tahoma" w:hAnsi="Tahoma" w:cs="Tahoma"/>
                <w:sz w:val="18"/>
                <w:szCs w:val="18"/>
              </w:rPr>
              <w:t>III</w:t>
            </w:r>
          </w:p>
        </w:tc>
        <w:tc>
          <w:tcPr>
            <w:tcW w:w="1560" w:type="dxa"/>
          </w:tcPr>
          <w:p w:rsidR="003F0919" w:rsidRPr="00F92A21" w:rsidRDefault="003F0919" w:rsidP="008B0B13">
            <w:pPr>
              <w:suppressAutoHyphens/>
              <w:jc w:val="center"/>
              <w:rPr>
                <w:rFonts w:ascii="Tahoma" w:hAnsi="Tahoma" w:cs="Tahoma"/>
                <w:sz w:val="18"/>
                <w:szCs w:val="18"/>
              </w:rPr>
            </w:pPr>
            <w:r w:rsidRPr="00F92A21">
              <w:rPr>
                <w:rFonts w:ascii="Tahoma" w:hAnsi="Tahoma" w:cs="Tahoma"/>
                <w:sz w:val="18"/>
                <w:szCs w:val="18"/>
              </w:rPr>
              <w:t>IV</w:t>
            </w:r>
          </w:p>
        </w:tc>
        <w:tc>
          <w:tcPr>
            <w:tcW w:w="1440" w:type="dxa"/>
          </w:tcPr>
          <w:p w:rsidR="003F0919" w:rsidRPr="00F92A21" w:rsidRDefault="003F0919" w:rsidP="008B0B13">
            <w:pPr>
              <w:suppressAutoHyphens/>
              <w:jc w:val="center"/>
              <w:rPr>
                <w:rFonts w:ascii="Tahoma" w:hAnsi="Tahoma" w:cs="Tahoma"/>
                <w:sz w:val="18"/>
                <w:szCs w:val="18"/>
              </w:rPr>
            </w:pPr>
            <w:r w:rsidRPr="00F92A21">
              <w:rPr>
                <w:rFonts w:ascii="Tahoma" w:hAnsi="Tahoma" w:cs="Tahoma"/>
                <w:sz w:val="18"/>
                <w:szCs w:val="18"/>
              </w:rPr>
              <w:t>V</w:t>
            </w:r>
          </w:p>
        </w:tc>
        <w:tc>
          <w:tcPr>
            <w:tcW w:w="2222" w:type="dxa"/>
          </w:tcPr>
          <w:p w:rsidR="003F0919" w:rsidRPr="00F92A21" w:rsidRDefault="003F0919" w:rsidP="008B0B13">
            <w:pPr>
              <w:suppressAutoHyphens/>
              <w:jc w:val="center"/>
              <w:rPr>
                <w:rFonts w:ascii="Tahoma" w:hAnsi="Tahoma" w:cs="Tahoma"/>
                <w:sz w:val="18"/>
                <w:szCs w:val="18"/>
              </w:rPr>
            </w:pPr>
            <w:r w:rsidRPr="00F92A21">
              <w:rPr>
                <w:rFonts w:ascii="Tahoma" w:hAnsi="Tahoma" w:cs="Tahoma"/>
                <w:sz w:val="18"/>
                <w:szCs w:val="18"/>
              </w:rPr>
              <w:t>VI</w:t>
            </w:r>
          </w:p>
        </w:tc>
        <w:tc>
          <w:tcPr>
            <w:tcW w:w="2000" w:type="dxa"/>
          </w:tcPr>
          <w:p w:rsidR="003F0919" w:rsidRPr="00F92A21" w:rsidRDefault="003F0919" w:rsidP="008B0B13">
            <w:pPr>
              <w:suppressAutoHyphens/>
              <w:jc w:val="center"/>
              <w:rPr>
                <w:rFonts w:ascii="Tahoma" w:hAnsi="Tahoma" w:cs="Tahoma"/>
                <w:sz w:val="18"/>
                <w:szCs w:val="18"/>
              </w:rPr>
            </w:pPr>
            <w:r w:rsidRPr="00F92A21">
              <w:rPr>
                <w:rFonts w:ascii="Tahoma" w:hAnsi="Tahoma" w:cs="Tahoma"/>
                <w:sz w:val="18"/>
                <w:szCs w:val="18"/>
              </w:rPr>
              <w:t>VII</w:t>
            </w:r>
          </w:p>
        </w:tc>
      </w:tr>
      <w:tr w:rsidR="003F0919" w:rsidRPr="00F92A21" w:rsidTr="008B0B13">
        <w:trPr>
          <w:trHeight w:val="1908"/>
        </w:trPr>
        <w:tc>
          <w:tcPr>
            <w:tcW w:w="571" w:type="dxa"/>
            <w:vAlign w:val="center"/>
          </w:tcPr>
          <w:p w:rsidR="003F0919" w:rsidRPr="00F92A21" w:rsidRDefault="003F0919" w:rsidP="008B0B13">
            <w:pPr>
              <w:suppressAutoHyphens/>
              <w:jc w:val="center"/>
              <w:rPr>
                <w:rFonts w:ascii="Tahoma" w:hAnsi="Tahoma" w:cs="Tahoma"/>
                <w:b/>
                <w:sz w:val="18"/>
                <w:szCs w:val="18"/>
              </w:rPr>
            </w:pPr>
            <w:r w:rsidRPr="00F92A21">
              <w:rPr>
                <w:rFonts w:ascii="Tahoma" w:hAnsi="Tahoma" w:cs="Tahoma"/>
                <w:b/>
                <w:sz w:val="18"/>
                <w:szCs w:val="18"/>
              </w:rPr>
              <w:t>1</w:t>
            </w:r>
          </w:p>
        </w:tc>
        <w:tc>
          <w:tcPr>
            <w:tcW w:w="1217" w:type="dxa"/>
            <w:vAlign w:val="center"/>
          </w:tcPr>
          <w:p w:rsidR="003F0919" w:rsidRPr="00F92A21" w:rsidRDefault="003F0919" w:rsidP="008B0B13">
            <w:pPr>
              <w:suppressAutoHyphens/>
              <w:rPr>
                <w:rFonts w:ascii="Tahoma" w:hAnsi="Tahoma" w:cs="Tahoma"/>
                <w:sz w:val="18"/>
                <w:szCs w:val="18"/>
              </w:rPr>
            </w:pPr>
            <w:r w:rsidRPr="00F92A21">
              <w:rPr>
                <w:rFonts w:ascii="Tahoma" w:hAnsi="Tahoma" w:cs="Tahoma"/>
                <w:sz w:val="18"/>
                <w:szCs w:val="18"/>
              </w:rPr>
              <w:t>...............</w:t>
            </w:r>
          </w:p>
        </w:tc>
        <w:tc>
          <w:tcPr>
            <w:tcW w:w="1320" w:type="dxa"/>
            <w:vAlign w:val="center"/>
          </w:tcPr>
          <w:p w:rsidR="003F0919" w:rsidRDefault="003F0919" w:rsidP="008B0B13">
            <w:pPr>
              <w:suppressAutoHyphens/>
              <w:rPr>
                <w:rFonts w:ascii="Tahoma" w:hAnsi="Tahoma" w:cs="Tahoma"/>
                <w:sz w:val="18"/>
                <w:szCs w:val="18"/>
              </w:rPr>
            </w:pPr>
            <w:r w:rsidRPr="00F92A21">
              <w:rPr>
                <w:rFonts w:ascii="Tahoma" w:hAnsi="Tahoma" w:cs="Tahoma"/>
                <w:sz w:val="18"/>
                <w:szCs w:val="18"/>
              </w:rPr>
              <w:t>Główny projektant/</w:t>
            </w:r>
          </w:p>
          <w:p w:rsidR="003F0919" w:rsidRPr="00F92A21" w:rsidRDefault="003F0919" w:rsidP="008B0B13">
            <w:pPr>
              <w:suppressAutoHyphens/>
              <w:rPr>
                <w:rFonts w:ascii="Tahoma" w:hAnsi="Tahoma" w:cs="Tahoma"/>
                <w:sz w:val="18"/>
                <w:szCs w:val="18"/>
              </w:rPr>
            </w:pPr>
            <w:r w:rsidRPr="00F92A21">
              <w:rPr>
                <w:rFonts w:ascii="Tahoma" w:hAnsi="Tahoma" w:cs="Tahoma"/>
                <w:sz w:val="18"/>
                <w:szCs w:val="18"/>
              </w:rPr>
              <w:t>kierownik zespołu</w:t>
            </w:r>
          </w:p>
        </w:tc>
        <w:tc>
          <w:tcPr>
            <w:tcW w:w="1560" w:type="dxa"/>
            <w:vAlign w:val="center"/>
          </w:tcPr>
          <w:p w:rsidR="003F0919" w:rsidRPr="00F92A21" w:rsidRDefault="003F0919" w:rsidP="008B0B13">
            <w:pPr>
              <w:suppressAutoHyphens/>
              <w:jc w:val="both"/>
              <w:rPr>
                <w:rFonts w:ascii="Tahoma" w:hAnsi="Tahoma" w:cs="Tahoma"/>
                <w:sz w:val="18"/>
                <w:szCs w:val="18"/>
              </w:rPr>
            </w:pPr>
            <w:r w:rsidRPr="00F92A21">
              <w:rPr>
                <w:rFonts w:ascii="Tahoma" w:hAnsi="Tahoma" w:cs="Tahoma"/>
                <w:sz w:val="18"/>
                <w:szCs w:val="18"/>
              </w:rPr>
              <w:t>...............</w:t>
            </w:r>
            <w:r>
              <w:rPr>
                <w:rFonts w:ascii="Tahoma" w:hAnsi="Tahoma" w:cs="Tahoma"/>
                <w:sz w:val="18"/>
                <w:szCs w:val="18"/>
              </w:rPr>
              <w:t>....</w:t>
            </w:r>
            <w:r w:rsidRPr="00F92A21">
              <w:rPr>
                <w:rFonts w:ascii="Tahoma" w:hAnsi="Tahoma" w:cs="Tahoma"/>
                <w:sz w:val="18"/>
                <w:szCs w:val="18"/>
              </w:rPr>
              <w:t>.....</w:t>
            </w:r>
          </w:p>
        </w:tc>
        <w:tc>
          <w:tcPr>
            <w:tcW w:w="1440" w:type="dxa"/>
            <w:vAlign w:val="center"/>
          </w:tcPr>
          <w:p w:rsidR="003F0919" w:rsidRPr="00F92A21" w:rsidRDefault="003F0919" w:rsidP="008B0B13">
            <w:pPr>
              <w:suppressAutoHyphens/>
              <w:jc w:val="center"/>
              <w:rPr>
                <w:rFonts w:ascii="Tahoma" w:hAnsi="Tahoma" w:cs="Tahoma"/>
                <w:sz w:val="18"/>
                <w:szCs w:val="18"/>
              </w:rPr>
            </w:pPr>
            <w:r w:rsidRPr="00F92A21">
              <w:rPr>
                <w:rFonts w:ascii="Tahoma" w:hAnsi="Tahoma" w:cs="Tahoma"/>
                <w:sz w:val="18"/>
                <w:szCs w:val="18"/>
              </w:rPr>
              <w:t>.... lat</w:t>
            </w:r>
          </w:p>
          <w:p w:rsidR="003F0919" w:rsidRPr="00F92A21" w:rsidRDefault="003F0919" w:rsidP="008B0B13">
            <w:pPr>
              <w:suppressAutoHyphens/>
              <w:jc w:val="center"/>
              <w:rPr>
                <w:rFonts w:ascii="Tahoma" w:hAnsi="Tahoma" w:cs="Tahoma"/>
                <w:sz w:val="18"/>
                <w:szCs w:val="18"/>
              </w:rPr>
            </w:pPr>
            <w:r>
              <w:rPr>
                <w:rFonts w:ascii="Tahoma" w:hAnsi="Tahoma" w:cs="Tahoma"/>
                <w:sz w:val="18"/>
                <w:szCs w:val="18"/>
              </w:rPr>
              <w:t>(min. 5 lat</w:t>
            </w:r>
            <w:r w:rsidRPr="00F92A21">
              <w:rPr>
                <w:rFonts w:ascii="Tahoma" w:hAnsi="Tahoma" w:cs="Tahoma"/>
                <w:sz w:val="18"/>
                <w:szCs w:val="18"/>
              </w:rPr>
              <w:t>)</w:t>
            </w:r>
          </w:p>
        </w:tc>
        <w:tc>
          <w:tcPr>
            <w:tcW w:w="2222" w:type="dxa"/>
            <w:vAlign w:val="center"/>
          </w:tcPr>
          <w:p w:rsidR="003F0919" w:rsidRPr="000F54BD" w:rsidRDefault="003F0919" w:rsidP="008B0B13">
            <w:pPr>
              <w:jc w:val="center"/>
              <w:rPr>
                <w:rFonts w:ascii="Tahoma" w:hAnsi="Tahoma" w:cs="Tahoma"/>
                <w:sz w:val="18"/>
                <w:szCs w:val="18"/>
              </w:rPr>
            </w:pPr>
            <w:r w:rsidRPr="000F54BD">
              <w:rPr>
                <w:rFonts w:ascii="Tahoma" w:hAnsi="Tahoma" w:cs="Tahoma"/>
                <w:sz w:val="18"/>
                <w:szCs w:val="18"/>
              </w:rPr>
              <w:t>Opracował min. 3 dokumentacje projektowe zawierające projekt budowlany i wykonawczy dotyczący budowy,  przebudowy lub rozbudowy drogi klasy min. „L”</w:t>
            </w:r>
          </w:p>
          <w:p w:rsidR="003F0919" w:rsidRDefault="003F0919" w:rsidP="008B0B13">
            <w:pPr>
              <w:jc w:val="center"/>
              <w:rPr>
                <w:rFonts w:ascii="Tahoma" w:hAnsi="Tahoma" w:cs="Tahoma"/>
                <w:b/>
              </w:rPr>
            </w:pPr>
            <w:r w:rsidRPr="000F54BD">
              <w:rPr>
                <w:rFonts w:ascii="Tahoma" w:hAnsi="Tahoma" w:cs="Tahoma"/>
                <w:b/>
                <w:sz w:val="18"/>
                <w:szCs w:val="18"/>
              </w:rPr>
              <w:t>TAK</w:t>
            </w:r>
            <w:r>
              <w:rPr>
                <w:rFonts w:ascii="Tahoma" w:hAnsi="Tahoma" w:cs="Tahoma"/>
                <w:b/>
                <w:sz w:val="18"/>
                <w:szCs w:val="18"/>
              </w:rPr>
              <w:t xml:space="preserve"> </w:t>
            </w:r>
            <w:r w:rsidRPr="000F54BD">
              <w:rPr>
                <w:rFonts w:ascii="Tahoma" w:hAnsi="Tahoma" w:cs="Tahoma"/>
                <w:b/>
              </w:rPr>
              <w:sym w:font="Symbol" w:char="F096"/>
            </w:r>
            <w:r w:rsidRPr="000F54BD">
              <w:rPr>
                <w:rFonts w:ascii="Tahoma" w:hAnsi="Tahoma" w:cs="Tahoma"/>
                <w:b/>
                <w:sz w:val="18"/>
                <w:szCs w:val="18"/>
              </w:rPr>
              <w:t xml:space="preserve"> </w:t>
            </w:r>
            <w:r>
              <w:rPr>
                <w:rFonts w:ascii="Tahoma" w:hAnsi="Tahoma" w:cs="Tahoma"/>
                <w:b/>
                <w:sz w:val="18"/>
                <w:szCs w:val="18"/>
              </w:rPr>
              <w:t xml:space="preserve">     </w:t>
            </w:r>
            <w:r w:rsidRPr="000F54BD">
              <w:rPr>
                <w:rFonts w:ascii="Tahoma" w:hAnsi="Tahoma" w:cs="Tahoma"/>
                <w:b/>
                <w:sz w:val="18"/>
                <w:szCs w:val="18"/>
              </w:rPr>
              <w:t>NIE</w:t>
            </w:r>
            <w:r w:rsidRPr="000F54BD">
              <w:rPr>
                <w:rFonts w:ascii="Tahoma" w:hAnsi="Tahoma" w:cs="Tahoma"/>
                <w:b/>
              </w:rPr>
              <w:t xml:space="preserve"> </w:t>
            </w:r>
            <w:r w:rsidRPr="000F54BD">
              <w:rPr>
                <w:rFonts w:ascii="Tahoma" w:hAnsi="Tahoma" w:cs="Tahoma"/>
                <w:b/>
              </w:rPr>
              <w:sym w:font="Symbol" w:char="F096"/>
            </w:r>
            <w:r>
              <w:rPr>
                <w:rFonts w:ascii="Tahoma" w:hAnsi="Tahoma" w:cs="Tahoma"/>
                <w:b/>
              </w:rPr>
              <w:t xml:space="preserve"> </w:t>
            </w:r>
          </w:p>
          <w:p w:rsidR="003F0919" w:rsidRPr="000F54BD" w:rsidRDefault="003F0919" w:rsidP="008B0B13">
            <w:pPr>
              <w:jc w:val="center"/>
              <w:rPr>
                <w:rFonts w:ascii="Tahoma" w:hAnsi="Tahoma" w:cs="Tahoma"/>
                <w:sz w:val="18"/>
                <w:szCs w:val="18"/>
              </w:rPr>
            </w:pPr>
            <w:r w:rsidRPr="000F54BD">
              <w:rPr>
                <w:rFonts w:ascii="Tahoma" w:hAnsi="Tahoma" w:cs="Tahoma"/>
                <w:sz w:val="18"/>
                <w:szCs w:val="18"/>
              </w:rPr>
              <w:t>(zaznaczyć</w:t>
            </w:r>
            <w:r>
              <w:rPr>
                <w:rFonts w:ascii="Tahoma" w:hAnsi="Tahoma" w:cs="Tahoma"/>
                <w:sz w:val="18"/>
                <w:szCs w:val="18"/>
              </w:rPr>
              <w:t xml:space="preserve"> </w:t>
            </w:r>
            <w:r w:rsidRPr="000F54BD">
              <w:rPr>
                <w:rFonts w:ascii="Tahoma" w:hAnsi="Tahoma" w:cs="Tahoma"/>
                <w:b/>
                <w:sz w:val="18"/>
                <w:szCs w:val="18"/>
              </w:rPr>
              <w:t>X</w:t>
            </w:r>
            <w:r w:rsidRPr="000F54BD">
              <w:rPr>
                <w:rFonts w:ascii="Tahoma" w:hAnsi="Tahoma" w:cs="Tahoma"/>
                <w:sz w:val="18"/>
                <w:szCs w:val="18"/>
              </w:rPr>
              <w:t xml:space="preserve"> właściwe)</w:t>
            </w:r>
          </w:p>
        </w:tc>
        <w:tc>
          <w:tcPr>
            <w:tcW w:w="2000" w:type="dxa"/>
            <w:vAlign w:val="center"/>
          </w:tcPr>
          <w:p w:rsidR="003F0919" w:rsidRPr="00F92A21" w:rsidRDefault="003F0919" w:rsidP="008B0B13">
            <w:pPr>
              <w:suppressAutoHyphens/>
              <w:jc w:val="both"/>
              <w:rPr>
                <w:rFonts w:ascii="Tahoma" w:hAnsi="Tahoma" w:cs="Tahoma"/>
                <w:sz w:val="18"/>
                <w:szCs w:val="18"/>
              </w:rPr>
            </w:pPr>
          </w:p>
        </w:tc>
      </w:tr>
      <w:tr w:rsidR="003F0919" w:rsidRPr="00F92A21" w:rsidTr="008B0B13">
        <w:trPr>
          <w:trHeight w:val="2390"/>
        </w:trPr>
        <w:tc>
          <w:tcPr>
            <w:tcW w:w="571" w:type="dxa"/>
            <w:vAlign w:val="center"/>
          </w:tcPr>
          <w:p w:rsidR="003F0919" w:rsidRPr="00F92A21" w:rsidRDefault="003F0919" w:rsidP="008B0B13">
            <w:pPr>
              <w:suppressAutoHyphens/>
              <w:jc w:val="center"/>
              <w:rPr>
                <w:rFonts w:ascii="Tahoma" w:hAnsi="Tahoma" w:cs="Tahoma"/>
                <w:b/>
                <w:sz w:val="18"/>
                <w:szCs w:val="18"/>
              </w:rPr>
            </w:pPr>
            <w:r w:rsidRPr="00F92A21">
              <w:rPr>
                <w:rFonts w:ascii="Tahoma" w:hAnsi="Tahoma" w:cs="Tahoma"/>
                <w:b/>
                <w:sz w:val="18"/>
                <w:szCs w:val="18"/>
              </w:rPr>
              <w:t>2</w:t>
            </w:r>
          </w:p>
        </w:tc>
        <w:tc>
          <w:tcPr>
            <w:tcW w:w="1217" w:type="dxa"/>
            <w:vAlign w:val="center"/>
          </w:tcPr>
          <w:p w:rsidR="003F0919" w:rsidRPr="00F92A21" w:rsidRDefault="003F0919" w:rsidP="008B0B13">
            <w:pPr>
              <w:suppressAutoHyphens/>
              <w:rPr>
                <w:rFonts w:ascii="Tahoma" w:hAnsi="Tahoma" w:cs="Tahoma"/>
                <w:sz w:val="18"/>
                <w:szCs w:val="18"/>
              </w:rPr>
            </w:pPr>
            <w:r w:rsidRPr="00F92A21">
              <w:rPr>
                <w:rFonts w:ascii="Tahoma" w:hAnsi="Tahoma" w:cs="Tahoma"/>
                <w:sz w:val="18"/>
                <w:szCs w:val="18"/>
              </w:rPr>
              <w:t>...............</w:t>
            </w:r>
          </w:p>
        </w:tc>
        <w:tc>
          <w:tcPr>
            <w:tcW w:w="1320" w:type="dxa"/>
            <w:vAlign w:val="center"/>
          </w:tcPr>
          <w:p w:rsidR="003F0919" w:rsidRPr="00F92A21" w:rsidRDefault="003F0919" w:rsidP="008B0B13">
            <w:pPr>
              <w:suppressAutoHyphens/>
              <w:rPr>
                <w:rFonts w:ascii="Tahoma" w:hAnsi="Tahoma" w:cs="Tahoma"/>
                <w:sz w:val="18"/>
                <w:szCs w:val="18"/>
              </w:rPr>
            </w:pPr>
            <w:r>
              <w:rPr>
                <w:rFonts w:ascii="Tahoma" w:hAnsi="Tahoma" w:cs="Tahoma"/>
                <w:sz w:val="18"/>
                <w:szCs w:val="18"/>
              </w:rPr>
              <w:t>Sprawdzający</w:t>
            </w:r>
          </w:p>
        </w:tc>
        <w:tc>
          <w:tcPr>
            <w:tcW w:w="1560" w:type="dxa"/>
            <w:vAlign w:val="center"/>
          </w:tcPr>
          <w:p w:rsidR="003F0919" w:rsidRPr="00F92A21" w:rsidRDefault="003F0919" w:rsidP="008B0B13">
            <w:pPr>
              <w:suppressAutoHyphens/>
              <w:jc w:val="both"/>
              <w:rPr>
                <w:rFonts w:ascii="Tahoma" w:hAnsi="Tahoma" w:cs="Tahoma"/>
                <w:sz w:val="18"/>
                <w:szCs w:val="18"/>
              </w:rPr>
            </w:pPr>
            <w:r w:rsidRPr="00F92A21">
              <w:rPr>
                <w:rFonts w:ascii="Tahoma" w:hAnsi="Tahoma" w:cs="Tahoma"/>
                <w:sz w:val="18"/>
                <w:szCs w:val="18"/>
              </w:rPr>
              <w:t>......................</w:t>
            </w:r>
          </w:p>
        </w:tc>
        <w:tc>
          <w:tcPr>
            <w:tcW w:w="1440" w:type="dxa"/>
            <w:vAlign w:val="center"/>
          </w:tcPr>
          <w:p w:rsidR="003F0919" w:rsidRPr="00F92A21" w:rsidRDefault="003F0919" w:rsidP="008B0B13">
            <w:pPr>
              <w:suppressAutoHyphens/>
              <w:jc w:val="center"/>
              <w:rPr>
                <w:rFonts w:ascii="Tahoma" w:hAnsi="Tahoma" w:cs="Tahoma"/>
                <w:sz w:val="18"/>
                <w:szCs w:val="18"/>
              </w:rPr>
            </w:pPr>
            <w:r w:rsidRPr="00F92A21">
              <w:rPr>
                <w:rFonts w:ascii="Tahoma" w:hAnsi="Tahoma" w:cs="Tahoma"/>
                <w:sz w:val="18"/>
                <w:szCs w:val="18"/>
              </w:rPr>
              <w:t>.... lat</w:t>
            </w:r>
          </w:p>
          <w:p w:rsidR="003F0919" w:rsidRPr="00F92A21" w:rsidRDefault="003F0919" w:rsidP="008B0B13">
            <w:pPr>
              <w:suppressAutoHyphens/>
              <w:jc w:val="center"/>
              <w:rPr>
                <w:rFonts w:ascii="Tahoma" w:hAnsi="Tahoma" w:cs="Tahoma"/>
                <w:sz w:val="18"/>
                <w:szCs w:val="18"/>
              </w:rPr>
            </w:pPr>
            <w:r>
              <w:rPr>
                <w:rFonts w:ascii="Tahoma" w:hAnsi="Tahoma" w:cs="Tahoma"/>
                <w:sz w:val="18"/>
                <w:szCs w:val="18"/>
              </w:rPr>
              <w:t>(min. 10 lat</w:t>
            </w:r>
            <w:r w:rsidRPr="00F92A21">
              <w:rPr>
                <w:rFonts w:ascii="Tahoma" w:hAnsi="Tahoma" w:cs="Tahoma"/>
                <w:sz w:val="18"/>
                <w:szCs w:val="18"/>
              </w:rPr>
              <w:t>)</w:t>
            </w:r>
          </w:p>
        </w:tc>
        <w:tc>
          <w:tcPr>
            <w:tcW w:w="2222" w:type="dxa"/>
            <w:vAlign w:val="center"/>
          </w:tcPr>
          <w:p w:rsidR="003F0919" w:rsidRPr="000F54BD" w:rsidRDefault="003F0919" w:rsidP="008B0B13">
            <w:pPr>
              <w:jc w:val="center"/>
              <w:rPr>
                <w:rFonts w:ascii="Tahoma" w:hAnsi="Tahoma" w:cs="Tahoma"/>
                <w:sz w:val="18"/>
                <w:szCs w:val="18"/>
              </w:rPr>
            </w:pPr>
            <w:r w:rsidRPr="000F54BD">
              <w:rPr>
                <w:rFonts w:ascii="Tahoma" w:hAnsi="Tahoma" w:cs="Tahoma"/>
                <w:sz w:val="18"/>
                <w:szCs w:val="18"/>
              </w:rPr>
              <w:t xml:space="preserve">Opracował </w:t>
            </w:r>
            <w:r>
              <w:rPr>
                <w:rFonts w:ascii="Tahoma" w:hAnsi="Tahoma" w:cs="Tahoma"/>
                <w:sz w:val="18"/>
                <w:szCs w:val="18"/>
              </w:rPr>
              <w:t>lub sprawdził min. 2 dokumentacje projektowe zawierające projekt budowlany i wykonawczy dotyczący budowy, przebudowy lub rozbudowy</w:t>
            </w:r>
            <w:r w:rsidRPr="000F54BD">
              <w:rPr>
                <w:rFonts w:ascii="Tahoma" w:hAnsi="Tahoma" w:cs="Tahoma"/>
                <w:sz w:val="18"/>
                <w:szCs w:val="18"/>
              </w:rPr>
              <w:t xml:space="preserve"> drogi klasy min. „L”</w:t>
            </w:r>
          </w:p>
          <w:p w:rsidR="003F0919" w:rsidRDefault="003F0919" w:rsidP="008B0B13">
            <w:pPr>
              <w:jc w:val="center"/>
              <w:rPr>
                <w:rFonts w:ascii="Tahoma" w:hAnsi="Tahoma" w:cs="Tahoma"/>
                <w:b/>
              </w:rPr>
            </w:pPr>
            <w:r w:rsidRPr="000F54BD">
              <w:rPr>
                <w:rFonts w:ascii="Tahoma" w:hAnsi="Tahoma" w:cs="Tahoma"/>
                <w:b/>
                <w:sz w:val="18"/>
                <w:szCs w:val="18"/>
              </w:rPr>
              <w:t>TAK</w:t>
            </w:r>
            <w:r>
              <w:rPr>
                <w:rFonts w:ascii="Tahoma" w:hAnsi="Tahoma" w:cs="Tahoma"/>
                <w:b/>
                <w:sz w:val="18"/>
                <w:szCs w:val="18"/>
              </w:rPr>
              <w:t xml:space="preserve"> </w:t>
            </w:r>
            <w:r w:rsidRPr="000F54BD">
              <w:rPr>
                <w:rFonts w:ascii="Tahoma" w:hAnsi="Tahoma" w:cs="Tahoma"/>
                <w:b/>
              </w:rPr>
              <w:sym w:font="Symbol" w:char="F096"/>
            </w:r>
            <w:r w:rsidRPr="000F54BD">
              <w:rPr>
                <w:rFonts w:ascii="Tahoma" w:hAnsi="Tahoma" w:cs="Tahoma"/>
                <w:b/>
                <w:sz w:val="18"/>
                <w:szCs w:val="18"/>
              </w:rPr>
              <w:t xml:space="preserve"> </w:t>
            </w:r>
            <w:r>
              <w:rPr>
                <w:rFonts w:ascii="Tahoma" w:hAnsi="Tahoma" w:cs="Tahoma"/>
                <w:b/>
                <w:sz w:val="18"/>
                <w:szCs w:val="18"/>
              </w:rPr>
              <w:t xml:space="preserve">     </w:t>
            </w:r>
            <w:r w:rsidRPr="000F54BD">
              <w:rPr>
                <w:rFonts w:ascii="Tahoma" w:hAnsi="Tahoma" w:cs="Tahoma"/>
                <w:b/>
                <w:sz w:val="18"/>
                <w:szCs w:val="18"/>
              </w:rPr>
              <w:t>NIE</w:t>
            </w:r>
            <w:r w:rsidRPr="000F54BD">
              <w:rPr>
                <w:rFonts w:ascii="Tahoma" w:hAnsi="Tahoma" w:cs="Tahoma"/>
                <w:b/>
              </w:rPr>
              <w:t xml:space="preserve"> </w:t>
            </w:r>
            <w:r w:rsidRPr="000F54BD">
              <w:rPr>
                <w:rFonts w:ascii="Tahoma" w:hAnsi="Tahoma" w:cs="Tahoma"/>
                <w:b/>
              </w:rPr>
              <w:sym w:font="Symbol" w:char="F096"/>
            </w:r>
          </w:p>
          <w:p w:rsidR="003F0919" w:rsidRPr="000F54BD" w:rsidRDefault="003F0919" w:rsidP="008B0B13">
            <w:pPr>
              <w:jc w:val="center"/>
              <w:rPr>
                <w:rFonts w:ascii="Tahoma" w:hAnsi="Tahoma" w:cs="Tahoma"/>
                <w:sz w:val="18"/>
                <w:szCs w:val="18"/>
              </w:rPr>
            </w:pPr>
            <w:r w:rsidRPr="000F54BD">
              <w:rPr>
                <w:rFonts w:ascii="Tahoma" w:hAnsi="Tahoma" w:cs="Tahoma"/>
                <w:sz w:val="18"/>
                <w:szCs w:val="18"/>
              </w:rPr>
              <w:t>(zaznaczyć</w:t>
            </w:r>
            <w:r>
              <w:rPr>
                <w:rFonts w:ascii="Tahoma" w:hAnsi="Tahoma" w:cs="Tahoma"/>
                <w:sz w:val="18"/>
                <w:szCs w:val="18"/>
              </w:rPr>
              <w:t xml:space="preserve"> </w:t>
            </w:r>
            <w:r w:rsidRPr="000F54BD">
              <w:rPr>
                <w:rFonts w:ascii="Tahoma" w:hAnsi="Tahoma" w:cs="Tahoma"/>
                <w:b/>
                <w:sz w:val="18"/>
                <w:szCs w:val="18"/>
              </w:rPr>
              <w:t>X</w:t>
            </w:r>
            <w:r w:rsidRPr="000F54BD">
              <w:rPr>
                <w:rFonts w:ascii="Tahoma" w:hAnsi="Tahoma" w:cs="Tahoma"/>
                <w:sz w:val="18"/>
                <w:szCs w:val="18"/>
              </w:rPr>
              <w:t xml:space="preserve"> właściwe)</w:t>
            </w:r>
          </w:p>
        </w:tc>
        <w:tc>
          <w:tcPr>
            <w:tcW w:w="2000" w:type="dxa"/>
            <w:vAlign w:val="center"/>
          </w:tcPr>
          <w:p w:rsidR="003F0919" w:rsidRPr="00F92A21" w:rsidRDefault="003F0919" w:rsidP="008B0B13">
            <w:pPr>
              <w:suppressAutoHyphens/>
              <w:jc w:val="both"/>
              <w:rPr>
                <w:rFonts w:ascii="Tahoma" w:hAnsi="Tahoma" w:cs="Tahoma"/>
                <w:sz w:val="18"/>
                <w:szCs w:val="18"/>
              </w:rPr>
            </w:pPr>
          </w:p>
        </w:tc>
      </w:tr>
    </w:tbl>
    <w:p w:rsidR="003F0919" w:rsidRPr="00984183" w:rsidRDefault="003F0919" w:rsidP="004E404F">
      <w:pPr>
        <w:autoSpaceDE w:val="0"/>
        <w:autoSpaceDN w:val="0"/>
        <w:adjustRightInd w:val="0"/>
        <w:jc w:val="both"/>
        <w:rPr>
          <w:rFonts w:ascii="Tahoma" w:hAnsi="Tahoma" w:cs="Tahoma"/>
          <w:sz w:val="16"/>
          <w:szCs w:val="16"/>
        </w:rPr>
      </w:pPr>
    </w:p>
    <w:p w:rsidR="003F0919" w:rsidRPr="00984183" w:rsidRDefault="003F0919" w:rsidP="00303AE9">
      <w:pPr>
        <w:autoSpaceDE w:val="0"/>
        <w:autoSpaceDN w:val="0"/>
        <w:adjustRightInd w:val="0"/>
        <w:jc w:val="both"/>
        <w:rPr>
          <w:rFonts w:ascii="Tahoma" w:hAnsi="Tahoma" w:cs="Tahoma"/>
          <w:sz w:val="18"/>
          <w:szCs w:val="18"/>
        </w:rPr>
      </w:pPr>
      <w:r>
        <w:rPr>
          <w:rFonts w:ascii="Tahoma" w:hAnsi="Tahoma" w:cs="Tahoma"/>
          <w:sz w:val="18"/>
          <w:szCs w:val="18"/>
        </w:rPr>
        <w:t>UWAGA</w:t>
      </w:r>
    </w:p>
    <w:p w:rsidR="003F0919" w:rsidRPr="0019086C" w:rsidRDefault="003F0919" w:rsidP="0019086C">
      <w:pPr>
        <w:autoSpaceDE w:val="0"/>
        <w:autoSpaceDN w:val="0"/>
        <w:adjustRightInd w:val="0"/>
        <w:jc w:val="both"/>
        <w:rPr>
          <w:rFonts w:ascii="Tahoma" w:hAnsi="Tahoma" w:cs="Tahoma"/>
          <w:sz w:val="18"/>
          <w:szCs w:val="18"/>
        </w:rPr>
      </w:pPr>
      <w:r w:rsidRPr="0019086C">
        <w:rPr>
          <w:rFonts w:ascii="Tahoma" w:hAnsi="Tahoma" w:cs="Tahoma"/>
          <w:sz w:val="18"/>
          <w:szCs w:val="18"/>
        </w:rPr>
        <w:t>W przypadku gdy osoba/y wskazana/e w wykazie, została oddana do dyspozycji przez inne podmioty, wykonawca dołączy pisemne zobowiązanie tych podmiotów do oddania mu do dyspozycji niezbędnych osób na potrzeby realizacji zamówienia</w:t>
      </w:r>
    </w:p>
    <w:p w:rsidR="003F0919" w:rsidRPr="00984183" w:rsidRDefault="003F0919" w:rsidP="00BB1B30">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3F0919" w:rsidRPr="00984183" w:rsidRDefault="003F0919" w:rsidP="00BB1B30">
      <w:pPr>
        <w:pStyle w:val="PlainText"/>
        <w:spacing w:before="120"/>
        <w:ind w:firstLine="4820"/>
        <w:rPr>
          <w:rFonts w:ascii="Tahoma" w:hAnsi="Tahoma" w:cs="Tahoma"/>
          <w:sz w:val="18"/>
          <w:szCs w:val="18"/>
        </w:rPr>
      </w:pPr>
      <w:r w:rsidRPr="00984183">
        <w:rPr>
          <w:rFonts w:ascii="Tahoma" w:hAnsi="Tahoma" w:cs="Tahoma"/>
          <w:sz w:val="18"/>
          <w:szCs w:val="18"/>
        </w:rPr>
        <w:t xml:space="preserve"> _________________________________                    </w:t>
      </w:r>
    </w:p>
    <w:p w:rsidR="003F0919" w:rsidRPr="00984183" w:rsidRDefault="003F0919" w:rsidP="00BB1B30">
      <w:pPr>
        <w:pStyle w:val="PlainText"/>
        <w:spacing w:before="120"/>
        <w:ind w:firstLine="4820"/>
        <w:rPr>
          <w:rFonts w:ascii="Tahoma" w:hAnsi="Tahoma" w:cs="Tahoma"/>
          <w:sz w:val="18"/>
          <w:szCs w:val="18"/>
        </w:rPr>
      </w:pPr>
      <w:r w:rsidRPr="00984183">
        <w:rPr>
          <w:rFonts w:ascii="Tahoma" w:hAnsi="Tahoma" w:cs="Tahoma"/>
          <w:sz w:val="18"/>
          <w:szCs w:val="18"/>
        </w:rPr>
        <w:t xml:space="preserve">      (podpis Wykonawcy/Wykonawców)</w:t>
      </w:r>
    </w:p>
    <w:p w:rsidR="003F0919" w:rsidRPr="00984183" w:rsidRDefault="003F0919" w:rsidP="0019086C">
      <w:pPr>
        <w:pStyle w:val="PlainText"/>
        <w:ind w:left="6373" w:firstLine="709"/>
        <w:rPr>
          <w:rFonts w:ascii="Tahoma" w:hAnsi="Tahoma" w:cs="Tahoma"/>
          <w:b/>
          <w:sz w:val="24"/>
          <w:szCs w:val="24"/>
        </w:rPr>
      </w:pPr>
      <w:r w:rsidRPr="00984183">
        <w:rPr>
          <w:rFonts w:ascii="Tahoma" w:hAnsi="Tahoma" w:cs="Tahoma"/>
          <w:b/>
          <w:sz w:val="24"/>
          <w:szCs w:val="24"/>
        </w:rPr>
        <w:t xml:space="preserve">        </w:t>
      </w:r>
    </w:p>
    <w:p w:rsidR="003F0919" w:rsidRPr="00984183" w:rsidRDefault="003F0919" w:rsidP="00E530AB">
      <w:pPr>
        <w:pStyle w:val="PlainText"/>
        <w:ind w:left="6373" w:firstLine="709"/>
        <w:rPr>
          <w:rFonts w:ascii="Tahoma" w:hAnsi="Tahoma" w:cs="Tahoma"/>
          <w:b/>
          <w:sz w:val="24"/>
          <w:szCs w:val="24"/>
        </w:rPr>
      </w:pPr>
    </w:p>
    <w:p w:rsidR="003F0919" w:rsidRPr="00984183" w:rsidRDefault="003F0919" w:rsidP="005A27D3">
      <w:pPr>
        <w:pStyle w:val="PlainText"/>
        <w:rPr>
          <w:rFonts w:ascii="Tahoma" w:hAnsi="Tahoma" w:cs="Tahoma"/>
          <w:b/>
          <w:u w:val="single"/>
        </w:rPr>
      </w:pPr>
      <w:r w:rsidRPr="00984183">
        <w:rPr>
          <w:rFonts w:ascii="Tahoma" w:hAnsi="Tahoma" w:cs="Tahoma"/>
          <w:b/>
          <w:u w:val="single"/>
        </w:rPr>
        <w:t>DOKUMENT SKŁADANY NA WEZWANIE ZAMAWIAJĄCEGO</w:t>
      </w:r>
    </w:p>
    <w:p w:rsidR="003F0919" w:rsidRPr="00F352AE" w:rsidRDefault="003F0919" w:rsidP="005A27D3">
      <w:pPr>
        <w:pStyle w:val="Heading2"/>
        <w:jc w:val="right"/>
        <w:rPr>
          <w:rFonts w:ascii="Tahoma" w:hAnsi="Tahoma" w:cs="Tahoma"/>
          <w:b/>
        </w:rPr>
      </w:pPr>
      <w:bookmarkStart w:id="26" w:name="_Toc459195146"/>
      <w:r w:rsidRPr="00F352AE">
        <w:rPr>
          <w:rFonts w:ascii="Tahoma" w:hAnsi="Tahoma" w:cs="Tahoma"/>
          <w:b/>
        </w:rPr>
        <w:t>Załącznik nr 4</w:t>
      </w:r>
      <w:bookmarkEnd w:id="26"/>
    </w:p>
    <w:p w:rsidR="003F0919" w:rsidRPr="00984183" w:rsidRDefault="003F0919" w:rsidP="00FE2C6D">
      <w:pPr>
        <w:pStyle w:val="PlainText"/>
        <w:jc w:val="both"/>
        <w:rPr>
          <w:rFonts w:ascii="Tahoma" w:hAnsi="Tahoma" w:cs="Tahoma"/>
          <w:b/>
          <w:color w:val="FF0000"/>
          <w:sz w:val="24"/>
          <w:szCs w:val="24"/>
        </w:rPr>
      </w:pPr>
    </w:p>
    <w:p w:rsidR="003F0919" w:rsidRPr="00984183" w:rsidRDefault="003F0919" w:rsidP="00FE2C6D">
      <w:pPr>
        <w:pStyle w:val="PlainText"/>
        <w:jc w:val="both"/>
        <w:rPr>
          <w:rFonts w:ascii="Tahoma" w:hAnsi="Tahoma" w:cs="Tahoma"/>
          <w:b/>
          <w:u w:val="single"/>
        </w:rPr>
      </w:pPr>
      <w:r w:rsidRPr="007A499C">
        <w:rPr>
          <w:rFonts w:ascii="Tahoma" w:hAnsi="Tahoma" w:cs="Tahoma"/>
          <w:b/>
        </w:rPr>
        <w:t xml:space="preserve">UWAGA: Oświadczenie o przynależności lub braku przynależności do tej samej grupy kapitałowej o której mowa w art. 24 </w:t>
      </w:r>
      <w:r w:rsidRPr="007A499C">
        <w:rPr>
          <w:rFonts w:ascii="Tahoma" w:hAnsi="Tahoma" w:cs="Tahoma"/>
          <w:b/>
          <w:bCs/>
        </w:rPr>
        <w:t>ust. 1 pkt 23 ustawy Pzp</w:t>
      </w:r>
      <w:r w:rsidRPr="007A499C">
        <w:rPr>
          <w:rFonts w:ascii="Tahoma" w:hAnsi="Tahoma" w:cs="Tahoma"/>
          <w:b/>
        </w:rPr>
        <w:t xml:space="preserve">, Wykonawca przekazuje Zamawiającemu </w:t>
      </w:r>
      <w:r w:rsidRPr="007A499C">
        <w:rPr>
          <w:rFonts w:ascii="Tahoma" w:hAnsi="Tahoma" w:cs="Tahoma"/>
          <w:b/>
          <w:u w:val="single"/>
        </w:rPr>
        <w:t xml:space="preserve">w terminie 3 dni od </w:t>
      </w:r>
      <w:r w:rsidRPr="007A499C">
        <w:rPr>
          <w:rFonts w:ascii="Tahoma" w:hAnsi="Tahoma" w:cs="Tahoma"/>
          <w:b/>
          <w:bCs/>
          <w:u w:val="single"/>
        </w:rPr>
        <w:t>zamieszczenia na stronie internetowej informacji</w:t>
      </w:r>
      <w:r w:rsidRPr="007A499C">
        <w:rPr>
          <w:rFonts w:ascii="Tahoma" w:hAnsi="Tahoma" w:cs="Tahoma"/>
          <w:b/>
          <w:bCs/>
        </w:rPr>
        <w:t>, o której mowa w art. 86 ust. 5 ustawy Pzp</w:t>
      </w:r>
    </w:p>
    <w:p w:rsidR="003F0919" w:rsidRPr="00984183" w:rsidRDefault="003F0919" w:rsidP="00E530AB">
      <w:pPr>
        <w:pStyle w:val="PlainTex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3F0919" w:rsidRPr="00984183" w:rsidTr="007C15C2">
        <w:tc>
          <w:tcPr>
            <w:tcW w:w="3434" w:type="dxa"/>
          </w:tcPr>
          <w:p w:rsidR="003F0919" w:rsidRPr="00984183" w:rsidRDefault="003F0919" w:rsidP="007C15C2">
            <w:pPr>
              <w:jc w:val="center"/>
              <w:rPr>
                <w:rFonts w:ascii="Tahoma" w:hAnsi="Tahoma" w:cs="Tahoma"/>
                <w:i/>
                <w:sz w:val="18"/>
              </w:rPr>
            </w:pPr>
          </w:p>
          <w:p w:rsidR="003F0919" w:rsidRPr="00984183" w:rsidRDefault="003F0919" w:rsidP="007C15C2">
            <w:pPr>
              <w:jc w:val="center"/>
              <w:rPr>
                <w:rFonts w:ascii="Tahoma" w:hAnsi="Tahoma" w:cs="Tahoma"/>
                <w:i/>
                <w:sz w:val="18"/>
              </w:rPr>
            </w:pPr>
          </w:p>
          <w:p w:rsidR="003F0919" w:rsidRPr="00984183" w:rsidRDefault="003F0919" w:rsidP="007C15C2">
            <w:pPr>
              <w:jc w:val="center"/>
              <w:rPr>
                <w:rFonts w:ascii="Tahoma" w:hAnsi="Tahoma" w:cs="Tahoma"/>
                <w:i/>
                <w:sz w:val="18"/>
              </w:rPr>
            </w:pPr>
          </w:p>
          <w:p w:rsidR="003F0919" w:rsidRPr="00984183" w:rsidRDefault="003F0919" w:rsidP="007C15C2">
            <w:pPr>
              <w:jc w:val="center"/>
              <w:rPr>
                <w:rFonts w:ascii="Tahoma" w:hAnsi="Tahoma" w:cs="Tahoma"/>
                <w:i/>
                <w:sz w:val="18"/>
              </w:rPr>
            </w:pPr>
          </w:p>
          <w:p w:rsidR="003F0919" w:rsidRPr="00984183" w:rsidRDefault="003F0919" w:rsidP="007C15C2">
            <w:pPr>
              <w:jc w:val="center"/>
              <w:rPr>
                <w:rFonts w:ascii="Tahoma" w:hAnsi="Tahoma" w:cs="Tahoma"/>
                <w:i/>
                <w:sz w:val="18"/>
              </w:rPr>
            </w:pPr>
            <w:r w:rsidRPr="00984183">
              <w:rPr>
                <w:rFonts w:ascii="Tahoma" w:hAnsi="Tahoma" w:cs="Tahoma"/>
                <w:i/>
                <w:sz w:val="18"/>
              </w:rPr>
              <w:t>(pieczęć Wykonawcy/Wykonawców)</w:t>
            </w:r>
          </w:p>
          <w:p w:rsidR="003F0919" w:rsidRPr="00984183" w:rsidRDefault="003F0919" w:rsidP="007C15C2">
            <w:pPr>
              <w:jc w:val="center"/>
              <w:rPr>
                <w:rFonts w:ascii="Tahoma" w:hAnsi="Tahoma" w:cs="Tahoma"/>
                <w:b/>
                <w:sz w:val="28"/>
                <w:szCs w:val="28"/>
              </w:rPr>
            </w:pPr>
          </w:p>
        </w:tc>
        <w:tc>
          <w:tcPr>
            <w:tcW w:w="6394" w:type="dxa"/>
            <w:shd w:val="clear" w:color="auto" w:fill="A6A6A6"/>
          </w:tcPr>
          <w:p w:rsidR="003F0919" w:rsidRPr="00984183" w:rsidRDefault="003F0919" w:rsidP="007C15C2">
            <w:pPr>
              <w:jc w:val="center"/>
              <w:rPr>
                <w:rFonts w:ascii="Tahoma" w:hAnsi="Tahoma" w:cs="Tahoma"/>
                <w:b/>
                <w:sz w:val="18"/>
                <w:szCs w:val="18"/>
              </w:rPr>
            </w:pPr>
          </w:p>
          <w:p w:rsidR="003F0919" w:rsidRPr="00984183" w:rsidRDefault="003F0919" w:rsidP="007C15C2">
            <w:pPr>
              <w:jc w:val="center"/>
              <w:rPr>
                <w:rFonts w:ascii="Tahoma" w:hAnsi="Tahoma" w:cs="Tahoma"/>
                <w:b/>
                <w:sz w:val="18"/>
                <w:szCs w:val="18"/>
              </w:rPr>
            </w:pPr>
          </w:p>
          <w:p w:rsidR="003F0919" w:rsidRPr="00984183" w:rsidRDefault="003F0919" w:rsidP="007C15C2">
            <w:pPr>
              <w:jc w:val="center"/>
              <w:rPr>
                <w:rFonts w:ascii="Tahoma" w:hAnsi="Tahoma" w:cs="Tahoma"/>
                <w:b/>
                <w:sz w:val="28"/>
                <w:szCs w:val="28"/>
              </w:rPr>
            </w:pPr>
            <w:r w:rsidRPr="00984183">
              <w:rPr>
                <w:rFonts w:ascii="Tahoma" w:hAnsi="Tahoma" w:cs="Tahoma"/>
                <w:b/>
                <w:sz w:val="28"/>
                <w:szCs w:val="28"/>
              </w:rPr>
              <w:t>OŚWIADCZENIE WYKONAWCY</w:t>
            </w:r>
          </w:p>
          <w:p w:rsidR="003F0919" w:rsidRPr="00984183" w:rsidRDefault="003F0919" w:rsidP="007C15C2">
            <w:pPr>
              <w:jc w:val="center"/>
              <w:rPr>
                <w:rFonts w:ascii="Tahoma" w:hAnsi="Tahoma" w:cs="Tahoma"/>
                <w:b/>
                <w:sz w:val="28"/>
                <w:szCs w:val="28"/>
              </w:rPr>
            </w:pPr>
          </w:p>
        </w:tc>
      </w:tr>
    </w:tbl>
    <w:p w:rsidR="003F0919" w:rsidRPr="00984183" w:rsidRDefault="003F0919" w:rsidP="00023FBD">
      <w:pPr>
        <w:rPr>
          <w:rFonts w:ascii="Tahoma" w:hAnsi="Tahoma" w:cs="Tahoma"/>
          <w:sz w:val="18"/>
          <w:szCs w:val="18"/>
        </w:rPr>
      </w:pPr>
    </w:p>
    <w:p w:rsidR="003F0919" w:rsidRPr="00984183" w:rsidRDefault="003F0919" w:rsidP="00023FBD">
      <w:pPr>
        <w:rPr>
          <w:rFonts w:ascii="Tahoma" w:hAnsi="Tahoma" w:cs="Tahoma"/>
          <w:sz w:val="18"/>
          <w:szCs w:val="18"/>
        </w:rPr>
      </w:pPr>
    </w:p>
    <w:p w:rsidR="003F0919" w:rsidRPr="00984183" w:rsidRDefault="003F0919" w:rsidP="000614D2">
      <w:pPr>
        <w:jc w:val="center"/>
        <w:rPr>
          <w:rFonts w:ascii="Tahoma" w:hAnsi="Tahoma" w:cs="Tahoma"/>
          <w:b/>
          <w:sz w:val="22"/>
          <w:szCs w:val="22"/>
        </w:rPr>
      </w:pPr>
      <w:r w:rsidRPr="00984183">
        <w:rPr>
          <w:rFonts w:ascii="Tahoma" w:hAnsi="Tahoma" w:cs="Tahoma"/>
          <w:b/>
          <w:sz w:val="22"/>
          <w:szCs w:val="22"/>
        </w:rPr>
        <w:t>Oświadczenie</w:t>
      </w:r>
    </w:p>
    <w:p w:rsidR="003F0919" w:rsidRPr="00984183" w:rsidRDefault="003F0919" w:rsidP="000614D2">
      <w:pPr>
        <w:ind w:right="48"/>
        <w:jc w:val="center"/>
        <w:rPr>
          <w:rFonts w:ascii="Tahoma" w:hAnsi="Tahoma" w:cs="Tahoma"/>
          <w:b/>
          <w:sz w:val="22"/>
          <w:szCs w:val="22"/>
        </w:rPr>
      </w:pPr>
    </w:p>
    <w:p w:rsidR="003F0919" w:rsidRPr="00482B56" w:rsidRDefault="003F0919" w:rsidP="00FC6EFD">
      <w:pPr>
        <w:pStyle w:val="ListParagraph"/>
        <w:spacing w:after="0" w:line="240" w:lineRule="auto"/>
        <w:ind w:hanging="720"/>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na </w:t>
      </w:r>
      <w:r w:rsidRPr="00984183">
        <w:rPr>
          <w:rFonts w:ascii="Tahoma" w:hAnsi="Tahoma" w:cs="Tahoma"/>
          <w:b/>
          <w:sz w:val="18"/>
          <w:szCs w:val="18"/>
        </w:rPr>
        <w:t>„</w:t>
      </w:r>
      <w:r w:rsidRPr="00482B56">
        <w:rPr>
          <w:rFonts w:ascii="Tahoma" w:hAnsi="Tahoma" w:cs="Tahoma"/>
          <w:b/>
          <w:sz w:val="18"/>
          <w:szCs w:val="18"/>
        </w:rPr>
        <w:t>Opracowanie dokumentacji projektowej dla 3 zadań inwestycyjnych z budżetu partycypacyjnego z podziałem na części:</w:t>
      </w:r>
    </w:p>
    <w:p w:rsidR="003F0919" w:rsidRPr="00482B56" w:rsidRDefault="003F0919" w:rsidP="00FC6EFD">
      <w:pPr>
        <w:pStyle w:val="ListParagraph"/>
        <w:spacing w:after="0" w:line="240" w:lineRule="auto"/>
        <w:ind w:left="0"/>
        <w:rPr>
          <w:rFonts w:ascii="Tahoma" w:hAnsi="Tahoma" w:cs="Tahoma"/>
          <w:b/>
          <w:sz w:val="18"/>
          <w:szCs w:val="18"/>
        </w:rPr>
      </w:pPr>
      <w:r w:rsidRPr="00482B56">
        <w:rPr>
          <w:rFonts w:ascii="Tahoma" w:hAnsi="Tahoma" w:cs="Tahoma"/>
          <w:b/>
          <w:sz w:val="18"/>
          <w:szCs w:val="18"/>
        </w:rPr>
        <w:t xml:space="preserve">             Część 1  - „Z Gocławia i na Gocław na rowerze”</w:t>
      </w:r>
    </w:p>
    <w:p w:rsidR="003F0919" w:rsidRPr="00482B56" w:rsidRDefault="003F0919" w:rsidP="00FC6EFD">
      <w:pPr>
        <w:pStyle w:val="ListParagraph"/>
        <w:spacing w:after="0" w:line="240" w:lineRule="auto"/>
        <w:ind w:left="0"/>
        <w:rPr>
          <w:rFonts w:ascii="Tahoma" w:hAnsi="Tahoma" w:cs="Tahoma"/>
          <w:b/>
          <w:sz w:val="18"/>
          <w:szCs w:val="18"/>
        </w:rPr>
      </w:pPr>
      <w:r w:rsidRPr="00482B56">
        <w:rPr>
          <w:rFonts w:ascii="Tahoma" w:hAnsi="Tahoma" w:cs="Tahoma"/>
          <w:b/>
          <w:sz w:val="18"/>
          <w:szCs w:val="18"/>
        </w:rPr>
        <w:t xml:space="preserve">             Część 2 – „Budowa chodnika łączącego Saską Kępę z Gocławiem”</w:t>
      </w:r>
    </w:p>
    <w:p w:rsidR="003F0919" w:rsidRPr="00482B56" w:rsidRDefault="003F0919" w:rsidP="00FC6EFD">
      <w:pPr>
        <w:pStyle w:val="ListParagraph"/>
        <w:spacing w:after="0" w:line="240" w:lineRule="auto"/>
        <w:ind w:left="0"/>
        <w:rPr>
          <w:rFonts w:ascii="Tahoma" w:hAnsi="Tahoma" w:cs="Tahoma"/>
          <w:b/>
          <w:sz w:val="18"/>
          <w:szCs w:val="18"/>
          <w:u w:val="single"/>
        </w:rPr>
      </w:pPr>
      <w:r w:rsidRPr="00482B56">
        <w:rPr>
          <w:rFonts w:ascii="Tahoma" w:hAnsi="Tahoma" w:cs="Tahoma"/>
          <w:b/>
          <w:sz w:val="18"/>
          <w:szCs w:val="18"/>
        </w:rPr>
        <w:t xml:space="preserve">             Część 3 – „Uzupełnienie sieci rowerowej na Pradze - Południe”</w:t>
      </w:r>
    </w:p>
    <w:p w:rsidR="003F0919" w:rsidRPr="00984183" w:rsidRDefault="003F0919" w:rsidP="000614D2">
      <w:pPr>
        <w:pStyle w:val="BodyText"/>
        <w:ind w:right="48"/>
        <w:jc w:val="both"/>
        <w:rPr>
          <w:rFonts w:ascii="Tahoma" w:hAnsi="Tahoma" w:cs="Tahoma"/>
          <w:b/>
          <w:sz w:val="18"/>
          <w:szCs w:val="18"/>
        </w:rPr>
      </w:pPr>
      <w:r w:rsidRPr="00984183">
        <w:rPr>
          <w:rFonts w:ascii="Tahoma" w:hAnsi="Tahoma" w:cs="Tahoma"/>
          <w:b/>
          <w:sz w:val="18"/>
          <w:szCs w:val="18"/>
        </w:rPr>
        <w:t>”</w:t>
      </w:r>
      <w:r w:rsidRPr="00984183">
        <w:rPr>
          <w:rFonts w:ascii="Tahoma" w:hAnsi="Tahoma" w:cs="Tahoma"/>
          <w:sz w:val="18"/>
          <w:szCs w:val="18"/>
        </w:rPr>
        <w:t xml:space="preserve"> oznaczenie sprawy </w:t>
      </w:r>
      <w:r w:rsidRPr="00984183">
        <w:rPr>
          <w:rFonts w:ascii="Tahoma" w:hAnsi="Tahoma" w:cs="Tahoma"/>
          <w:b/>
          <w:sz w:val="18"/>
          <w:szCs w:val="18"/>
        </w:rPr>
        <w:t>DPZ/</w:t>
      </w:r>
      <w:r>
        <w:rPr>
          <w:rFonts w:ascii="Tahoma" w:hAnsi="Tahoma" w:cs="Tahoma"/>
          <w:b/>
          <w:sz w:val="18"/>
          <w:szCs w:val="18"/>
        </w:rPr>
        <w:t>156</w:t>
      </w:r>
      <w:r w:rsidRPr="00984183">
        <w:rPr>
          <w:rFonts w:ascii="Tahoma" w:hAnsi="Tahoma" w:cs="Tahoma"/>
          <w:b/>
          <w:sz w:val="18"/>
          <w:szCs w:val="18"/>
        </w:rPr>
        <w:t>/PN/</w:t>
      </w:r>
      <w:r>
        <w:rPr>
          <w:rFonts w:ascii="Tahoma" w:hAnsi="Tahoma" w:cs="Tahoma"/>
          <w:b/>
          <w:sz w:val="18"/>
          <w:szCs w:val="18"/>
        </w:rPr>
        <w:t>138</w:t>
      </w:r>
      <w:r w:rsidRPr="00984183">
        <w:rPr>
          <w:rFonts w:ascii="Tahoma" w:hAnsi="Tahoma" w:cs="Tahoma"/>
          <w:b/>
          <w:sz w:val="18"/>
          <w:szCs w:val="18"/>
        </w:rPr>
        <w:t>/16</w:t>
      </w:r>
      <w:r w:rsidRPr="00984183">
        <w:rPr>
          <w:rFonts w:ascii="Tahoma" w:hAnsi="Tahoma" w:cs="Tahoma"/>
          <w:sz w:val="18"/>
          <w:szCs w:val="18"/>
        </w:rPr>
        <w:t>, w związku z art. 24 ust. 11 ustawy z dnia 29 stycznia 2004 r. (Dz. U. z 2015r. poz. 2164 z późn. zm.) Prawo zamówień publicznych, oświadczamy, że;</w:t>
      </w:r>
    </w:p>
    <w:p w:rsidR="003F0919" w:rsidRPr="00984183" w:rsidRDefault="003F0919" w:rsidP="000614D2">
      <w:pPr>
        <w:pStyle w:val="BodyText2"/>
        <w:tabs>
          <w:tab w:val="left" w:pos="284"/>
        </w:tabs>
        <w:ind w:left="284" w:hanging="284"/>
        <w:rPr>
          <w:rFonts w:ascii="Tahoma" w:hAnsi="Tahoma" w:cs="Tahoma"/>
          <w:sz w:val="18"/>
          <w:szCs w:val="18"/>
        </w:rPr>
      </w:pPr>
      <w:r w:rsidRPr="00984183">
        <w:rPr>
          <w:rFonts w:ascii="Tahoma" w:hAnsi="Tahoma" w:cs="Tahoma"/>
          <w:bCs w:val="0"/>
          <w:sz w:val="18"/>
          <w:szCs w:val="18"/>
        </w:rPr>
        <w:t>1.</w:t>
      </w:r>
      <w:r w:rsidRPr="00984183">
        <w:rPr>
          <w:rFonts w:ascii="Tahoma" w:hAnsi="Tahoma" w:cs="Tahoma"/>
          <w:bCs w:val="0"/>
          <w:sz w:val="18"/>
          <w:szCs w:val="18"/>
        </w:rPr>
        <w:tab/>
        <w:t xml:space="preserve">nie należymy do </w:t>
      </w:r>
      <w:r w:rsidRPr="00984183">
        <w:rPr>
          <w:rFonts w:ascii="Tahoma" w:hAnsi="Tahoma" w:cs="Tahoma"/>
          <w:sz w:val="18"/>
          <w:szCs w:val="18"/>
        </w:rPr>
        <w:t>tej samej grupy kapitałowej, co inni wykonawcy, którzy w tym postępowaniu złożyli oferty *</w:t>
      </w:r>
    </w:p>
    <w:p w:rsidR="003F0919" w:rsidRPr="00984183" w:rsidRDefault="003F0919" w:rsidP="000614D2">
      <w:pPr>
        <w:pStyle w:val="BodyText2"/>
        <w:tabs>
          <w:tab w:val="left" w:pos="284"/>
        </w:tabs>
        <w:ind w:left="284" w:hanging="284"/>
        <w:rPr>
          <w:rFonts w:ascii="Tahoma" w:hAnsi="Tahoma" w:cs="Tahoma"/>
          <w:sz w:val="18"/>
          <w:szCs w:val="18"/>
        </w:rPr>
      </w:pPr>
      <w:r w:rsidRPr="00984183">
        <w:rPr>
          <w:rFonts w:ascii="Tahoma" w:hAnsi="Tahoma" w:cs="Tahoma"/>
          <w:bCs w:val="0"/>
          <w:sz w:val="18"/>
          <w:szCs w:val="18"/>
        </w:rPr>
        <w:t>2.</w:t>
      </w:r>
      <w:r w:rsidRPr="00984183">
        <w:rPr>
          <w:rFonts w:ascii="Tahoma" w:hAnsi="Tahoma" w:cs="Tahoma"/>
          <w:bCs w:val="0"/>
          <w:sz w:val="18"/>
          <w:szCs w:val="18"/>
        </w:rPr>
        <w:tab/>
        <w:t xml:space="preserve">należymy do grupy kapitałowej </w:t>
      </w:r>
      <w:r w:rsidRPr="00984183">
        <w:rPr>
          <w:rFonts w:ascii="Tahoma" w:hAnsi="Tahoma" w:cs="Tahoma"/>
          <w:sz w:val="18"/>
          <w:szCs w:val="18"/>
        </w:rPr>
        <w:t xml:space="preserve">co inni wykonawcy, którzy w tym postępowaniu złożyli oferty </w:t>
      </w:r>
      <w:r w:rsidRPr="00984183">
        <w:rPr>
          <w:rFonts w:ascii="Tahoma" w:hAnsi="Tahoma" w:cs="Tahoma"/>
          <w:bCs w:val="0"/>
          <w:sz w:val="18"/>
          <w:szCs w:val="18"/>
        </w:rPr>
        <w:t>i p</w:t>
      </w:r>
      <w:r w:rsidRPr="00984183">
        <w:rPr>
          <w:rFonts w:ascii="Tahoma" w:hAnsi="Tahoma" w:cs="Tahoma"/>
          <w:sz w:val="18"/>
          <w:szCs w:val="18"/>
        </w:rPr>
        <w:t>rzedstawiamy/nie przedstawiamy* następujące dowody, że powiązania z innymi wykonawcami nie prowadzą do zakłócenia konkurencji w postępowaniu o udzielenie zamówienia* _____________________________________________________________</w:t>
      </w:r>
    </w:p>
    <w:p w:rsidR="003F0919" w:rsidRPr="00984183" w:rsidRDefault="003F0919" w:rsidP="000614D2">
      <w:pPr>
        <w:pStyle w:val="Footer"/>
        <w:rPr>
          <w:rFonts w:ascii="Tahoma" w:hAnsi="Tahoma" w:cs="Tahoma"/>
          <w:sz w:val="18"/>
          <w:szCs w:val="18"/>
        </w:rPr>
      </w:pPr>
    </w:p>
    <w:p w:rsidR="003F0919" w:rsidRPr="00984183" w:rsidRDefault="003F0919" w:rsidP="000614D2">
      <w:pPr>
        <w:pStyle w:val="PlainText"/>
        <w:spacing w:before="120"/>
        <w:rPr>
          <w:rFonts w:ascii="Tahoma" w:hAnsi="Tahoma" w:cs="Tahoma"/>
          <w:b/>
          <w:sz w:val="16"/>
          <w:szCs w:val="16"/>
        </w:rPr>
      </w:pPr>
      <w:r w:rsidRPr="00984183">
        <w:rPr>
          <w:rFonts w:ascii="Tahoma" w:hAnsi="Tahoma" w:cs="Tahoma"/>
          <w:b/>
          <w:sz w:val="16"/>
          <w:szCs w:val="16"/>
        </w:rPr>
        <w:t>* niepotrzebne skreślić</w:t>
      </w:r>
    </w:p>
    <w:p w:rsidR="003F0919" w:rsidRPr="00984183" w:rsidRDefault="003F0919" w:rsidP="000614D2">
      <w:pPr>
        <w:pStyle w:val="PlainText"/>
        <w:spacing w:before="120"/>
        <w:ind w:left="900" w:hanging="900"/>
        <w:rPr>
          <w:rFonts w:ascii="Tahoma" w:hAnsi="Tahoma" w:cs="Tahoma"/>
          <w:sz w:val="18"/>
          <w:szCs w:val="18"/>
        </w:rPr>
      </w:pPr>
      <w:r w:rsidRPr="00984183">
        <w:rPr>
          <w:rFonts w:ascii="Tahoma" w:hAnsi="Tahoma" w:cs="Tahoma"/>
          <w:sz w:val="18"/>
          <w:szCs w:val="18"/>
        </w:rPr>
        <w:t>Uwaga:</w:t>
      </w:r>
    </w:p>
    <w:p w:rsidR="003F0919" w:rsidRPr="00984183" w:rsidRDefault="003F0919" w:rsidP="000614D2">
      <w:pPr>
        <w:pStyle w:val="PlainTex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rsidR="003F0919" w:rsidRPr="00874274" w:rsidRDefault="003F0919" w:rsidP="00874274">
      <w:pPr>
        <w:pStyle w:val="PlainText"/>
        <w:spacing w:before="120"/>
        <w:jc w:val="both"/>
        <w:rPr>
          <w:rFonts w:ascii="Tahoma" w:hAnsi="Tahoma" w:cs="Tahoma"/>
          <w:sz w:val="18"/>
          <w:szCs w:val="18"/>
        </w:rPr>
      </w:pPr>
      <w:r w:rsidRPr="00874274">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w postępowaniu.</w:t>
      </w:r>
    </w:p>
    <w:p w:rsidR="003F0919" w:rsidRPr="00984183" w:rsidRDefault="003F0919" w:rsidP="003508C5">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3F0919" w:rsidRPr="00984183" w:rsidRDefault="003F0919" w:rsidP="00382502">
      <w:pPr>
        <w:pStyle w:val="PlainText"/>
        <w:spacing w:before="120"/>
        <w:rPr>
          <w:rFonts w:ascii="Tahoma" w:hAnsi="Tahoma" w:cs="Tahoma"/>
          <w:sz w:val="18"/>
          <w:szCs w:val="18"/>
        </w:rPr>
      </w:pPr>
    </w:p>
    <w:p w:rsidR="003F0919" w:rsidRPr="00984183" w:rsidRDefault="003F0919" w:rsidP="00023FBD">
      <w:pPr>
        <w:pStyle w:val="PlainTex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3F0919" w:rsidRPr="00984183" w:rsidRDefault="003F0919" w:rsidP="00023FBD">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3F0919" w:rsidRPr="00984183" w:rsidRDefault="003F0919" w:rsidP="00023FBD">
      <w:pPr>
        <w:pStyle w:val="PlainText"/>
        <w:jc w:val="both"/>
        <w:rPr>
          <w:rFonts w:ascii="Tahoma" w:hAnsi="Tahoma" w:cs="Tahoma"/>
          <w:b/>
          <w:sz w:val="18"/>
          <w:szCs w:val="18"/>
        </w:rPr>
      </w:pPr>
    </w:p>
    <w:p w:rsidR="003F0919" w:rsidRDefault="003F0919" w:rsidP="00023FBD">
      <w:pPr>
        <w:pStyle w:val="PlainText"/>
        <w:jc w:val="both"/>
        <w:rPr>
          <w:rFonts w:ascii="Tahoma" w:hAnsi="Tahoma" w:cs="Tahoma"/>
          <w:b/>
          <w:sz w:val="18"/>
          <w:szCs w:val="18"/>
        </w:rPr>
      </w:pPr>
    </w:p>
    <w:p w:rsidR="003F0919" w:rsidRPr="00984183" w:rsidRDefault="003F0919" w:rsidP="00023FBD">
      <w:pPr>
        <w:pStyle w:val="PlainText"/>
        <w:jc w:val="both"/>
        <w:rPr>
          <w:rFonts w:ascii="Tahoma" w:hAnsi="Tahoma" w:cs="Tahoma"/>
          <w:b/>
          <w:sz w:val="18"/>
          <w:szCs w:val="18"/>
        </w:rPr>
      </w:pPr>
    </w:p>
    <w:p w:rsidR="003F0919" w:rsidRPr="00984183" w:rsidRDefault="003F0919" w:rsidP="00023FBD">
      <w:pPr>
        <w:pStyle w:val="PlainText"/>
        <w:jc w:val="both"/>
        <w:rPr>
          <w:rFonts w:ascii="Tahoma" w:hAnsi="Tahoma" w:cs="Tahoma"/>
          <w:b/>
          <w:sz w:val="18"/>
          <w:szCs w:val="18"/>
        </w:rPr>
      </w:pPr>
    </w:p>
    <w:p w:rsidR="003F0919" w:rsidRDefault="003F0919" w:rsidP="00023FBD">
      <w:pPr>
        <w:jc w:val="center"/>
        <w:rPr>
          <w:rFonts w:ascii="Tahoma" w:hAnsi="Tahoma" w:cs="Tahoma"/>
          <w:b/>
        </w:rPr>
      </w:pPr>
    </w:p>
    <w:p w:rsidR="003F0919" w:rsidRDefault="003F0919" w:rsidP="00023FBD">
      <w:pPr>
        <w:jc w:val="center"/>
        <w:rPr>
          <w:rFonts w:ascii="Tahoma" w:hAnsi="Tahoma" w:cs="Tahoma"/>
          <w:b/>
        </w:rPr>
      </w:pPr>
    </w:p>
    <w:p w:rsidR="003F0919" w:rsidRDefault="003F0919" w:rsidP="00023FBD">
      <w:pPr>
        <w:jc w:val="center"/>
        <w:rPr>
          <w:rFonts w:ascii="Tahoma" w:hAnsi="Tahoma" w:cs="Tahoma"/>
          <w:b/>
        </w:rPr>
      </w:pPr>
    </w:p>
    <w:p w:rsidR="003F0919" w:rsidRDefault="003F0919" w:rsidP="00023FBD">
      <w:pPr>
        <w:jc w:val="center"/>
        <w:rPr>
          <w:rFonts w:ascii="Tahoma" w:hAnsi="Tahoma" w:cs="Tahoma"/>
          <w:b/>
        </w:rPr>
      </w:pPr>
    </w:p>
    <w:p w:rsidR="003F0919" w:rsidRDefault="003F0919" w:rsidP="00023FBD">
      <w:pPr>
        <w:jc w:val="center"/>
        <w:rPr>
          <w:rFonts w:ascii="Tahoma" w:hAnsi="Tahoma" w:cs="Tahoma"/>
          <w:b/>
        </w:rPr>
      </w:pPr>
    </w:p>
    <w:p w:rsidR="003F0919" w:rsidRDefault="003F0919" w:rsidP="00023FBD">
      <w:pPr>
        <w:jc w:val="center"/>
        <w:rPr>
          <w:rFonts w:ascii="Tahoma" w:hAnsi="Tahoma" w:cs="Tahoma"/>
          <w:b/>
        </w:rPr>
      </w:pPr>
    </w:p>
    <w:p w:rsidR="003F0919" w:rsidRDefault="003F0919" w:rsidP="00023FBD">
      <w:pPr>
        <w:jc w:val="center"/>
        <w:rPr>
          <w:rFonts w:ascii="Tahoma" w:hAnsi="Tahoma" w:cs="Tahoma"/>
          <w:b/>
        </w:rPr>
      </w:pPr>
    </w:p>
    <w:p w:rsidR="003F0919" w:rsidRDefault="003F0919" w:rsidP="00023FBD">
      <w:pPr>
        <w:jc w:val="center"/>
        <w:rPr>
          <w:rFonts w:ascii="Tahoma" w:hAnsi="Tahoma" w:cs="Tahoma"/>
          <w:b/>
        </w:rPr>
      </w:pPr>
      <w:r>
        <w:rPr>
          <w:rFonts w:ascii="Tahoma" w:hAnsi="Tahoma" w:cs="Tahoma"/>
          <w:b/>
        </w:rPr>
        <w:t>Załącznik nr 5</w:t>
      </w:r>
    </w:p>
    <w:p w:rsidR="003F0919" w:rsidRDefault="003F0919" w:rsidP="00023FBD">
      <w:pPr>
        <w:jc w:val="center"/>
        <w:rPr>
          <w:rFonts w:ascii="Tahoma" w:hAnsi="Tahoma" w:cs="Tahoma"/>
          <w:b/>
        </w:rPr>
      </w:pPr>
      <w:r>
        <w:rPr>
          <w:rFonts w:ascii="Tahoma" w:hAnsi="Tahoma" w:cs="Tahoma"/>
          <w:b/>
        </w:rPr>
        <w:t>Tabela opracowań projektowych na części I, II, III</w:t>
      </w:r>
    </w:p>
    <w:p w:rsidR="003F0919" w:rsidRPr="00984183" w:rsidRDefault="003F0919" w:rsidP="00023FBD">
      <w:pPr>
        <w:jc w:val="center"/>
        <w:rPr>
          <w:rFonts w:ascii="Tahoma" w:hAnsi="Tahoma" w:cs="Tahoma"/>
          <w:b/>
        </w:rPr>
      </w:pPr>
      <w:r>
        <w:rPr>
          <w:rFonts w:ascii="Tahoma" w:hAnsi="Tahoma" w:cs="Tahoma"/>
          <w:b/>
        </w:rPr>
        <w:t>(znajdują się w oddzielnym pliku)</w:t>
      </w:r>
    </w:p>
    <w:p w:rsidR="003F0919" w:rsidRPr="00984183" w:rsidRDefault="003F0919" w:rsidP="00023FBD">
      <w:pPr>
        <w:pStyle w:val="PlainText"/>
        <w:spacing w:before="120"/>
        <w:ind w:left="6372" w:firstLine="708"/>
        <w:rPr>
          <w:rFonts w:ascii="Tahoma" w:hAnsi="Tahoma" w:cs="Tahoma"/>
          <w:b/>
          <w:sz w:val="24"/>
          <w:szCs w:val="24"/>
        </w:rPr>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0906DA">
      <w:pPr>
        <w:pStyle w:val="zacznik"/>
        <w:rPr>
          <w:iCs w:val="0"/>
          <w:color w:val="auto"/>
          <w:spacing w:val="8"/>
        </w:rPr>
      </w:pPr>
    </w:p>
    <w:p w:rsidR="003F0919" w:rsidRPr="00984183" w:rsidRDefault="003F0919" w:rsidP="000906DA">
      <w:pPr>
        <w:pStyle w:val="zacznik"/>
        <w:rPr>
          <w:iCs w:val="0"/>
          <w:color w:val="auto"/>
          <w:spacing w:val="8"/>
        </w:rPr>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Default="003F0919" w:rsidP="00767A4E">
      <w:pPr>
        <w:pStyle w:val="Heading1"/>
        <w:jc w:val="center"/>
        <w:rPr>
          <w:rFonts w:ascii="Tahoma" w:hAnsi="Tahoma" w:cs="Tahoma"/>
          <w:sz w:val="24"/>
        </w:rPr>
      </w:pPr>
      <w:bookmarkStart w:id="27" w:name="_Toc459195148"/>
    </w:p>
    <w:p w:rsidR="003F0919" w:rsidRDefault="003F0919" w:rsidP="00241AB8"/>
    <w:p w:rsidR="003F0919" w:rsidRDefault="003F0919" w:rsidP="00241AB8"/>
    <w:p w:rsidR="003F0919" w:rsidRDefault="003F0919" w:rsidP="00241AB8"/>
    <w:p w:rsidR="003F0919" w:rsidRDefault="003F0919" w:rsidP="00241AB8"/>
    <w:p w:rsidR="003F0919" w:rsidRDefault="003F0919" w:rsidP="00241AB8"/>
    <w:p w:rsidR="003F0919" w:rsidRDefault="003F0919" w:rsidP="00241AB8"/>
    <w:p w:rsidR="003F0919" w:rsidRDefault="003F0919" w:rsidP="00241AB8"/>
    <w:p w:rsidR="003F0919" w:rsidRDefault="003F0919" w:rsidP="00241AB8"/>
    <w:p w:rsidR="003F0919" w:rsidRDefault="003F0919" w:rsidP="00241AB8"/>
    <w:p w:rsidR="003F0919" w:rsidRDefault="003F0919" w:rsidP="00241AB8"/>
    <w:p w:rsidR="003F0919" w:rsidRDefault="003F0919" w:rsidP="00241AB8"/>
    <w:p w:rsidR="003F0919" w:rsidRDefault="003F0919" w:rsidP="00241AB8"/>
    <w:p w:rsidR="003F0919" w:rsidRDefault="003F0919" w:rsidP="00241AB8"/>
    <w:p w:rsidR="003F0919" w:rsidRDefault="003F0919" w:rsidP="00241AB8"/>
    <w:p w:rsidR="003F0919" w:rsidRDefault="003F0919" w:rsidP="00241AB8"/>
    <w:p w:rsidR="003F0919" w:rsidRDefault="003F0919" w:rsidP="00241AB8"/>
    <w:p w:rsidR="003F0919" w:rsidRDefault="003F0919" w:rsidP="00241AB8"/>
    <w:p w:rsidR="003F0919" w:rsidRDefault="003F0919" w:rsidP="00241AB8"/>
    <w:p w:rsidR="003F0919" w:rsidRDefault="003F0919" w:rsidP="00241AB8"/>
    <w:p w:rsidR="003F0919" w:rsidRDefault="003F0919" w:rsidP="00241AB8"/>
    <w:p w:rsidR="003F0919" w:rsidRDefault="003F0919" w:rsidP="00241AB8"/>
    <w:p w:rsidR="003F0919" w:rsidRDefault="003F0919" w:rsidP="00241AB8"/>
    <w:p w:rsidR="003F0919" w:rsidRDefault="003F0919" w:rsidP="00241AB8"/>
    <w:p w:rsidR="003F0919" w:rsidRDefault="003F0919" w:rsidP="00241AB8"/>
    <w:p w:rsidR="003F0919" w:rsidRDefault="003F0919" w:rsidP="00241AB8"/>
    <w:p w:rsidR="003F0919" w:rsidRDefault="003F0919" w:rsidP="00241AB8"/>
    <w:p w:rsidR="003F0919" w:rsidRDefault="003F0919" w:rsidP="00241AB8"/>
    <w:p w:rsidR="003F0919" w:rsidRDefault="003F0919" w:rsidP="00241AB8"/>
    <w:p w:rsidR="003F0919" w:rsidRDefault="003F0919" w:rsidP="00241AB8"/>
    <w:p w:rsidR="003F0919" w:rsidRDefault="003F0919" w:rsidP="00241AB8"/>
    <w:p w:rsidR="003F0919" w:rsidRDefault="003F0919" w:rsidP="00241AB8"/>
    <w:p w:rsidR="003F0919" w:rsidRDefault="003F0919" w:rsidP="00241AB8"/>
    <w:p w:rsidR="003F0919" w:rsidRDefault="003F0919" w:rsidP="00241AB8"/>
    <w:p w:rsidR="003F0919" w:rsidRDefault="003F0919" w:rsidP="00241AB8"/>
    <w:p w:rsidR="003F0919" w:rsidRDefault="003F0919" w:rsidP="00241AB8"/>
    <w:p w:rsidR="003F0919" w:rsidRDefault="003F0919" w:rsidP="00241AB8"/>
    <w:p w:rsidR="003F0919" w:rsidRPr="00241AB8" w:rsidRDefault="003F0919" w:rsidP="00241AB8"/>
    <w:p w:rsidR="003F0919" w:rsidRDefault="003F0919" w:rsidP="00767A4E">
      <w:pPr>
        <w:pStyle w:val="Heading1"/>
        <w:jc w:val="center"/>
        <w:rPr>
          <w:rFonts w:ascii="Tahoma" w:hAnsi="Tahoma" w:cs="Tahoma"/>
          <w:sz w:val="24"/>
        </w:rPr>
      </w:pPr>
      <w:r w:rsidRPr="00FC2C3D">
        <w:rPr>
          <w:rFonts w:ascii="Tahoma" w:hAnsi="Tahoma" w:cs="Tahoma"/>
          <w:sz w:val="24"/>
        </w:rPr>
        <w:t xml:space="preserve">ROZDZIAŁ III </w:t>
      </w:r>
    </w:p>
    <w:p w:rsidR="003F0919" w:rsidRPr="00FC2C3D" w:rsidRDefault="003F0919" w:rsidP="00767A4E">
      <w:pPr>
        <w:pStyle w:val="Heading1"/>
        <w:jc w:val="center"/>
        <w:rPr>
          <w:rFonts w:ascii="Tahoma" w:hAnsi="Tahoma" w:cs="Tahoma"/>
          <w:sz w:val="24"/>
        </w:rPr>
      </w:pPr>
      <w:r w:rsidRPr="00FC2C3D">
        <w:rPr>
          <w:rFonts w:ascii="Tahoma" w:hAnsi="Tahoma" w:cs="Tahoma"/>
          <w:sz w:val="24"/>
        </w:rPr>
        <w:t>Formularz Oferty</w:t>
      </w:r>
      <w:bookmarkEnd w:id="27"/>
    </w:p>
    <w:p w:rsidR="003F0919" w:rsidRPr="00984183" w:rsidRDefault="003F0919" w:rsidP="00560200">
      <w:pPr>
        <w:pStyle w:val="PlainText"/>
        <w:spacing w:before="120"/>
        <w:rPr>
          <w:rFonts w:ascii="Tahoma" w:hAnsi="Tahoma" w:cs="Tahoma"/>
          <w:b/>
          <w:sz w:val="22"/>
          <w:szCs w:val="22"/>
        </w:rPr>
      </w:pPr>
    </w:p>
    <w:p w:rsidR="003F0919" w:rsidRPr="00984183" w:rsidRDefault="003F0919" w:rsidP="00560200">
      <w:pPr>
        <w:pStyle w:val="PlainText"/>
        <w:spacing w:before="120"/>
        <w:rPr>
          <w:rFonts w:ascii="Tahoma" w:hAnsi="Tahoma" w:cs="Tahoma"/>
          <w:b/>
          <w:sz w:val="22"/>
          <w:szCs w:val="22"/>
        </w:rPr>
      </w:pPr>
    </w:p>
    <w:p w:rsidR="003F0919" w:rsidRPr="00984183" w:rsidRDefault="003F0919" w:rsidP="00560200">
      <w:pPr>
        <w:pStyle w:val="PlainText"/>
        <w:spacing w:before="120"/>
        <w:rPr>
          <w:rFonts w:ascii="Tahoma" w:hAnsi="Tahoma" w:cs="Tahoma"/>
          <w:b/>
          <w:sz w:val="22"/>
          <w:szCs w:val="22"/>
        </w:rPr>
      </w:pPr>
    </w:p>
    <w:p w:rsidR="003F0919" w:rsidRPr="00984183" w:rsidRDefault="003F0919" w:rsidP="00560200">
      <w:pPr>
        <w:pStyle w:val="PlainText"/>
        <w:spacing w:before="120"/>
        <w:rPr>
          <w:rFonts w:ascii="Tahoma" w:hAnsi="Tahoma" w:cs="Tahoma"/>
          <w:b/>
          <w:sz w:val="22"/>
          <w:szCs w:val="22"/>
        </w:rPr>
      </w:pPr>
    </w:p>
    <w:p w:rsidR="003F0919" w:rsidRPr="00984183" w:rsidRDefault="003F0919" w:rsidP="00560200">
      <w:pPr>
        <w:pStyle w:val="PlainText"/>
        <w:spacing w:before="120"/>
        <w:rPr>
          <w:rFonts w:ascii="Tahoma" w:hAnsi="Tahoma" w:cs="Tahoma"/>
          <w:b/>
          <w:sz w:val="22"/>
          <w:szCs w:val="22"/>
        </w:rPr>
      </w:pPr>
    </w:p>
    <w:p w:rsidR="003F0919" w:rsidRPr="00984183" w:rsidRDefault="003F0919" w:rsidP="00560200">
      <w:pPr>
        <w:pStyle w:val="PlainText"/>
        <w:spacing w:before="120"/>
        <w:rPr>
          <w:rFonts w:ascii="Tahoma" w:hAnsi="Tahoma" w:cs="Tahoma"/>
          <w:b/>
          <w:sz w:val="22"/>
          <w:szCs w:val="22"/>
        </w:rPr>
      </w:pPr>
    </w:p>
    <w:p w:rsidR="003F0919" w:rsidRPr="00984183" w:rsidRDefault="003F0919" w:rsidP="00560200">
      <w:pPr>
        <w:pStyle w:val="PlainText"/>
        <w:spacing w:before="120"/>
        <w:rPr>
          <w:rFonts w:ascii="Tahoma" w:hAnsi="Tahoma" w:cs="Tahoma"/>
          <w:b/>
          <w:sz w:val="22"/>
          <w:szCs w:val="22"/>
        </w:rPr>
      </w:pPr>
    </w:p>
    <w:p w:rsidR="003F0919" w:rsidRPr="00984183" w:rsidRDefault="003F0919" w:rsidP="00560200">
      <w:pPr>
        <w:pStyle w:val="PlainText"/>
        <w:spacing w:before="120"/>
        <w:rPr>
          <w:rFonts w:ascii="Tahoma" w:hAnsi="Tahoma" w:cs="Tahoma"/>
          <w:b/>
          <w:sz w:val="22"/>
          <w:szCs w:val="22"/>
        </w:rPr>
      </w:pPr>
    </w:p>
    <w:p w:rsidR="003F0919" w:rsidRPr="00984183" w:rsidRDefault="003F0919" w:rsidP="00560200">
      <w:pPr>
        <w:pStyle w:val="PlainText"/>
        <w:spacing w:before="120"/>
        <w:rPr>
          <w:rFonts w:ascii="Tahoma" w:hAnsi="Tahoma" w:cs="Tahoma"/>
          <w:b/>
          <w:sz w:val="22"/>
          <w:szCs w:val="22"/>
        </w:rPr>
      </w:pPr>
    </w:p>
    <w:p w:rsidR="003F0919" w:rsidRPr="00984183" w:rsidRDefault="003F0919" w:rsidP="00560200">
      <w:pPr>
        <w:pStyle w:val="PlainText"/>
        <w:spacing w:before="120"/>
        <w:rPr>
          <w:rFonts w:ascii="Tahoma" w:hAnsi="Tahoma" w:cs="Tahoma"/>
          <w:b/>
          <w:sz w:val="22"/>
          <w:szCs w:val="22"/>
        </w:rPr>
      </w:pPr>
    </w:p>
    <w:p w:rsidR="003F0919" w:rsidRPr="00984183" w:rsidRDefault="003F0919" w:rsidP="00560200">
      <w:pPr>
        <w:pStyle w:val="PlainText"/>
        <w:spacing w:before="120"/>
        <w:rPr>
          <w:rFonts w:ascii="Tahoma" w:hAnsi="Tahoma" w:cs="Tahoma"/>
          <w:b/>
          <w:sz w:val="22"/>
          <w:szCs w:val="22"/>
        </w:rPr>
      </w:pPr>
    </w:p>
    <w:p w:rsidR="003F0919" w:rsidRPr="00984183" w:rsidRDefault="003F0919" w:rsidP="00560200">
      <w:pPr>
        <w:pStyle w:val="PlainText"/>
        <w:spacing w:before="120"/>
        <w:rPr>
          <w:rFonts w:ascii="Tahoma" w:hAnsi="Tahoma" w:cs="Tahoma"/>
          <w:b/>
          <w:sz w:val="22"/>
          <w:szCs w:val="22"/>
        </w:rPr>
      </w:pPr>
    </w:p>
    <w:p w:rsidR="003F0919" w:rsidRPr="00984183" w:rsidRDefault="003F0919" w:rsidP="00560200">
      <w:pPr>
        <w:pStyle w:val="PlainText"/>
        <w:spacing w:before="120"/>
        <w:rPr>
          <w:rFonts w:ascii="Tahoma" w:hAnsi="Tahoma" w:cs="Tahoma"/>
          <w:b/>
          <w:sz w:val="22"/>
          <w:szCs w:val="22"/>
        </w:rPr>
      </w:pPr>
    </w:p>
    <w:p w:rsidR="003F0919" w:rsidRDefault="003F0919" w:rsidP="00560200">
      <w:pPr>
        <w:pStyle w:val="PlainText"/>
        <w:spacing w:before="120"/>
        <w:rPr>
          <w:rFonts w:ascii="Tahoma" w:hAnsi="Tahoma" w:cs="Tahoma"/>
          <w:b/>
          <w:sz w:val="22"/>
          <w:szCs w:val="22"/>
        </w:rPr>
      </w:pPr>
    </w:p>
    <w:p w:rsidR="003F0919" w:rsidRDefault="003F0919" w:rsidP="00560200">
      <w:pPr>
        <w:pStyle w:val="PlainText"/>
        <w:spacing w:before="120"/>
        <w:rPr>
          <w:rFonts w:ascii="Tahoma" w:hAnsi="Tahoma" w:cs="Tahoma"/>
          <w:b/>
          <w:sz w:val="22"/>
          <w:szCs w:val="22"/>
        </w:rPr>
      </w:pPr>
    </w:p>
    <w:p w:rsidR="003F0919" w:rsidRDefault="003F0919" w:rsidP="00560200">
      <w:pPr>
        <w:pStyle w:val="PlainText"/>
        <w:spacing w:before="120"/>
        <w:rPr>
          <w:rFonts w:ascii="Tahoma" w:hAnsi="Tahoma" w:cs="Tahoma"/>
          <w:b/>
          <w:sz w:val="22"/>
          <w:szCs w:val="22"/>
        </w:rPr>
      </w:pPr>
    </w:p>
    <w:p w:rsidR="003F0919" w:rsidRDefault="003F0919" w:rsidP="00560200">
      <w:pPr>
        <w:pStyle w:val="PlainText"/>
        <w:spacing w:before="120"/>
        <w:rPr>
          <w:rFonts w:ascii="Tahoma" w:hAnsi="Tahoma" w:cs="Tahoma"/>
          <w:b/>
          <w:sz w:val="22"/>
          <w:szCs w:val="22"/>
        </w:rPr>
      </w:pPr>
    </w:p>
    <w:p w:rsidR="003F0919" w:rsidRDefault="003F0919" w:rsidP="00560200">
      <w:pPr>
        <w:pStyle w:val="PlainText"/>
        <w:spacing w:before="120"/>
        <w:rPr>
          <w:rFonts w:ascii="Tahoma" w:hAnsi="Tahoma" w:cs="Tahoma"/>
          <w:b/>
          <w:sz w:val="22"/>
          <w:szCs w:val="22"/>
        </w:rPr>
      </w:pPr>
    </w:p>
    <w:p w:rsidR="003F0919" w:rsidRDefault="003F0919" w:rsidP="00560200">
      <w:pPr>
        <w:pStyle w:val="PlainText"/>
        <w:spacing w:before="120"/>
        <w:rPr>
          <w:rFonts w:ascii="Tahoma" w:hAnsi="Tahoma" w:cs="Tahoma"/>
          <w:b/>
          <w:sz w:val="22"/>
          <w:szCs w:val="22"/>
        </w:rPr>
      </w:pPr>
    </w:p>
    <w:p w:rsidR="003F0919" w:rsidRDefault="003F0919" w:rsidP="00560200">
      <w:pPr>
        <w:pStyle w:val="PlainText"/>
        <w:spacing w:before="120"/>
        <w:rPr>
          <w:rFonts w:ascii="Tahoma" w:hAnsi="Tahoma" w:cs="Tahoma"/>
          <w:b/>
          <w:sz w:val="22"/>
          <w:szCs w:val="22"/>
        </w:rPr>
      </w:pPr>
    </w:p>
    <w:p w:rsidR="003F0919" w:rsidRDefault="003F0919" w:rsidP="00AF5535">
      <w:pPr>
        <w:pStyle w:val="PlainText"/>
        <w:spacing w:before="120"/>
        <w:rPr>
          <w:rFonts w:ascii="Tahoma" w:hAnsi="Tahoma" w:cs="Tahoma"/>
          <w:b/>
          <w:sz w:val="22"/>
          <w:szCs w:val="22"/>
        </w:rPr>
      </w:pPr>
    </w:p>
    <w:p w:rsidR="003F0919" w:rsidRDefault="003F0919" w:rsidP="00AF5535">
      <w:pPr>
        <w:pStyle w:val="PlainText"/>
        <w:spacing w:before="120"/>
        <w:rPr>
          <w:rFonts w:ascii="Tahoma" w:hAnsi="Tahoma" w:cs="Tahoma"/>
          <w:b/>
        </w:rPr>
      </w:pP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style="mso-next-textbox:# 21">
              <w:txbxContent>
                <w:p w:rsidR="003F0919" w:rsidRDefault="003F0919" w:rsidP="00023FBD">
                  <w:pPr>
                    <w:jc w:val="center"/>
                    <w:rPr>
                      <w:i/>
                      <w:sz w:val="18"/>
                    </w:rPr>
                  </w:pPr>
                </w:p>
                <w:p w:rsidR="003F0919" w:rsidRDefault="003F0919" w:rsidP="00023FBD">
                  <w:pPr>
                    <w:jc w:val="center"/>
                    <w:rPr>
                      <w:i/>
                      <w:sz w:val="18"/>
                    </w:rPr>
                  </w:pPr>
                </w:p>
                <w:p w:rsidR="003F0919" w:rsidRDefault="003F0919" w:rsidP="00023FBD">
                  <w:pPr>
                    <w:jc w:val="center"/>
                    <w:rPr>
                      <w:i/>
                      <w:sz w:val="18"/>
                    </w:rPr>
                  </w:pPr>
                </w:p>
                <w:p w:rsidR="003F0919" w:rsidRDefault="003F0919" w:rsidP="00023FBD">
                  <w:pPr>
                    <w:jc w:val="center"/>
                    <w:rPr>
                      <w:i/>
                      <w:sz w:val="18"/>
                    </w:rPr>
                  </w:pPr>
                </w:p>
                <w:p w:rsidR="003F0919" w:rsidRDefault="003F0919" w:rsidP="00023FBD">
                  <w:pPr>
                    <w:jc w:val="center"/>
                    <w:rPr>
                      <w:i/>
                      <w:sz w:val="18"/>
                    </w:rPr>
                  </w:pPr>
                </w:p>
                <w:p w:rsidR="003F0919" w:rsidRDefault="003F0919"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style="mso-next-textbox:# 22">
              <w:txbxContent>
                <w:p w:rsidR="003F0919" w:rsidRDefault="003F0919" w:rsidP="00023FBD">
                  <w:pPr>
                    <w:jc w:val="center"/>
                    <w:rPr>
                      <w:b/>
                      <w:sz w:val="32"/>
                    </w:rPr>
                  </w:pPr>
                </w:p>
                <w:p w:rsidR="003F0919" w:rsidRDefault="003F0919" w:rsidP="00023FBD">
                  <w:pPr>
                    <w:jc w:val="center"/>
                    <w:rPr>
                      <w:b/>
                      <w:sz w:val="32"/>
                    </w:rPr>
                  </w:pPr>
                  <w:r>
                    <w:rPr>
                      <w:b/>
                      <w:sz w:val="32"/>
                    </w:rPr>
                    <w:t>OFERTA</w:t>
                  </w:r>
                </w:p>
              </w:txbxContent>
            </v:textbox>
            <w10:wrap type="tight"/>
          </v:shape>
        </w:pict>
      </w:r>
    </w:p>
    <w:p w:rsidR="003F0919" w:rsidRDefault="003F0919" w:rsidP="00AF5535">
      <w:pPr>
        <w:rPr>
          <w:rFonts w:ascii="Tahoma" w:hAnsi="Tahoma" w:cs="Tahoma"/>
          <w:b/>
          <w:sz w:val="20"/>
          <w:szCs w:val="20"/>
        </w:rPr>
      </w:pPr>
    </w:p>
    <w:p w:rsidR="003F0919" w:rsidRPr="00984183" w:rsidRDefault="003F0919" w:rsidP="00AF5535">
      <w:pPr>
        <w:rPr>
          <w:rFonts w:ascii="Tahoma" w:hAnsi="Tahoma" w:cs="Tahoma"/>
          <w:b/>
          <w:sz w:val="20"/>
          <w:szCs w:val="20"/>
        </w:rPr>
      </w:pPr>
      <w:r>
        <w:rPr>
          <w:rFonts w:ascii="Tahoma" w:hAnsi="Tahoma" w:cs="Tahoma"/>
          <w:b/>
          <w:sz w:val="20"/>
          <w:szCs w:val="20"/>
        </w:rPr>
        <w:t xml:space="preserve">                                                                                           </w:t>
      </w:r>
      <w:r w:rsidRPr="00984183">
        <w:rPr>
          <w:rFonts w:ascii="Tahoma" w:hAnsi="Tahoma" w:cs="Tahoma"/>
          <w:b/>
          <w:sz w:val="20"/>
          <w:szCs w:val="20"/>
        </w:rPr>
        <w:t>Do Miasta Stołecznego Warszawa</w:t>
      </w:r>
    </w:p>
    <w:p w:rsidR="003F0919" w:rsidRPr="00984183" w:rsidRDefault="003F0919" w:rsidP="00023FBD">
      <w:pPr>
        <w:ind w:left="5136" w:firstLine="528"/>
        <w:rPr>
          <w:rFonts w:ascii="Tahoma" w:hAnsi="Tahoma" w:cs="Tahoma"/>
          <w:b/>
          <w:sz w:val="20"/>
          <w:szCs w:val="20"/>
        </w:rPr>
      </w:pPr>
      <w:r w:rsidRPr="00984183">
        <w:rPr>
          <w:rFonts w:ascii="Tahoma" w:hAnsi="Tahoma" w:cs="Tahoma"/>
          <w:b/>
          <w:sz w:val="20"/>
          <w:szCs w:val="20"/>
        </w:rPr>
        <w:t>- Zarząd Dróg Miejskich</w:t>
      </w:r>
    </w:p>
    <w:p w:rsidR="003F0919" w:rsidRPr="00984183" w:rsidRDefault="003F0919"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rsidR="003F0919" w:rsidRPr="00984183" w:rsidRDefault="003F0919"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3F0919" w:rsidRPr="00984183" w:rsidRDefault="003F0919" w:rsidP="00023FBD">
      <w:pPr>
        <w:pStyle w:val="PlainText"/>
        <w:tabs>
          <w:tab w:val="left" w:leader="dot" w:pos="9072"/>
        </w:tabs>
        <w:spacing w:before="120"/>
        <w:jc w:val="both"/>
        <w:rPr>
          <w:rFonts w:ascii="Tahoma" w:hAnsi="Tahoma" w:cs="Tahoma"/>
          <w:b/>
        </w:rPr>
      </w:pPr>
    </w:p>
    <w:p w:rsidR="003F0919" w:rsidRPr="00482B56" w:rsidRDefault="003F0919" w:rsidP="00874274">
      <w:pPr>
        <w:pStyle w:val="ListParagraph"/>
        <w:spacing w:after="0" w:line="240" w:lineRule="auto"/>
        <w:ind w:hanging="720"/>
        <w:jc w:val="both"/>
        <w:rPr>
          <w:rFonts w:ascii="Tahoma" w:hAnsi="Tahoma" w:cs="Tahoma"/>
          <w:b/>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Pr="00482B56">
        <w:rPr>
          <w:rFonts w:ascii="Tahoma" w:hAnsi="Tahoma" w:cs="Tahoma"/>
          <w:b/>
          <w:sz w:val="18"/>
          <w:szCs w:val="18"/>
        </w:rPr>
        <w:t>Opracowanie dokumentacji projektowej dla 3 zadań inwestycyjnych z budżetu partycypacyjnego z podziałem na części:</w:t>
      </w:r>
    </w:p>
    <w:p w:rsidR="003F0919" w:rsidRPr="00482B56" w:rsidRDefault="003F0919" w:rsidP="00874274">
      <w:pPr>
        <w:pStyle w:val="ListParagraph"/>
        <w:spacing w:after="0" w:line="240" w:lineRule="auto"/>
        <w:ind w:left="0"/>
        <w:rPr>
          <w:rFonts w:ascii="Tahoma" w:hAnsi="Tahoma" w:cs="Tahoma"/>
          <w:b/>
          <w:sz w:val="18"/>
          <w:szCs w:val="18"/>
        </w:rPr>
      </w:pPr>
      <w:r w:rsidRPr="00482B56">
        <w:rPr>
          <w:rFonts w:ascii="Tahoma" w:hAnsi="Tahoma" w:cs="Tahoma"/>
          <w:b/>
          <w:sz w:val="18"/>
          <w:szCs w:val="18"/>
        </w:rPr>
        <w:t xml:space="preserve">             Część 1  - „Z Gocławia i na Gocław na rowerze”</w:t>
      </w:r>
    </w:p>
    <w:p w:rsidR="003F0919" w:rsidRPr="00482B56" w:rsidRDefault="003F0919" w:rsidP="00874274">
      <w:pPr>
        <w:pStyle w:val="ListParagraph"/>
        <w:spacing w:after="0" w:line="240" w:lineRule="auto"/>
        <w:ind w:left="0"/>
        <w:rPr>
          <w:rFonts w:ascii="Tahoma" w:hAnsi="Tahoma" w:cs="Tahoma"/>
          <w:b/>
          <w:sz w:val="18"/>
          <w:szCs w:val="18"/>
        </w:rPr>
      </w:pPr>
      <w:r w:rsidRPr="00482B56">
        <w:rPr>
          <w:rFonts w:ascii="Tahoma" w:hAnsi="Tahoma" w:cs="Tahoma"/>
          <w:b/>
          <w:sz w:val="18"/>
          <w:szCs w:val="18"/>
        </w:rPr>
        <w:t xml:space="preserve">             Część 2 – „Budowa chodnika łączącego Saską Kępę z Gocławiem”</w:t>
      </w:r>
    </w:p>
    <w:p w:rsidR="003F0919" w:rsidRPr="00482B56" w:rsidRDefault="003F0919" w:rsidP="00874274">
      <w:pPr>
        <w:pStyle w:val="ListParagraph"/>
        <w:spacing w:after="0" w:line="240" w:lineRule="auto"/>
        <w:ind w:left="0"/>
        <w:rPr>
          <w:rFonts w:ascii="Tahoma" w:hAnsi="Tahoma" w:cs="Tahoma"/>
          <w:b/>
          <w:sz w:val="18"/>
          <w:szCs w:val="18"/>
          <w:u w:val="single"/>
        </w:rPr>
      </w:pPr>
      <w:r w:rsidRPr="00482B56">
        <w:rPr>
          <w:rFonts w:ascii="Tahoma" w:hAnsi="Tahoma" w:cs="Tahoma"/>
          <w:b/>
          <w:sz w:val="18"/>
          <w:szCs w:val="18"/>
        </w:rPr>
        <w:t xml:space="preserve">             Część 3 – „Uzupełnienie sieci rowerowej na Pradze - Południe”</w:t>
      </w:r>
    </w:p>
    <w:p w:rsidR="003F0919" w:rsidRPr="00CD4A4C" w:rsidRDefault="003F0919" w:rsidP="00EA5448">
      <w:pPr>
        <w:pStyle w:val="BodyText"/>
        <w:ind w:right="-425"/>
        <w:jc w:val="both"/>
        <w:rPr>
          <w:rFonts w:ascii="Tahoma" w:hAnsi="Tahoma" w:cs="Tahoma"/>
          <w:b/>
          <w:sz w:val="18"/>
          <w:szCs w:val="18"/>
        </w:rPr>
      </w:pPr>
      <w:r>
        <w:rPr>
          <w:rFonts w:ascii="Tahoma" w:hAnsi="Tahoma" w:cs="Tahoma"/>
          <w:b/>
          <w:sz w:val="18"/>
          <w:szCs w:val="18"/>
        </w:rPr>
        <w:t xml:space="preserve">             </w:t>
      </w:r>
      <w:r w:rsidRPr="00984183">
        <w:rPr>
          <w:rFonts w:ascii="Tahoma" w:hAnsi="Tahoma" w:cs="Tahoma"/>
          <w:sz w:val="18"/>
          <w:szCs w:val="18"/>
        </w:rPr>
        <w:t xml:space="preserve">nr postępowania </w:t>
      </w:r>
      <w:r w:rsidRPr="00984183">
        <w:rPr>
          <w:rFonts w:ascii="Tahoma" w:hAnsi="Tahoma" w:cs="Tahoma"/>
          <w:b/>
          <w:sz w:val="18"/>
          <w:szCs w:val="18"/>
        </w:rPr>
        <w:t>DPZ/</w:t>
      </w:r>
      <w:r>
        <w:rPr>
          <w:rFonts w:ascii="Tahoma" w:hAnsi="Tahoma" w:cs="Tahoma"/>
          <w:b/>
          <w:sz w:val="18"/>
          <w:szCs w:val="18"/>
        </w:rPr>
        <w:t>156</w:t>
      </w:r>
      <w:r w:rsidRPr="00984183">
        <w:rPr>
          <w:rFonts w:ascii="Tahoma" w:hAnsi="Tahoma" w:cs="Tahoma"/>
          <w:b/>
          <w:sz w:val="18"/>
          <w:szCs w:val="18"/>
        </w:rPr>
        <w:t>/PN/</w:t>
      </w:r>
      <w:r>
        <w:rPr>
          <w:rFonts w:ascii="Tahoma" w:hAnsi="Tahoma" w:cs="Tahoma"/>
          <w:b/>
          <w:sz w:val="18"/>
          <w:szCs w:val="18"/>
        </w:rPr>
        <w:t>138</w:t>
      </w:r>
      <w:r w:rsidRPr="00984183">
        <w:rPr>
          <w:rFonts w:ascii="Tahoma" w:hAnsi="Tahoma" w:cs="Tahoma"/>
          <w:b/>
          <w:sz w:val="18"/>
          <w:szCs w:val="18"/>
        </w:rPr>
        <w:t>/16</w:t>
      </w:r>
    </w:p>
    <w:p w:rsidR="003F0919" w:rsidRPr="00984183" w:rsidRDefault="003F0919" w:rsidP="00023FBD">
      <w:pPr>
        <w:pStyle w:val="BodyText"/>
        <w:spacing w:line="360" w:lineRule="auto"/>
        <w:ind w:right="-427"/>
        <w:jc w:val="both"/>
        <w:rPr>
          <w:rFonts w:ascii="Tahoma" w:hAnsi="Tahoma" w:cs="Tahoma"/>
          <w:b/>
          <w:sz w:val="18"/>
          <w:szCs w:val="18"/>
        </w:rPr>
      </w:pPr>
    </w:p>
    <w:p w:rsidR="003F0919" w:rsidRPr="00984183" w:rsidRDefault="003F0919" w:rsidP="00023FBD">
      <w:pPr>
        <w:pStyle w:val="BodyText"/>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rsidR="003F0919" w:rsidRPr="00984183" w:rsidRDefault="003F0919" w:rsidP="00023FBD">
      <w:pPr>
        <w:pStyle w:val="PlainTex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rsidR="003F0919" w:rsidRPr="00984183" w:rsidRDefault="003F0919" w:rsidP="00023FBD">
      <w:pPr>
        <w:pStyle w:val="PlainTex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rsidR="003F0919" w:rsidRPr="00984183" w:rsidRDefault="003F0919" w:rsidP="00023FBD">
      <w:pPr>
        <w:pStyle w:val="PlainTex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rsidR="003F0919" w:rsidRPr="00984183" w:rsidRDefault="003F0919" w:rsidP="00023FBD">
      <w:pPr>
        <w:pStyle w:val="PlainTex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rsidR="003F0919" w:rsidRPr="00984183" w:rsidRDefault="003F0919" w:rsidP="00023FBD">
      <w:pPr>
        <w:pStyle w:val="PlainTex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rsidR="003F0919" w:rsidRPr="00984183" w:rsidRDefault="003F0919" w:rsidP="00023FBD">
      <w:pPr>
        <w:pStyle w:val="PlainTex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rsidR="003F0919" w:rsidRPr="00984183" w:rsidRDefault="003F0919" w:rsidP="00023FBD">
      <w:pPr>
        <w:pStyle w:val="PlainTex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rsidR="003F0919" w:rsidRPr="00984183" w:rsidRDefault="003F0919" w:rsidP="00023FBD">
      <w:pPr>
        <w:pStyle w:val="PlainText"/>
        <w:tabs>
          <w:tab w:val="left" w:leader="dot" w:pos="9072"/>
        </w:tabs>
        <w:spacing w:before="120"/>
        <w:jc w:val="center"/>
        <w:rPr>
          <w:rFonts w:ascii="Tahoma" w:hAnsi="Tahoma" w:cs="Tahoma"/>
          <w:sz w:val="16"/>
          <w:szCs w:val="16"/>
        </w:rPr>
      </w:pPr>
    </w:p>
    <w:p w:rsidR="003F0919" w:rsidRPr="00984183" w:rsidRDefault="003F0919" w:rsidP="00F5691F">
      <w:pPr>
        <w:pStyle w:val="PlainText"/>
        <w:numPr>
          <w:ilvl w:val="0"/>
          <w:numId w:val="6"/>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rsidR="003F0919" w:rsidRPr="00984183" w:rsidRDefault="003F0919" w:rsidP="00F5691F">
      <w:pPr>
        <w:pStyle w:val="PlainText"/>
        <w:numPr>
          <w:ilvl w:val="0"/>
          <w:numId w:val="6"/>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3F0919" w:rsidRPr="00984183" w:rsidRDefault="003F0919" w:rsidP="00F5691F">
      <w:pPr>
        <w:pStyle w:val="PlainText"/>
        <w:numPr>
          <w:ilvl w:val="0"/>
          <w:numId w:val="6"/>
        </w:numPr>
        <w:spacing w:before="120"/>
        <w:ind w:left="360"/>
        <w:jc w:val="both"/>
        <w:rPr>
          <w:rFonts w:ascii="Tahoma" w:hAnsi="Tahoma" w:cs="Tahoma"/>
          <w:sz w:val="18"/>
          <w:szCs w:val="18"/>
        </w:rPr>
      </w:pPr>
      <w:r w:rsidRPr="00984183">
        <w:rPr>
          <w:rFonts w:ascii="Tahoma" w:hAnsi="Tahoma" w:cs="Tahoma"/>
          <w:b/>
          <w:sz w:val="18"/>
          <w:szCs w:val="18"/>
        </w:rPr>
        <w:t xml:space="preserve">OFERUJEMY </w:t>
      </w:r>
      <w:r w:rsidRPr="00984183">
        <w:rPr>
          <w:rFonts w:ascii="Tahoma" w:hAnsi="Tahoma" w:cs="Tahoma"/>
          <w:sz w:val="18"/>
          <w:szCs w:val="18"/>
        </w:rPr>
        <w:t>wykonanie przedmiotu zamówienia za cenę:</w:t>
      </w:r>
    </w:p>
    <w:p w:rsidR="003F0919" w:rsidRDefault="003F0919" w:rsidP="00CD4A4C">
      <w:pPr>
        <w:pStyle w:val="PlainText"/>
        <w:ind w:left="360"/>
        <w:jc w:val="both"/>
        <w:rPr>
          <w:rFonts w:ascii="Tahoma" w:hAnsi="Tahoma" w:cs="Tahoma"/>
          <w:sz w:val="18"/>
          <w:szCs w:val="18"/>
        </w:rPr>
      </w:pPr>
    </w:p>
    <w:p w:rsidR="003F0919" w:rsidRPr="0019086C" w:rsidRDefault="003F0919" w:rsidP="00FB4F65">
      <w:pPr>
        <w:pStyle w:val="PlainText"/>
        <w:jc w:val="both"/>
        <w:rPr>
          <w:rFonts w:ascii="Tahoma" w:hAnsi="Tahoma" w:cs="Tahoma"/>
          <w:b/>
          <w:sz w:val="18"/>
          <w:szCs w:val="18"/>
        </w:rPr>
      </w:pPr>
      <w:r>
        <w:rPr>
          <w:rFonts w:ascii="Tahoma" w:hAnsi="Tahoma" w:cs="Tahoma"/>
          <w:sz w:val="18"/>
          <w:szCs w:val="18"/>
        </w:rPr>
        <w:t xml:space="preserve">        </w:t>
      </w:r>
      <w:r w:rsidRPr="0019086C">
        <w:rPr>
          <w:rFonts w:ascii="Tahoma" w:hAnsi="Tahoma" w:cs="Tahoma"/>
          <w:b/>
          <w:sz w:val="18"/>
          <w:szCs w:val="18"/>
        </w:rPr>
        <w:t>Część 1</w:t>
      </w:r>
    </w:p>
    <w:p w:rsidR="003F0919" w:rsidRPr="00CD4E57" w:rsidRDefault="003F0919" w:rsidP="00AB7A93">
      <w:pPr>
        <w:pStyle w:val="ListParagraph"/>
        <w:spacing w:after="0" w:line="240" w:lineRule="auto"/>
        <w:ind w:left="0"/>
        <w:jc w:val="both"/>
        <w:rPr>
          <w:rFonts w:ascii="Tahoma" w:hAnsi="Tahoma" w:cs="Tahoma"/>
          <w:b/>
          <w:sz w:val="18"/>
          <w:szCs w:val="18"/>
        </w:rPr>
      </w:pPr>
      <w:r>
        <w:rPr>
          <w:rFonts w:ascii="Tahoma" w:hAnsi="Tahoma" w:cs="Tahoma"/>
          <w:sz w:val="18"/>
          <w:szCs w:val="18"/>
        </w:rPr>
        <w:t xml:space="preserve">        </w:t>
      </w:r>
      <w:r w:rsidRPr="00CD4E57">
        <w:rPr>
          <w:rFonts w:ascii="Tahoma" w:hAnsi="Tahoma" w:cs="Tahoma"/>
          <w:b/>
          <w:sz w:val="18"/>
          <w:szCs w:val="18"/>
        </w:rPr>
        <w:t>„Z Gocławia i na Gocław na rowerze”</w:t>
      </w:r>
    </w:p>
    <w:p w:rsidR="003F0919" w:rsidRPr="00E46039" w:rsidRDefault="003F0919" w:rsidP="00846ECC">
      <w:pPr>
        <w:pStyle w:val="PlainText"/>
        <w:ind w:left="480" w:hanging="480"/>
        <w:jc w:val="both"/>
        <w:rPr>
          <w:rFonts w:ascii="Tahoma" w:hAnsi="Tahoma" w:cs="Tahoma"/>
          <w:sz w:val="18"/>
          <w:szCs w:val="18"/>
        </w:rPr>
      </w:pPr>
    </w:p>
    <w:p w:rsidR="003F0919" w:rsidRPr="00984183" w:rsidRDefault="003F0919" w:rsidP="004C1CB4">
      <w:pPr>
        <w:ind w:left="480"/>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rsidR="003F0919" w:rsidRPr="00984183" w:rsidRDefault="003F0919" w:rsidP="004C1CB4">
      <w:pPr>
        <w:pStyle w:val="PlainText"/>
        <w:ind w:left="480"/>
        <w:jc w:val="both"/>
        <w:rPr>
          <w:rFonts w:ascii="Tahoma" w:hAnsi="Tahoma" w:cs="Tahoma"/>
          <w:sz w:val="18"/>
          <w:szCs w:val="18"/>
        </w:rPr>
      </w:pPr>
      <w:r w:rsidRPr="00984183">
        <w:rPr>
          <w:rFonts w:ascii="Tahoma" w:hAnsi="Tahoma" w:cs="Tahoma"/>
          <w:sz w:val="18"/>
          <w:szCs w:val="18"/>
        </w:rPr>
        <w:t>podatek VAT _______ % ____________ zł</w:t>
      </w:r>
    </w:p>
    <w:p w:rsidR="003F0919" w:rsidRDefault="003F0919" w:rsidP="004C1CB4">
      <w:pPr>
        <w:pStyle w:val="PlainText"/>
        <w:ind w:left="480"/>
        <w:jc w:val="both"/>
        <w:rPr>
          <w:rFonts w:ascii="Tahoma" w:hAnsi="Tahoma" w:cs="Tahoma"/>
          <w:sz w:val="18"/>
          <w:szCs w:val="18"/>
        </w:rPr>
      </w:pPr>
      <w:r w:rsidRPr="00C42318">
        <w:rPr>
          <w:rFonts w:ascii="Tahoma" w:hAnsi="Tahoma" w:cs="Tahoma"/>
          <w:sz w:val="18"/>
          <w:szCs w:val="18"/>
        </w:rPr>
        <w:t>brutto: ___________ zł</w:t>
      </w:r>
      <w:r w:rsidRPr="00984183">
        <w:rPr>
          <w:rFonts w:ascii="Tahoma" w:hAnsi="Tahoma" w:cs="Tahoma"/>
          <w:sz w:val="18"/>
          <w:szCs w:val="18"/>
        </w:rPr>
        <w:t xml:space="preserve">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rsidR="003F0919" w:rsidRDefault="003F0919" w:rsidP="004C1CB4">
      <w:pPr>
        <w:pStyle w:val="PlainText"/>
        <w:ind w:left="480"/>
        <w:jc w:val="both"/>
        <w:rPr>
          <w:rFonts w:ascii="Tahoma" w:hAnsi="Tahoma" w:cs="Tahoma"/>
          <w:sz w:val="18"/>
          <w:szCs w:val="18"/>
        </w:rPr>
      </w:pPr>
    </w:p>
    <w:p w:rsidR="003F0919" w:rsidRPr="0019086C" w:rsidRDefault="003F0919" w:rsidP="004C1CB4">
      <w:pPr>
        <w:pStyle w:val="PlainText"/>
        <w:ind w:left="480"/>
        <w:jc w:val="both"/>
        <w:rPr>
          <w:rFonts w:ascii="Tahoma" w:hAnsi="Tahoma" w:cs="Tahoma"/>
          <w:b/>
          <w:sz w:val="18"/>
          <w:szCs w:val="18"/>
        </w:rPr>
      </w:pPr>
      <w:r w:rsidRPr="0019086C">
        <w:rPr>
          <w:rFonts w:ascii="Tahoma" w:hAnsi="Tahoma" w:cs="Tahoma"/>
          <w:b/>
          <w:sz w:val="18"/>
          <w:szCs w:val="18"/>
        </w:rPr>
        <w:t>Część 2</w:t>
      </w:r>
    </w:p>
    <w:p w:rsidR="003F0919" w:rsidRPr="00482B56" w:rsidRDefault="003F0919" w:rsidP="00AB7A93">
      <w:pPr>
        <w:pStyle w:val="ListParagraph"/>
        <w:spacing w:after="0" w:line="240" w:lineRule="auto"/>
        <w:ind w:left="0"/>
        <w:rPr>
          <w:rFonts w:ascii="Tahoma" w:hAnsi="Tahoma" w:cs="Tahoma"/>
          <w:b/>
          <w:sz w:val="18"/>
          <w:szCs w:val="18"/>
        </w:rPr>
      </w:pPr>
      <w:r>
        <w:rPr>
          <w:rFonts w:ascii="Tahoma" w:hAnsi="Tahoma" w:cs="Tahoma"/>
          <w:b/>
          <w:sz w:val="18"/>
          <w:szCs w:val="18"/>
        </w:rPr>
        <w:t xml:space="preserve">         </w:t>
      </w:r>
      <w:r w:rsidRPr="00482B56">
        <w:rPr>
          <w:rFonts w:ascii="Tahoma" w:hAnsi="Tahoma" w:cs="Tahoma"/>
          <w:b/>
          <w:sz w:val="18"/>
          <w:szCs w:val="18"/>
        </w:rPr>
        <w:t>„Budowa chodnika łączącego Saską Kępę z Gocławiem”</w:t>
      </w:r>
    </w:p>
    <w:p w:rsidR="003F0919" w:rsidRPr="00984183" w:rsidRDefault="003F0919" w:rsidP="00AB7A93">
      <w:pPr>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netto: ____________ zł słownie: ___________________________________________ zł</w:t>
      </w:r>
    </w:p>
    <w:p w:rsidR="003F0919" w:rsidRPr="00984183" w:rsidRDefault="003F0919" w:rsidP="00CD4A4C">
      <w:pPr>
        <w:pStyle w:val="PlainText"/>
        <w:ind w:left="480"/>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podatek VAT _______ % ____________ zł</w:t>
      </w:r>
    </w:p>
    <w:p w:rsidR="003F0919" w:rsidRDefault="003F0919" w:rsidP="00CD4A4C">
      <w:pPr>
        <w:pStyle w:val="PlainText"/>
        <w:ind w:left="480"/>
        <w:jc w:val="both"/>
        <w:rPr>
          <w:rFonts w:ascii="Tahoma" w:hAnsi="Tahoma" w:cs="Tahoma"/>
          <w:sz w:val="18"/>
          <w:szCs w:val="18"/>
        </w:rPr>
      </w:pPr>
      <w:r>
        <w:rPr>
          <w:rFonts w:ascii="Tahoma" w:hAnsi="Tahoma" w:cs="Tahoma"/>
          <w:sz w:val="18"/>
          <w:szCs w:val="18"/>
        </w:rPr>
        <w:t xml:space="preserve"> </w:t>
      </w:r>
      <w:r w:rsidRPr="00C42318">
        <w:rPr>
          <w:rFonts w:ascii="Tahoma" w:hAnsi="Tahoma" w:cs="Tahoma"/>
          <w:sz w:val="18"/>
          <w:szCs w:val="18"/>
        </w:rPr>
        <w:t>brutto: ___________ zł</w:t>
      </w:r>
      <w:r w:rsidRPr="00984183">
        <w:rPr>
          <w:rFonts w:ascii="Tahoma" w:hAnsi="Tahoma" w:cs="Tahoma"/>
          <w:sz w:val="18"/>
          <w:szCs w:val="18"/>
        </w:rPr>
        <w:t xml:space="preserve">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rsidR="003F0919" w:rsidRDefault="003F0919" w:rsidP="00874274">
      <w:pPr>
        <w:pStyle w:val="PlainText"/>
        <w:ind w:left="480"/>
        <w:jc w:val="both"/>
        <w:rPr>
          <w:rFonts w:ascii="Tahoma" w:hAnsi="Tahoma" w:cs="Tahoma"/>
          <w:sz w:val="18"/>
          <w:szCs w:val="18"/>
        </w:rPr>
      </w:pPr>
    </w:p>
    <w:p w:rsidR="003F0919" w:rsidRPr="0019086C" w:rsidRDefault="003F0919" w:rsidP="00874274">
      <w:pPr>
        <w:pStyle w:val="PlainText"/>
        <w:ind w:left="480"/>
        <w:jc w:val="both"/>
        <w:rPr>
          <w:rFonts w:ascii="Tahoma" w:hAnsi="Tahoma" w:cs="Tahoma"/>
          <w:b/>
          <w:sz w:val="18"/>
          <w:szCs w:val="18"/>
        </w:rPr>
      </w:pPr>
      <w:r w:rsidRPr="0019086C">
        <w:rPr>
          <w:rFonts w:ascii="Tahoma" w:hAnsi="Tahoma" w:cs="Tahoma"/>
          <w:b/>
          <w:sz w:val="18"/>
          <w:szCs w:val="18"/>
        </w:rPr>
        <w:t>Część 3</w:t>
      </w:r>
    </w:p>
    <w:p w:rsidR="003F0919" w:rsidRPr="00482B56" w:rsidRDefault="003F0919" w:rsidP="00AB7A93">
      <w:pPr>
        <w:pStyle w:val="ListParagraph"/>
        <w:spacing w:after="0" w:line="240" w:lineRule="auto"/>
        <w:ind w:left="0"/>
        <w:rPr>
          <w:rFonts w:ascii="Tahoma" w:hAnsi="Tahoma" w:cs="Tahoma"/>
          <w:b/>
          <w:sz w:val="18"/>
          <w:szCs w:val="18"/>
          <w:u w:val="single"/>
        </w:rPr>
      </w:pPr>
      <w:r>
        <w:rPr>
          <w:rFonts w:ascii="Tahoma" w:hAnsi="Tahoma" w:cs="Tahoma"/>
          <w:b/>
          <w:sz w:val="18"/>
          <w:szCs w:val="18"/>
        </w:rPr>
        <w:t xml:space="preserve">          </w:t>
      </w:r>
      <w:r w:rsidRPr="00482B56">
        <w:rPr>
          <w:rFonts w:ascii="Tahoma" w:hAnsi="Tahoma" w:cs="Tahoma"/>
          <w:b/>
          <w:sz w:val="18"/>
          <w:szCs w:val="18"/>
        </w:rPr>
        <w:t>„Uzupełnienie sieci rowerowej na Pradze - Południe”</w:t>
      </w:r>
    </w:p>
    <w:p w:rsidR="003F0919" w:rsidRDefault="003F0919" w:rsidP="00874274">
      <w:pPr>
        <w:ind w:left="480"/>
        <w:jc w:val="both"/>
        <w:rPr>
          <w:rFonts w:ascii="Tahoma" w:hAnsi="Tahoma" w:cs="Tahoma"/>
          <w:sz w:val="18"/>
          <w:szCs w:val="18"/>
        </w:rPr>
      </w:pPr>
    </w:p>
    <w:p w:rsidR="003F0919" w:rsidRPr="00984183" w:rsidRDefault="003F0919" w:rsidP="00874274">
      <w:pPr>
        <w:ind w:left="480"/>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rsidR="003F0919" w:rsidRPr="00984183" w:rsidRDefault="003F0919" w:rsidP="00874274">
      <w:pPr>
        <w:pStyle w:val="PlainText"/>
        <w:ind w:left="480"/>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podatek VAT _______ % ____________ zł</w:t>
      </w:r>
    </w:p>
    <w:p w:rsidR="003F0919" w:rsidRDefault="003F0919" w:rsidP="00874274">
      <w:pPr>
        <w:pStyle w:val="PlainText"/>
        <w:ind w:left="480"/>
        <w:jc w:val="both"/>
        <w:rPr>
          <w:rFonts w:ascii="Tahoma" w:hAnsi="Tahoma" w:cs="Tahoma"/>
          <w:sz w:val="18"/>
          <w:szCs w:val="18"/>
        </w:rPr>
      </w:pPr>
      <w:r>
        <w:rPr>
          <w:rFonts w:ascii="Tahoma" w:hAnsi="Tahoma" w:cs="Tahoma"/>
          <w:sz w:val="18"/>
          <w:szCs w:val="18"/>
        </w:rPr>
        <w:t xml:space="preserve"> </w:t>
      </w:r>
      <w:r w:rsidRPr="00C42318">
        <w:rPr>
          <w:rFonts w:ascii="Tahoma" w:hAnsi="Tahoma" w:cs="Tahoma"/>
          <w:sz w:val="18"/>
          <w:szCs w:val="18"/>
        </w:rPr>
        <w:t>brutto: ___________ zł</w:t>
      </w:r>
      <w:r w:rsidRPr="00984183">
        <w:rPr>
          <w:rFonts w:ascii="Tahoma" w:hAnsi="Tahoma" w:cs="Tahoma"/>
          <w:sz w:val="18"/>
          <w:szCs w:val="18"/>
        </w:rPr>
        <w:t xml:space="preserve">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rsidR="003F0919" w:rsidRPr="00846ECC" w:rsidRDefault="003F0919" w:rsidP="004C1CB4">
      <w:pPr>
        <w:pStyle w:val="WW-Tekstpodstawowy2"/>
        <w:overflowPunct w:val="0"/>
        <w:autoSpaceDE w:val="0"/>
        <w:autoSpaceDN w:val="0"/>
        <w:adjustRightInd w:val="0"/>
        <w:ind w:left="480"/>
        <w:rPr>
          <w:rFonts w:ascii="Tahoma" w:hAnsi="Tahoma" w:cs="Tahoma"/>
          <w:sz w:val="18"/>
          <w:szCs w:val="18"/>
        </w:rPr>
      </w:pPr>
    </w:p>
    <w:p w:rsidR="003F0919" w:rsidRDefault="003F0919" w:rsidP="004C1CB4">
      <w:pPr>
        <w:pStyle w:val="WW-Tekstpodstawowy2"/>
        <w:overflowPunct w:val="0"/>
        <w:autoSpaceDE w:val="0"/>
        <w:autoSpaceDN w:val="0"/>
        <w:adjustRightInd w:val="0"/>
        <w:ind w:left="480"/>
        <w:rPr>
          <w:rFonts w:ascii="Tahoma" w:hAnsi="Tahoma" w:cs="Tahoma"/>
          <w:sz w:val="18"/>
          <w:szCs w:val="18"/>
        </w:rPr>
      </w:pPr>
      <w:r w:rsidRPr="00984183">
        <w:rPr>
          <w:rFonts w:ascii="Tahoma" w:hAnsi="Tahoma" w:cs="Tahoma"/>
          <w:sz w:val="18"/>
          <w:szCs w:val="18"/>
        </w:rPr>
        <w:t xml:space="preserve">W cenie zawarto wszystkie koszty związane z pełnym i prawidłowym wykonaniem przedmiotu zamówienia. </w:t>
      </w:r>
    </w:p>
    <w:p w:rsidR="003F0919" w:rsidRDefault="003F0919" w:rsidP="000D4F7C">
      <w:pPr>
        <w:pStyle w:val="WW-Tekstpodstawowy2"/>
        <w:overflowPunct w:val="0"/>
        <w:autoSpaceDE w:val="0"/>
        <w:autoSpaceDN w:val="0"/>
        <w:adjustRightInd w:val="0"/>
        <w:rPr>
          <w:rFonts w:ascii="Tahoma" w:hAnsi="Tahoma" w:cs="Tahoma"/>
          <w:sz w:val="18"/>
          <w:szCs w:val="18"/>
        </w:rPr>
      </w:pPr>
    </w:p>
    <w:p w:rsidR="003F0919" w:rsidRPr="00984183" w:rsidRDefault="003F0919" w:rsidP="00F5691F">
      <w:pPr>
        <w:pStyle w:val="PlainText"/>
        <w:numPr>
          <w:ilvl w:val="0"/>
          <w:numId w:val="6"/>
        </w:numPr>
        <w:spacing w:before="120"/>
        <w:ind w:left="360"/>
        <w:jc w:val="both"/>
        <w:rPr>
          <w:rFonts w:ascii="Tahoma" w:hAnsi="Tahoma" w:cs="Tahoma"/>
          <w:sz w:val="18"/>
          <w:szCs w:val="18"/>
        </w:rPr>
      </w:pPr>
      <w:r w:rsidRPr="00984183">
        <w:rPr>
          <w:rFonts w:ascii="Tahoma" w:hAnsi="Tahoma" w:cs="Tahoma"/>
          <w:b/>
          <w:sz w:val="18"/>
          <w:szCs w:val="18"/>
        </w:rPr>
        <w:t>Stosownie do art. 91 ust. 3a ustawy Pzp, oświadczamy, że wybór naszej oferty</w:t>
      </w:r>
      <w:r w:rsidRPr="00984183">
        <w:rPr>
          <w:rFonts w:ascii="Tahoma" w:hAnsi="Tahoma" w:cs="Tahoma"/>
          <w:sz w:val="18"/>
          <w:szCs w:val="18"/>
        </w:rPr>
        <w:t xml:space="preserve"> </w:t>
      </w:r>
    </w:p>
    <w:p w:rsidR="003F0919" w:rsidRPr="00984183" w:rsidRDefault="003F0919"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3F0919" w:rsidRPr="00984183">
        <w:tc>
          <w:tcPr>
            <w:tcW w:w="8574" w:type="dxa"/>
          </w:tcPr>
          <w:p w:rsidR="003F0919" w:rsidRPr="00984183" w:rsidRDefault="003F0919"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3F0919" w:rsidRPr="00984183" w:rsidRDefault="003F0919" w:rsidP="00560200">
            <w:pPr>
              <w:pStyle w:val="WW-Tekstpodstawowy2"/>
              <w:overflowPunct w:val="0"/>
              <w:autoSpaceDE w:val="0"/>
              <w:autoSpaceDN w:val="0"/>
              <w:adjustRightInd w:val="0"/>
              <w:rPr>
                <w:rFonts w:ascii="Tahoma" w:hAnsi="Tahoma" w:cs="Tahoma"/>
                <w:sz w:val="18"/>
                <w:szCs w:val="18"/>
              </w:rPr>
            </w:pPr>
          </w:p>
        </w:tc>
      </w:tr>
      <w:tr w:rsidR="003F0919" w:rsidRPr="00984183">
        <w:tc>
          <w:tcPr>
            <w:tcW w:w="8574" w:type="dxa"/>
          </w:tcPr>
          <w:p w:rsidR="003F0919" w:rsidRPr="00984183" w:rsidRDefault="003F0919"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3F0919" w:rsidRPr="00984183" w:rsidRDefault="003F0919"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rsidR="003F0919" w:rsidRPr="00984183" w:rsidRDefault="003F0919"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rsidR="003F0919" w:rsidRPr="00984183" w:rsidRDefault="003F0919"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rsidR="003F0919" w:rsidRPr="00984183" w:rsidRDefault="003F0919"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rsidR="003F0919" w:rsidRPr="00984183" w:rsidRDefault="003F0919"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rsidR="003F0919" w:rsidRPr="00984183" w:rsidRDefault="003F0919" w:rsidP="00560200">
            <w:pPr>
              <w:pStyle w:val="WW-Tekstpodstawowy2"/>
              <w:overflowPunct w:val="0"/>
              <w:autoSpaceDE w:val="0"/>
              <w:autoSpaceDN w:val="0"/>
              <w:adjustRightInd w:val="0"/>
              <w:rPr>
                <w:rFonts w:ascii="Tahoma" w:hAnsi="Tahoma" w:cs="Tahoma"/>
                <w:sz w:val="18"/>
                <w:szCs w:val="18"/>
              </w:rPr>
            </w:pPr>
          </w:p>
        </w:tc>
      </w:tr>
    </w:tbl>
    <w:p w:rsidR="003F0919" w:rsidRPr="00984183" w:rsidRDefault="003F0919"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bCs/>
          <w:sz w:val="18"/>
          <w:szCs w:val="18"/>
        </w:rPr>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rsidR="003F0919" w:rsidRPr="00984183" w:rsidRDefault="003F0919" w:rsidP="00023FBD">
      <w:pPr>
        <w:pStyle w:val="WW-Tekstpodstawowy2"/>
        <w:overflowPunct w:val="0"/>
        <w:autoSpaceDE w:val="0"/>
        <w:autoSpaceDN w:val="0"/>
        <w:adjustRightInd w:val="0"/>
        <w:ind w:firstLine="360"/>
        <w:rPr>
          <w:rFonts w:ascii="Tahoma" w:hAnsi="Tahoma" w:cs="Tahoma"/>
          <w:b/>
          <w:sz w:val="18"/>
          <w:szCs w:val="18"/>
        </w:rPr>
      </w:pPr>
    </w:p>
    <w:p w:rsidR="003F0919" w:rsidRPr="00AB7A93" w:rsidRDefault="003F0919" w:rsidP="00F5691F">
      <w:pPr>
        <w:pStyle w:val="WW-Tekstpodstawowy2"/>
        <w:numPr>
          <w:ilvl w:val="0"/>
          <w:numId w:val="6"/>
        </w:numPr>
        <w:overflowPunct w:val="0"/>
        <w:autoSpaceDE w:val="0"/>
        <w:autoSpaceDN w:val="0"/>
        <w:adjustRightInd w:val="0"/>
        <w:ind w:hanging="480"/>
        <w:rPr>
          <w:rFonts w:ascii="Tahoma" w:hAnsi="Tahoma" w:cs="Tahoma"/>
          <w:sz w:val="18"/>
          <w:szCs w:val="18"/>
        </w:rPr>
      </w:pPr>
      <w:r w:rsidRPr="006E053F">
        <w:rPr>
          <w:rFonts w:ascii="Tahoma" w:hAnsi="Tahoma" w:cs="Tahoma"/>
          <w:b/>
          <w:sz w:val="18"/>
          <w:szCs w:val="18"/>
        </w:rPr>
        <w:t xml:space="preserve">DEKLARUJEMY </w:t>
      </w:r>
      <w:r w:rsidRPr="006E053F">
        <w:rPr>
          <w:rFonts w:ascii="Tahoma" w:hAnsi="Tahoma" w:cs="Tahoma"/>
          <w:sz w:val="18"/>
          <w:szCs w:val="18"/>
        </w:rPr>
        <w:t xml:space="preserve">w składanej ofercie </w:t>
      </w:r>
      <w:r>
        <w:rPr>
          <w:rFonts w:ascii="Tahoma" w:hAnsi="Tahoma" w:cs="Tahoma"/>
          <w:sz w:val="18"/>
          <w:szCs w:val="18"/>
        </w:rPr>
        <w:t>„</w:t>
      </w:r>
      <w:r w:rsidRPr="006E053F">
        <w:rPr>
          <w:rFonts w:ascii="Tahoma" w:hAnsi="Tahoma" w:cs="Tahoma"/>
          <w:b/>
          <w:sz w:val="18"/>
          <w:szCs w:val="18"/>
        </w:rPr>
        <w:t>termin</w:t>
      </w:r>
      <w:r>
        <w:rPr>
          <w:rFonts w:ascii="Tahoma" w:hAnsi="Tahoma" w:cs="Tahoma"/>
          <w:b/>
          <w:sz w:val="18"/>
          <w:szCs w:val="18"/>
        </w:rPr>
        <w:t xml:space="preserve"> realizacji”</w:t>
      </w:r>
    </w:p>
    <w:p w:rsidR="003F0919" w:rsidRDefault="003F0919" w:rsidP="00AB7A93">
      <w:pPr>
        <w:pStyle w:val="WW-Tekstpodstawowy2"/>
        <w:overflowPunct w:val="0"/>
        <w:autoSpaceDE w:val="0"/>
        <w:autoSpaceDN w:val="0"/>
        <w:adjustRightInd w:val="0"/>
        <w:rPr>
          <w:rFonts w:ascii="Tahoma" w:hAnsi="Tahoma" w:cs="Tahoma"/>
          <w:sz w:val="18"/>
          <w:szCs w:val="18"/>
        </w:rPr>
      </w:pPr>
    </w:p>
    <w:p w:rsidR="003F0919" w:rsidRDefault="003F0919" w:rsidP="00AB7A93">
      <w:pPr>
        <w:pStyle w:val="WW-Tekstpodstawowy2"/>
        <w:overflowPunct w:val="0"/>
        <w:autoSpaceDE w:val="0"/>
        <w:autoSpaceDN w:val="0"/>
        <w:adjustRightInd w:val="0"/>
        <w:ind w:left="480"/>
        <w:rPr>
          <w:rFonts w:ascii="Tahoma" w:hAnsi="Tahoma" w:cs="Tahoma"/>
          <w:sz w:val="18"/>
          <w:szCs w:val="18"/>
        </w:rPr>
      </w:pPr>
      <w:r>
        <w:rPr>
          <w:rFonts w:ascii="Tahoma" w:hAnsi="Tahoma" w:cs="Tahoma"/>
          <w:sz w:val="18"/>
          <w:szCs w:val="18"/>
        </w:rPr>
        <w:t>Część I…………….dni</w:t>
      </w:r>
    </w:p>
    <w:p w:rsidR="003F0919" w:rsidRDefault="003F0919" w:rsidP="00AB7A93">
      <w:pPr>
        <w:pStyle w:val="WW-Tekstpodstawowy2"/>
        <w:overflowPunct w:val="0"/>
        <w:autoSpaceDE w:val="0"/>
        <w:autoSpaceDN w:val="0"/>
        <w:adjustRightInd w:val="0"/>
        <w:ind w:left="480"/>
        <w:rPr>
          <w:rFonts w:ascii="Tahoma" w:hAnsi="Tahoma" w:cs="Tahoma"/>
          <w:sz w:val="18"/>
          <w:szCs w:val="18"/>
        </w:rPr>
      </w:pPr>
    </w:p>
    <w:p w:rsidR="003F0919" w:rsidRDefault="003F0919" w:rsidP="00AB7A93">
      <w:pPr>
        <w:pStyle w:val="WW-Tekstpodstawowy2"/>
        <w:overflowPunct w:val="0"/>
        <w:autoSpaceDE w:val="0"/>
        <w:autoSpaceDN w:val="0"/>
        <w:adjustRightInd w:val="0"/>
        <w:ind w:left="480"/>
        <w:rPr>
          <w:rFonts w:ascii="Tahoma" w:hAnsi="Tahoma" w:cs="Tahoma"/>
          <w:sz w:val="18"/>
          <w:szCs w:val="18"/>
        </w:rPr>
      </w:pPr>
      <w:r>
        <w:rPr>
          <w:rFonts w:ascii="Tahoma" w:hAnsi="Tahoma" w:cs="Tahoma"/>
          <w:sz w:val="18"/>
          <w:szCs w:val="18"/>
        </w:rPr>
        <w:t>Część II …………..dni</w:t>
      </w:r>
    </w:p>
    <w:p w:rsidR="003F0919" w:rsidRDefault="003F0919" w:rsidP="00AB7A93">
      <w:pPr>
        <w:pStyle w:val="WW-Tekstpodstawowy2"/>
        <w:overflowPunct w:val="0"/>
        <w:autoSpaceDE w:val="0"/>
        <w:autoSpaceDN w:val="0"/>
        <w:adjustRightInd w:val="0"/>
        <w:ind w:left="480"/>
        <w:rPr>
          <w:rFonts w:ascii="Tahoma" w:hAnsi="Tahoma" w:cs="Tahoma"/>
          <w:sz w:val="18"/>
          <w:szCs w:val="18"/>
        </w:rPr>
      </w:pPr>
    </w:p>
    <w:p w:rsidR="003F0919" w:rsidRDefault="003F0919" w:rsidP="00AB7A93">
      <w:pPr>
        <w:pStyle w:val="WW-Tekstpodstawowy2"/>
        <w:overflowPunct w:val="0"/>
        <w:autoSpaceDE w:val="0"/>
        <w:autoSpaceDN w:val="0"/>
        <w:adjustRightInd w:val="0"/>
        <w:ind w:left="480"/>
        <w:rPr>
          <w:rFonts w:ascii="Tahoma" w:hAnsi="Tahoma" w:cs="Tahoma"/>
          <w:sz w:val="18"/>
          <w:szCs w:val="18"/>
        </w:rPr>
      </w:pPr>
      <w:r>
        <w:rPr>
          <w:rFonts w:ascii="Tahoma" w:hAnsi="Tahoma" w:cs="Tahoma"/>
          <w:sz w:val="18"/>
          <w:szCs w:val="18"/>
        </w:rPr>
        <w:t>Część III…………..dni</w:t>
      </w:r>
    </w:p>
    <w:p w:rsidR="003F0919" w:rsidRDefault="003F0919" w:rsidP="00AB7A93">
      <w:pPr>
        <w:pStyle w:val="WW-Tekstpodstawowy2"/>
        <w:overflowPunct w:val="0"/>
        <w:autoSpaceDE w:val="0"/>
        <w:autoSpaceDN w:val="0"/>
        <w:adjustRightInd w:val="0"/>
        <w:ind w:left="480"/>
        <w:rPr>
          <w:rFonts w:ascii="Tahoma" w:hAnsi="Tahoma" w:cs="Tahoma"/>
          <w:sz w:val="18"/>
          <w:szCs w:val="18"/>
        </w:rPr>
      </w:pPr>
    </w:p>
    <w:p w:rsidR="003F0919" w:rsidRPr="00984183" w:rsidRDefault="003F0919" w:rsidP="00F5691F">
      <w:pPr>
        <w:pStyle w:val="WW-Tekstpodstawowy2"/>
        <w:numPr>
          <w:ilvl w:val="0"/>
          <w:numId w:val="6"/>
        </w:numPr>
        <w:overflowPunct w:val="0"/>
        <w:autoSpaceDE w:val="0"/>
        <w:autoSpaceDN w:val="0"/>
        <w:adjustRightInd w:val="0"/>
        <w:ind w:hanging="480"/>
        <w:rPr>
          <w:rFonts w:ascii="Tahoma" w:hAnsi="Tahoma" w:cs="Tahoma"/>
          <w:sz w:val="18"/>
          <w:szCs w:val="18"/>
        </w:rPr>
      </w:pPr>
      <w:r w:rsidRPr="00984183">
        <w:rPr>
          <w:rFonts w:ascii="Tahoma" w:hAnsi="Tahoma" w:cs="Tahoma"/>
          <w:b/>
          <w:sz w:val="18"/>
          <w:szCs w:val="18"/>
        </w:rPr>
        <w:t>ZOBOWIĄZUJEMY SIĘ</w:t>
      </w:r>
      <w:r w:rsidRPr="00984183">
        <w:rPr>
          <w:rFonts w:ascii="Tahoma" w:hAnsi="Tahoma" w:cs="Tahoma"/>
          <w:sz w:val="18"/>
          <w:szCs w:val="18"/>
        </w:rPr>
        <w:t xml:space="preserve"> do wykonania przedmiotu zamówienia w terminach określonych w Specyfikacji Istotnych Warunków Zamówienia oraz zgodnie z pkt 5</w:t>
      </w:r>
      <w:r>
        <w:rPr>
          <w:rFonts w:ascii="Tahoma" w:hAnsi="Tahoma" w:cs="Tahoma"/>
          <w:sz w:val="18"/>
          <w:szCs w:val="18"/>
        </w:rPr>
        <w:t xml:space="preserve"> </w:t>
      </w:r>
      <w:r w:rsidRPr="00984183">
        <w:rPr>
          <w:rFonts w:ascii="Tahoma" w:hAnsi="Tahoma" w:cs="Tahoma"/>
          <w:sz w:val="18"/>
          <w:szCs w:val="18"/>
        </w:rPr>
        <w:t xml:space="preserve"> powyżej.</w:t>
      </w:r>
    </w:p>
    <w:p w:rsidR="003F0919" w:rsidRPr="00984183" w:rsidRDefault="003F0919" w:rsidP="00FA47BB">
      <w:pPr>
        <w:pStyle w:val="PlainText"/>
        <w:spacing w:before="120"/>
        <w:ind w:left="480" w:hanging="480"/>
        <w:jc w:val="both"/>
        <w:rPr>
          <w:rFonts w:ascii="Tahoma" w:hAnsi="Tahoma" w:cs="Tahoma"/>
          <w:sz w:val="18"/>
          <w:szCs w:val="18"/>
        </w:rPr>
      </w:pPr>
      <w:r>
        <w:rPr>
          <w:rFonts w:ascii="Tahoma" w:hAnsi="Tahoma" w:cs="Tahoma"/>
          <w:b/>
          <w:sz w:val="18"/>
          <w:szCs w:val="18"/>
        </w:rPr>
        <w:t>7</w:t>
      </w:r>
      <w:r w:rsidRPr="00984183">
        <w:rPr>
          <w:rFonts w:ascii="Tahoma" w:hAnsi="Tahoma" w:cs="Tahoma"/>
          <w:b/>
          <w:sz w:val="18"/>
          <w:szCs w:val="18"/>
        </w:rPr>
        <w:t xml:space="preserve">.  AKCEPTUJEMY </w:t>
      </w:r>
      <w:r w:rsidRPr="00984183">
        <w:rPr>
          <w:rFonts w:ascii="Tahoma" w:hAnsi="Tahoma" w:cs="Tahoma"/>
          <w:sz w:val="18"/>
          <w:szCs w:val="18"/>
        </w:rPr>
        <w:t xml:space="preserve">warunki płatności określone przez Zamawiającego w Specyfikacji Istotnych Warunków Zamówienia. </w:t>
      </w:r>
    </w:p>
    <w:p w:rsidR="003F0919" w:rsidRPr="00984183" w:rsidRDefault="003F0919" w:rsidP="00FA47BB">
      <w:pPr>
        <w:pStyle w:val="PlainText"/>
        <w:spacing w:before="120"/>
        <w:ind w:left="480" w:hanging="480"/>
        <w:jc w:val="both"/>
        <w:rPr>
          <w:rFonts w:ascii="Tahoma" w:hAnsi="Tahoma" w:cs="Tahoma"/>
          <w:b/>
          <w:sz w:val="18"/>
          <w:szCs w:val="18"/>
        </w:rPr>
      </w:pPr>
      <w:r>
        <w:rPr>
          <w:rFonts w:ascii="Tahoma" w:hAnsi="Tahoma" w:cs="Tahoma"/>
          <w:b/>
          <w:sz w:val="18"/>
          <w:szCs w:val="18"/>
        </w:rPr>
        <w:t>8</w:t>
      </w:r>
      <w:r w:rsidRPr="00984183">
        <w:rPr>
          <w:rFonts w:ascii="Tahoma" w:hAnsi="Tahoma" w:cs="Tahoma"/>
          <w:b/>
          <w:sz w:val="18"/>
          <w:szCs w:val="18"/>
        </w:rPr>
        <w:t>.</w:t>
      </w:r>
      <w:r w:rsidRPr="00984183">
        <w:rPr>
          <w:rFonts w:ascii="Tahoma" w:hAnsi="Tahoma" w:cs="Tahoma"/>
          <w:b/>
          <w:sz w:val="18"/>
          <w:szCs w:val="18"/>
        </w:rPr>
        <w:tab/>
        <w:t>ZASTRZEGAMY, że tajemnicę przedsiębiorstwa będą stanowić następujące dokumenty:</w:t>
      </w:r>
    </w:p>
    <w:p w:rsidR="003F0919" w:rsidRPr="00984183" w:rsidRDefault="003F0919" w:rsidP="00751D88">
      <w:pPr>
        <w:pStyle w:val="PlainTex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     </w:t>
      </w:r>
    </w:p>
    <w:p w:rsidR="003F0919" w:rsidRPr="00984183" w:rsidRDefault="003F0919" w:rsidP="00FA47BB">
      <w:pPr>
        <w:pStyle w:val="PlainText"/>
        <w:spacing w:before="120"/>
        <w:ind w:left="480" w:hanging="480"/>
        <w:jc w:val="both"/>
        <w:rPr>
          <w:rFonts w:ascii="Tahoma" w:hAnsi="Tahoma" w:cs="Tahoma"/>
          <w:sz w:val="18"/>
          <w:szCs w:val="18"/>
        </w:rPr>
      </w:pPr>
      <w:r>
        <w:rPr>
          <w:rFonts w:ascii="Tahoma" w:hAnsi="Tahoma" w:cs="Tahoma"/>
          <w:b/>
          <w:sz w:val="18"/>
          <w:szCs w:val="18"/>
        </w:rPr>
        <w:t>9</w:t>
      </w:r>
      <w:r w:rsidRPr="00984183">
        <w:rPr>
          <w:rFonts w:ascii="Tahoma" w:hAnsi="Tahoma" w:cs="Tahoma"/>
          <w:b/>
          <w:sz w:val="18"/>
          <w:szCs w:val="18"/>
        </w:rPr>
        <w:t>.   UWAŻAMY SIĘ</w:t>
      </w:r>
      <w:r w:rsidRPr="00984183">
        <w:rPr>
          <w:rFonts w:ascii="Tahoma" w:hAnsi="Tahoma" w:cs="Tahoma"/>
          <w:sz w:val="18"/>
          <w:szCs w:val="18"/>
        </w:rPr>
        <w:t xml:space="preserve"> za związanych niniejszą ofertą przez czas wskazany w Specyfikacji Istotnych Warunków Zamówienia, tj. przez okres 30  dni od upływu terminu składania ofert.   </w:t>
      </w:r>
    </w:p>
    <w:p w:rsidR="003F0919" w:rsidRPr="00984183" w:rsidRDefault="003F0919" w:rsidP="00FA47BB">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0</w:t>
      </w:r>
      <w:r w:rsidRPr="00984183">
        <w:rPr>
          <w:rFonts w:ascii="Tahoma" w:hAnsi="Tahoma" w:cs="Tahoma"/>
          <w:b/>
          <w:sz w:val="18"/>
          <w:szCs w:val="18"/>
        </w:rPr>
        <w:t xml:space="preserve">.  OŚWIADCZAMY, </w:t>
      </w:r>
      <w:r w:rsidRPr="00984183">
        <w:rPr>
          <w:rFonts w:ascii="Tahoma" w:hAnsi="Tahoma" w:cs="Tahoma"/>
          <w:sz w:val="18"/>
          <w:szCs w:val="18"/>
        </w:rPr>
        <w:t>że</w:t>
      </w:r>
      <w:r w:rsidRPr="00984183">
        <w:rPr>
          <w:rFonts w:ascii="Tahoma" w:hAnsi="Tahoma" w:cs="Tahoma"/>
          <w:b/>
          <w:sz w:val="18"/>
          <w:szCs w:val="18"/>
        </w:rPr>
        <w:t xml:space="preserve"> </w:t>
      </w:r>
      <w:r w:rsidRPr="00984183">
        <w:rPr>
          <w:rFonts w:ascii="Tahoma" w:hAnsi="Tahoma" w:cs="Tahoma"/>
          <w:sz w:val="18"/>
          <w:szCs w:val="18"/>
        </w:rPr>
        <w:t>zamówienie wykonamy sami*/ część zamówienia zlecimy podwykonawcom*.       Podwykonawcom zamierzamy powierzyć określoną część (zakres) prac, tj.:</w:t>
      </w:r>
    </w:p>
    <w:p w:rsidR="003F0919" w:rsidRPr="00984183" w:rsidRDefault="003F0919" w:rsidP="00FA47BB">
      <w:pPr>
        <w:pStyle w:val="PlainText"/>
        <w:spacing w:before="120" w:line="360" w:lineRule="auto"/>
        <w:ind w:left="12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0"/>
        <w:gridCol w:w="4750"/>
      </w:tblGrid>
      <w:tr w:rsidR="003F0919" w:rsidRPr="00984183" w:rsidTr="00F31C70">
        <w:tc>
          <w:tcPr>
            <w:tcW w:w="4772" w:type="dxa"/>
          </w:tcPr>
          <w:p w:rsidR="003F0919" w:rsidRPr="00984183" w:rsidRDefault="003F0919" w:rsidP="00F31C70">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rsidR="003F0919" w:rsidRPr="00984183" w:rsidRDefault="003F0919" w:rsidP="00F31C70">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3F0919" w:rsidRPr="00984183" w:rsidTr="00F31C70">
        <w:tc>
          <w:tcPr>
            <w:tcW w:w="4772" w:type="dxa"/>
          </w:tcPr>
          <w:p w:rsidR="003F0919" w:rsidRPr="00984183" w:rsidRDefault="003F0919" w:rsidP="00F31C70">
            <w:pPr>
              <w:pStyle w:val="PlainText"/>
              <w:spacing w:before="120" w:line="360" w:lineRule="auto"/>
              <w:jc w:val="both"/>
              <w:rPr>
                <w:rFonts w:ascii="Tahoma" w:hAnsi="Tahoma" w:cs="Tahoma"/>
                <w:sz w:val="18"/>
                <w:szCs w:val="18"/>
              </w:rPr>
            </w:pPr>
          </w:p>
        </w:tc>
        <w:tc>
          <w:tcPr>
            <w:tcW w:w="4772" w:type="dxa"/>
          </w:tcPr>
          <w:p w:rsidR="003F0919" w:rsidRPr="00984183" w:rsidRDefault="003F0919" w:rsidP="00F31C70">
            <w:pPr>
              <w:pStyle w:val="PlainText"/>
              <w:spacing w:before="120" w:line="360" w:lineRule="auto"/>
              <w:jc w:val="both"/>
              <w:rPr>
                <w:rFonts w:ascii="Tahoma" w:hAnsi="Tahoma" w:cs="Tahoma"/>
                <w:sz w:val="18"/>
                <w:szCs w:val="18"/>
              </w:rPr>
            </w:pPr>
          </w:p>
        </w:tc>
      </w:tr>
    </w:tbl>
    <w:p w:rsidR="003F0919" w:rsidRPr="00984183" w:rsidRDefault="003F0919" w:rsidP="00FA47BB">
      <w:pPr>
        <w:pStyle w:val="PlainText"/>
        <w:spacing w:before="120" w:line="360" w:lineRule="auto"/>
        <w:ind w:left="120"/>
        <w:jc w:val="both"/>
        <w:rPr>
          <w:rFonts w:ascii="Tahoma" w:hAnsi="Tahoma" w:cs="Tahoma"/>
          <w:sz w:val="18"/>
          <w:szCs w:val="18"/>
        </w:rPr>
      </w:pPr>
      <w:r w:rsidRPr="00984183">
        <w:rPr>
          <w:rFonts w:ascii="Tahoma" w:hAnsi="Tahoma" w:cs="Tahoma"/>
          <w:sz w:val="18"/>
          <w:szCs w:val="18"/>
        </w:rPr>
        <w:t xml:space="preserve">    </w:t>
      </w:r>
    </w:p>
    <w:p w:rsidR="003F0919" w:rsidRPr="00984183" w:rsidRDefault="003F0919" w:rsidP="00FA47BB">
      <w:pPr>
        <w:tabs>
          <w:tab w:val="left" w:leader="dot" w:pos="9072"/>
        </w:tabs>
        <w:ind w:left="480" w:hanging="480"/>
        <w:jc w:val="both"/>
        <w:rPr>
          <w:rFonts w:ascii="Tahoma" w:hAnsi="Tahoma" w:cs="Tahoma"/>
          <w:b/>
          <w:sz w:val="18"/>
          <w:szCs w:val="18"/>
        </w:rPr>
      </w:pPr>
      <w:r w:rsidRPr="00984183">
        <w:rPr>
          <w:rFonts w:ascii="Tahoma" w:hAnsi="Tahoma" w:cs="Tahoma"/>
          <w:b/>
          <w:sz w:val="18"/>
          <w:szCs w:val="18"/>
        </w:rPr>
        <w:t>1</w:t>
      </w:r>
      <w:r>
        <w:rPr>
          <w:rFonts w:ascii="Tahoma" w:hAnsi="Tahoma" w:cs="Tahoma"/>
          <w:b/>
          <w:sz w:val="18"/>
          <w:szCs w:val="18"/>
        </w:rPr>
        <w:t>1</w:t>
      </w:r>
      <w:r w:rsidRPr="00984183">
        <w:rPr>
          <w:rFonts w:ascii="Tahoma" w:hAnsi="Tahoma" w:cs="Tahoma"/>
          <w:b/>
          <w:sz w:val="18"/>
          <w:szCs w:val="18"/>
        </w:rPr>
        <w:t>. DEKLARUJEMY</w:t>
      </w:r>
      <w:r w:rsidRPr="00984183">
        <w:rPr>
          <w:rFonts w:ascii="Tahoma" w:hAnsi="Tahoma" w:cs="Tahoma"/>
          <w:sz w:val="18"/>
          <w:szCs w:val="18"/>
        </w:rPr>
        <w:t xml:space="preserve"> wniesienie zabezpieczenia należytego wykonania umowy w wysokości 5 % ceny brutto określonej w pkt 3 oferty</w:t>
      </w:r>
      <w:r w:rsidRPr="0067692E">
        <w:rPr>
          <w:rFonts w:ascii="Tahoma" w:hAnsi="Tahoma" w:cs="Tahoma"/>
          <w:sz w:val="18"/>
          <w:szCs w:val="18"/>
        </w:rPr>
        <w:t xml:space="preserve"> </w:t>
      </w:r>
      <w:r>
        <w:rPr>
          <w:rFonts w:ascii="Tahoma" w:hAnsi="Tahoma" w:cs="Tahoma"/>
          <w:sz w:val="18"/>
          <w:szCs w:val="18"/>
        </w:rPr>
        <w:t>zgodnie z pkt 18.1. SIWZ</w:t>
      </w:r>
      <w:r w:rsidRPr="00984183">
        <w:rPr>
          <w:rFonts w:ascii="Tahoma" w:hAnsi="Tahoma" w:cs="Tahoma"/>
          <w:sz w:val="18"/>
          <w:szCs w:val="18"/>
        </w:rPr>
        <w:t>, w przypadku otrzymania od Zamawiającego informacji o wyborze złożonej oferty jako oferty najkorzystniejszej (przed podpisaniem umowy).</w:t>
      </w:r>
    </w:p>
    <w:p w:rsidR="003F0919" w:rsidRPr="00984183" w:rsidRDefault="003F0919" w:rsidP="00FA47BB">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2</w:t>
      </w:r>
      <w:r w:rsidRPr="00984183">
        <w:rPr>
          <w:rFonts w:ascii="Tahoma" w:hAnsi="Tahoma" w:cs="Tahoma"/>
          <w:b/>
          <w:sz w:val="18"/>
          <w:szCs w:val="18"/>
        </w:rPr>
        <w:t>. OŚWIADCZAMY,</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3F0919" w:rsidRPr="00984183" w:rsidRDefault="003F0919" w:rsidP="00FA47BB">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3</w:t>
      </w:r>
      <w:r w:rsidRPr="00984183">
        <w:rPr>
          <w:rFonts w:ascii="Tahoma" w:hAnsi="Tahoma" w:cs="Tahoma"/>
          <w:b/>
          <w:sz w:val="18"/>
          <w:szCs w:val="18"/>
        </w:rPr>
        <w:t>.    WSZELKĄ KORESPONDENCJĘ</w:t>
      </w:r>
      <w:r w:rsidRPr="00984183">
        <w:rPr>
          <w:rFonts w:ascii="Tahoma" w:hAnsi="Tahoma" w:cs="Tahoma"/>
          <w:sz w:val="18"/>
          <w:szCs w:val="18"/>
        </w:rPr>
        <w:t xml:space="preserve"> w sprawie niniejszego postępowania należy kierować na poniższy adres:</w:t>
      </w:r>
    </w:p>
    <w:p w:rsidR="003F0919" w:rsidRPr="00416A3D" w:rsidRDefault="003F0919" w:rsidP="00FE2C6D">
      <w:pPr>
        <w:pStyle w:val="PlainText"/>
        <w:jc w:val="both"/>
        <w:rPr>
          <w:rFonts w:ascii="Tahoma" w:hAnsi="Tahoma" w:cs="Tahoma"/>
          <w:sz w:val="18"/>
          <w:szCs w:val="18"/>
          <w:lang w:val="en-US"/>
        </w:rPr>
      </w:pPr>
      <w:r w:rsidRPr="00416A3D">
        <w:rPr>
          <w:rFonts w:ascii="Tahoma" w:hAnsi="Tahoma" w:cs="Tahoma"/>
          <w:sz w:val="18"/>
          <w:szCs w:val="18"/>
          <w:lang w:val="en-US"/>
        </w:rPr>
        <w:t>____________________________________________________________________________________</w:t>
      </w:r>
    </w:p>
    <w:p w:rsidR="003F0919" w:rsidRPr="00416A3D" w:rsidRDefault="003F0919" w:rsidP="00FE2C6D">
      <w:pPr>
        <w:pStyle w:val="PlainText"/>
        <w:jc w:val="both"/>
        <w:rPr>
          <w:rFonts w:ascii="Tahoma" w:hAnsi="Tahoma" w:cs="Tahoma"/>
          <w:sz w:val="18"/>
          <w:szCs w:val="18"/>
          <w:lang w:val="en-US"/>
        </w:rPr>
      </w:pPr>
      <w:r w:rsidRPr="00416A3D">
        <w:rPr>
          <w:rFonts w:ascii="Tahoma" w:hAnsi="Tahoma" w:cs="Tahoma"/>
          <w:sz w:val="18"/>
          <w:szCs w:val="18"/>
          <w:lang w:val="en-US"/>
        </w:rPr>
        <w:t>nr fax ___________________</w:t>
      </w:r>
    </w:p>
    <w:p w:rsidR="003F0919" w:rsidRPr="00416A3D" w:rsidRDefault="003F0919" w:rsidP="00FE2C6D">
      <w:pPr>
        <w:pStyle w:val="PlainText"/>
        <w:jc w:val="both"/>
        <w:rPr>
          <w:rFonts w:ascii="Tahoma" w:hAnsi="Tahoma" w:cs="Tahoma"/>
          <w:sz w:val="18"/>
          <w:szCs w:val="18"/>
          <w:lang w:val="en-US"/>
        </w:rPr>
      </w:pPr>
      <w:r w:rsidRPr="00416A3D">
        <w:rPr>
          <w:rFonts w:ascii="Tahoma" w:hAnsi="Tahoma" w:cs="Tahoma"/>
          <w:sz w:val="18"/>
          <w:szCs w:val="18"/>
          <w:lang w:val="en-US"/>
        </w:rPr>
        <w:t>nr tel. ___________________</w:t>
      </w:r>
    </w:p>
    <w:p w:rsidR="003F0919" w:rsidRPr="00416A3D" w:rsidRDefault="003F0919" w:rsidP="00FE2C6D">
      <w:pPr>
        <w:pStyle w:val="PlainText"/>
        <w:jc w:val="both"/>
        <w:rPr>
          <w:rFonts w:ascii="Tahoma" w:hAnsi="Tahoma" w:cs="Tahoma"/>
          <w:sz w:val="18"/>
          <w:szCs w:val="18"/>
          <w:lang w:val="en-US"/>
        </w:rPr>
      </w:pPr>
      <w:r w:rsidRPr="00416A3D">
        <w:rPr>
          <w:rFonts w:ascii="Tahoma" w:hAnsi="Tahoma" w:cs="Tahoma"/>
          <w:sz w:val="18"/>
          <w:szCs w:val="18"/>
          <w:lang w:val="en-US"/>
        </w:rPr>
        <w:t>e-mail ___________________</w:t>
      </w:r>
    </w:p>
    <w:p w:rsidR="003F0919" w:rsidRPr="00984183" w:rsidRDefault="003F0919" w:rsidP="00FA47BB">
      <w:pPr>
        <w:pStyle w:val="PlainText"/>
        <w:spacing w:before="12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4</w:t>
      </w:r>
      <w:r w:rsidRPr="00984183">
        <w:rPr>
          <w:rFonts w:ascii="Tahoma" w:hAnsi="Tahoma" w:cs="Tahoma"/>
          <w:b/>
          <w:sz w:val="18"/>
          <w:szCs w:val="18"/>
        </w:rPr>
        <w:t xml:space="preserve">. OFERTĘ </w:t>
      </w:r>
      <w:r w:rsidRPr="00984183">
        <w:rPr>
          <w:rFonts w:ascii="Tahoma" w:hAnsi="Tahoma" w:cs="Tahoma"/>
          <w:sz w:val="18"/>
          <w:szCs w:val="18"/>
        </w:rPr>
        <w:t>niniejszą składamy na ______ stronach.</w:t>
      </w:r>
    </w:p>
    <w:p w:rsidR="003F0919" w:rsidRPr="00984183" w:rsidRDefault="003F0919" w:rsidP="00FA47BB">
      <w:pPr>
        <w:pStyle w:val="PlainText"/>
        <w:spacing w:before="120"/>
        <w:rPr>
          <w:rFonts w:ascii="Tahoma" w:hAnsi="Tahoma" w:cs="Tahoma"/>
          <w:sz w:val="18"/>
          <w:szCs w:val="18"/>
        </w:rPr>
      </w:pPr>
      <w:r w:rsidRPr="00984183">
        <w:rPr>
          <w:rFonts w:ascii="Tahoma" w:hAnsi="Tahoma" w:cs="Tahoma"/>
          <w:sz w:val="18"/>
          <w:szCs w:val="18"/>
        </w:rPr>
        <w:t>______________________dnia _______roku</w:t>
      </w:r>
    </w:p>
    <w:p w:rsidR="003F0919" w:rsidRPr="00984183" w:rsidRDefault="003F0919" w:rsidP="00046460">
      <w:pPr>
        <w:shd w:val="clear" w:color="auto" w:fill="FFFFFF"/>
        <w:tabs>
          <w:tab w:val="left" w:pos="2941"/>
          <w:tab w:val="right" w:pos="10207"/>
        </w:tabs>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rsidR="003F0919" w:rsidRPr="00984183" w:rsidRDefault="003F0919" w:rsidP="00046460">
      <w:pPr>
        <w:shd w:val="clear" w:color="auto" w:fill="FFFFFF"/>
        <w:tabs>
          <w:tab w:val="left" w:pos="2941"/>
          <w:tab w:val="right" w:pos="10207"/>
        </w:tabs>
        <w:rPr>
          <w:rFonts w:ascii="Tahoma" w:hAnsi="Tahoma" w:cs="Tahoma"/>
          <w:i/>
          <w:sz w:val="18"/>
          <w:szCs w:val="18"/>
        </w:rPr>
      </w:pPr>
      <w:r w:rsidRPr="00984183">
        <w:rPr>
          <w:rFonts w:ascii="Tahoma" w:hAnsi="Tahoma" w:cs="Tahoma"/>
          <w:i/>
          <w:sz w:val="18"/>
          <w:szCs w:val="18"/>
        </w:rPr>
        <w:t xml:space="preserve">                                                                                                      (podpis  Wykonawcy/Wykonawców)</w:t>
      </w:r>
    </w:p>
    <w:p w:rsidR="003F0919" w:rsidRPr="00984183" w:rsidRDefault="003F0919" w:rsidP="00046460">
      <w:pPr>
        <w:shd w:val="clear" w:color="auto" w:fill="FFFFFF"/>
        <w:tabs>
          <w:tab w:val="left" w:pos="2490"/>
        </w:tabs>
        <w:spacing w:line="454" w:lineRule="exact"/>
        <w:rPr>
          <w:rFonts w:ascii="Tahoma" w:hAnsi="Tahoma" w:cs="Tahoma"/>
          <w:bCs/>
          <w:i/>
          <w:iCs/>
          <w:spacing w:val="2"/>
          <w:sz w:val="18"/>
          <w:szCs w:val="18"/>
        </w:rPr>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CD4A4C">
      <w:pPr>
        <w:pStyle w:val="rozdzia"/>
        <w:jc w:val="left"/>
      </w:pPr>
    </w:p>
    <w:p w:rsidR="003F0919" w:rsidRDefault="003F0919" w:rsidP="00767A4E">
      <w:pPr>
        <w:pStyle w:val="Heading1"/>
        <w:jc w:val="center"/>
        <w:rPr>
          <w:rFonts w:ascii="Tahoma" w:hAnsi="Tahoma" w:cs="Tahoma"/>
          <w:sz w:val="24"/>
        </w:rPr>
      </w:pPr>
      <w:bookmarkStart w:id="28" w:name="_Toc459195149"/>
      <w:r w:rsidRPr="00901E28">
        <w:rPr>
          <w:rFonts w:ascii="Tahoma" w:hAnsi="Tahoma" w:cs="Tahoma"/>
          <w:sz w:val="24"/>
        </w:rPr>
        <w:t xml:space="preserve">ROZDZIAŁ IV </w:t>
      </w:r>
    </w:p>
    <w:p w:rsidR="003F0919" w:rsidRDefault="003F0919" w:rsidP="00767A4E">
      <w:pPr>
        <w:pStyle w:val="Heading1"/>
        <w:jc w:val="center"/>
        <w:rPr>
          <w:rFonts w:ascii="Tahoma" w:hAnsi="Tahoma" w:cs="Tahoma"/>
          <w:sz w:val="24"/>
        </w:rPr>
      </w:pPr>
      <w:r w:rsidRPr="00901E28">
        <w:rPr>
          <w:rFonts w:ascii="Tahoma" w:hAnsi="Tahoma" w:cs="Tahoma"/>
          <w:sz w:val="24"/>
        </w:rPr>
        <w:t>Wzór Umowy</w:t>
      </w:r>
      <w:bookmarkEnd w:id="28"/>
    </w:p>
    <w:p w:rsidR="003F0919" w:rsidRPr="00846ECC" w:rsidRDefault="003F0919" w:rsidP="00846ECC">
      <w:pPr>
        <w:jc w:val="center"/>
        <w:rPr>
          <w:rFonts w:ascii="Tahoma" w:hAnsi="Tahoma" w:cs="Tahoma"/>
          <w:b/>
          <w:sz w:val="18"/>
          <w:szCs w:val="18"/>
        </w:rPr>
      </w:pPr>
      <w:r>
        <w:rPr>
          <w:rFonts w:ascii="Tahoma" w:hAnsi="Tahoma" w:cs="Tahoma"/>
          <w:sz w:val="18"/>
          <w:szCs w:val="18"/>
        </w:rPr>
        <w:t>(</w:t>
      </w:r>
      <w:r w:rsidRPr="00846ECC">
        <w:rPr>
          <w:rFonts w:ascii="Tahoma" w:hAnsi="Tahoma" w:cs="Tahoma"/>
          <w:b/>
          <w:sz w:val="18"/>
          <w:szCs w:val="18"/>
        </w:rPr>
        <w:t>Wzory u</w:t>
      </w:r>
      <w:r>
        <w:rPr>
          <w:rFonts w:ascii="Tahoma" w:hAnsi="Tahoma" w:cs="Tahoma"/>
          <w:b/>
          <w:sz w:val="18"/>
          <w:szCs w:val="18"/>
        </w:rPr>
        <w:t>mów na poszczególne części</w:t>
      </w:r>
      <w:r w:rsidRPr="00846ECC">
        <w:rPr>
          <w:rFonts w:ascii="Tahoma" w:hAnsi="Tahoma" w:cs="Tahoma"/>
          <w:b/>
          <w:sz w:val="18"/>
          <w:szCs w:val="18"/>
        </w:rPr>
        <w:t xml:space="preserve"> znajdują się w oddzielnym pliku)</w:t>
      </w:r>
    </w:p>
    <w:p w:rsidR="003F0919" w:rsidRPr="00846ECC" w:rsidRDefault="003F0919" w:rsidP="00846ECC">
      <w:pPr>
        <w:spacing w:before="120"/>
        <w:jc w:val="center"/>
        <w:rPr>
          <w:rFonts w:ascii="Tahoma" w:hAnsi="Tahoma" w:cs="Tahoma"/>
          <w:b/>
        </w:rPr>
      </w:pPr>
    </w:p>
    <w:p w:rsidR="003F0919" w:rsidRPr="00984183" w:rsidRDefault="003F0919" w:rsidP="00023FBD">
      <w:pPr>
        <w:spacing w:before="120"/>
        <w:jc w:val="center"/>
        <w:rPr>
          <w:rFonts w:ascii="Tahoma" w:hAnsi="Tahoma" w:cs="Tahoma"/>
        </w:rPr>
      </w:pPr>
    </w:p>
    <w:p w:rsidR="003F0919" w:rsidRPr="00984183" w:rsidRDefault="003F0919" w:rsidP="00023FBD">
      <w:pPr>
        <w:spacing w:before="120"/>
        <w:jc w:val="center"/>
        <w:rPr>
          <w:rFonts w:ascii="Tahoma" w:hAnsi="Tahoma" w:cs="Tahoma"/>
        </w:rPr>
      </w:pPr>
    </w:p>
    <w:p w:rsidR="003F0919" w:rsidRPr="00984183" w:rsidRDefault="003F0919" w:rsidP="00023FBD">
      <w:pPr>
        <w:spacing w:before="120"/>
        <w:jc w:val="center"/>
        <w:rPr>
          <w:rFonts w:ascii="Tahoma" w:hAnsi="Tahoma" w:cs="Tahoma"/>
        </w:rPr>
      </w:pPr>
    </w:p>
    <w:p w:rsidR="003F0919" w:rsidRPr="00984183" w:rsidRDefault="003F0919" w:rsidP="00023FBD">
      <w:pPr>
        <w:spacing w:before="120"/>
        <w:jc w:val="center"/>
        <w:rPr>
          <w:rFonts w:ascii="Tahoma" w:hAnsi="Tahoma" w:cs="Tahoma"/>
        </w:rPr>
      </w:pPr>
    </w:p>
    <w:p w:rsidR="003F0919" w:rsidRPr="00984183" w:rsidRDefault="003F0919" w:rsidP="00023FBD">
      <w:pPr>
        <w:spacing w:before="120"/>
        <w:jc w:val="center"/>
        <w:rPr>
          <w:rFonts w:ascii="Tahoma" w:hAnsi="Tahoma" w:cs="Tahoma"/>
        </w:rPr>
      </w:pPr>
    </w:p>
    <w:p w:rsidR="003F0919" w:rsidRPr="00984183" w:rsidRDefault="003F0919" w:rsidP="00023FBD">
      <w:pPr>
        <w:spacing w:before="120"/>
        <w:jc w:val="center"/>
        <w:rPr>
          <w:rFonts w:ascii="Tahoma" w:hAnsi="Tahoma" w:cs="Tahoma"/>
        </w:rPr>
      </w:pPr>
    </w:p>
    <w:p w:rsidR="003F0919" w:rsidRPr="00984183" w:rsidRDefault="003F0919" w:rsidP="00023FBD">
      <w:pPr>
        <w:spacing w:before="120"/>
        <w:jc w:val="center"/>
        <w:rPr>
          <w:rFonts w:ascii="Tahoma" w:hAnsi="Tahoma" w:cs="Tahoma"/>
        </w:rPr>
      </w:pPr>
    </w:p>
    <w:p w:rsidR="003F0919" w:rsidRPr="00984183" w:rsidRDefault="003F0919" w:rsidP="00023FBD">
      <w:pPr>
        <w:spacing w:before="120"/>
        <w:jc w:val="center"/>
        <w:rPr>
          <w:rFonts w:ascii="Tahoma" w:hAnsi="Tahoma" w:cs="Tahoma"/>
        </w:rPr>
      </w:pPr>
    </w:p>
    <w:p w:rsidR="003F0919" w:rsidRPr="00984183" w:rsidRDefault="003F0919" w:rsidP="00023FBD">
      <w:pPr>
        <w:spacing w:before="120"/>
        <w:jc w:val="center"/>
        <w:rPr>
          <w:rFonts w:ascii="Tahoma" w:hAnsi="Tahoma" w:cs="Tahoma"/>
        </w:rPr>
      </w:pPr>
    </w:p>
    <w:p w:rsidR="003F0919" w:rsidRPr="00984183" w:rsidRDefault="003F0919" w:rsidP="00023FBD">
      <w:pPr>
        <w:spacing w:before="120"/>
        <w:jc w:val="center"/>
        <w:rPr>
          <w:rFonts w:ascii="Tahoma" w:hAnsi="Tahoma" w:cs="Tahoma"/>
        </w:rPr>
      </w:pPr>
    </w:p>
    <w:p w:rsidR="003F0919" w:rsidRPr="00984183" w:rsidRDefault="003F0919" w:rsidP="00023FBD">
      <w:pPr>
        <w:spacing w:before="120"/>
        <w:jc w:val="center"/>
        <w:rPr>
          <w:rFonts w:ascii="Tahoma" w:hAnsi="Tahoma" w:cs="Tahoma"/>
        </w:rPr>
      </w:pPr>
    </w:p>
    <w:p w:rsidR="003F0919" w:rsidRPr="00984183" w:rsidRDefault="003F0919" w:rsidP="00023FBD">
      <w:pPr>
        <w:spacing w:before="120"/>
        <w:jc w:val="center"/>
        <w:rPr>
          <w:rFonts w:ascii="Tahoma" w:hAnsi="Tahoma" w:cs="Tahoma"/>
        </w:rPr>
      </w:pPr>
    </w:p>
    <w:p w:rsidR="003F0919" w:rsidRPr="00984183" w:rsidRDefault="003F0919" w:rsidP="00A5631B">
      <w:pPr>
        <w:rPr>
          <w:rFonts w:ascii="Tahoma" w:hAnsi="Tahoma" w:cs="Tahoma"/>
          <w:sz w:val="18"/>
          <w:szCs w:val="18"/>
        </w:rPr>
      </w:pPr>
    </w:p>
    <w:p w:rsidR="003F0919" w:rsidRPr="00984183" w:rsidRDefault="003F0919" w:rsidP="00023FBD">
      <w:pPr>
        <w:spacing w:before="120"/>
        <w:jc w:val="center"/>
        <w:rPr>
          <w:rFonts w:ascii="Tahoma" w:hAnsi="Tahoma" w:cs="Tahoma"/>
        </w:rPr>
      </w:pPr>
    </w:p>
    <w:p w:rsidR="003F0919" w:rsidRPr="00984183" w:rsidRDefault="003F0919" w:rsidP="00023FBD">
      <w:pPr>
        <w:spacing w:before="120"/>
        <w:jc w:val="center"/>
        <w:rPr>
          <w:rFonts w:ascii="Tahoma" w:hAnsi="Tahoma" w:cs="Tahoma"/>
        </w:rPr>
      </w:pPr>
    </w:p>
    <w:p w:rsidR="003F0919" w:rsidRPr="00984183" w:rsidRDefault="003F0919" w:rsidP="00023FBD">
      <w:pPr>
        <w:spacing w:before="120"/>
        <w:jc w:val="center"/>
        <w:rPr>
          <w:rFonts w:ascii="Tahoma" w:hAnsi="Tahoma" w:cs="Tahoma"/>
        </w:rPr>
      </w:pPr>
    </w:p>
    <w:p w:rsidR="003F0919" w:rsidRPr="00984183" w:rsidRDefault="003F0919" w:rsidP="00023FBD">
      <w:pPr>
        <w:spacing w:before="120"/>
        <w:jc w:val="center"/>
        <w:rPr>
          <w:rFonts w:ascii="Tahoma" w:hAnsi="Tahoma" w:cs="Tahoma"/>
        </w:rPr>
      </w:pPr>
      <w:r w:rsidRPr="00984183">
        <w:rPr>
          <w:rFonts w:ascii="Tahoma" w:hAnsi="Tahoma" w:cs="Tahoma"/>
        </w:rPr>
        <w:t xml:space="preserve"> </w:t>
      </w:r>
      <w:r w:rsidRPr="00984183">
        <w:rPr>
          <w:rFonts w:ascii="Tahoma" w:hAnsi="Tahoma" w:cs="Tahoma"/>
        </w:rPr>
        <w:br/>
      </w:r>
    </w:p>
    <w:p w:rsidR="003F0919" w:rsidRPr="00984183" w:rsidRDefault="003F0919" w:rsidP="00023FBD">
      <w:pPr>
        <w:spacing w:before="120"/>
        <w:jc w:val="center"/>
        <w:rPr>
          <w:rFonts w:ascii="Tahoma" w:hAnsi="Tahoma" w:cs="Tahoma"/>
        </w:rPr>
      </w:pPr>
    </w:p>
    <w:p w:rsidR="003F0919" w:rsidRPr="00AB7A93" w:rsidRDefault="003F0919" w:rsidP="00AB7A93">
      <w:pPr>
        <w:spacing w:after="120" w:line="360" w:lineRule="auto"/>
        <w:rPr>
          <w:rFonts w:ascii="Tahoma" w:hAnsi="Tahoma" w:cs="Tahoma"/>
        </w:rPr>
      </w:pPr>
    </w:p>
    <w:p w:rsidR="003F0919" w:rsidRPr="00984183" w:rsidRDefault="003F0919" w:rsidP="00023FBD">
      <w:pPr>
        <w:spacing w:before="120"/>
        <w:jc w:val="center"/>
        <w:rPr>
          <w:rFonts w:ascii="Tahoma" w:hAnsi="Tahoma" w:cs="Tahoma"/>
        </w:rPr>
      </w:pPr>
    </w:p>
    <w:p w:rsidR="003F0919" w:rsidRPr="00E47E45" w:rsidRDefault="003F0919" w:rsidP="005A27D3">
      <w:pPr>
        <w:pStyle w:val="Heading2"/>
        <w:jc w:val="right"/>
        <w:rPr>
          <w:rFonts w:ascii="Tahoma" w:hAnsi="Tahoma" w:cs="Tahoma"/>
          <w:b/>
        </w:rPr>
      </w:pPr>
      <w:bookmarkStart w:id="29" w:name="_Toc459195150"/>
      <w:r w:rsidRPr="00E47E45">
        <w:rPr>
          <w:rFonts w:ascii="Tahoma" w:hAnsi="Tahoma" w:cs="Tahoma"/>
          <w:b/>
        </w:rPr>
        <w:t xml:space="preserve">Załącznik nr 1 do wzoru </w:t>
      </w:r>
      <w:bookmarkEnd w:id="29"/>
      <w:r>
        <w:rPr>
          <w:rFonts w:ascii="Tahoma" w:hAnsi="Tahoma" w:cs="Tahoma"/>
          <w:b/>
        </w:rPr>
        <w:t>umowy na część 1, 2 ,3</w:t>
      </w:r>
    </w:p>
    <w:p w:rsidR="003F0919" w:rsidRPr="00984183" w:rsidRDefault="003F0919" w:rsidP="009133E9">
      <w:pPr>
        <w:rPr>
          <w:rFonts w:ascii="Tahoma" w:hAnsi="Tahoma" w:cs="Tahoma"/>
          <w:b/>
          <w:sz w:val="18"/>
          <w:szCs w:val="18"/>
          <w:u w:val="single"/>
        </w:rPr>
      </w:pPr>
    </w:p>
    <w:p w:rsidR="003F0919" w:rsidRDefault="003F0919" w:rsidP="000D02BC">
      <w:pPr>
        <w:pStyle w:val="rozdzia"/>
      </w:pPr>
    </w:p>
    <w:p w:rsidR="003F0919" w:rsidRDefault="003F0919" w:rsidP="000D2E99">
      <w:pPr>
        <w:pStyle w:val="rozdzia"/>
        <w:jc w:val="left"/>
      </w:pPr>
    </w:p>
    <w:p w:rsidR="003F0919" w:rsidRDefault="003F0919" w:rsidP="000D02BC">
      <w:pPr>
        <w:pStyle w:val="rozdzia"/>
      </w:pPr>
    </w:p>
    <w:p w:rsidR="003F0919" w:rsidRDefault="003F0919" w:rsidP="00E47E45">
      <w:pPr>
        <w:pStyle w:val="rozdzia"/>
      </w:pPr>
      <w:r>
        <w:t>WZÓR ZABEZPIECZENIA NALEŻYTEGO WYKONANIA UMOWY /</w:t>
      </w:r>
    </w:p>
    <w:p w:rsidR="003F0919" w:rsidRDefault="003F0919" w:rsidP="00E47E45">
      <w:pPr>
        <w:pStyle w:val="rozdzia"/>
      </w:pPr>
      <w:r>
        <w:t>WZÓR ZABEZPIECZENIA Z TYTUŁU RĘKOJMI ZA WADY</w:t>
      </w:r>
    </w:p>
    <w:p w:rsidR="003F0919" w:rsidRDefault="003F0919" w:rsidP="000D02BC">
      <w:pPr>
        <w:pStyle w:val="rozdzia"/>
        <w:jc w:val="both"/>
      </w:pPr>
    </w:p>
    <w:p w:rsidR="003F0919" w:rsidRPr="00BC2AE1" w:rsidRDefault="003F0919" w:rsidP="000D02BC">
      <w:pPr>
        <w:pStyle w:val="rozdzia"/>
        <w:jc w:val="both"/>
      </w:pPr>
      <w:r w:rsidRPr="00BC2AE1">
        <w:t xml:space="preserve">GWARANCJA </w:t>
      </w:r>
      <w:r>
        <w:t xml:space="preserve">BANKOWA / </w:t>
      </w:r>
      <w:r w:rsidRPr="00BC2AE1">
        <w:t>UBEZPIECZENIOWA</w:t>
      </w:r>
    </w:p>
    <w:p w:rsidR="003F0919" w:rsidRDefault="003F0919" w:rsidP="000D02BC">
      <w:pPr>
        <w:pStyle w:val="rozdzia"/>
        <w:jc w:val="both"/>
      </w:pPr>
    </w:p>
    <w:p w:rsidR="003F0919" w:rsidRPr="000D3CD0" w:rsidRDefault="003F0919" w:rsidP="000D02BC">
      <w:pPr>
        <w:pStyle w:val="rozdzia"/>
        <w:jc w:val="both"/>
        <w:rPr>
          <w:b w:val="0"/>
        </w:rPr>
      </w:pPr>
      <w:r w:rsidRPr="000D3CD0">
        <w:rPr>
          <w:b w:val="0"/>
        </w:rPr>
        <w:t>wystawiona w … [miejsce wystawienia Gwarancji]</w:t>
      </w:r>
    </w:p>
    <w:p w:rsidR="003F0919" w:rsidRPr="000D3CD0" w:rsidRDefault="003F0919" w:rsidP="000D02BC">
      <w:pPr>
        <w:pStyle w:val="rozdzia"/>
        <w:jc w:val="both"/>
        <w:rPr>
          <w:b w:val="0"/>
        </w:rPr>
      </w:pPr>
      <w:r w:rsidRPr="000D3CD0">
        <w:rPr>
          <w:b w:val="0"/>
        </w:rPr>
        <w:t>w dniu: … [data wystawienia Gwarancji]</w:t>
      </w:r>
    </w:p>
    <w:p w:rsidR="003F0919" w:rsidRPr="000D3CD0" w:rsidRDefault="003F0919" w:rsidP="000D02BC">
      <w:pPr>
        <w:pStyle w:val="rozdzia"/>
        <w:jc w:val="both"/>
        <w:rPr>
          <w:b w:val="0"/>
        </w:rPr>
      </w:pPr>
    </w:p>
    <w:p w:rsidR="003F0919" w:rsidRPr="000D3CD0" w:rsidRDefault="003F0919" w:rsidP="000D02BC">
      <w:pPr>
        <w:pStyle w:val="rozdzia"/>
        <w:jc w:val="both"/>
        <w:rPr>
          <w:b w:val="0"/>
        </w:rPr>
      </w:pPr>
      <w:r w:rsidRPr="000D3CD0">
        <w:rPr>
          <w:b w:val="0"/>
        </w:rPr>
        <w:t xml:space="preserve">przez … [firma / nazwa, adres, inne dane identyfikujące Gwaranta] </w:t>
      </w:r>
    </w:p>
    <w:p w:rsidR="003F0919" w:rsidRPr="000D3CD0" w:rsidRDefault="003F0919" w:rsidP="000D02BC">
      <w:pPr>
        <w:pStyle w:val="rozdzia"/>
        <w:jc w:val="both"/>
        <w:rPr>
          <w:b w:val="0"/>
        </w:rPr>
      </w:pPr>
      <w:r w:rsidRPr="000D3CD0">
        <w:rPr>
          <w:b w:val="0"/>
        </w:rPr>
        <w:t>w imieniu którego występuje … [imię i nazwisko osoby reprezentanta Gwaranta]</w:t>
      </w:r>
    </w:p>
    <w:p w:rsidR="003F0919" w:rsidRPr="000D3CD0" w:rsidRDefault="003F0919" w:rsidP="000D02BC">
      <w:pPr>
        <w:pStyle w:val="rozdzia"/>
        <w:jc w:val="both"/>
        <w:rPr>
          <w:b w:val="0"/>
        </w:rPr>
      </w:pPr>
      <w:r w:rsidRPr="000D3CD0">
        <w:rPr>
          <w:b w:val="0"/>
        </w:rPr>
        <w:t xml:space="preserve">reprezentowane na podstawie pełnomocnictwa Nr .. z dnia …, </w:t>
      </w:r>
    </w:p>
    <w:p w:rsidR="003F0919" w:rsidRPr="000D3CD0" w:rsidRDefault="003F0919" w:rsidP="000D02BC">
      <w:pPr>
        <w:pStyle w:val="rozdzia"/>
        <w:jc w:val="both"/>
        <w:rPr>
          <w:b w:val="0"/>
        </w:rPr>
      </w:pPr>
      <w:r w:rsidRPr="000D3CD0">
        <w:rPr>
          <w:b w:val="0"/>
        </w:rPr>
        <w:t>którego oryginał / kopia potwierdzona notarialnie za zgodność z oryginałem,</w:t>
      </w:r>
    </w:p>
    <w:p w:rsidR="003F0919" w:rsidRPr="000D3CD0" w:rsidRDefault="003F0919" w:rsidP="000D02BC">
      <w:pPr>
        <w:pStyle w:val="rozdzia"/>
        <w:jc w:val="both"/>
        <w:rPr>
          <w:b w:val="0"/>
        </w:rPr>
      </w:pPr>
      <w:r w:rsidRPr="000D3CD0">
        <w:rPr>
          <w:b w:val="0"/>
        </w:rPr>
        <w:t>zostało przedłożone wraz z niniejszym Zabezpieczeniem</w:t>
      </w:r>
    </w:p>
    <w:p w:rsidR="003F0919" w:rsidRPr="000D3CD0" w:rsidRDefault="003F0919" w:rsidP="000D02BC">
      <w:pPr>
        <w:pStyle w:val="rozdzia"/>
        <w:jc w:val="both"/>
        <w:rPr>
          <w:b w:val="0"/>
        </w:rPr>
      </w:pPr>
      <w:r w:rsidRPr="000D3CD0">
        <w:rPr>
          <w:b w:val="0"/>
        </w:rPr>
        <w:t>zwany dalej „Gwarantem”</w:t>
      </w:r>
    </w:p>
    <w:p w:rsidR="003F0919" w:rsidRPr="000D3CD0" w:rsidRDefault="003F0919" w:rsidP="000D02BC">
      <w:pPr>
        <w:pStyle w:val="rozdzia"/>
        <w:jc w:val="both"/>
        <w:rPr>
          <w:b w:val="0"/>
        </w:rPr>
      </w:pPr>
    </w:p>
    <w:p w:rsidR="003F0919" w:rsidRPr="000D3CD0" w:rsidRDefault="003F0919" w:rsidP="000D02BC">
      <w:pPr>
        <w:pStyle w:val="rozdzia"/>
        <w:jc w:val="both"/>
        <w:rPr>
          <w:b w:val="0"/>
        </w:rPr>
      </w:pPr>
      <w:r w:rsidRPr="000D3CD0">
        <w:rPr>
          <w:b w:val="0"/>
        </w:rPr>
        <w:t>pozostałe użyte w treści niniejszej Gwarancji określenia oznaczają:</w:t>
      </w:r>
    </w:p>
    <w:p w:rsidR="003F0919" w:rsidRPr="000D3CD0" w:rsidRDefault="003F0919" w:rsidP="000D02BC">
      <w:pPr>
        <w:pStyle w:val="rozdzia"/>
        <w:jc w:val="both"/>
        <w:rPr>
          <w:b w:val="0"/>
        </w:rPr>
      </w:pPr>
    </w:p>
    <w:p w:rsidR="003F0919" w:rsidRPr="000D3CD0" w:rsidRDefault="003F0919" w:rsidP="000D02BC">
      <w:pPr>
        <w:pStyle w:val="rozdzia"/>
        <w:jc w:val="both"/>
        <w:rPr>
          <w:b w:val="0"/>
        </w:rPr>
      </w:pPr>
      <w:r w:rsidRPr="000D3CD0">
        <w:rPr>
          <w:b w:val="0"/>
        </w:rPr>
        <w:t>Beneficjent Gwarancji: Miasto Stołeczne Warszawa, pl. Bankowy 3/5, 00-950 Warszawa, w  imieniu i na rzecz którego działa Zarząd Dróg Miejskich, ul. Chmielna 120, 00-801 Warszawa</w:t>
      </w:r>
    </w:p>
    <w:p w:rsidR="003F0919" w:rsidRPr="000D3CD0" w:rsidRDefault="003F0919" w:rsidP="000D02BC">
      <w:pPr>
        <w:pStyle w:val="rozdzia"/>
        <w:jc w:val="both"/>
        <w:rPr>
          <w:b w:val="0"/>
        </w:rPr>
      </w:pPr>
    </w:p>
    <w:p w:rsidR="003F0919" w:rsidRPr="000D3CD0" w:rsidRDefault="003F0919" w:rsidP="000D02BC">
      <w:pPr>
        <w:pStyle w:val="rozdzia"/>
        <w:jc w:val="both"/>
        <w:rPr>
          <w:b w:val="0"/>
        </w:rPr>
      </w:pPr>
      <w:r w:rsidRPr="000D3CD0">
        <w:rPr>
          <w:b w:val="0"/>
        </w:rPr>
        <w:t>Wykonawca / Zobowiązany z tytułu Umowy: [nazwa, adres, inne dane identyfikujące Wykonawcę; w przypadku Konsorcjum należy wymienić wszystkich Wykonawców oraz podać dla każdego z nich: firmę / nazwę, adres, inne dane identyfikujące każdego z Wykonawców]</w:t>
      </w:r>
    </w:p>
    <w:p w:rsidR="003F0919" w:rsidRPr="000D3CD0" w:rsidRDefault="003F0919" w:rsidP="000D02BC">
      <w:pPr>
        <w:pStyle w:val="rozdzia"/>
        <w:jc w:val="both"/>
        <w:rPr>
          <w:b w:val="0"/>
        </w:rPr>
      </w:pPr>
    </w:p>
    <w:p w:rsidR="003F0919" w:rsidRPr="000D3CD0" w:rsidRDefault="003F0919" w:rsidP="000D02BC">
      <w:pPr>
        <w:pStyle w:val="rozdzia"/>
        <w:jc w:val="both"/>
        <w:rPr>
          <w:b w:val="0"/>
        </w:rPr>
      </w:pPr>
      <w:r w:rsidRPr="000D3CD0">
        <w:rPr>
          <w:b w:val="0"/>
        </w:rPr>
        <w:t>Zabezpieczenie należytego wykonania umowy / zabezpieczenie należytego wykonania rękojmi za wady dotyczy Umowy …</w:t>
      </w:r>
    </w:p>
    <w:p w:rsidR="003F0919" w:rsidRPr="000D3CD0" w:rsidRDefault="003F0919" w:rsidP="000D02BC">
      <w:pPr>
        <w:pStyle w:val="rozdzia"/>
        <w:jc w:val="both"/>
        <w:rPr>
          <w:b w:val="0"/>
        </w:rPr>
      </w:pPr>
    </w:p>
    <w:p w:rsidR="003F0919" w:rsidRPr="000D3CD0" w:rsidRDefault="003F0919" w:rsidP="000D02BC">
      <w:pPr>
        <w:pStyle w:val="rozdzia"/>
        <w:rPr>
          <w:b w:val="0"/>
        </w:rPr>
      </w:pPr>
      <w:r w:rsidRPr="000D3CD0">
        <w:rPr>
          <w:b w:val="0"/>
        </w:rPr>
        <w:t>§ 1</w:t>
      </w:r>
    </w:p>
    <w:p w:rsidR="003F0919" w:rsidRPr="000D3CD0" w:rsidRDefault="003F0919" w:rsidP="000D02BC">
      <w:pPr>
        <w:pStyle w:val="rozdzia"/>
        <w:jc w:val="both"/>
        <w:rPr>
          <w:b w:val="0"/>
        </w:rPr>
      </w:pPr>
    </w:p>
    <w:p w:rsidR="003F0919" w:rsidRPr="000D3CD0" w:rsidRDefault="003F0919" w:rsidP="000D02BC">
      <w:pPr>
        <w:pStyle w:val="rozdzia"/>
        <w:numPr>
          <w:ilvl w:val="0"/>
          <w:numId w:val="18"/>
        </w:numPr>
        <w:jc w:val="both"/>
        <w:rPr>
          <w:b w:val="0"/>
        </w:rPr>
      </w:pPr>
      <w:r w:rsidRPr="000D3CD0">
        <w:rPr>
          <w:b w:val="0"/>
        </w:rPr>
        <w:t xml:space="preserve">Gwarancja niniejsza zabezpiecza roszczenie Beneficjenta w stosunku do Wykonawcy powstałe w związku z niewykonaniem lub nienależytym wykonaniem Umowy/rękojmią za wady fizyczne lub prawne. </w:t>
      </w:r>
    </w:p>
    <w:p w:rsidR="003F0919" w:rsidRPr="000D3CD0" w:rsidRDefault="003F0919" w:rsidP="000D02BC">
      <w:pPr>
        <w:pStyle w:val="rozdzia"/>
        <w:numPr>
          <w:ilvl w:val="0"/>
          <w:numId w:val="18"/>
        </w:numPr>
        <w:jc w:val="both"/>
        <w:rPr>
          <w:b w:val="0"/>
        </w:rPr>
      </w:pPr>
      <w:r w:rsidRPr="000D3CD0">
        <w:rPr>
          <w:b w:val="0"/>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3F0919" w:rsidRPr="000D3CD0" w:rsidRDefault="003F0919" w:rsidP="000D02BC">
      <w:pPr>
        <w:pStyle w:val="rozdzia"/>
        <w:rPr>
          <w:b w:val="0"/>
        </w:rPr>
      </w:pPr>
      <w:r w:rsidRPr="000D3CD0">
        <w:rPr>
          <w:b w:val="0"/>
        </w:rPr>
        <w:t>§ 2</w:t>
      </w:r>
    </w:p>
    <w:p w:rsidR="003F0919" w:rsidRDefault="003F0919" w:rsidP="000D02BC">
      <w:pPr>
        <w:pStyle w:val="rozdzia"/>
        <w:jc w:val="both"/>
      </w:pPr>
    </w:p>
    <w:p w:rsidR="003F0919" w:rsidRPr="000D3CD0" w:rsidRDefault="003F0919" w:rsidP="000D02BC">
      <w:pPr>
        <w:pStyle w:val="rozdzia"/>
        <w:numPr>
          <w:ilvl w:val="0"/>
          <w:numId w:val="20"/>
        </w:numPr>
        <w:jc w:val="both"/>
        <w:rPr>
          <w:b w:val="0"/>
        </w:rPr>
      </w:pPr>
      <w:r w:rsidRPr="000D3CD0">
        <w:rPr>
          <w:b w:val="0"/>
        </w:rPr>
        <w:t>Gwarant nieodwołalnie, bezwarunkowo, na zasadach przewidzianych w niniejszej Gwarancji, oraz na pierwsze pisemne żądanie gwarantuje na rzecz Beneficjenta Gwarancji:</w:t>
      </w:r>
    </w:p>
    <w:p w:rsidR="003F0919" w:rsidRPr="000D3CD0" w:rsidRDefault="003F0919" w:rsidP="000D02BC">
      <w:pPr>
        <w:pStyle w:val="rozdzia"/>
        <w:numPr>
          <w:ilvl w:val="0"/>
          <w:numId w:val="17"/>
        </w:numPr>
        <w:jc w:val="both"/>
        <w:rPr>
          <w:b w:val="0"/>
        </w:rPr>
      </w:pPr>
      <w:r w:rsidRPr="000D3CD0">
        <w:rPr>
          <w:b w:val="0"/>
        </w:rPr>
        <w:t xml:space="preserve">zapłatę do kwoty … (słownie: …) z tytułu niewykonania lub nienależytego wykonania Umowy oraz </w:t>
      </w:r>
    </w:p>
    <w:p w:rsidR="003F0919" w:rsidRPr="000D3CD0" w:rsidRDefault="003F0919" w:rsidP="000D02BC">
      <w:pPr>
        <w:pStyle w:val="rozdzia"/>
        <w:numPr>
          <w:ilvl w:val="0"/>
          <w:numId w:val="17"/>
        </w:numPr>
        <w:jc w:val="both"/>
        <w:rPr>
          <w:b w:val="0"/>
        </w:rPr>
      </w:pPr>
      <w:r w:rsidRPr="000D3CD0">
        <w:rPr>
          <w:b w:val="0"/>
        </w:rPr>
        <w:t>zapłatę do kwoty … (słownie: …) z tytułu rękojmi za wady fizyczne lub prawne.</w:t>
      </w:r>
    </w:p>
    <w:p w:rsidR="003F0919" w:rsidRPr="000D3CD0" w:rsidRDefault="003F0919" w:rsidP="000D02BC">
      <w:pPr>
        <w:pStyle w:val="rozdzia"/>
        <w:numPr>
          <w:ilvl w:val="0"/>
          <w:numId w:val="20"/>
        </w:numPr>
        <w:jc w:val="both"/>
        <w:rPr>
          <w:b w:val="0"/>
        </w:rPr>
      </w:pPr>
      <w:r w:rsidRPr="000D3CD0">
        <w:rPr>
          <w:b w:val="0"/>
        </w:rPr>
        <w:t>Kwoty Gwarancji określone w ust. 1 odpowiednio w pkt 1) i pkt 2) stanowią górne granice odpowiedzialności Gwaranta, a każda wypłata z tytułu Gwarancji obniża odpowiedzialność Gwaranta z danego tytułu o wysokość wypłaconej kwoty.</w:t>
      </w:r>
    </w:p>
    <w:p w:rsidR="003F0919" w:rsidRPr="000D3CD0" w:rsidRDefault="003F0919" w:rsidP="000D02BC">
      <w:pPr>
        <w:pStyle w:val="rozdzia"/>
        <w:jc w:val="both"/>
        <w:rPr>
          <w:b w:val="0"/>
        </w:rPr>
      </w:pPr>
    </w:p>
    <w:p w:rsidR="003F0919" w:rsidRPr="000D3CD0" w:rsidRDefault="003F0919" w:rsidP="000D02BC">
      <w:pPr>
        <w:pStyle w:val="rozdzia"/>
        <w:jc w:val="both"/>
        <w:rPr>
          <w:b w:val="0"/>
        </w:rPr>
      </w:pPr>
      <w:r>
        <w:rPr>
          <w:b w:val="0"/>
        </w:rPr>
        <w:t xml:space="preserve">                                                                     </w:t>
      </w:r>
      <w:r w:rsidRPr="000D3CD0">
        <w:rPr>
          <w:b w:val="0"/>
        </w:rPr>
        <w:t>§ 3</w:t>
      </w:r>
    </w:p>
    <w:p w:rsidR="003F0919" w:rsidRPr="000D3CD0" w:rsidRDefault="003F0919" w:rsidP="000D02BC">
      <w:pPr>
        <w:pStyle w:val="rozdzia"/>
        <w:jc w:val="both"/>
        <w:rPr>
          <w:b w:val="0"/>
        </w:rPr>
      </w:pPr>
    </w:p>
    <w:p w:rsidR="003F0919" w:rsidRPr="000D3CD0" w:rsidRDefault="003F0919" w:rsidP="000D02BC">
      <w:pPr>
        <w:pStyle w:val="rozdzia"/>
        <w:numPr>
          <w:ilvl w:val="0"/>
          <w:numId w:val="15"/>
        </w:numPr>
        <w:jc w:val="both"/>
        <w:rPr>
          <w:b w:val="0"/>
        </w:rPr>
      </w:pPr>
      <w:r w:rsidRPr="000D3CD0">
        <w:rPr>
          <w:b w:val="0"/>
        </w:rPr>
        <w:t>Niniejsza Gwarancja jest ważna w okresie:</w:t>
      </w:r>
    </w:p>
    <w:p w:rsidR="003F0919" w:rsidRPr="000D3CD0" w:rsidRDefault="003F0919" w:rsidP="000D02BC">
      <w:pPr>
        <w:pStyle w:val="rozdzia"/>
        <w:numPr>
          <w:ilvl w:val="0"/>
          <w:numId w:val="21"/>
        </w:numPr>
        <w:jc w:val="both"/>
        <w:rPr>
          <w:b w:val="0"/>
        </w:rPr>
      </w:pPr>
      <w:r w:rsidRPr="000D3CD0">
        <w:rPr>
          <w:b w:val="0"/>
        </w:rPr>
        <w:t>od dnia … do dnia … - w zakresie roszczeń z tytułu niewykonania lub należytego wykonania umowy oraz</w:t>
      </w:r>
    </w:p>
    <w:p w:rsidR="003F0919" w:rsidRPr="000D3CD0" w:rsidRDefault="003F0919" w:rsidP="000D02BC">
      <w:pPr>
        <w:pStyle w:val="rozdzia"/>
        <w:numPr>
          <w:ilvl w:val="0"/>
          <w:numId w:val="21"/>
        </w:numPr>
        <w:jc w:val="both"/>
        <w:rPr>
          <w:b w:val="0"/>
        </w:rPr>
      </w:pPr>
      <w:r w:rsidRPr="000D3CD0">
        <w:rPr>
          <w:b w:val="0"/>
        </w:rPr>
        <w:t>od dnia … do dnia … - w zakresie roszczeń z tytułu rękojmi za wady fizyczne lub prawne.</w:t>
      </w:r>
    </w:p>
    <w:p w:rsidR="003F0919" w:rsidRPr="000D3CD0" w:rsidRDefault="003F0919" w:rsidP="000D02BC">
      <w:pPr>
        <w:pStyle w:val="rozdzia"/>
        <w:numPr>
          <w:ilvl w:val="0"/>
          <w:numId w:val="15"/>
        </w:numPr>
        <w:jc w:val="both"/>
        <w:rPr>
          <w:b w:val="0"/>
        </w:rPr>
      </w:pPr>
      <w:r w:rsidRPr="000D3CD0">
        <w:rPr>
          <w:b w:val="0"/>
        </w:rPr>
        <w:t>Wezwanie do zapłaty otrzymane przez Gwaranta w terminie ważności Gwarancji będzie zobowiązywało Gwaranta do zapłaty żądanej kwoty.</w:t>
      </w:r>
    </w:p>
    <w:p w:rsidR="003F0919" w:rsidRPr="000D3CD0" w:rsidRDefault="003F0919" w:rsidP="000D02BC">
      <w:pPr>
        <w:pStyle w:val="rozdzia"/>
        <w:numPr>
          <w:ilvl w:val="0"/>
          <w:numId w:val="15"/>
        </w:numPr>
        <w:jc w:val="both"/>
        <w:rPr>
          <w:b w:val="0"/>
        </w:rPr>
      </w:pPr>
      <w:r w:rsidRPr="000D3CD0">
        <w:rPr>
          <w:b w:val="0"/>
        </w:rPr>
        <w:t>Po upływie okresu ważności, określonego w ust. 1, niniejsza Gwarancja powinna zostać zwrócona Gwarantowi.</w:t>
      </w:r>
    </w:p>
    <w:p w:rsidR="003F0919" w:rsidRPr="000D3CD0" w:rsidRDefault="003F0919" w:rsidP="000D02BC">
      <w:pPr>
        <w:pStyle w:val="rozdzia"/>
        <w:jc w:val="both"/>
        <w:rPr>
          <w:b w:val="0"/>
        </w:rPr>
      </w:pPr>
      <w:r>
        <w:rPr>
          <w:b w:val="0"/>
        </w:rPr>
        <w:t xml:space="preserve">                                                                   </w:t>
      </w:r>
      <w:r w:rsidRPr="000D3CD0">
        <w:rPr>
          <w:b w:val="0"/>
        </w:rPr>
        <w:t>§ 4</w:t>
      </w:r>
    </w:p>
    <w:p w:rsidR="003F0919" w:rsidRPr="00CD2F74" w:rsidRDefault="003F0919" w:rsidP="000D02BC">
      <w:pPr>
        <w:pStyle w:val="rozdzia"/>
        <w:jc w:val="both"/>
      </w:pPr>
    </w:p>
    <w:p w:rsidR="003F0919" w:rsidRPr="000D3CD0" w:rsidRDefault="003F0919" w:rsidP="000D02BC">
      <w:pPr>
        <w:pStyle w:val="rozdzia"/>
        <w:numPr>
          <w:ilvl w:val="0"/>
          <w:numId w:val="19"/>
        </w:numPr>
        <w:jc w:val="both"/>
        <w:rPr>
          <w:b w:val="0"/>
        </w:rPr>
      </w:pPr>
      <w:r w:rsidRPr="000D3CD0">
        <w:rPr>
          <w:b w:val="0"/>
        </w:rPr>
        <w:t>Na podstawie niniejszej Gwarancji Gwarant zapłaci na rzecz Beneficjenta Gwarancji kwotę roszczenia w terminie nie dłuższym niż 21 dni (słownie: dwadzieścia jeden) dni od dnia otrzymania oryginału pisemnego wezwania do zapłaty.</w:t>
      </w:r>
    </w:p>
    <w:p w:rsidR="003F0919" w:rsidRPr="000D3CD0" w:rsidRDefault="003F0919" w:rsidP="000D02BC">
      <w:pPr>
        <w:pStyle w:val="rozdzia"/>
        <w:numPr>
          <w:ilvl w:val="0"/>
          <w:numId w:val="19"/>
        </w:numPr>
        <w:jc w:val="both"/>
        <w:rPr>
          <w:b w:val="0"/>
        </w:rPr>
      </w:pPr>
      <w:r w:rsidRPr="000D3CD0">
        <w:rPr>
          <w:b w:val="0"/>
        </w:rPr>
        <w:t>Wezwanie do zapłaty powinno:</w:t>
      </w:r>
    </w:p>
    <w:p w:rsidR="003F0919" w:rsidRPr="000D3CD0" w:rsidRDefault="003F0919" w:rsidP="000D02BC">
      <w:pPr>
        <w:pStyle w:val="rozdzia"/>
        <w:numPr>
          <w:ilvl w:val="0"/>
          <w:numId w:val="22"/>
        </w:numPr>
        <w:jc w:val="both"/>
        <w:rPr>
          <w:b w:val="0"/>
        </w:rPr>
      </w:pPr>
      <w:r w:rsidRPr="000D3CD0">
        <w:rPr>
          <w:b w:val="0"/>
        </w:rPr>
        <w:t xml:space="preserve">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 </w:t>
      </w:r>
    </w:p>
    <w:p w:rsidR="003F0919" w:rsidRPr="000D3CD0" w:rsidRDefault="003F0919" w:rsidP="000D02BC">
      <w:pPr>
        <w:pStyle w:val="rozdzia"/>
        <w:numPr>
          <w:ilvl w:val="0"/>
          <w:numId w:val="22"/>
        </w:numPr>
        <w:jc w:val="both"/>
        <w:rPr>
          <w:b w:val="0"/>
        </w:rPr>
      </w:pPr>
      <w:r w:rsidRPr="000D3CD0">
        <w:rPr>
          <w:b w:val="0"/>
        </w:rPr>
        <w:t>być doręczone do Gwaranta  najpóźniej w terminie ważności Gwarancji w formie pisemnej pod rygorem nieważności,</w:t>
      </w:r>
    </w:p>
    <w:p w:rsidR="003F0919" w:rsidRPr="000D3CD0" w:rsidRDefault="003F0919" w:rsidP="000D02BC">
      <w:pPr>
        <w:pStyle w:val="rozdzia"/>
        <w:numPr>
          <w:ilvl w:val="0"/>
          <w:numId w:val="22"/>
        </w:numPr>
        <w:jc w:val="both"/>
        <w:rPr>
          <w:b w:val="0"/>
        </w:rPr>
      </w:pPr>
      <w:r w:rsidRPr="000D3CD0">
        <w:rPr>
          <w:b w:val="0"/>
        </w:rPr>
        <w:t>powinno zawierać oznaczenie rachunku, na który ma nastąpić wypłata z Gwarancji,</w:t>
      </w:r>
    </w:p>
    <w:p w:rsidR="003F0919" w:rsidRPr="000D3CD0" w:rsidRDefault="003F0919" w:rsidP="000D02BC">
      <w:pPr>
        <w:pStyle w:val="rozdzia"/>
        <w:numPr>
          <w:ilvl w:val="0"/>
          <w:numId w:val="22"/>
        </w:numPr>
        <w:jc w:val="both"/>
        <w:rPr>
          <w:b w:val="0"/>
        </w:rPr>
      </w:pPr>
      <w:r w:rsidRPr="000D3CD0">
        <w:rPr>
          <w:b w:val="0"/>
        </w:rPr>
        <w:t>powinno opiewać na kwotę nie wyższą niż określone w § 2 ust. 1, z zastrzeżeniem § 2 ust. 2.</w:t>
      </w:r>
    </w:p>
    <w:p w:rsidR="003F0919" w:rsidRPr="000D3CD0" w:rsidRDefault="003F0919" w:rsidP="000D02BC">
      <w:pPr>
        <w:pStyle w:val="rozdzia"/>
        <w:numPr>
          <w:ilvl w:val="0"/>
          <w:numId w:val="19"/>
        </w:numPr>
        <w:jc w:val="both"/>
        <w:rPr>
          <w:b w:val="0"/>
        </w:rPr>
      </w:pPr>
      <w:r w:rsidRPr="000D3CD0">
        <w:rPr>
          <w:b w:val="0"/>
        </w:rPr>
        <w:t xml:space="preserve">Wezwanie do zapłaty Beneficjent Gwarancji powinien przesłać na adres Gwaranta: … </w:t>
      </w:r>
    </w:p>
    <w:p w:rsidR="003F0919" w:rsidRPr="000D3CD0" w:rsidRDefault="003F0919" w:rsidP="000D02BC">
      <w:pPr>
        <w:pStyle w:val="rozdzia"/>
        <w:numPr>
          <w:ilvl w:val="0"/>
          <w:numId w:val="19"/>
        </w:numPr>
        <w:jc w:val="both"/>
        <w:rPr>
          <w:b w:val="0"/>
        </w:rPr>
      </w:pPr>
      <w:r w:rsidRPr="000D3CD0">
        <w:rPr>
          <w:b w:val="0"/>
        </w:rPr>
        <w:t>Za „zapłatę”, o której  mowa w ust. 1, uznaje się dzień uznania rachunku bankowego Beneficjenta Gwarancji.</w:t>
      </w:r>
    </w:p>
    <w:p w:rsidR="003F0919" w:rsidRPr="000D3CD0" w:rsidRDefault="003F0919" w:rsidP="000D02BC">
      <w:pPr>
        <w:pStyle w:val="rozdzia"/>
        <w:rPr>
          <w:b w:val="0"/>
        </w:rPr>
      </w:pPr>
      <w:r w:rsidRPr="000D3CD0">
        <w:rPr>
          <w:b w:val="0"/>
        </w:rPr>
        <w:t>§ 5</w:t>
      </w:r>
    </w:p>
    <w:p w:rsidR="003F0919" w:rsidRPr="000D3CD0" w:rsidRDefault="003F0919" w:rsidP="000D02BC">
      <w:pPr>
        <w:pStyle w:val="rozdzia"/>
        <w:jc w:val="both"/>
        <w:rPr>
          <w:b w:val="0"/>
        </w:rPr>
      </w:pPr>
    </w:p>
    <w:p w:rsidR="003F0919" w:rsidRPr="000D3CD0" w:rsidRDefault="003F0919" w:rsidP="000D02BC">
      <w:pPr>
        <w:pStyle w:val="rozdzia"/>
        <w:jc w:val="both"/>
        <w:rPr>
          <w:b w:val="0"/>
        </w:rPr>
      </w:pPr>
      <w:r w:rsidRPr="000D3CD0">
        <w:rPr>
          <w:b w:val="0"/>
        </w:rPr>
        <w:t>Gwarancja traci ważność, a zobowiązanie Gwaranta wygasa w następujących przypadkach:</w:t>
      </w:r>
    </w:p>
    <w:p w:rsidR="003F0919" w:rsidRPr="000D3CD0" w:rsidRDefault="003F0919" w:rsidP="000D02BC">
      <w:pPr>
        <w:pStyle w:val="rozdzia"/>
        <w:numPr>
          <w:ilvl w:val="0"/>
          <w:numId w:val="23"/>
        </w:numPr>
        <w:jc w:val="both"/>
        <w:rPr>
          <w:b w:val="0"/>
        </w:rPr>
      </w:pPr>
      <w:r w:rsidRPr="000D3CD0">
        <w:rPr>
          <w:b w:val="0"/>
        </w:rPr>
        <w:t>upływu okresu jej ważności, o którym mowa w § 3 ust. 1,</w:t>
      </w:r>
    </w:p>
    <w:p w:rsidR="003F0919" w:rsidRPr="000D3CD0" w:rsidRDefault="003F0919" w:rsidP="000D02BC">
      <w:pPr>
        <w:pStyle w:val="rozdzia"/>
        <w:numPr>
          <w:ilvl w:val="0"/>
          <w:numId w:val="23"/>
        </w:numPr>
        <w:jc w:val="both"/>
        <w:rPr>
          <w:b w:val="0"/>
        </w:rPr>
      </w:pPr>
      <w:r w:rsidRPr="000D3CD0">
        <w:rPr>
          <w:b w:val="0"/>
        </w:rPr>
        <w:t>zwrotu oryginału niniejszej Gwarancji do Gwaranta</w:t>
      </w:r>
    </w:p>
    <w:p w:rsidR="003F0919" w:rsidRPr="000D3CD0" w:rsidRDefault="003F0919" w:rsidP="000D02BC">
      <w:pPr>
        <w:pStyle w:val="rozdzia"/>
        <w:numPr>
          <w:ilvl w:val="0"/>
          <w:numId w:val="23"/>
        </w:numPr>
        <w:jc w:val="both"/>
        <w:rPr>
          <w:b w:val="0"/>
        </w:rPr>
      </w:pPr>
      <w:r w:rsidRPr="000D3CD0">
        <w:rPr>
          <w:b w:val="0"/>
        </w:rPr>
        <w:t>zwolnienia Wykonawcy przez Beneficjenta Gwarancji ze wszystkich zobowiązań, których zabezpieczeniem jest niniejsza Gwarancja,</w:t>
      </w:r>
    </w:p>
    <w:p w:rsidR="003F0919" w:rsidRPr="000D3CD0" w:rsidRDefault="003F0919" w:rsidP="000D02BC">
      <w:pPr>
        <w:pStyle w:val="rozdzia"/>
        <w:numPr>
          <w:ilvl w:val="0"/>
          <w:numId w:val="23"/>
        </w:numPr>
        <w:jc w:val="both"/>
        <w:rPr>
          <w:b w:val="0"/>
        </w:rPr>
      </w:pPr>
      <w:r w:rsidRPr="000D3CD0">
        <w:rPr>
          <w:b w:val="0"/>
        </w:rPr>
        <w:t>zwolnienia Gwaranta przez Beneficjenta Gwarancji ze wszystkich zobowiązań których zabezpieczeniem jest niniejsza Gwarancja,</w:t>
      </w:r>
    </w:p>
    <w:p w:rsidR="003F0919" w:rsidRPr="000D3CD0" w:rsidRDefault="003F0919" w:rsidP="000D02BC">
      <w:pPr>
        <w:pStyle w:val="rozdzia"/>
        <w:numPr>
          <w:ilvl w:val="0"/>
          <w:numId w:val="23"/>
        </w:numPr>
        <w:jc w:val="both"/>
        <w:rPr>
          <w:b w:val="0"/>
        </w:rPr>
      </w:pPr>
      <w:r w:rsidRPr="000D3CD0">
        <w:rPr>
          <w:b w:val="0"/>
        </w:rPr>
        <w:t>wykonania przez Wykonawcę wszystkich zobowiązań, których zabezpieczeniem jest niniejsza Gwarancja,</w:t>
      </w:r>
    </w:p>
    <w:p w:rsidR="003F0919" w:rsidRPr="000D3CD0" w:rsidRDefault="003F0919" w:rsidP="000D02BC">
      <w:pPr>
        <w:pStyle w:val="rozdzia"/>
        <w:numPr>
          <w:ilvl w:val="0"/>
          <w:numId w:val="23"/>
        </w:numPr>
        <w:jc w:val="both"/>
        <w:rPr>
          <w:b w:val="0"/>
        </w:rPr>
      </w:pPr>
      <w:r w:rsidRPr="000D3CD0">
        <w:rPr>
          <w:b w:val="0"/>
        </w:rPr>
        <w:t>nie złożenia przez Beneficjenta Gwarancji wezwania do zapłaty, spełniającego wymagania określone w § 4 ust. 2, przed upływem ważności niniejszej Gwarancji, o której jest mowa w § 3 ust. 1,</w:t>
      </w:r>
    </w:p>
    <w:p w:rsidR="003F0919" w:rsidRPr="000D3CD0" w:rsidRDefault="003F0919" w:rsidP="000D02BC">
      <w:pPr>
        <w:pStyle w:val="rozdzia"/>
        <w:numPr>
          <w:ilvl w:val="0"/>
          <w:numId w:val="23"/>
        </w:numPr>
        <w:jc w:val="both"/>
        <w:rPr>
          <w:b w:val="0"/>
        </w:rPr>
      </w:pPr>
      <w:r w:rsidRPr="000D3CD0">
        <w:rPr>
          <w:b w:val="0"/>
        </w:rPr>
        <w:t>po wypłacie przez Gwaranta pełnej kwoty z niniejszej Gwarancji, o której jest mowa w § 2 ust. 1.</w:t>
      </w:r>
    </w:p>
    <w:p w:rsidR="003F0919" w:rsidRPr="000D3CD0" w:rsidRDefault="003F0919" w:rsidP="000D02BC">
      <w:pPr>
        <w:pStyle w:val="rozdzia"/>
        <w:jc w:val="both"/>
        <w:rPr>
          <w:b w:val="0"/>
        </w:rPr>
      </w:pPr>
    </w:p>
    <w:p w:rsidR="003F0919" w:rsidRPr="000D3CD0" w:rsidRDefault="003F0919" w:rsidP="000D02BC">
      <w:pPr>
        <w:pStyle w:val="rozdzia"/>
        <w:jc w:val="both"/>
        <w:rPr>
          <w:b w:val="0"/>
        </w:rPr>
      </w:pPr>
      <w:r>
        <w:rPr>
          <w:b w:val="0"/>
        </w:rPr>
        <w:t xml:space="preserve">                                                                   </w:t>
      </w:r>
      <w:r w:rsidRPr="000D3CD0">
        <w:rPr>
          <w:b w:val="0"/>
        </w:rPr>
        <w:t>§ 6</w:t>
      </w:r>
    </w:p>
    <w:p w:rsidR="003F0919" w:rsidRPr="000D3CD0" w:rsidRDefault="003F0919" w:rsidP="000D02BC">
      <w:pPr>
        <w:pStyle w:val="rozdzia"/>
        <w:jc w:val="both"/>
        <w:rPr>
          <w:b w:val="0"/>
        </w:rPr>
      </w:pPr>
    </w:p>
    <w:p w:rsidR="003F0919" w:rsidRPr="000D3CD0" w:rsidRDefault="003F0919" w:rsidP="000D02BC">
      <w:pPr>
        <w:pStyle w:val="rozdzia"/>
        <w:jc w:val="both"/>
        <w:rPr>
          <w:b w:val="0"/>
        </w:rPr>
      </w:pPr>
      <w:r w:rsidRPr="000D3CD0">
        <w:rPr>
          <w:b w:val="0"/>
        </w:rPr>
        <w:t>Wierzytelność z tytułu niniejszej Gwarancji nie może być przedmiotem przelewu na rzecz osoby trzeciej, bez uprzedniej, pod rygorem nieważności pisemnej zgody Gwaranta.</w:t>
      </w:r>
    </w:p>
    <w:p w:rsidR="003F0919" w:rsidRDefault="003F0919" w:rsidP="000D02BC">
      <w:pPr>
        <w:pStyle w:val="rozdzia"/>
        <w:jc w:val="both"/>
        <w:rPr>
          <w:b w:val="0"/>
        </w:rPr>
      </w:pPr>
    </w:p>
    <w:p w:rsidR="003F0919" w:rsidRPr="000D3CD0" w:rsidRDefault="003F0919" w:rsidP="000D02BC">
      <w:pPr>
        <w:pStyle w:val="rozdzia"/>
        <w:jc w:val="both"/>
        <w:rPr>
          <w:b w:val="0"/>
        </w:rPr>
      </w:pPr>
      <w:bookmarkStart w:id="30" w:name="_GoBack"/>
      <w:bookmarkEnd w:id="30"/>
      <w:r>
        <w:rPr>
          <w:b w:val="0"/>
        </w:rPr>
        <w:t xml:space="preserve">                                                                   </w:t>
      </w:r>
      <w:r w:rsidRPr="000D3CD0">
        <w:rPr>
          <w:b w:val="0"/>
        </w:rPr>
        <w:t>§ 7</w:t>
      </w:r>
    </w:p>
    <w:p w:rsidR="003F0919" w:rsidRPr="000D3CD0" w:rsidRDefault="003F0919" w:rsidP="000D02BC">
      <w:pPr>
        <w:pStyle w:val="rozdzia"/>
        <w:jc w:val="both"/>
        <w:rPr>
          <w:b w:val="0"/>
        </w:rPr>
      </w:pPr>
    </w:p>
    <w:p w:rsidR="003F0919" w:rsidRPr="000D3CD0" w:rsidRDefault="003F0919" w:rsidP="000D02BC">
      <w:pPr>
        <w:pStyle w:val="rozdzia"/>
        <w:numPr>
          <w:ilvl w:val="0"/>
          <w:numId w:val="16"/>
        </w:numPr>
        <w:jc w:val="both"/>
        <w:rPr>
          <w:b w:val="0"/>
        </w:rPr>
      </w:pPr>
      <w:r w:rsidRPr="000D3CD0">
        <w:rPr>
          <w:b w:val="0"/>
        </w:rPr>
        <w:t>Do rozstrzygania wszelkich sporów będzie miało zastosowanie prawo polskie.</w:t>
      </w:r>
    </w:p>
    <w:p w:rsidR="003F0919" w:rsidRPr="000D3CD0" w:rsidRDefault="003F0919" w:rsidP="000D02BC">
      <w:pPr>
        <w:pStyle w:val="rozdzia"/>
        <w:numPr>
          <w:ilvl w:val="0"/>
          <w:numId w:val="16"/>
        </w:numPr>
        <w:jc w:val="both"/>
        <w:rPr>
          <w:b w:val="0"/>
        </w:rPr>
      </w:pPr>
      <w:r w:rsidRPr="000D3CD0">
        <w:rPr>
          <w:b w:val="0"/>
        </w:rPr>
        <w:t>W zakresie nieuregulowanym w Gwarancji stosuje się odpowiednio przepisy ustawy Prawo zamówień publicznych, Kodeksu cywilnego oraz ustawy o działalności ubezpieczeniowej.</w:t>
      </w:r>
    </w:p>
    <w:p w:rsidR="003F0919" w:rsidRPr="000D3CD0" w:rsidRDefault="003F0919" w:rsidP="000D02BC">
      <w:pPr>
        <w:pStyle w:val="rozdzia"/>
        <w:numPr>
          <w:ilvl w:val="0"/>
          <w:numId w:val="16"/>
        </w:numPr>
        <w:jc w:val="both"/>
        <w:rPr>
          <w:b w:val="0"/>
        </w:rPr>
      </w:pPr>
      <w:r w:rsidRPr="000D3CD0">
        <w:rPr>
          <w:b w:val="0"/>
        </w:rPr>
        <w:t>Spory mogące wyniknąć z niniejszej Gwarancji podlegają rozpoznaniu przez sąd właściwy dla Siedziby Beneficjenta Gwarancji.</w:t>
      </w:r>
    </w:p>
    <w:p w:rsidR="003F0919" w:rsidRPr="000D3CD0" w:rsidRDefault="003F0919" w:rsidP="000D02BC">
      <w:pPr>
        <w:pStyle w:val="rozdzia"/>
        <w:jc w:val="both"/>
        <w:rPr>
          <w:b w:val="0"/>
        </w:rPr>
      </w:pPr>
    </w:p>
    <w:p w:rsidR="003F0919" w:rsidRPr="000D3CD0" w:rsidRDefault="003F0919" w:rsidP="000D02BC">
      <w:pPr>
        <w:pStyle w:val="rozdzia"/>
        <w:jc w:val="both"/>
        <w:rPr>
          <w:b w:val="0"/>
        </w:rPr>
      </w:pPr>
      <w:r>
        <w:rPr>
          <w:b w:val="0"/>
        </w:rPr>
        <w:t xml:space="preserve">                                                                   </w:t>
      </w:r>
      <w:r w:rsidRPr="000D3CD0">
        <w:rPr>
          <w:b w:val="0"/>
        </w:rPr>
        <w:t>§ 8</w:t>
      </w:r>
    </w:p>
    <w:p w:rsidR="003F0919" w:rsidRPr="000D3CD0" w:rsidRDefault="003F0919" w:rsidP="000D02BC">
      <w:pPr>
        <w:pStyle w:val="rozdzia"/>
        <w:jc w:val="both"/>
        <w:rPr>
          <w:b w:val="0"/>
        </w:rPr>
      </w:pPr>
    </w:p>
    <w:p w:rsidR="003F0919" w:rsidRPr="000D3CD0" w:rsidRDefault="003F0919" w:rsidP="000D02BC">
      <w:pPr>
        <w:pStyle w:val="rozdzia"/>
        <w:jc w:val="both"/>
        <w:rPr>
          <w:b w:val="0"/>
        </w:rPr>
      </w:pPr>
      <w:r w:rsidRPr="000D3CD0">
        <w:rPr>
          <w:b w:val="0"/>
        </w:rPr>
        <w:t>Niniejsza Gwarancja została sporządzona w jednym egzemplarzu.</w:t>
      </w:r>
    </w:p>
    <w:p w:rsidR="003F0919" w:rsidRPr="000D3CD0" w:rsidRDefault="003F0919" w:rsidP="000D02BC">
      <w:pPr>
        <w:pStyle w:val="rozdzia"/>
        <w:jc w:val="both"/>
        <w:rPr>
          <w:b w:val="0"/>
        </w:rPr>
      </w:pPr>
    </w:p>
    <w:p w:rsidR="003F0919" w:rsidRPr="000D3CD0" w:rsidRDefault="003F0919" w:rsidP="000D02BC">
      <w:pPr>
        <w:pStyle w:val="rozdzia"/>
        <w:jc w:val="both"/>
        <w:rPr>
          <w:b w:val="0"/>
        </w:rPr>
      </w:pPr>
    </w:p>
    <w:p w:rsidR="003F0919" w:rsidRPr="000D3CD0" w:rsidRDefault="003F0919" w:rsidP="000D02BC">
      <w:pPr>
        <w:pStyle w:val="rozdzia"/>
        <w:jc w:val="both"/>
        <w:rPr>
          <w:b w:val="0"/>
        </w:rPr>
      </w:pPr>
    </w:p>
    <w:p w:rsidR="003F0919" w:rsidRPr="000D3CD0" w:rsidRDefault="003F0919" w:rsidP="000D02BC">
      <w:pPr>
        <w:pStyle w:val="rozdzia"/>
        <w:jc w:val="both"/>
        <w:rPr>
          <w:b w:val="0"/>
        </w:rPr>
      </w:pPr>
      <w:r w:rsidRPr="000D3CD0">
        <w:rPr>
          <w:b w:val="0"/>
        </w:rPr>
        <w:t>…………….</w:t>
      </w:r>
    </w:p>
    <w:p w:rsidR="003F0919" w:rsidRPr="000D3CD0" w:rsidRDefault="003F0919" w:rsidP="000D02BC">
      <w:pPr>
        <w:pStyle w:val="rozdzia"/>
        <w:jc w:val="both"/>
        <w:rPr>
          <w:b w:val="0"/>
        </w:rPr>
      </w:pPr>
    </w:p>
    <w:p w:rsidR="003F0919" w:rsidRPr="000D3CD0" w:rsidRDefault="003F0919" w:rsidP="000D02BC">
      <w:pPr>
        <w:pStyle w:val="rozdzia"/>
        <w:jc w:val="both"/>
        <w:rPr>
          <w:b w:val="0"/>
        </w:rPr>
      </w:pPr>
      <w:r w:rsidRPr="000D3CD0">
        <w:rPr>
          <w:b w:val="0"/>
        </w:rPr>
        <w:t>(pieczęć i podpis osoby reprezentującej Gwaranta)</w:t>
      </w:r>
    </w:p>
    <w:p w:rsidR="003F0919" w:rsidRDefault="003F0919" w:rsidP="000D02BC">
      <w:pPr>
        <w:pStyle w:val="rozdzia"/>
        <w:jc w:val="both"/>
      </w:pPr>
    </w:p>
    <w:p w:rsidR="003F0919" w:rsidRDefault="003F0919" w:rsidP="000D02BC">
      <w:pPr>
        <w:pStyle w:val="rozdzia"/>
        <w:jc w:val="both"/>
      </w:pPr>
    </w:p>
    <w:p w:rsidR="003F0919" w:rsidRDefault="003F0919" w:rsidP="000D02BC">
      <w:pPr>
        <w:pStyle w:val="rozdzia"/>
        <w:jc w:val="both"/>
      </w:pPr>
    </w:p>
    <w:p w:rsidR="003F0919" w:rsidRDefault="003F0919" w:rsidP="000D02BC">
      <w:pPr>
        <w:pStyle w:val="rozdzia"/>
        <w:jc w:val="both"/>
      </w:pPr>
    </w:p>
    <w:p w:rsidR="003F0919" w:rsidRDefault="003F0919" w:rsidP="000D02BC">
      <w:pPr>
        <w:pStyle w:val="rozdzia"/>
        <w:jc w:val="both"/>
      </w:pPr>
    </w:p>
    <w:p w:rsidR="003F0919" w:rsidRPr="00984183" w:rsidRDefault="003F0919" w:rsidP="000D02BC">
      <w:pPr>
        <w:widowControl w:val="0"/>
        <w:shd w:val="clear" w:color="auto" w:fill="FFFFFF"/>
        <w:autoSpaceDE w:val="0"/>
        <w:autoSpaceDN w:val="0"/>
        <w:adjustRightInd w:val="0"/>
        <w:spacing w:line="322" w:lineRule="exact"/>
        <w:ind w:left="293" w:hanging="158"/>
        <w:jc w:val="both"/>
        <w:rPr>
          <w:rFonts w:ascii="Tahoma" w:hAnsi="Tahoma" w:cs="Tahoma"/>
          <w:b/>
          <w:bCs/>
          <w:spacing w:val="2"/>
          <w:sz w:val="20"/>
          <w:szCs w:val="20"/>
        </w:rPr>
      </w:pPr>
    </w:p>
    <w:p w:rsidR="003F0919" w:rsidRPr="00984183" w:rsidRDefault="003F0919" w:rsidP="000D02BC">
      <w:pPr>
        <w:widowControl w:val="0"/>
        <w:shd w:val="clear" w:color="auto" w:fill="FFFFFF"/>
        <w:autoSpaceDE w:val="0"/>
        <w:autoSpaceDN w:val="0"/>
        <w:adjustRightInd w:val="0"/>
        <w:spacing w:line="322" w:lineRule="exact"/>
        <w:ind w:left="293" w:hanging="158"/>
        <w:jc w:val="both"/>
        <w:rPr>
          <w:rFonts w:ascii="Tahoma" w:hAnsi="Tahoma" w:cs="Tahoma"/>
          <w:b/>
          <w:bCs/>
          <w:spacing w:val="2"/>
          <w:sz w:val="20"/>
          <w:szCs w:val="20"/>
        </w:rPr>
      </w:pPr>
    </w:p>
    <w:p w:rsidR="003F0919" w:rsidRPr="00984183" w:rsidRDefault="003F0919" w:rsidP="000D02BC">
      <w:pPr>
        <w:widowControl w:val="0"/>
        <w:shd w:val="clear" w:color="auto" w:fill="FFFFFF"/>
        <w:autoSpaceDE w:val="0"/>
        <w:autoSpaceDN w:val="0"/>
        <w:adjustRightInd w:val="0"/>
        <w:spacing w:line="322" w:lineRule="exact"/>
        <w:ind w:left="293" w:hanging="158"/>
        <w:jc w:val="both"/>
        <w:rPr>
          <w:rFonts w:ascii="Tahoma" w:hAnsi="Tahoma" w:cs="Tahoma"/>
          <w:b/>
          <w:bCs/>
          <w:spacing w:val="2"/>
          <w:sz w:val="20"/>
          <w:szCs w:val="20"/>
        </w:rPr>
      </w:pPr>
    </w:p>
    <w:p w:rsidR="003F0919" w:rsidRPr="00984183" w:rsidRDefault="003F0919" w:rsidP="000D02BC">
      <w:pPr>
        <w:widowControl w:val="0"/>
        <w:shd w:val="clear" w:color="auto" w:fill="FFFFFF"/>
        <w:autoSpaceDE w:val="0"/>
        <w:autoSpaceDN w:val="0"/>
        <w:adjustRightInd w:val="0"/>
        <w:spacing w:line="322" w:lineRule="exact"/>
        <w:ind w:left="293" w:hanging="158"/>
        <w:jc w:val="both"/>
        <w:rPr>
          <w:rFonts w:ascii="Tahoma" w:hAnsi="Tahoma" w:cs="Tahoma"/>
          <w:b/>
          <w:bCs/>
          <w:spacing w:val="2"/>
          <w:sz w:val="20"/>
          <w:szCs w:val="20"/>
        </w:rPr>
      </w:pPr>
    </w:p>
    <w:p w:rsidR="003F0919" w:rsidRPr="00984183" w:rsidRDefault="003F0919"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3F0919" w:rsidRPr="00984183" w:rsidRDefault="003F091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3F0919" w:rsidRPr="00984183" w:rsidRDefault="003F091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3F0919" w:rsidRPr="00984183" w:rsidRDefault="003F091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3F0919" w:rsidRPr="00984183"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Pr="00984183" w:rsidRDefault="003F0919" w:rsidP="0067521C">
      <w:pPr>
        <w:pStyle w:val="rozdzia"/>
      </w:pPr>
    </w:p>
    <w:p w:rsidR="003F0919" w:rsidRPr="00984183"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Default="003F0919" w:rsidP="0067521C">
      <w:pPr>
        <w:pStyle w:val="rozdzia"/>
      </w:pPr>
    </w:p>
    <w:p w:rsidR="003F0919" w:rsidRPr="00984183" w:rsidRDefault="003F0919" w:rsidP="0067521C">
      <w:pPr>
        <w:pStyle w:val="rozdzia"/>
      </w:pPr>
    </w:p>
    <w:p w:rsidR="003F0919" w:rsidRDefault="003F0919" w:rsidP="00326511">
      <w:pPr>
        <w:pStyle w:val="Heading1"/>
        <w:rPr>
          <w:rFonts w:ascii="Tahoma" w:hAnsi="Tahoma" w:cs="Tahoma"/>
          <w:sz w:val="24"/>
        </w:rPr>
      </w:pPr>
      <w:bookmarkStart w:id="31" w:name="_Toc459195152"/>
    </w:p>
    <w:p w:rsidR="003F0919" w:rsidRPr="00544F4B" w:rsidRDefault="003F0919" w:rsidP="00767A4E">
      <w:pPr>
        <w:pStyle w:val="Heading1"/>
        <w:jc w:val="center"/>
        <w:rPr>
          <w:rFonts w:ascii="Tahoma" w:hAnsi="Tahoma" w:cs="Tahoma"/>
          <w:sz w:val="24"/>
        </w:rPr>
      </w:pPr>
      <w:r w:rsidRPr="00544F4B">
        <w:rPr>
          <w:rFonts w:ascii="Tahoma" w:hAnsi="Tahoma" w:cs="Tahoma"/>
          <w:sz w:val="24"/>
        </w:rPr>
        <w:t xml:space="preserve">ROZDZIAŁ V </w:t>
      </w:r>
    </w:p>
    <w:p w:rsidR="003F0919" w:rsidRPr="00544F4B" w:rsidRDefault="003F0919" w:rsidP="00767A4E">
      <w:pPr>
        <w:pStyle w:val="Heading1"/>
        <w:jc w:val="center"/>
        <w:rPr>
          <w:rFonts w:ascii="Tahoma" w:hAnsi="Tahoma" w:cs="Tahoma"/>
          <w:sz w:val="24"/>
        </w:rPr>
      </w:pPr>
      <w:r w:rsidRPr="00544F4B">
        <w:rPr>
          <w:rFonts w:ascii="Tahoma" w:hAnsi="Tahoma" w:cs="Tahoma"/>
          <w:sz w:val="24"/>
        </w:rPr>
        <w:t>Opis Przedmiotu Zamówienia</w:t>
      </w:r>
      <w:bookmarkEnd w:id="31"/>
      <w:r>
        <w:rPr>
          <w:rFonts w:ascii="Tahoma" w:hAnsi="Tahoma" w:cs="Tahoma"/>
          <w:sz w:val="24"/>
        </w:rPr>
        <w:t xml:space="preserve"> z załącznikami</w:t>
      </w:r>
    </w:p>
    <w:p w:rsidR="003F0919" w:rsidRPr="00984183" w:rsidRDefault="003F091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r>
        <w:rPr>
          <w:rFonts w:ascii="Tahoma" w:hAnsi="Tahoma" w:cs="Tahoma"/>
          <w:sz w:val="18"/>
          <w:szCs w:val="18"/>
        </w:rPr>
        <w:t>(znajdują</w:t>
      </w:r>
      <w:r w:rsidRPr="00DF5338">
        <w:rPr>
          <w:rFonts w:ascii="Tahoma" w:hAnsi="Tahoma" w:cs="Tahoma"/>
          <w:sz w:val="18"/>
          <w:szCs w:val="18"/>
        </w:rPr>
        <w:t xml:space="preserve"> się w oddzielny</w:t>
      </w:r>
      <w:r>
        <w:rPr>
          <w:rFonts w:ascii="Tahoma" w:hAnsi="Tahoma" w:cs="Tahoma"/>
          <w:sz w:val="18"/>
          <w:szCs w:val="18"/>
        </w:rPr>
        <w:t>ch</w:t>
      </w:r>
      <w:r w:rsidRPr="00DF5338">
        <w:rPr>
          <w:rFonts w:ascii="Tahoma" w:hAnsi="Tahoma" w:cs="Tahoma"/>
          <w:sz w:val="18"/>
          <w:szCs w:val="18"/>
        </w:rPr>
        <w:t xml:space="preserve"> załącznik</w:t>
      </w:r>
      <w:r>
        <w:rPr>
          <w:rFonts w:ascii="Tahoma" w:hAnsi="Tahoma" w:cs="Tahoma"/>
          <w:sz w:val="18"/>
          <w:szCs w:val="18"/>
        </w:rPr>
        <w:t>ach</w:t>
      </w:r>
      <w:r w:rsidRPr="00DF5338">
        <w:rPr>
          <w:rFonts w:ascii="Tahoma" w:hAnsi="Tahoma" w:cs="Tahoma"/>
          <w:sz w:val="18"/>
          <w:szCs w:val="18"/>
        </w:rPr>
        <w:t>)</w:t>
      </w:r>
    </w:p>
    <w:p w:rsidR="003F0919" w:rsidRPr="00984183" w:rsidRDefault="003F091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0919" w:rsidRPr="00984183" w:rsidRDefault="003F091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0919" w:rsidRPr="00984183" w:rsidRDefault="003F091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0919" w:rsidRPr="00984183" w:rsidRDefault="003F091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0919" w:rsidRPr="00984183" w:rsidRDefault="003F091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0919" w:rsidRPr="00984183" w:rsidRDefault="003F091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0919" w:rsidRPr="00984183" w:rsidRDefault="003F091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0919" w:rsidRPr="00984183" w:rsidRDefault="003F091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0919" w:rsidRPr="00984183" w:rsidRDefault="003F091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0919" w:rsidRPr="00984183" w:rsidRDefault="003F091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0919" w:rsidRPr="00984183" w:rsidRDefault="003F091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0919" w:rsidRPr="00984183" w:rsidRDefault="003F091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0919" w:rsidRPr="00984183" w:rsidRDefault="003F091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0919" w:rsidRPr="00984183" w:rsidRDefault="003F091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0919" w:rsidRPr="00984183" w:rsidRDefault="003F091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0919" w:rsidRPr="00984183" w:rsidRDefault="003F091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0919" w:rsidRPr="00984183" w:rsidRDefault="003F091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0919" w:rsidRPr="00984183" w:rsidRDefault="003F091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0919" w:rsidRPr="00984183" w:rsidRDefault="003F091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0919" w:rsidRPr="00984183" w:rsidRDefault="003F091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0919" w:rsidRPr="00326511" w:rsidRDefault="003F0919" w:rsidP="00326511">
      <w:pPr>
        <w:widowControl w:val="0"/>
        <w:shd w:val="clear" w:color="auto" w:fill="FFFFFF"/>
        <w:autoSpaceDE w:val="0"/>
        <w:autoSpaceDN w:val="0"/>
        <w:adjustRightInd w:val="0"/>
        <w:spacing w:line="322" w:lineRule="exact"/>
        <w:rPr>
          <w:rFonts w:ascii="Tahoma" w:hAnsi="Tahoma" w:cs="Tahoma"/>
          <w:b/>
          <w:bCs/>
          <w:spacing w:val="2"/>
        </w:rPr>
      </w:pPr>
      <w:r>
        <w:rPr>
          <w:b/>
          <w:highlight w:val="yellow"/>
        </w:rPr>
        <w:t xml:space="preserve"> </w:t>
      </w:r>
    </w:p>
    <w:p w:rsidR="003F0919" w:rsidRDefault="003F0919" w:rsidP="00DE093E">
      <w:pPr>
        <w:jc w:val="both"/>
        <w:rPr>
          <w:b/>
          <w:highlight w:val="yellow"/>
        </w:rPr>
      </w:pPr>
    </w:p>
    <w:p w:rsidR="003F0919" w:rsidRPr="00904F13" w:rsidRDefault="003F0919" w:rsidP="00D238B0">
      <w:pPr>
        <w:pStyle w:val="ListParagraph"/>
        <w:spacing w:after="0" w:line="240" w:lineRule="auto"/>
        <w:ind w:left="0"/>
        <w:jc w:val="both"/>
        <w:rPr>
          <w:rFonts w:ascii="Tahoma" w:hAnsi="Tahoma" w:cs="Tahoma"/>
          <w:sz w:val="18"/>
          <w:szCs w:val="18"/>
          <w:highlight w:val="cyan"/>
          <w:u w:val="single"/>
        </w:rPr>
      </w:pPr>
    </w:p>
    <w:sectPr w:rsidR="003F0919" w:rsidRPr="00904F13" w:rsidSect="00767A4E">
      <w:headerReference w:type="even" r:id="rId16"/>
      <w:headerReference w:type="default" r:id="rId17"/>
      <w:footerReference w:type="even" r:id="rId18"/>
      <w:footerReference w:type="default" r:id="rId19"/>
      <w:pgSz w:w="12240" w:h="15840" w:code="1"/>
      <w:pgMar w:top="1418" w:right="1418" w:bottom="1418"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919" w:rsidRDefault="003F0919">
      <w:r>
        <w:separator/>
      </w:r>
    </w:p>
  </w:endnote>
  <w:endnote w:type="continuationSeparator" w:id="0">
    <w:p w:rsidR="003F0919" w:rsidRDefault="003F09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altName w:val="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19" w:rsidRDefault="003F0919" w:rsidP="00BA7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0919" w:rsidRDefault="003F09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19" w:rsidRPr="00011869" w:rsidRDefault="003F0919" w:rsidP="00BA7431">
    <w:pPr>
      <w:pStyle w:val="Footer"/>
      <w:framePr w:wrap="around"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9</w:t>
    </w:r>
    <w:r w:rsidRPr="00011869">
      <w:rPr>
        <w:rStyle w:val="PageNumber"/>
        <w:rFonts w:ascii="Tahoma" w:hAnsi="Tahoma" w:cs="Tahoma"/>
        <w:sz w:val="16"/>
        <w:szCs w:val="16"/>
      </w:rPr>
      <w:fldChar w:fldCharType="end"/>
    </w:r>
  </w:p>
  <w:p w:rsidR="003F0919" w:rsidRPr="00BA7431" w:rsidRDefault="003F0919" w:rsidP="003D3E3A">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919" w:rsidRDefault="003F0919">
      <w:r>
        <w:separator/>
      </w:r>
    </w:p>
  </w:footnote>
  <w:footnote w:type="continuationSeparator" w:id="0">
    <w:p w:rsidR="003F0919" w:rsidRDefault="003F09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19" w:rsidRDefault="003F0919" w:rsidP="00AE7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3F0919" w:rsidRDefault="003F0919" w:rsidP="00AE79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19" w:rsidRPr="006355C6" w:rsidRDefault="003F0919"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156/P</w:t>
    </w:r>
    <w:r w:rsidRPr="006355C6">
      <w:rPr>
        <w:rFonts w:ascii="Tahoma" w:hAnsi="Tahoma" w:cs="Tahoma"/>
        <w:sz w:val="16"/>
        <w:szCs w:val="16"/>
      </w:rPr>
      <w:t>N/</w:t>
    </w:r>
    <w:r>
      <w:rPr>
        <w:rFonts w:ascii="Tahoma" w:hAnsi="Tahoma" w:cs="Tahoma"/>
        <w:sz w:val="16"/>
        <w:szCs w:val="16"/>
      </w:rPr>
      <w:t>138</w:t>
    </w:r>
    <w:r w:rsidRPr="006355C6">
      <w:rPr>
        <w:rFonts w:ascii="Tahoma" w:hAnsi="Tahoma" w:cs="Tahoma"/>
        <w:sz w:val="16"/>
        <w:szCs w:val="16"/>
      </w:rPr>
      <w:t>/1</w:t>
    </w:r>
    <w:r>
      <w:rPr>
        <w:rFonts w:ascii="Tahoma" w:hAnsi="Tahoma" w:cs="Tahoma"/>
        <w:sz w:val="16"/>
        <w:szCs w:val="16"/>
      </w:rPr>
      <w:t>6</w:t>
    </w:r>
  </w:p>
  <w:p w:rsidR="003F0919" w:rsidRPr="00B67D42" w:rsidRDefault="003F0919"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3F0919" w:rsidRPr="002D02FC" w:rsidRDefault="003F0919"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3F0919" w:rsidRPr="00931291" w:rsidRDefault="003F0919" w:rsidP="00BC388B">
    <w:pPr>
      <w:pStyle w:val="Header"/>
      <w:framePr w:wrap="auto" w:vAnchor="text" w:hAnchor="page" w:x="1659" w:y="-228"/>
      <w:jc w:val="center"/>
      <w:rPr>
        <w:rFonts w:ascii="Tahoma" w:hAnsi="Tahoma" w:cs="Tahoma"/>
        <w:bCs/>
        <w:sz w:val="16"/>
        <w:szCs w:val="16"/>
        <w:lang w:val="en-US"/>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3F0919" w:rsidRPr="00931291" w:rsidRDefault="003F0919" w:rsidP="00095BDE">
    <w:pPr>
      <w:pStyle w:val="Header"/>
      <w:framePr w:wrap="auto" w:vAnchor="text" w:hAnchor="page" w:x="1659" w:y="-228"/>
      <w:ind w:right="360"/>
      <w:jc w:val="center"/>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E32CBE4"/>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37726C2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8">
    <w:nsid w:val="06CD03B7"/>
    <w:multiLevelType w:val="hybridMultilevel"/>
    <w:tmpl w:val="C99A9AF2"/>
    <w:lvl w:ilvl="0" w:tplc="4CD4E3C6">
      <w:start w:val="2"/>
      <w:numFmt w:val="decimal"/>
      <w:lvlText w:val="%1."/>
      <w:lvlJc w:val="left"/>
      <w:pPr>
        <w:tabs>
          <w:tab w:val="num" w:pos="1065"/>
        </w:tabs>
        <w:ind w:left="1065" w:hanging="360"/>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9">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0">
    <w:nsid w:val="149849C9"/>
    <w:multiLevelType w:val="hybridMultilevel"/>
    <w:tmpl w:val="CA8ABD1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8C02488"/>
    <w:multiLevelType w:val="hybridMultilevel"/>
    <w:tmpl w:val="5E565E20"/>
    <w:lvl w:ilvl="0" w:tplc="5294819A">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93B2F35"/>
    <w:multiLevelType w:val="hybridMultilevel"/>
    <w:tmpl w:val="8F8EC484"/>
    <w:lvl w:ilvl="0" w:tplc="71CE4838">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5">
    <w:nsid w:val="1F1E6846"/>
    <w:multiLevelType w:val="hybridMultilevel"/>
    <w:tmpl w:val="39BC3E08"/>
    <w:lvl w:ilvl="0" w:tplc="7456844E">
      <w:start w:val="1"/>
      <w:numFmt w:val="decimal"/>
      <w:lvlText w:val="%1."/>
      <w:lvlJc w:val="left"/>
      <w:pPr>
        <w:ind w:left="48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41606F0"/>
    <w:multiLevelType w:val="hybridMultilevel"/>
    <w:tmpl w:val="FECEE3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2C877BBD"/>
    <w:multiLevelType w:val="hybridMultilevel"/>
    <w:tmpl w:val="B8C27F0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6313ED0"/>
    <w:multiLevelType w:val="hybridMultilevel"/>
    <w:tmpl w:val="8DEE55F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AD41E68"/>
    <w:multiLevelType w:val="hybridMultilevel"/>
    <w:tmpl w:val="997CB08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0216AEB"/>
    <w:multiLevelType w:val="hybridMultilevel"/>
    <w:tmpl w:val="8A78C01A"/>
    <w:lvl w:ilvl="0" w:tplc="EA40521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4A542E8C"/>
    <w:multiLevelType w:val="multilevel"/>
    <w:tmpl w:val="89B43178"/>
    <w:lvl w:ilvl="0">
      <w:start w:val="1"/>
      <w:numFmt w:val="decimal"/>
      <w:lvlText w:val="%1."/>
      <w:lvlJc w:val="left"/>
      <w:pPr>
        <w:tabs>
          <w:tab w:val="num" w:pos="0"/>
        </w:tabs>
        <w:ind w:left="360" w:hanging="360"/>
      </w:pPr>
      <w:rPr>
        <w:rFonts w:cs="Times New Roman" w:hint="default"/>
        <w:b w:val="0"/>
        <w:outline w:val="0"/>
        <w:shadow w:val="0"/>
        <w:emboss/>
        <w:imprint w:val="0"/>
      </w:rPr>
    </w:lvl>
    <w:lvl w:ilvl="1">
      <w:start w:val="1"/>
      <w:numFmt w:val="decimal"/>
      <w:lvlText w:val="%1.%2."/>
      <w:lvlJc w:val="left"/>
      <w:pPr>
        <w:tabs>
          <w:tab w:val="num" w:pos="0"/>
        </w:tabs>
        <w:ind w:left="1440" w:hanging="720"/>
      </w:pPr>
      <w:rPr>
        <w:rFonts w:cs="Times New Roman" w:hint="default"/>
      </w:rPr>
    </w:lvl>
    <w:lvl w:ilvl="2">
      <w:start w:val="1"/>
      <w:numFmt w:val="decimal"/>
      <w:lvlText w:val="%1.%2.%3."/>
      <w:lvlJc w:val="left"/>
      <w:pPr>
        <w:tabs>
          <w:tab w:val="num" w:pos="0"/>
        </w:tabs>
        <w:ind w:left="2160" w:hanging="720"/>
      </w:pPr>
      <w:rPr>
        <w:rFonts w:cs="Times New Roman" w:hint="default"/>
        <w:b w:val="0"/>
      </w:rPr>
    </w:lvl>
    <w:lvl w:ilvl="3">
      <w:start w:val="1"/>
      <w:numFmt w:val="decimal"/>
      <w:lvlText w:val="%1.%2.%3.%4."/>
      <w:lvlJc w:val="left"/>
      <w:pPr>
        <w:tabs>
          <w:tab w:val="num" w:pos="0"/>
        </w:tabs>
        <w:ind w:left="3240" w:hanging="1080"/>
      </w:pPr>
      <w:rPr>
        <w:rFonts w:cs="Times New Roman" w:hint="default"/>
        <w:b w:val="0"/>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24">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25">
    <w:nsid w:val="69A93B08"/>
    <w:multiLevelType w:val="hybridMultilevel"/>
    <w:tmpl w:val="6BE25AF4"/>
    <w:lvl w:ilvl="0" w:tplc="E79E2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nsid w:val="7F9A7F3E"/>
    <w:multiLevelType w:val="hybridMultilevel"/>
    <w:tmpl w:val="6C68685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2"/>
  </w:num>
  <w:num w:numId="5">
    <w:abstractNumId w:val="12"/>
  </w:num>
  <w:num w:numId="6">
    <w:abstractNumId w:val="1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2"/>
  </w:num>
  <w:num w:numId="11">
    <w:abstractNumId w:val="15"/>
  </w:num>
  <w:num w:numId="12">
    <w:abstractNumId w:val="23"/>
  </w:num>
  <w:num w:numId="13">
    <w:abstractNumId w:val="11"/>
  </w:num>
  <w:num w:numId="14">
    <w:abstractNumId w:val="8"/>
  </w:num>
  <w:num w:numId="15">
    <w:abstractNumId w:val="18"/>
  </w:num>
  <w:num w:numId="16">
    <w:abstractNumId w:val="10"/>
  </w:num>
  <w:num w:numId="17">
    <w:abstractNumId w:val="19"/>
  </w:num>
  <w:num w:numId="18">
    <w:abstractNumId w:val="16"/>
  </w:num>
  <w:num w:numId="19">
    <w:abstractNumId w:val="20"/>
  </w:num>
  <w:num w:numId="20">
    <w:abstractNumId w:val="13"/>
  </w:num>
  <w:num w:numId="21">
    <w:abstractNumId w:val="25"/>
  </w:num>
  <w:num w:numId="22">
    <w:abstractNumId w:val="21"/>
  </w:num>
  <w:num w:numId="23">
    <w:abstractNumId w:val="2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AC6"/>
    <w:rsid w:val="00002206"/>
    <w:rsid w:val="0000222D"/>
    <w:rsid w:val="0000250D"/>
    <w:rsid w:val="00002BF8"/>
    <w:rsid w:val="00002C20"/>
    <w:rsid w:val="000033F5"/>
    <w:rsid w:val="00003B92"/>
    <w:rsid w:val="0000492B"/>
    <w:rsid w:val="00004A84"/>
    <w:rsid w:val="00004CAA"/>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B4F"/>
    <w:rsid w:val="00013F90"/>
    <w:rsid w:val="00014DC5"/>
    <w:rsid w:val="00014EF3"/>
    <w:rsid w:val="00015AE3"/>
    <w:rsid w:val="000162F8"/>
    <w:rsid w:val="000166BC"/>
    <w:rsid w:val="000169B1"/>
    <w:rsid w:val="000207E0"/>
    <w:rsid w:val="00020CA7"/>
    <w:rsid w:val="00020F6B"/>
    <w:rsid w:val="00021055"/>
    <w:rsid w:val="00021567"/>
    <w:rsid w:val="00021875"/>
    <w:rsid w:val="000218E9"/>
    <w:rsid w:val="00021956"/>
    <w:rsid w:val="000236C1"/>
    <w:rsid w:val="00023CDC"/>
    <w:rsid w:val="00023FBD"/>
    <w:rsid w:val="000240B9"/>
    <w:rsid w:val="000242B6"/>
    <w:rsid w:val="0002442A"/>
    <w:rsid w:val="00024957"/>
    <w:rsid w:val="00024C83"/>
    <w:rsid w:val="000252AF"/>
    <w:rsid w:val="00025C8D"/>
    <w:rsid w:val="00025DC1"/>
    <w:rsid w:val="00027ED1"/>
    <w:rsid w:val="00030134"/>
    <w:rsid w:val="000307A0"/>
    <w:rsid w:val="00030993"/>
    <w:rsid w:val="0003149F"/>
    <w:rsid w:val="000314FE"/>
    <w:rsid w:val="00031526"/>
    <w:rsid w:val="00031B35"/>
    <w:rsid w:val="000320E0"/>
    <w:rsid w:val="000326C8"/>
    <w:rsid w:val="00032B35"/>
    <w:rsid w:val="0003372B"/>
    <w:rsid w:val="00033AE4"/>
    <w:rsid w:val="00035636"/>
    <w:rsid w:val="000356CB"/>
    <w:rsid w:val="000356F5"/>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2E4"/>
    <w:rsid w:val="00041446"/>
    <w:rsid w:val="00041AD6"/>
    <w:rsid w:val="00041C28"/>
    <w:rsid w:val="00041E1E"/>
    <w:rsid w:val="0004276E"/>
    <w:rsid w:val="00042D21"/>
    <w:rsid w:val="00043180"/>
    <w:rsid w:val="00043A59"/>
    <w:rsid w:val="00043B4F"/>
    <w:rsid w:val="00043BEF"/>
    <w:rsid w:val="00043C44"/>
    <w:rsid w:val="00043CEB"/>
    <w:rsid w:val="00043DB3"/>
    <w:rsid w:val="00044618"/>
    <w:rsid w:val="00044794"/>
    <w:rsid w:val="00044926"/>
    <w:rsid w:val="0004543E"/>
    <w:rsid w:val="00046460"/>
    <w:rsid w:val="0004661D"/>
    <w:rsid w:val="000466EB"/>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6B05"/>
    <w:rsid w:val="00056D7E"/>
    <w:rsid w:val="00057012"/>
    <w:rsid w:val="00057033"/>
    <w:rsid w:val="00057B58"/>
    <w:rsid w:val="0006030F"/>
    <w:rsid w:val="0006077D"/>
    <w:rsid w:val="00060DBA"/>
    <w:rsid w:val="000610BA"/>
    <w:rsid w:val="000612B5"/>
    <w:rsid w:val="000613EB"/>
    <w:rsid w:val="000614D2"/>
    <w:rsid w:val="000620DF"/>
    <w:rsid w:val="00062E46"/>
    <w:rsid w:val="00062F4A"/>
    <w:rsid w:val="000642CD"/>
    <w:rsid w:val="000646A4"/>
    <w:rsid w:val="00064932"/>
    <w:rsid w:val="0006566E"/>
    <w:rsid w:val="000659F3"/>
    <w:rsid w:val="00065DE2"/>
    <w:rsid w:val="0006678D"/>
    <w:rsid w:val="00066E6E"/>
    <w:rsid w:val="00066F61"/>
    <w:rsid w:val="000678AA"/>
    <w:rsid w:val="00067ACA"/>
    <w:rsid w:val="00067D65"/>
    <w:rsid w:val="000705C6"/>
    <w:rsid w:val="000721BC"/>
    <w:rsid w:val="00072418"/>
    <w:rsid w:val="0007259A"/>
    <w:rsid w:val="00072FD4"/>
    <w:rsid w:val="00072FEA"/>
    <w:rsid w:val="00073245"/>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96B"/>
    <w:rsid w:val="00081931"/>
    <w:rsid w:val="00082148"/>
    <w:rsid w:val="000825B2"/>
    <w:rsid w:val="00083096"/>
    <w:rsid w:val="000832B9"/>
    <w:rsid w:val="000838E5"/>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5CB8"/>
    <w:rsid w:val="000962A7"/>
    <w:rsid w:val="0009644A"/>
    <w:rsid w:val="00096A1A"/>
    <w:rsid w:val="00096C69"/>
    <w:rsid w:val="00096C9E"/>
    <w:rsid w:val="000971D3"/>
    <w:rsid w:val="000976B8"/>
    <w:rsid w:val="00097D55"/>
    <w:rsid w:val="000A00FA"/>
    <w:rsid w:val="000A01E9"/>
    <w:rsid w:val="000A048F"/>
    <w:rsid w:val="000A0D99"/>
    <w:rsid w:val="000A1016"/>
    <w:rsid w:val="000A1165"/>
    <w:rsid w:val="000A1A94"/>
    <w:rsid w:val="000A1B88"/>
    <w:rsid w:val="000A2772"/>
    <w:rsid w:val="000A2F10"/>
    <w:rsid w:val="000A39E0"/>
    <w:rsid w:val="000A3AA0"/>
    <w:rsid w:val="000A3B94"/>
    <w:rsid w:val="000A3C7C"/>
    <w:rsid w:val="000A4BF8"/>
    <w:rsid w:val="000A5F7E"/>
    <w:rsid w:val="000A62C7"/>
    <w:rsid w:val="000A6864"/>
    <w:rsid w:val="000A77ED"/>
    <w:rsid w:val="000A7BEF"/>
    <w:rsid w:val="000A7C5B"/>
    <w:rsid w:val="000B06F2"/>
    <w:rsid w:val="000B116D"/>
    <w:rsid w:val="000B11B8"/>
    <w:rsid w:val="000B141A"/>
    <w:rsid w:val="000B1E0E"/>
    <w:rsid w:val="000B265D"/>
    <w:rsid w:val="000B2BE6"/>
    <w:rsid w:val="000B34F3"/>
    <w:rsid w:val="000B3ACC"/>
    <w:rsid w:val="000B3C3E"/>
    <w:rsid w:val="000B3FCB"/>
    <w:rsid w:val="000B483A"/>
    <w:rsid w:val="000B4EBB"/>
    <w:rsid w:val="000B4F07"/>
    <w:rsid w:val="000B6084"/>
    <w:rsid w:val="000B63F0"/>
    <w:rsid w:val="000B6DFB"/>
    <w:rsid w:val="000B730E"/>
    <w:rsid w:val="000B79E6"/>
    <w:rsid w:val="000C04F9"/>
    <w:rsid w:val="000C0CD5"/>
    <w:rsid w:val="000C15A5"/>
    <w:rsid w:val="000C1F6E"/>
    <w:rsid w:val="000C203E"/>
    <w:rsid w:val="000C255C"/>
    <w:rsid w:val="000C29B5"/>
    <w:rsid w:val="000C323C"/>
    <w:rsid w:val="000C3732"/>
    <w:rsid w:val="000C3CB5"/>
    <w:rsid w:val="000C3ED1"/>
    <w:rsid w:val="000C40B1"/>
    <w:rsid w:val="000C4430"/>
    <w:rsid w:val="000C4930"/>
    <w:rsid w:val="000C494B"/>
    <w:rsid w:val="000C4B4C"/>
    <w:rsid w:val="000C56FA"/>
    <w:rsid w:val="000C5C45"/>
    <w:rsid w:val="000C5E2E"/>
    <w:rsid w:val="000C64E0"/>
    <w:rsid w:val="000C6AE4"/>
    <w:rsid w:val="000C7267"/>
    <w:rsid w:val="000C7572"/>
    <w:rsid w:val="000C767B"/>
    <w:rsid w:val="000C7C5C"/>
    <w:rsid w:val="000D02BC"/>
    <w:rsid w:val="000D0613"/>
    <w:rsid w:val="000D06D6"/>
    <w:rsid w:val="000D0823"/>
    <w:rsid w:val="000D0D6D"/>
    <w:rsid w:val="000D0E58"/>
    <w:rsid w:val="000D1142"/>
    <w:rsid w:val="000D1A10"/>
    <w:rsid w:val="000D1B01"/>
    <w:rsid w:val="000D1EFA"/>
    <w:rsid w:val="000D223D"/>
    <w:rsid w:val="000D28D4"/>
    <w:rsid w:val="000D2958"/>
    <w:rsid w:val="000D2B43"/>
    <w:rsid w:val="000D2C7C"/>
    <w:rsid w:val="000D2E99"/>
    <w:rsid w:val="000D3CD0"/>
    <w:rsid w:val="000D3E60"/>
    <w:rsid w:val="000D418B"/>
    <w:rsid w:val="000D4192"/>
    <w:rsid w:val="000D42E6"/>
    <w:rsid w:val="000D476F"/>
    <w:rsid w:val="000D4C25"/>
    <w:rsid w:val="000D4F7C"/>
    <w:rsid w:val="000D5486"/>
    <w:rsid w:val="000D5559"/>
    <w:rsid w:val="000D5AC3"/>
    <w:rsid w:val="000E0116"/>
    <w:rsid w:val="000E0314"/>
    <w:rsid w:val="000E069F"/>
    <w:rsid w:val="000E09F0"/>
    <w:rsid w:val="000E0BF5"/>
    <w:rsid w:val="000E17E3"/>
    <w:rsid w:val="000E292E"/>
    <w:rsid w:val="000E2A92"/>
    <w:rsid w:val="000E2EB8"/>
    <w:rsid w:val="000E344E"/>
    <w:rsid w:val="000E3CC4"/>
    <w:rsid w:val="000E4200"/>
    <w:rsid w:val="000E4840"/>
    <w:rsid w:val="000E49D7"/>
    <w:rsid w:val="000E4A79"/>
    <w:rsid w:val="000E4CC1"/>
    <w:rsid w:val="000E5218"/>
    <w:rsid w:val="000E59CA"/>
    <w:rsid w:val="000E6238"/>
    <w:rsid w:val="000E64B1"/>
    <w:rsid w:val="000E6714"/>
    <w:rsid w:val="000E6740"/>
    <w:rsid w:val="000E68A7"/>
    <w:rsid w:val="000E70A8"/>
    <w:rsid w:val="000E7302"/>
    <w:rsid w:val="000F0323"/>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C9D"/>
    <w:rsid w:val="000F7D1E"/>
    <w:rsid w:val="00100478"/>
    <w:rsid w:val="001006AC"/>
    <w:rsid w:val="00100810"/>
    <w:rsid w:val="00101672"/>
    <w:rsid w:val="00101AC8"/>
    <w:rsid w:val="00101E13"/>
    <w:rsid w:val="0010202C"/>
    <w:rsid w:val="0010285F"/>
    <w:rsid w:val="00102BE2"/>
    <w:rsid w:val="001033C2"/>
    <w:rsid w:val="00103520"/>
    <w:rsid w:val="001037F6"/>
    <w:rsid w:val="0010380D"/>
    <w:rsid w:val="00103DA7"/>
    <w:rsid w:val="00104625"/>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413A"/>
    <w:rsid w:val="0011463E"/>
    <w:rsid w:val="00114B74"/>
    <w:rsid w:val="001154D2"/>
    <w:rsid w:val="0011567B"/>
    <w:rsid w:val="00115D3E"/>
    <w:rsid w:val="00115FB6"/>
    <w:rsid w:val="00116543"/>
    <w:rsid w:val="00116567"/>
    <w:rsid w:val="001171A7"/>
    <w:rsid w:val="00120B9E"/>
    <w:rsid w:val="00120D06"/>
    <w:rsid w:val="001210E9"/>
    <w:rsid w:val="001223F0"/>
    <w:rsid w:val="00122529"/>
    <w:rsid w:val="00122E9A"/>
    <w:rsid w:val="00123DF1"/>
    <w:rsid w:val="00124269"/>
    <w:rsid w:val="001243C5"/>
    <w:rsid w:val="00124FED"/>
    <w:rsid w:val="00125888"/>
    <w:rsid w:val="001258FD"/>
    <w:rsid w:val="00125AE7"/>
    <w:rsid w:val="001261BB"/>
    <w:rsid w:val="001261DE"/>
    <w:rsid w:val="00126378"/>
    <w:rsid w:val="001263E0"/>
    <w:rsid w:val="001265BA"/>
    <w:rsid w:val="001268FD"/>
    <w:rsid w:val="00127E2C"/>
    <w:rsid w:val="00131823"/>
    <w:rsid w:val="00132736"/>
    <w:rsid w:val="001328A3"/>
    <w:rsid w:val="00132E62"/>
    <w:rsid w:val="00133DC1"/>
    <w:rsid w:val="00133F88"/>
    <w:rsid w:val="0013410F"/>
    <w:rsid w:val="0013438B"/>
    <w:rsid w:val="001344E3"/>
    <w:rsid w:val="00134703"/>
    <w:rsid w:val="00134DFA"/>
    <w:rsid w:val="00135393"/>
    <w:rsid w:val="00135B5C"/>
    <w:rsid w:val="00135CBA"/>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58E9"/>
    <w:rsid w:val="00146353"/>
    <w:rsid w:val="001476AF"/>
    <w:rsid w:val="00147D72"/>
    <w:rsid w:val="001504BC"/>
    <w:rsid w:val="00151165"/>
    <w:rsid w:val="0015139A"/>
    <w:rsid w:val="00151613"/>
    <w:rsid w:val="001518A4"/>
    <w:rsid w:val="00151A7C"/>
    <w:rsid w:val="00151B53"/>
    <w:rsid w:val="001524E9"/>
    <w:rsid w:val="001528B1"/>
    <w:rsid w:val="00153013"/>
    <w:rsid w:val="0015370B"/>
    <w:rsid w:val="001549AF"/>
    <w:rsid w:val="00154B27"/>
    <w:rsid w:val="00154C85"/>
    <w:rsid w:val="00154DF7"/>
    <w:rsid w:val="00154EB9"/>
    <w:rsid w:val="00154EFF"/>
    <w:rsid w:val="00156580"/>
    <w:rsid w:val="00156660"/>
    <w:rsid w:val="00156820"/>
    <w:rsid w:val="00156D6A"/>
    <w:rsid w:val="00157182"/>
    <w:rsid w:val="001574AD"/>
    <w:rsid w:val="00160631"/>
    <w:rsid w:val="0016086E"/>
    <w:rsid w:val="00160D3C"/>
    <w:rsid w:val="00161075"/>
    <w:rsid w:val="00161177"/>
    <w:rsid w:val="001617A0"/>
    <w:rsid w:val="00161A15"/>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102"/>
    <w:rsid w:val="00167304"/>
    <w:rsid w:val="00167582"/>
    <w:rsid w:val="001675CA"/>
    <w:rsid w:val="00167918"/>
    <w:rsid w:val="00167E12"/>
    <w:rsid w:val="0017165F"/>
    <w:rsid w:val="00171DBA"/>
    <w:rsid w:val="00173174"/>
    <w:rsid w:val="00173ABB"/>
    <w:rsid w:val="00173AEE"/>
    <w:rsid w:val="00173FC5"/>
    <w:rsid w:val="0017437C"/>
    <w:rsid w:val="001744E0"/>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69"/>
    <w:rsid w:val="00186EBA"/>
    <w:rsid w:val="00187138"/>
    <w:rsid w:val="00187E9A"/>
    <w:rsid w:val="00187F18"/>
    <w:rsid w:val="00187FF1"/>
    <w:rsid w:val="001901D7"/>
    <w:rsid w:val="0019086C"/>
    <w:rsid w:val="00190D6E"/>
    <w:rsid w:val="00191804"/>
    <w:rsid w:val="00191823"/>
    <w:rsid w:val="00192732"/>
    <w:rsid w:val="00192FF6"/>
    <w:rsid w:val="00193615"/>
    <w:rsid w:val="00193736"/>
    <w:rsid w:val="00193952"/>
    <w:rsid w:val="00193E01"/>
    <w:rsid w:val="00194138"/>
    <w:rsid w:val="001954C4"/>
    <w:rsid w:val="00195A2A"/>
    <w:rsid w:val="00196022"/>
    <w:rsid w:val="0019657B"/>
    <w:rsid w:val="00196772"/>
    <w:rsid w:val="00196A05"/>
    <w:rsid w:val="0019727D"/>
    <w:rsid w:val="001977B0"/>
    <w:rsid w:val="001A01FF"/>
    <w:rsid w:val="001A04E5"/>
    <w:rsid w:val="001A1079"/>
    <w:rsid w:val="001A12B1"/>
    <w:rsid w:val="001A3A80"/>
    <w:rsid w:val="001A4B92"/>
    <w:rsid w:val="001A5E2A"/>
    <w:rsid w:val="001A666D"/>
    <w:rsid w:val="001A68C5"/>
    <w:rsid w:val="001A6A2F"/>
    <w:rsid w:val="001A6DF3"/>
    <w:rsid w:val="001A6F49"/>
    <w:rsid w:val="001A77C5"/>
    <w:rsid w:val="001A7C5A"/>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AEB"/>
    <w:rsid w:val="001C2E1D"/>
    <w:rsid w:val="001C2FE2"/>
    <w:rsid w:val="001C30FB"/>
    <w:rsid w:val="001C3956"/>
    <w:rsid w:val="001C3D55"/>
    <w:rsid w:val="001C41E1"/>
    <w:rsid w:val="001C45A9"/>
    <w:rsid w:val="001C4882"/>
    <w:rsid w:val="001C4C81"/>
    <w:rsid w:val="001C4CBD"/>
    <w:rsid w:val="001C5203"/>
    <w:rsid w:val="001C6093"/>
    <w:rsid w:val="001C6BBF"/>
    <w:rsid w:val="001C6CC4"/>
    <w:rsid w:val="001C6D52"/>
    <w:rsid w:val="001C71B5"/>
    <w:rsid w:val="001C73C6"/>
    <w:rsid w:val="001C7468"/>
    <w:rsid w:val="001C7B14"/>
    <w:rsid w:val="001C7FA6"/>
    <w:rsid w:val="001D043E"/>
    <w:rsid w:val="001D0603"/>
    <w:rsid w:val="001D0BA8"/>
    <w:rsid w:val="001D1B43"/>
    <w:rsid w:val="001D20A7"/>
    <w:rsid w:val="001D21F4"/>
    <w:rsid w:val="001D229B"/>
    <w:rsid w:val="001D3A19"/>
    <w:rsid w:val="001D3AD7"/>
    <w:rsid w:val="001D519A"/>
    <w:rsid w:val="001D526E"/>
    <w:rsid w:val="001D52DA"/>
    <w:rsid w:val="001D5C6B"/>
    <w:rsid w:val="001D5D44"/>
    <w:rsid w:val="001D6262"/>
    <w:rsid w:val="001D638B"/>
    <w:rsid w:val="001D6D19"/>
    <w:rsid w:val="001D6DD7"/>
    <w:rsid w:val="001D7276"/>
    <w:rsid w:val="001D7BE3"/>
    <w:rsid w:val="001E02D7"/>
    <w:rsid w:val="001E09E6"/>
    <w:rsid w:val="001E0A1E"/>
    <w:rsid w:val="001E1DD6"/>
    <w:rsid w:val="001E2534"/>
    <w:rsid w:val="001E25FD"/>
    <w:rsid w:val="001E268B"/>
    <w:rsid w:val="001E2C27"/>
    <w:rsid w:val="001E2DEE"/>
    <w:rsid w:val="001E3756"/>
    <w:rsid w:val="001E3C53"/>
    <w:rsid w:val="001E3E7C"/>
    <w:rsid w:val="001E4525"/>
    <w:rsid w:val="001E46AE"/>
    <w:rsid w:val="001E4E4F"/>
    <w:rsid w:val="001E537B"/>
    <w:rsid w:val="001E53E4"/>
    <w:rsid w:val="001E570F"/>
    <w:rsid w:val="001E6272"/>
    <w:rsid w:val="001E66C3"/>
    <w:rsid w:val="001E6CFE"/>
    <w:rsid w:val="001E78C5"/>
    <w:rsid w:val="001E7960"/>
    <w:rsid w:val="001F040C"/>
    <w:rsid w:val="001F04D0"/>
    <w:rsid w:val="001F1453"/>
    <w:rsid w:val="001F1674"/>
    <w:rsid w:val="001F175C"/>
    <w:rsid w:val="001F1CE3"/>
    <w:rsid w:val="001F1EE2"/>
    <w:rsid w:val="001F1FA2"/>
    <w:rsid w:val="001F3287"/>
    <w:rsid w:val="001F3A0C"/>
    <w:rsid w:val="001F3E9F"/>
    <w:rsid w:val="001F4147"/>
    <w:rsid w:val="001F4633"/>
    <w:rsid w:val="001F465F"/>
    <w:rsid w:val="001F4838"/>
    <w:rsid w:val="001F4B99"/>
    <w:rsid w:val="001F4C82"/>
    <w:rsid w:val="001F4E85"/>
    <w:rsid w:val="001F4FDA"/>
    <w:rsid w:val="001F5CDA"/>
    <w:rsid w:val="001F5CF7"/>
    <w:rsid w:val="001F6A72"/>
    <w:rsid w:val="001F7F38"/>
    <w:rsid w:val="00201231"/>
    <w:rsid w:val="00201F2D"/>
    <w:rsid w:val="00202F0D"/>
    <w:rsid w:val="002035A9"/>
    <w:rsid w:val="00203D9E"/>
    <w:rsid w:val="00204F3E"/>
    <w:rsid w:val="00205FF6"/>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0E17"/>
    <w:rsid w:val="002211DC"/>
    <w:rsid w:val="00221486"/>
    <w:rsid w:val="00222BCD"/>
    <w:rsid w:val="002230E8"/>
    <w:rsid w:val="0022462B"/>
    <w:rsid w:val="00224BE2"/>
    <w:rsid w:val="00224CFA"/>
    <w:rsid w:val="00225488"/>
    <w:rsid w:val="00225891"/>
    <w:rsid w:val="00225AAF"/>
    <w:rsid w:val="0022606B"/>
    <w:rsid w:val="0022615F"/>
    <w:rsid w:val="00226779"/>
    <w:rsid w:val="00226BD4"/>
    <w:rsid w:val="00226CB6"/>
    <w:rsid w:val="00226DA6"/>
    <w:rsid w:val="00227423"/>
    <w:rsid w:val="00227501"/>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800"/>
    <w:rsid w:val="00235B2B"/>
    <w:rsid w:val="002361FF"/>
    <w:rsid w:val="002364CB"/>
    <w:rsid w:val="002368A7"/>
    <w:rsid w:val="00236E8D"/>
    <w:rsid w:val="002376B5"/>
    <w:rsid w:val="00240E2F"/>
    <w:rsid w:val="00240EE1"/>
    <w:rsid w:val="00240F43"/>
    <w:rsid w:val="00241171"/>
    <w:rsid w:val="00241328"/>
    <w:rsid w:val="0024141A"/>
    <w:rsid w:val="00241586"/>
    <w:rsid w:val="00241AB8"/>
    <w:rsid w:val="002427CF"/>
    <w:rsid w:val="00242B7C"/>
    <w:rsid w:val="00242EC9"/>
    <w:rsid w:val="0024332B"/>
    <w:rsid w:val="002435E4"/>
    <w:rsid w:val="002437E8"/>
    <w:rsid w:val="002439E9"/>
    <w:rsid w:val="00243D0B"/>
    <w:rsid w:val="00243F92"/>
    <w:rsid w:val="0024453F"/>
    <w:rsid w:val="00244635"/>
    <w:rsid w:val="002452A7"/>
    <w:rsid w:val="002456FD"/>
    <w:rsid w:val="00245B3D"/>
    <w:rsid w:val="00245E93"/>
    <w:rsid w:val="0024616C"/>
    <w:rsid w:val="002464FF"/>
    <w:rsid w:val="00246694"/>
    <w:rsid w:val="0024676E"/>
    <w:rsid w:val="00246DB9"/>
    <w:rsid w:val="0024734D"/>
    <w:rsid w:val="00247F1F"/>
    <w:rsid w:val="00250A0E"/>
    <w:rsid w:val="00251AA5"/>
    <w:rsid w:val="002527D4"/>
    <w:rsid w:val="0025285D"/>
    <w:rsid w:val="00252B13"/>
    <w:rsid w:val="0025397B"/>
    <w:rsid w:val="002541F0"/>
    <w:rsid w:val="002547CE"/>
    <w:rsid w:val="002550F8"/>
    <w:rsid w:val="0025588C"/>
    <w:rsid w:val="00255A08"/>
    <w:rsid w:val="0025636C"/>
    <w:rsid w:val="0025637D"/>
    <w:rsid w:val="002563C0"/>
    <w:rsid w:val="002569B8"/>
    <w:rsid w:val="00256B87"/>
    <w:rsid w:val="002571C7"/>
    <w:rsid w:val="00257CCB"/>
    <w:rsid w:val="00257D8D"/>
    <w:rsid w:val="0026009D"/>
    <w:rsid w:val="00260B27"/>
    <w:rsid w:val="00260F2B"/>
    <w:rsid w:val="0026105C"/>
    <w:rsid w:val="0026128A"/>
    <w:rsid w:val="00261D97"/>
    <w:rsid w:val="00262756"/>
    <w:rsid w:val="00262BFE"/>
    <w:rsid w:val="00262D61"/>
    <w:rsid w:val="0026345C"/>
    <w:rsid w:val="0026377C"/>
    <w:rsid w:val="00263AEE"/>
    <w:rsid w:val="00263B42"/>
    <w:rsid w:val="00263E6D"/>
    <w:rsid w:val="0026432F"/>
    <w:rsid w:val="00264548"/>
    <w:rsid w:val="0026512D"/>
    <w:rsid w:val="00265EED"/>
    <w:rsid w:val="002660EB"/>
    <w:rsid w:val="0026690D"/>
    <w:rsid w:val="00266A05"/>
    <w:rsid w:val="00266BA7"/>
    <w:rsid w:val="00267867"/>
    <w:rsid w:val="00270051"/>
    <w:rsid w:val="00271491"/>
    <w:rsid w:val="00272E14"/>
    <w:rsid w:val="0027346E"/>
    <w:rsid w:val="0027371A"/>
    <w:rsid w:val="00273C75"/>
    <w:rsid w:val="00273E59"/>
    <w:rsid w:val="0027474E"/>
    <w:rsid w:val="00274AF9"/>
    <w:rsid w:val="00274E8F"/>
    <w:rsid w:val="00275DFD"/>
    <w:rsid w:val="002761FA"/>
    <w:rsid w:val="002763D5"/>
    <w:rsid w:val="002764AD"/>
    <w:rsid w:val="00276899"/>
    <w:rsid w:val="00276ABC"/>
    <w:rsid w:val="002804A8"/>
    <w:rsid w:val="0028075D"/>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73D"/>
    <w:rsid w:val="002859D6"/>
    <w:rsid w:val="00285A92"/>
    <w:rsid w:val="00286BEE"/>
    <w:rsid w:val="002875BC"/>
    <w:rsid w:val="00290751"/>
    <w:rsid w:val="00290B0B"/>
    <w:rsid w:val="00291B49"/>
    <w:rsid w:val="00292B0C"/>
    <w:rsid w:val="00292FD0"/>
    <w:rsid w:val="002939C1"/>
    <w:rsid w:val="00293FD1"/>
    <w:rsid w:val="00294444"/>
    <w:rsid w:val="00294DB0"/>
    <w:rsid w:val="00294FC9"/>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F6F"/>
    <w:rsid w:val="002A33CD"/>
    <w:rsid w:val="002A4597"/>
    <w:rsid w:val="002A466D"/>
    <w:rsid w:val="002A4EE9"/>
    <w:rsid w:val="002A5B7C"/>
    <w:rsid w:val="002A5BA9"/>
    <w:rsid w:val="002A6D4D"/>
    <w:rsid w:val="002A7324"/>
    <w:rsid w:val="002A7564"/>
    <w:rsid w:val="002A76CB"/>
    <w:rsid w:val="002A7DF7"/>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9CD"/>
    <w:rsid w:val="002B4C1B"/>
    <w:rsid w:val="002B4EFB"/>
    <w:rsid w:val="002B4FCD"/>
    <w:rsid w:val="002B52D1"/>
    <w:rsid w:val="002B6105"/>
    <w:rsid w:val="002B6300"/>
    <w:rsid w:val="002B6F77"/>
    <w:rsid w:val="002B729A"/>
    <w:rsid w:val="002B7592"/>
    <w:rsid w:val="002B7D6A"/>
    <w:rsid w:val="002C0047"/>
    <w:rsid w:val="002C029D"/>
    <w:rsid w:val="002C07A3"/>
    <w:rsid w:val="002C0C14"/>
    <w:rsid w:val="002C0DAD"/>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B90"/>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D7D46"/>
    <w:rsid w:val="002E0759"/>
    <w:rsid w:val="002E076F"/>
    <w:rsid w:val="002E0A59"/>
    <w:rsid w:val="002E0B0E"/>
    <w:rsid w:val="002E0D54"/>
    <w:rsid w:val="002E1124"/>
    <w:rsid w:val="002E1C27"/>
    <w:rsid w:val="002E348D"/>
    <w:rsid w:val="002E3558"/>
    <w:rsid w:val="002E3682"/>
    <w:rsid w:val="002E3D92"/>
    <w:rsid w:val="002E4270"/>
    <w:rsid w:val="002E42BB"/>
    <w:rsid w:val="002E42E9"/>
    <w:rsid w:val="002E4C63"/>
    <w:rsid w:val="002E56D0"/>
    <w:rsid w:val="002E5D44"/>
    <w:rsid w:val="002E631F"/>
    <w:rsid w:val="002E6721"/>
    <w:rsid w:val="002E68C2"/>
    <w:rsid w:val="002E6BD8"/>
    <w:rsid w:val="002E7122"/>
    <w:rsid w:val="002E7545"/>
    <w:rsid w:val="002E7770"/>
    <w:rsid w:val="002E79ED"/>
    <w:rsid w:val="002E7A6D"/>
    <w:rsid w:val="002F02E1"/>
    <w:rsid w:val="002F0499"/>
    <w:rsid w:val="002F0B70"/>
    <w:rsid w:val="002F1B99"/>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5F27"/>
    <w:rsid w:val="003064E5"/>
    <w:rsid w:val="0030658F"/>
    <w:rsid w:val="0030720D"/>
    <w:rsid w:val="00307A36"/>
    <w:rsid w:val="00310089"/>
    <w:rsid w:val="00310113"/>
    <w:rsid w:val="003105F6"/>
    <w:rsid w:val="00310EF6"/>
    <w:rsid w:val="003117B1"/>
    <w:rsid w:val="003117F1"/>
    <w:rsid w:val="003120A8"/>
    <w:rsid w:val="003120AD"/>
    <w:rsid w:val="003121E8"/>
    <w:rsid w:val="003128EA"/>
    <w:rsid w:val="00312BB8"/>
    <w:rsid w:val="00312E7A"/>
    <w:rsid w:val="003130F0"/>
    <w:rsid w:val="00313829"/>
    <w:rsid w:val="00313D1E"/>
    <w:rsid w:val="003149C7"/>
    <w:rsid w:val="00314EE4"/>
    <w:rsid w:val="003152FF"/>
    <w:rsid w:val="003156BB"/>
    <w:rsid w:val="00315895"/>
    <w:rsid w:val="0031609A"/>
    <w:rsid w:val="003160E8"/>
    <w:rsid w:val="00316B96"/>
    <w:rsid w:val="00316D1A"/>
    <w:rsid w:val="00320706"/>
    <w:rsid w:val="00320BC4"/>
    <w:rsid w:val="00320C90"/>
    <w:rsid w:val="00320F1C"/>
    <w:rsid w:val="00321B0A"/>
    <w:rsid w:val="00321CE7"/>
    <w:rsid w:val="00321E9C"/>
    <w:rsid w:val="00322570"/>
    <w:rsid w:val="003227C9"/>
    <w:rsid w:val="00322CA5"/>
    <w:rsid w:val="00323005"/>
    <w:rsid w:val="00323114"/>
    <w:rsid w:val="00323167"/>
    <w:rsid w:val="003237E7"/>
    <w:rsid w:val="003246EE"/>
    <w:rsid w:val="003247AC"/>
    <w:rsid w:val="00324942"/>
    <w:rsid w:val="00325156"/>
    <w:rsid w:val="00325332"/>
    <w:rsid w:val="003256C9"/>
    <w:rsid w:val="003258E6"/>
    <w:rsid w:val="003258F5"/>
    <w:rsid w:val="00326511"/>
    <w:rsid w:val="00326B0D"/>
    <w:rsid w:val="00326E73"/>
    <w:rsid w:val="003300CF"/>
    <w:rsid w:val="003304D4"/>
    <w:rsid w:val="0033051C"/>
    <w:rsid w:val="003307C8"/>
    <w:rsid w:val="0033113F"/>
    <w:rsid w:val="003325CC"/>
    <w:rsid w:val="00332687"/>
    <w:rsid w:val="0033286E"/>
    <w:rsid w:val="00332909"/>
    <w:rsid w:val="00332C25"/>
    <w:rsid w:val="00332E25"/>
    <w:rsid w:val="00332F79"/>
    <w:rsid w:val="00333784"/>
    <w:rsid w:val="003346A2"/>
    <w:rsid w:val="00334D3A"/>
    <w:rsid w:val="00334E54"/>
    <w:rsid w:val="00334ECD"/>
    <w:rsid w:val="0033529A"/>
    <w:rsid w:val="003352A4"/>
    <w:rsid w:val="0033535D"/>
    <w:rsid w:val="00335563"/>
    <w:rsid w:val="00335957"/>
    <w:rsid w:val="0033682F"/>
    <w:rsid w:val="00336928"/>
    <w:rsid w:val="003402E6"/>
    <w:rsid w:val="0034038F"/>
    <w:rsid w:val="00340433"/>
    <w:rsid w:val="00340CE1"/>
    <w:rsid w:val="00341525"/>
    <w:rsid w:val="0034155B"/>
    <w:rsid w:val="00341B28"/>
    <w:rsid w:val="00341ED1"/>
    <w:rsid w:val="0034225C"/>
    <w:rsid w:val="003423A0"/>
    <w:rsid w:val="00342FBD"/>
    <w:rsid w:val="00343044"/>
    <w:rsid w:val="003437EB"/>
    <w:rsid w:val="00343DF6"/>
    <w:rsid w:val="003446DC"/>
    <w:rsid w:val="00344861"/>
    <w:rsid w:val="003449EB"/>
    <w:rsid w:val="003451AC"/>
    <w:rsid w:val="00345B0C"/>
    <w:rsid w:val="00346726"/>
    <w:rsid w:val="00346BD3"/>
    <w:rsid w:val="00346E3A"/>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3E06"/>
    <w:rsid w:val="003540F0"/>
    <w:rsid w:val="0035446D"/>
    <w:rsid w:val="00354E7B"/>
    <w:rsid w:val="003551AE"/>
    <w:rsid w:val="00355518"/>
    <w:rsid w:val="003556A0"/>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A7B"/>
    <w:rsid w:val="00365FF2"/>
    <w:rsid w:val="00366713"/>
    <w:rsid w:val="00366A85"/>
    <w:rsid w:val="00366AD6"/>
    <w:rsid w:val="00366B61"/>
    <w:rsid w:val="00366CC8"/>
    <w:rsid w:val="00367BBB"/>
    <w:rsid w:val="00367CAD"/>
    <w:rsid w:val="00370410"/>
    <w:rsid w:val="003705C3"/>
    <w:rsid w:val="00370DF4"/>
    <w:rsid w:val="0037115C"/>
    <w:rsid w:val="00371788"/>
    <w:rsid w:val="00373262"/>
    <w:rsid w:val="0037378E"/>
    <w:rsid w:val="00374541"/>
    <w:rsid w:val="003747BA"/>
    <w:rsid w:val="003756A7"/>
    <w:rsid w:val="00375808"/>
    <w:rsid w:val="00375E26"/>
    <w:rsid w:val="00376049"/>
    <w:rsid w:val="00376DEC"/>
    <w:rsid w:val="00376FF7"/>
    <w:rsid w:val="00377037"/>
    <w:rsid w:val="003770F5"/>
    <w:rsid w:val="00377A0F"/>
    <w:rsid w:val="00377E69"/>
    <w:rsid w:val="003801B9"/>
    <w:rsid w:val="003805E3"/>
    <w:rsid w:val="00380E9B"/>
    <w:rsid w:val="0038112C"/>
    <w:rsid w:val="003811CC"/>
    <w:rsid w:val="003812F6"/>
    <w:rsid w:val="0038227D"/>
    <w:rsid w:val="00382502"/>
    <w:rsid w:val="00383133"/>
    <w:rsid w:val="0038363F"/>
    <w:rsid w:val="003836DA"/>
    <w:rsid w:val="003837EF"/>
    <w:rsid w:val="00383D89"/>
    <w:rsid w:val="00383FFA"/>
    <w:rsid w:val="003847FC"/>
    <w:rsid w:val="003850B4"/>
    <w:rsid w:val="003856EC"/>
    <w:rsid w:val="00385889"/>
    <w:rsid w:val="00385B92"/>
    <w:rsid w:val="00386399"/>
    <w:rsid w:val="00386C9D"/>
    <w:rsid w:val="003874EA"/>
    <w:rsid w:val="00387E26"/>
    <w:rsid w:val="00390336"/>
    <w:rsid w:val="00390DAB"/>
    <w:rsid w:val="00391628"/>
    <w:rsid w:val="003916D3"/>
    <w:rsid w:val="003916F1"/>
    <w:rsid w:val="0039255E"/>
    <w:rsid w:val="003936E2"/>
    <w:rsid w:val="00393D48"/>
    <w:rsid w:val="00393DF3"/>
    <w:rsid w:val="00394035"/>
    <w:rsid w:val="00394103"/>
    <w:rsid w:val="0039441D"/>
    <w:rsid w:val="00394919"/>
    <w:rsid w:val="00394A73"/>
    <w:rsid w:val="00394EC5"/>
    <w:rsid w:val="00394FE5"/>
    <w:rsid w:val="00395C30"/>
    <w:rsid w:val="00395C58"/>
    <w:rsid w:val="003968F2"/>
    <w:rsid w:val="0039704B"/>
    <w:rsid w:val="003971C8"/>
    <w:rsid w:val="00397FAA"/>
    <w:rsid w:val="003A0829"/>
    <w:rsid w:val="003A0EC3"/>
    <w:rsid w:val="003A1121"/>
    <w:rsid w:val="003A14CF"/>
    <w:rsid w:val="003A1F27"/>
    <w:rsid w:val="003A2579"/>
    <w:rsid w:val="003A31F3"/>
    <w:rsid w:val="003A3523"/>
    <w:rsid w:val="003A36D2"/>
    <w:rsid w:val="003A4DF6"/>
    <w:rsid w:val="003A4E07"/>
    <w:rsid w:val="003A4F3C"/>
    <w:rsid w:val="003A5418"/>
    <w:rsid w:val="003A5D35"/>
    <w:rsid w:val="003A6520"/>
    <w:rsid w:val="003A689E"/>
    <w:rsid w:val="003A73C4"/>
    <w:rsid w:val="003A774F"/>
    <w:rsid w:val="003A7AD5"/>
    <w:rsid w:val="003A7AD8"/>
    <w:rsid w:val="003A7CB4"/>
    <w:rsid w:val="003B062F"/>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AA1"/>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16AA"/>
    <w:rsid w:val="003D23F3"/>
    <w:rsid w:val="003D272A"/>
    <w:rsid w:val="003D3719"/>
    <w:rsid w:val="003D3E3A"/>
    <w:rsid w:val="003D4A47"/>
    <w:rsid w:val="003D4F32"/>
    <w:rsid w:val="003D57DB"/>
    <w:rsid w:val="003D5DF3"/>
    <w:rsid w:val="003D5F83"/>
    <w:rsid w:val="003D6F44"/>
    <w:rsid w:val="003D7192"/>
    <w:rsid w:val="003D7221"/>
    <w:rsid w:val="003D7C32"/>
    <w:rsid w:val="003E05A8"/>
    <w:rsid w:val="003E0CAC"/>
    <w:rsid w:val="003E1710"/>
    <w:rsid w:val="003E1D87"/>
    <w:rsid w:val="003E2252"/>
    <w:rsid w:val="003E2557"/>
    <w:rsid w:val="003E2E03"/>
    <w:rsid w:val="003E32F2"/>
    <w:rsid w:val="003E35ED"/>
    <w:rsid w:val="003E36E5"/>
    <w:rsid w:val="003E3DBD"/>
    <w:rsid w:val="003E3FC3"/>
    <w:rsid w:val="003E406E"/>
    <w:rsid w:val="003E413C"/>
    <w:rsid w:val="003E4321"/>
    <w:rsid w:val="003E495E"/>
    <w:rsid w:val="003E4A91"/>
    <w:rsid w:val="003E5063"/>
    <w:rsid w:val="003E5E4C"/>
    <w:rsid w:val="003E6337"/>
    <w:rsid w:val="003E65ED"/>
    <w:rsid w:val="003E744A"/>
    <w:rsid w:val="003E7555"/>
    <w:rsid w:val="003E756A"/>
    <w:rsid w:val="003E75CD"/>
    <w:rsid w:val="003E77D8"/>
    <w:rsid w:val="003F0919"/>
    <w:rsid w:val="003F0B63"/>
    <w:rsid w:val="003F0DAD"/>
    <w:rsid w:val="003F0FF3"/>
    <w:rsid w:val="003F10CB"/>
    <w:rsid w:val="003F16A6"/>
    <w:rsid w:val="003F1711"/>
    <w:rsid w:val="003F19B9"/>
    <w:rsid w:val="003F1AE0"/>
    <w:rsid w:val="003F1B34"/>
    <w:rsid w:val="003F1BC3"/>
    <w:rsid w:val="003F1EB0"/>
    <w:rsid w:val="003F1F6B"/>
    <w:rsid w:val="003F2221"/>
    <w:rsid w:val="003F3E30"/>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2DE1"/>
    <w:rsid w:val="0040311E"/>
    <w:rsid w:val="0040355C"/>
    <w:rsid w:val="00403AC8"/>
    <w:rsid w:val="00404227"/>
    <w:rsid w:val="004043A7"/>
    <w:rsid w:val="004049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3706"/>
    <w:rsid w:val="004143B7"/>
    <w:rsid w:val="004144E5"/>
    <w:rsid w:val="004148A5"/>
    <w:rsid w:val="00414D0F"/>
    <w:rsid w:val="00414F95"/>
    <w:rsid w:val="004157B7"/>
    <w:rsid w:val="004158B6"/>
    <w:rsid w:val="00416A3D"/>
    <w:rsid w:val="004176C6"/>
    <w:rsid w:val="00420590"/>
    <w:rsid w:val="00420AD6"/>
    <w:rsid w:val="004212A2"/>
    <w:rsid w:val="004212A9"/>
    <w:rsid w:val="004213F9"/>
    <w:rsid w:val="00421D6D"/>
    <w:rsid w:val="004229E1"/>
    <w:rsid w:val="00423605"/>
    <w:rsid w:val="0042363E"/>
    <w:rsid w:val="004236FF"/>
    <w:rsid w:val="004239AE"/>
    <w:rsid w:val="004239D4"/>
    <w:rsid w:val="004241FE"/>
    <w:rsid w:val="00424940"/>
    <w:rsid w:val="004252B1"/>
    <w:rsid w:val="00425573"/>
    <w:rsid w:val="00425B79"/>
    <w:rsid w:val="0042670D"/>
    <w:rsid w:val="00426935"/>
    <w:rsid w:val="00427F09"/>
    <w:rsid w:val="00430EA2"/>
    <w:rsid w:val="00431556"/>
    <w:rsid w:val="004316CA"/>
    <w:rsid w:val="00431818"/>
    <w:rsid w:val="00431C0F"/>
    <w:rsid w:val="00432313"/>
    <w:rsid w:val="004335CA"/>
    <w:rsid w:val="0043470F"/>
    <w:rsid w:val="00436144"/>
    <w:rsid w:val="0043637E"/>
    <w:rsid w:val="00436D82"/>
    <w:rsid w:val="00437A19"/>
    <w:rsid w:val="00437F83"/>
    <w:rsid w:val="00440345"/>
    <w:rsid w:val="00440E38"/>
    <w:rsid w:val="00440E6D"/>
    <w:rsid w:val="00442A70"/>
    <w:rsid w:val="00442A75"/>
    <w:rsid w:val="00442BA9"/>
    <w:rsid w:val="004431DE"/>
    <w:rsid w:val="004432AF"/>
    <w:rsid w:val="00443B63"/>
    <w:rsid w:val="00443CF5"/>
    <w:rsid w:val="00443D00"/>
    <w:rsid w:val="00443F41"/>
    <w:rsid w:val="0044414F"/>
    <w:rsid w:val="004449F6"/>
    <w:rsid w:val="00446718"/>
    <w:rsid w:val="0044717F"/>
    <w:rsid w:val="004475CB"/>
    <w:rsid w:val="0045008A"/>
    <w:rsid w:val="004508FB"/>
    <w:rsid w:val="00451D62"/>
    <w:rsid w:val="00452B18"/>
    <w:rsid w:val="00452E35"/>
    <w:rsid w:val="00452E7B"/>
    <w:rsid w:val="004531A8"/>
    <w:rsid w:val="00453B3D"/>
    <w:rsid w:val="00453E1E"/>
    <w:rsid w:val="00454333"/>
    <w:rsid w:val="00454C97"/>
    <w:rsid w:val="00455001"/>
    <w:rsid w:val="00455573"/>
    <w:rsid w:val="00456717"/>
    <w:rsid w:val="00456C85"/>
    <w:rsid w:val="00456FA3"/>
    <w:rsid w:val="004575A2"/>
    <w:rsid w:val="00461219"/>
    <w:rsid w:val="00461752"/>
    <w:rsid w:val="00462AD4"/>
    <w:rsid w:val="004633DD"/>
    <w:rsid w:val="0046355F"/>
    <w:rsid w:val="004640D8"/>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B56"/>
    <w:rsid w:val="00482DF2"/>
    <w:rsid w:val="00483488"/>
    <w:rsid w:val="00483847"/>
    <w:rsid w:val="0048399C"/>
    <w:rsid w:val="00483E30"/>
    <w:rsid w:val="00484B89"/>
    <w:rsid w:val="0048506C"/>
    <w:rsid w:val="004851B9"/>
    <w:rsid w:val="0048619E"/>
    <w:rsid w:val="004865C2"/>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1FA2"/>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3F9"/>
    <w:rsid w:val="004A07E8"/>
    <w:rsid w:val="004A12BE"/>
    <w:rsid w:val="004A1725"/>
    <w:rsid w:val="004A2A77"/>
    <w:rsid w:val="004A2AFF"/>
    <w:rsid w:val="004A332F"/>
    <w:rsid w:val="004A361E"/>
    <w:rsid w:val="004A4ACD"/>
    <w:rsid w:val="004A4DC8"/>
    <w:rsid w:val="004A511A"/>
    <w:rsid w:val="004A52A8"/>
    <w:rsid w:val="004A6424"/>
    <w:rsid w:val="004A69C6"/>
    <w:rsid w:val="004A6BB6"/>
    <w:rsid w:val="004A7186"/>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BDA"/>
    <w:rsid w:val="004C1C3F"/>
    <w:rsid w:val="004C1CB4"/>
    <w:rsid w:val="004C21E7"/>
    <w:rsid w:val="004C26EF"/>
    <w:rsid w:val="004C273F"/>
    <w:rsid w:val="004C2769"/>
    <w:rsid w:val="004C2A1D"/>
    <w:rsid w:val="004C2B10"/>
    <w:rsid w:val="004C3149"/>
    <w:rsid w:val="004C3F0D"/>
    <w:rsid w:val="004C4347"/>
    <w:rsid w:val="004C4B88"/>
    <w:rsid w:val="004C5CC4"/>
    <w:rsid w:val="004C5DAC"/>
    <w:rsid w:val="004C637D"/>
    <w:rsid w:val="004C6E43"/>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5C3"/>
    <w:rsid w:val="004D66A9"/>
    <w:rsid w:val="004D67FD"/>
    <w:rsid w:val="004D69CA"/>
    <w:rsid w:val="004D69E0"/>
    <w:rsid w:val="004D737F"/>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35DF"/>
    <w:rsid w:val="004E3ACB"/>
    <w:rsid w:val="004E3C81"/>
    <w:rsid w:val="004E404F"/>
    <w:rsid w:val="004E48FC"/>
    <w:rsid w:val="004E4B01"/>
    <w:rsid w:val="004E4D4D"/>
    <w:rsid w:val="004E567A"/>
    <w:rsid w:val="004E56F5"/>
    <w:rsid w:val="004E5766"/>
    <w:rsid w:val="004E5B96"/>
    <w:rsid w:val="004E5FBB"/>
    <w:rsid w:val="004E6057"/>
    <w:rsid w:val="004E7D52"/>
    <w:rsid w:val="004F0357"/>
    <w:rsid w:val="004F03F1"/>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7CE1"/>
    <w:rsid w:val="0050044D"/>
    <w:rsid w:val="0050073A"/>
    <w:rsid w:val="005013EE"/>
    <w:rsid w:val="00501BAF"/>
    <w:rsid w:val="00501F0D"/>
    <w:rsid w:val="00501FDC"/>
    <w:rsid w:val="005022CF"/>
    <w:rsid w:val="00502410"/>
    <w:rsid w:val="005026E4"/>
    <w:rsid w:val="005028A8"/>
    <w:rsid w:val="00502D2F"/>
    <w:rsid w:val="00502F0E"/>
    <w:rsid w:val="00503230"/>
    <w:rsid w:val="00503659"/>
    <w:rsid w:val="005039F5"/>
    <w:rsid w:val="00503B20"/>
    <w:rsid w:val="00503F36"/>
    <w:rsid w:val="005049F3"/>
    <w:rsid w:val="00505140"/>
    <w:rsid w:val="00505235"/>
    <w:rsid w:val="00506CE9"/>
    <w:rsid w:val="00507A31"/>
    <w:rsid w:val="00507E9F"/>
    <w:rsid w:val="00510080"/>
    <w:rsid w:val="00510E59"/>
    <w:rsid w:val="005115B4"/>
    <w:rsid w:val="0051178A"/>
    <w:rsid w:val="0051206C"/>
    <w:rsid w:val="005125C6"/>
    <w:rsid w:val="005127C3"/>
    <w:rsid w:val="00512A4D"/>
    <w:rsid w:val="00513014"/>
    <w:rsid w:val="00513CE3"/>
    <w:rsid w:val="00514C73"/>
    <w:rsid w:val="00514D5C"/>
    <w:rsid w:val="00514F53"/>
    <w:rsid w:val="00515326"/>
    <w:rsid w:val="00515BFA"/>
    <w:rsid w:val="005161ED"/>
    <w:rsid w:val="00516539"/>
    <w:rsid w:val="00517044"/>
    <w:rsid w:val="00517CAA"/>
    <w:rsid w:val="0052011A"/>
    <w:rsid w:val="005206E5"/>
    <w:rsid w:val="005216B5"/>
    <w:rsid w:val="00521CE2"/>
    <w:rsid w:val="00522167"/>
    <w:rsid w:val="0052255A"/>
    <w:rsid w:val="0052267B"/>
    <w:rsid w:val="00522EA6"/>
    <w:rsid w:val="0052380E"/>
    <w:rsid w:val="00524219"/>
    <w:rsid w:val="00524399"/>
    <w:rsid w:val="00524589"/>
    <w:rsid w:val="00524AB3"/>
    <w:rsid w:val="0052598C"/>
    <w:rsid w:val="005259BD"/>
    <w:rsid w:val="00525BC5"/>
    <w:rsid w:val="00526182"/>
    <w:rsid w:val="0052630B"/>
    <w:rsid w:val="00526865"/>
    <w:rsid w:val="00526868"/>
    <w:rsid w:val="00526F2B"/>
    <w:rsid w:val="005271DE"/>
    <w:rsid w:val="005274F1"/>
    <w:rsid w:val="005276AF"/>
    <w:rsid w:val="00527E95"/>
    <w:rsid w:val="00530066"/>
    <w:rsid w:val="00530073"/>
    <w:rsid w:val="0053014E"/>
    <w:rsid w:val="00530167"/>
    <w:rsid w:val="005303FA"/>
    <w:rsid w:val="0053126B"/>
    <w:rsid w:val="0053195A"/>
    <w:rsid w:val="005319CA"/>
    <w:rsid w:val="00531CCE"/>
    <w:rsid w:val="00532276"/>
    <w:rsid w:val="00532B3D"/>
    <w:rsid w:val="005330DD"/>
    <w:rsid w:val="005331B3"/>
    <w:rsid w:val="005332ED"/>
    <w:rsid w:val="005336FF"/>
    <w:rsid w:val="00533F20"/>
    <w:rsid w:val="00534AB4"/>
    <w:rsid w:val="00534AF3"/>
    <w:rsid w:val="00534FC9"/>
    <w:rsid w:val="005363FC"/>
    <w:rsid w:val="00536F79"/>
    <w:rsid w:val="00537828"/>
    <w:rsid w:val="0054031F"/>
    <w:rsid w:val="00540BC2"/>
    <w:rsid w:val="00540F43"/>
    <w:rsid w:val="005410EF"/>
    <w:rsid w:val="00541ABA"/>
    <w:rsid w:val="00542117"/>
    <w:rsid w:val="00542FDD"/>
    <w:rsid w:val="005438C8"/>
    <w:rsid w:val="00543AD2"/>
    <w:rsid w:val="00543F0B"/>
    <w:rsid w:val="00544362"/>
    <w:rsid w:val="0054476C"/>
    <w:rsid w:val="00544A9C"/>
    <w:rsid w:val="00544F4B"/>
    <w:rsid w:val="00545025"/>
    <w:rsid w:val="00545393"/>
    <w:rsid w:val="005453D8"/>
    <w:rsid w:val="0054601E"/>
    <w:rsid w:val="0054683E"/>
    <w:rsid w:val="00546E72"/>
    <w:rsid w:val="0054797D"/>
    <w:rsid w:val="0055014F"/>
    <w:rsid w:val="00550DD9"/>
    <w:rsid w:val="005515FA"/>
    <w:rsid w:val="00551C6D"/>
    <w:rsid w:val="005520CC"/>
    <w:rsid w:val="00552266"/>
    <w:rsid w:val="005522AC"/>
    <w:rsid w:val="00552B42"/>
    <w:rsid w:val="00552E1D"/>
    <w:rsid w:val="00552ED4"/>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67F2"/>
    <w:rsid w:val="00566CF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2E3"/>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9C7"/>
    <w:rsid w:val="00582D44"/>
    <w:rsid w:val="005843D0"/>
    <w:rsid w:val="0058476B"/>
    <w:rsid w:val="005850C8"/>
    <w:rsid w:val="00585CC4"/>
    <w:rsid w:val="00585D04"/>
    <w:rsid w:val="00587902"/>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4EC2"/>
    <w:rsid w:val="00595213"/>
    <w:rsid w:val="005953AE"/>
    <w:rsid w:val="00596661"/>
    <w:rsid w:val="005966A6"/>
    <w:rsid w:val="005967E8"/>
    <w:rsid w:val="0059684F"/>
    <w:rsid w:val="00596888"/>
    <w:rsid w:val="00596F4F"/>
    <w:rsid w:val="00597125"/>
    <w:rsid w:val="0059720F"/>
    <w:rsid w:val="005977AA"/>
    <w:rsid w:val="00597DBC"/>
    <w:rsid w:val="00597EFD"/>
    <w:rsid w:val="005A0442"/>
    <w:rsid w:val="005A04E7"/>
    <w:rsid w:val="005A056E"/>
    <w:rsid w:val="005A061F"/>
    <w:rsid w:val="005A0626"/>
    <w:rsid w:val="005A06E9"/>
    <w:rsid w:val="005A07E1"/>
    <w:rsid w:val="005A0950"/>
    <w:rsid w:val="005A0EBA"/>
    <w:rsid w:val="005A10BD"/>
    <w:rsid w:val="005A138A"/>
    <w:rsid w:val="005A1ABD"/>
    <w:rsid w:val="005A2261"/>
    <w:rsid w:val="005A27D3"/>
    <w:rsid w:val="005A2DA8"/>
    <w:rsid w:val="005A332B"/>
    <w:rsid w:val="005A3561"/>
    <w:rsid w:val="005A3D56"/>
    <w:rsid w:val="005A4586"/>
    <w:rsid w:val="005A4791"/>
    <w:rsid w:val="005A5256"/>
    <w:rsid w:val="005A60DA"/>
    <w:rsid w:val="005A70C3"/>
    <w:rsid w:val="005A71B9"/>
    <w:rsid w:val="005A71EF"/>
    <w:rsid w:val="005A73FB"/>
    <w:rsid w:val="005A754C"/>
    <w:rsid w:val="005A7555"/>
    <w:rsid w:val="005B00C4"/>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AE2"/>
    <w:rsid w:val="005C0F8D"/>
    <w:rsid w:val="005C12E8"/>
    <w:rsid w:val="005C2C0A"/>
    <w:rsid w:val="005C350C"/>
    <w:rsid w:val="005C3579"/>
    <w:rsid w:val="005C3588"/>
    <w:rsid w:val="005C3778"/>
    <w:rsid w:val="005C3FA0"/>
    <w:rsid w:val="005C4087"/>
    <w:rsid w:val="005C49F3"/>
    <w:rsid w:val="005C4CA9"/>
    <w:rsid w:val="005C4F74"/>
    <w:rsid w:val="005C555C"/>
    <w:rsid w:val="005C58E9"/>
    <w:rsid w:val="005C5A99"/>
    <w:rsid w:val="005C5EE9"/>
    <w:rsid w:val="005C6089"/>
    <w:rsid w:val="005C68FC"/>
    <w:rsid w:val="005C6DAC"/>
    <w:rsid w:val="005C70FE"/>
    <w:rsid w:val="005C71F4"/>
    <w:rsid w:val="005C7307"/>
    <w:rsid w:val="005C759A"/>
    <w:rsid w:val="005C7ABA"/>
    <w:rsid w:val="005C7F96"/>
    <w:rsid w:val="005D05D8"/>
    <w:rsid w:val="005D1E91"/>
    <w:rsid w:val="005D215A"/>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5D6"/>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363"/>
    <w:rsid w:val="005E4529"/>
    <w:rsid w:val="005E4D2A"/>
    <w:rsid w:val="005E5019"/>
    <w:rsid w:val="005E522B"/>
    <w:rsid w:val="005E6124"/>
    <w:rsid w:val="005E658E"/>
    <w:rsid w:val="005E6769"/>
    <w:rsid w:val="005E6EAE"/>
    <w:rsid w:val="005E725E"/>
    <w:rsid w:val="005F00F4"/>
    <w:rsid w:val="005F0AD4"/>
    <w:rsid w:val="005F1D17"/>
    <w:rsid w:val="005F1E8E"/>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2F"/>
    <w:rsid w:val="00603DEE"/>
    <w:rsid w:val="00604D9C"/>
    <w:rsid w:val="00606155"/>
    <w:rsid w:val="0060669F"/>
    <w:rsid w:val="00606926"/>
    <w:rsid w:val="00606B7C"/>
    <w:rsid w:val="0060775B"/>
    <w:rsid w:val="00607C93"/>
    <w:rsid w:val="00607F9F"/>
    <w:rsid w:val="006106F8"/>
    <w:rsid w:val="00611092"/>
    <w:rsid w:val="00611377"/>
    <w:rsid w:val="00611478"/>
    <w:rsid w:val="00611678"/>
    <w:rsid w:val="00611A36"/>
    <w:rsid w:val="006121A2"/>
    <w:rsid w:val="0061250C"/>
    <w:rsid w:val="0061295B"/>
    <w:rsid w:val="00612ACB"/>
    <w:rsid w:val="00612B89"/>
    <w:rsid w:val="00614F3B"/>
    <w:rsid w:val="0061581A"/>
    <w:rsid w:val="006163D5"/>
    <w:rsid w:val="006164D4"/>
    <w:rsid w:val="006166DD"/>
    <w:rsid w:val="0061690C"/>
    <w:rsid w:val="0061714C"/>
    <w:rsid w:val="006173E3"/>
    <w:rsid w:val="00620BB4"/>
    <w:rsid w:val="00621F9B"/>
    <w:rsid w:val="0062253D"/>
    <w:rsid w:val="0062262C"/>
    <w:rsid w:val="00622778"/>
    <w:rsid w:val="00622F14"/>
    <w:rsid w:val="006232BA"/>
    <w:rsid w:val="00623904"/>
    <w:rsid w:val="00624305"/>
    <w:rsid w:val="00624418"/>
    <w:rsid w:val="0062480C"/>
    <w:rsid w:val="00624E50"/>
    <w:rsid w:val="006251E1"/>
    <w:rsid w:val="00625C95"/>
    <w:rsid w:val="00625D89"/>
    <w:rsid w:val="00626184"/>
    <w:rsid w:val="00627861"/>
    <w:rsid w:val="00627E7F"/>
    <w:rsid w:val="00627EE3"/>
    <w:rsid w:val="00632333"/>
    <w:rsid w:val="00632691"/>
    <w:rsid w:val="00633510"/>
    <w:rsid w:val="00633649"/>
    <w:rsid w:val="006336E5"/>
    <w:rsid w:val="00633C10"/>
    <w:rsid w:val="00633FAB"/>
    <w:rsid w:val="006342B0"/>
    <w:rsid w:val="0063431D"/>
    <w:rsid w:val="00634555"/>
    <w:rsid w:val="006355C6"/>
    <w:rsid w:val="0063588A"/>
    <w:rsid w:val="00635F24"/>
    <w:rsid w:val="0063616A"/>
    <w:rsid w:val="0063693C"/>
    <w:rsid w:val="00636AD7"/>
    <w:rsid w:val="00636ED9"/>
    <w:rsid w:val="00637155"/>
    <w:rsid w:val="0063722B"/>
    <w:rsid w:val="00637DB6"/>
    <w:rsid w:val="0064015D"/>
    <w:rsid w:val="006401F6"/>
    <w:rsid w:val="00640DA8"/>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782"/>
    <w:rsid w:val="00645F20"/>
    <w:rsid w:val="00645F70"/>
    <w:rsid w:val="00647482"/>
    <w:rsid w:val="0065021D"/>
    <w:rsid w:val="00652C95"/>
    <w:rsid w:val="00652D29"/>
    <w:rsid w:val="00652E9C"/>
    <w:rsid w:val="00653319"/>
    <w:rsid w:val="0065355B"/>
    <w:rsid w:val="00654022"/>
    <w:rsid w:val="00654210"/>
    <w:rsid w:val="006543A0"/>
    <w:rsid w:val="006545F3"/>
    <w:rsid w:val="00655993"/>
    <w:rsid w:val="00655DC3"/>
    <w:rsid w:val="006567F6"/>
    <w:rsid w:val="0065680A"/>
    <w:rsid w:val="00656913"/>
    <w:rsid w:val="00657883"/>
    <w:rsid w:val="00657E2C"/>
    <w:rsid w:val="00657E7A"/>
    <w:rsid w:val="00661128"/>
    <w:rsid w:val="00661260"/>
    <w:rsid w:val="0066207D"/>
    <w:rsid w:val="006624CA"/>
    <w:rsid w:val="006627D1"/>
    <w:rsid w:val="00662DED"/>
    <w:rsid w:val="00662E53"/>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1C"/>
    <w:rsid w:val="0067522B"/>
    <w:rsid w:val="00675B24"/>
    <w:rsid w:val="00675D8D"/>
    <w:rsid w:val="00676248"/>
    <w:rsid w:val="0067692E"/>
    <w:rsid w:val="00676A05"/>
    <w:rsid w:val="00676AC4"/>
    <w:rsid w:val="00676CDC"/>
    <w:rsid w:val="00676D58"/>
    <w:rsid w:val="00677D25"/>
    <w:rsid w:val="0068003B"/>
    <w:rsid w:val="006801A8"/>
    <w:rsid w:val="00680448"/>
    <w:rsid w:val="00680639"/>
    <w:rsid w:val="00680E92"/>
    <w:rsid w:val="00681445"/>
    <w:rsid w:val="006815BD"/>
    <w:rsid w:val="00681A28"/>
    <w:rsid w:val="00681C56"/>
    <w:rsid w:val="00683163"/>
    <w:rsid w:val="0068319C"/>
    <w:rsid w:val="00683369"/>
    <w:rsid w:val="006834C3"/>
    <w:rsid w:val="00683BD4"/>
    <w:rsid w:val="00683BF4"/>
    <w:rsid w:val="00684889"/>
    <w:rsid w:val="00684B43"/>
    <w:rsid w:val="00684D1C"/>
    <w:rsid w:val="0068548D"/>
    <w:rsid w:val="006854B8"/>
    <w:rsid w:val="00685712"/>
    <w:rsid w:val="00685C28"/>
    <w:rsid w:val="006865B5"/>
    <w:rsid w:val="00686F5D"/>
    <w:rsid w:val="00687BC3"/>
    <w:rsid w:val="00687E7F"/>
    <w:rsid w:val="006904FF"/>
    <w:rsid w:val="006907C9"/>
    <w:rsid w:val="0069168E"/>
    <w:rsid w:val="00691D67"/>
    <w:rsid w:val="00691E1F"/>
    <w:rsid w:val="00692530"/>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737"/>
    <w:rsid w:val="006C090F"/>
    <w:rsid w:val="006C0923"/>
    <w:rsid w:val="006C118B"/>
    <w:rsid w:val="006C1E7A"/>
    <w:rsid w:val="006C20A6"/>
    <w:rsid w:val="006C226A"/>
    <w:rsid w:val="006C24D0"/>
    <w:rsid w:val="006C28A2"/>
    <w:rsid w:val="006C28EE"/>
    <w:rsid w:val="006C2E15"/>
    <w:rsid w:val="006C30A9"/>
    <w:rsid w:val="006C439B"/>
    <w:rsid w:val="006C472B"/>
    <w:rsid w:val="006C5954"/>
    <w:rsid w:val="006C5E3A"/>
    <w:rsid w:val="006C5EC6"/>
    <w:rsid w:val="006C6108"/>
    <w:rsid w:val="006C6CC5"/>
    <w:rsid w:val="006C6D22"/>
    <w:rsid w:val="006C7867"/>
    <w:rsid w:val="006D041A"/>
    <w:rsid w:val="006D07BD"/>
    <w:rsid w:val="006D15F9"/>
    <w:rsid w:val="006D2B5C"/>
    <w:rsid w:val="006D416C"/>
    <w:rsid w:val="006D4395"/>
    <w:rsid w:val="006D4E27"/>
    <w:rsid w:val="006D506F"/>
    <w:rsid w:val="006D649A"/>
    <w:rsid w:val="006D6616"/>
    <w:rsid w:val="006D66C9"/>
    <w:rsid w:val="006D7615"/>
    <w:rsid w:val="006D7707"/>
    <w:rsid w:val="006D775E"/>
    <w:rsid w:val="006D7908"/>
    <w:rsid w:val="006D7C5D"/>
    <w:rsid w:val="006E0048"/>
    <w:rsid w:val="006E053F"/>
    <w:rsid w:val="006E1531"/>
    <w:rsid w:val="006E15E2"/>
    <w:rsid w:val="006E165F"/>
    <w:rsid w:val="006E1C3A"/>
    <w:rsid w:val="006E1CCB"/>
    <w:rsid w:val="006E2576"/>
    <w:rsid w:val="006E28B8"/>
    <w:rsid w:val="006E2B08"/>
    <w:rsid w:val="006E2F3F"/>
    <w:rsid w:val="006E317B"/>
    <w:rsid w:val="006E31B9"/>
    <w:rsid w:val="006E3406"/>
    <w:rsid w:val="006E35EB"/>
    <w:rsid w:val="006E3BEA"/>
    <w:rsid w:val="006E4489"/>
    <w:rsid w:val="006E47B9"/>
    <w:rsid w:val="006E4BE3"/>
    <w:rsid w:val="006E4CD1"/>
    <w:rsid w:val="006E4FC0"/>
    <w:rsid w:val="006E5079"/>
    <w:rsid w:val="006E5A8F"/>
    <w:rsid w:val="006E5D6A"/>
    <w:rsid w:val="006E6418"/>
    <w:rsid w:val="006E673D"/>
    <w:rsid w:val="006E68F6"/>
    <w:rsid w:val="006E7027"/>
    <w:rsid w:val="006E73E2"/>
    <w:rsid w:val="006F0498"/>
    <w:rsid w:val="006F07C2"/>
    <w:rsid w:val="006F0881"/>
    <w:rsid w:val="006F0885"/>
    <w:rsid w:val="006F0D61"/>
    <w:rsid w:val="006F0D74"/>
    <w:rsid w:val="006F10A1"/>
    <w:rsid w:val="006F10FF"/>
    <w:rsid w:val="006F167C"/>
    <w:rsid w:val="006F193D"/>
    <w:rsid w:val="006F19BA"/>
    <w:rsid w:val="006F27E2"/>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C3C"/>
    <w:rsid w:val="00704DBC"/>
    <w:rsid w:val="00705215"/>
    <w:rsid w:val="007056FE"/>
    <w:rsid w:val="0070626F"/>
    <w:rsid w:val="007064E6"/>
    <w:rsid w:val="00706A64"/>
    <w:rsid w:val="00707DFF"/>
    <w:rsid w:val="00710048"/>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A87"/>
    <w:rsid w:val="00716E48"/>
    <w:rsid w:val="00717497"/>
    <w:rsid w:val="0071773E"/>
    <w:rsid w:val="007178B5"/>
    <w:rsid w:val="00717B19"/>
    <w:rsid w:val="00720170"/>
    <w:rsid w:val="00721438"/>
    <w:rsid w:val="007226C8"/>
    <w:rsid w:val="00722711"/>
    <w:rsid w:val="00723A7B"/>
    <w:rsid w:val="00723EC8"/>
    <w:rsid w:val="00724199"/>
    <w:rsid w:val="00724282"/>
    <w:rsid w:val="00724A78"/>
    <w:rsid w:val="00724BEA"/>
    <w:rsid w:val="00724FA4"/>
    <w:rsid w:val="00724FAC"/>
    <w:rsid w:val="0072556C"/>
    <w:rsid w:val="007256F7"/>
    <w:rsid w:val="0072597E"/>
    <w:rsid w:val="00726441"/>
    <w:rsid w:val="0072690D"/>
    <w:rsid w:val="00726D30"/>
    <w:rsid w:val="00727082"/>
    <w:rsid w:val="00730300"/>
    <w:rsid w:val="00730469"/>
    <w:rsid w:val="0073049B"/>
    <w:rsid w:val="007307A2"/>
    <w:rsid w:val="00730B92"/>
    <w:rsid w:val="00731446"/>
    <w:rsid w:val="0073157B"/>
    <w:rsid w:val="007315A7"/>
    <w:rsid w:val="00731AE3"/>
    <w:rsid w:val="00732443"/>
    <w:rsid w:val="007324A3"/>
    <w:rsid w:val="00733104"/>
    <w:rsid w:val="007333E2"/>
    <w:rsid w:val="00733971"/>
    <w:rsid w:val="007343A0"/>
    <w:rsid w:val="007345F5"/>
    <w:rsid w:val="00734D2F"/>
    <w:rsid w:val="007353D4"/>
    <w:rsid w:val="007357B8"/>
    <w:rsid w:val="00735980"/>
    <w:rsid w:val="007367BD"/>
    <w:rsid w:val="00736888"/>
    <w:rsid w:val="00736D89"/>
    <w:rsid w:val="00741831"/>
    <w:rsid w:val="00741A9A"/>
    <w:rsid w:val="00742352"/>
    <w:rsid w:val="00742DA8"/>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27F"/>
    <w:rsid w:val="007526F2"/>
    <w:rsid w:val="00752964"/>
    <w:rsid w:val="00753C13"/>
    <w:rsid w:val="007550AB"/>
    <w:rsid w:val="007553B6"/>
    <w:rsid w:val="00755B69"/>
    <w:rsid w:val="00755D80"/>
    <w:rsid w:val="00756550"/>
    <w:rsid w:val="0075662F"/>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B7"/>
    <w:rsid w:val="00764FC2"/>
    <w:rsid w:val="007651ED"/>
    <w:rsid w:val="0076564F"/>
    <w:rsid w:val="00765CD3"/>
    <w:rsid w:val="00765E7D"/>
    <w:rsid w:val="007662E0"/>
    <w:rsid w:val="00766628"/>
    <w:rsid w:val="0076710E"/>
    <w:rsid w:val="00767222"/>
    <w:rsid w:val="00767A4E"/>
    <w:rsid w:val="00767B8A"/>
    <w:rsid w:val="007700EB"/>
    <w:rsid w:val="007702BA"/>
    <w:rsid w:val="00770700"/>
    <w:rsid w:val="007709A4"/>
    <w:rsid w:val="007710C6"/>
    <w:rsid w:val="00771311"/>
    <w:rsid w:val="00771499"/>
    <w:rsid w:val="0077149F"/>
    <w:rsid w:val="007725F9"/>
    <w:rsid w:val="0077261A"/>
    <w:rsid w:val="00772AB2"/>
    <w:rsid w:val="00772DB1"/>
    <w:rsid w:val="00772DDD"/>
    <w:rsid w:val="0077317B"/>
    <w:rsid w:val="00773320"/>
    <w:rsid w:val="00773C70"/>
    <w:rsid w:val="00774586"/>
    <w:rsid w:val="00774D75"/>
    <w:rsid w:val="00776C36"/>
    <w:rsid w:val="00776DF9"/>
    <w:rsid w:val="00776F4E"/>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A07"/>
    <w:rsid w:val="00786DCE"/>
    <w:rsid w:val="007873EB"/>
    <w:rsid w:val="00787B97"/>
    <w:rsid w:val="00787C4C"/>
    <w:rsid w:val="00790527"/>
    <w:rsid w:val="00790665"/>
    <w:rsid w:val="00790D34"/>
    <w:rsid w:val="007926F4"/>
    <w:rsid w:val="00793693"/>
    <w:rsid w:val="00793B11"/>
    <w:rsid w:val="00793FB7"/>
    <w:rsid w:val="00794793"/>
    <w:rsid w:val="00794DFC"/>
    <w:rsid w:val="00794F26"/>
    <w:rsid w:val="00794F86"/>
    <w:rsid w:val="007955A9"/>
    <w:rsid w:val="00795758"/>
    <w:rsid w:val="007974F9"/>
    <w:rsid w:val="0079760F"/>
    <w:rsid w:val="007976C7"/>
    <w:rsid w:val="00797D20"/>
    <w:rsid w:val="007A023C"/>
    <w:rsid w:val="007A099D"/>
    <w:rsid w:val="007A0A7D"/>
    <w:rsid w:val="007A0C35"/>
    <w:rsid w:val="007A0D3E"/>
    <w:rsid w:val="007A1342"/>
    <w:rsid w:val="007A1FD9"/>
    <w:rsid w:val="007A2107"/>
    <w:rsid w:val="007A234B"/>
    <w:rsid w:val="007A257A"/>
    <w:rsid w:val="007A2C3A"/>
    <w:rsid w:val="007A34A5"/>
    <w:rsid w:val="007A3669"/>
    <w:rsid w:val="007A3722"/>
    <w:rsid w:val="007A462D"/>
    <w:rsid w:val="007A499C"/>
    <w:rsid w:val="007A4D42"/>
    <w:rsid w:val="007A5211"/>
    <w:rsid w:val="007A5311"/>
    <w:rsid w:val="007A5CB4"/>
    <w:rsid w:val="007A5E2D"/>
    <w:rsid w:val="007A6264"/>
    <w:rsid w:val="007A64F8"/>
    <w:rsid w:val="007A6503"/>
    <w:rsid w:val="007A6ABD"/>
    <w:rsid w:val="007A700C"/>
    <w:rsid w:val="007A7450"/>
    <w:rsid w:val="007A74EC"/>
    <w:rsid w:val="007A7E0F"/>
    <w:rsid w:val="007B0C50"/>
    <w:rsid w:val="007B0DD2"/>
    <w:rsid w:val="007B2CEA"/>
    <w:rsid w:val="007B307B"/>
    <w:rsid w:val="007B31EB"/>
    <w:rsid w:val="007B3258"/>
    <w:rsid w:val="007B3310"/>
    <w:rsid w:val="007B3AE8"/>
    <w:rsid w:val="007B4708"/>
    <w:rsid w:val="007B5166"/>
    <w:rsid w:val="007B55AF"/>
    <w:rsid w:val="007B5EC0"/>
    <w:rsid w:val="007B664D"/>
    <w:rsid w:val="007B689C"/>
    <w:rsid w:val="007B6C4B"/>
    <w:rsid w:val="007B7767"/>
    <w:rsid w:val="007B7DEC"/>
    <w:rsid w:val="007C01C0"/>
    <w:rsid w:val="007C0A80"/>
    <w:rsid w:val="007C0E50"/>
    <w:rsid w:val="007C15C2"/>
    <w:rsid w:val="007C1969"/>
    <w:rsid w:val="007C24F1"/>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3C6"/>
    <w:rsid w:val="007D3588"/>
    <w:rsid w:val="007D3E57"/>
    <w:rsid w:val="007D421F"/>
    <w:rsid w:val="007D4A6B"/>
    <w:rsid w:val="007D5295"/>
    <w:rsid w:val="007D57D0"/>
    <w:rsid w:val="007D588D"/>
    <w:rsid w:val="007D5EBB"/>
    <w:rsid w:val="007D62AC"/>
    <w:rsid w:val="007D71B9"/>
    <w:rsid w:val="007D7306"/>
    <w:rsid w:val="007D7BA5"/>
    <w:rsid w:val="007D7C9E"/>
    <w:rsid w:val="007E04B9"/>
    <w:rsid w:val="007E0BC7"/>
    <w:rsid w:val="007E0F78"/>
    <w:rsid w:val="007E1B3F"/>
    <w:rsid w:val="007E1D0E"/>
    <w:rsid w:val="007E1E48"/>
    <w:rsid w:val="007E1EDB"/>
    <w:rsid w:val="007E2A0D"/>
    <w:rsid w:val="007E2A84"/>
    <w:rsid w:val="007E2ED7"/>
    <w:rsid w:val="007E3261"/>
    <w:rsid w:val="007E4462"/>
    <w:rsid w:val="007E4B6D"/>
    <w:rsid w:val="007E5397"/>
    <w:rsid w:val="007E5419"/>
    <w:rsid w:val="007E623B"/>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88F"/>
    <w:rsid w:val="007F79F0"/>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33DE"/>
    <w:rsid w:val="008036A6"/>
    <w:rsid w:val="00803D06"/>
    <w:rsid w:val="008052D3"/>
    <w:rsid w:val="008057C4"/>
    <w:rsid w:val="008057CE"/>
    <w:rsid w:val="00805BFD"/>
    <w:rsid w:val="00806A46"/>
    <w:rsid w:val="00806DE0"/>
    <w:rsid w:val="00806E88"/>
    <w:rsid w:val="00807E03"/>
    <w:rsid w:val="00810414"/>
    <w:rsid w:val="00810D00"/>
    <w:rsid w:val="00810D9E"/>
    <w:rsid w:val="008115A1"/>
    <w:rsid w:val="0081185C"/>
    <w:rsid w:val="008121B9"/>
    <w:rsid w:val="008121EA"/>
    <w:rsid w:val="00812852"/>
    <w:rsid w:val="00812E61"/>
    <w:rsid w:val="00813444"/>
    <w:rsid w:val="008138EC"/>
    <w:rsid w:val="00813B05"/>
    <w:rsid w:val="00814338"/>
    <w:rsid w:val="00814B20"/>
    <w:rsid w:val="008157F4"/>
    <w:rsid w:val="00815A6D"/>
    <w:rsid w:val="00815D27"/>
    <w:rsid w:val="00816994"/>
    <w:rsid w:val="00816A4B"/>
    <w:rsid w:val="00816D39"/>
    <w:rsid w:val="008172C1"/>
    <w:rsid w:val="0082093C"/>
    <w:rsid w:val="00821180"/>
    <w:rsid w:val="0082132A"/>
    <w:rsid w:val="0082185E"/>
    <w:rsid w:val="00821AAD"/>
    <w:rsid w:val="008229DB"/>
    <w:rsid w:val="00823485"/>
    <w:rsid w:val="0082370F"/>
    <w:rsid w:val="00824470"/>
    <w:rsid w:val="00824B15"/>
    <w:rsid w:val="008251EF"/>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4C63"/>
    <w:rsid w:val="0083519C"/>
    <w:rsid w:val="00835CCC"/>
    <w:rsid w:val="00835E37"/>
    <w:rsid w:val="00836B5B"/>
    <w:rsid w:val="00837140"/>
    <w:rsid w:val="008402DB"/>
    <w:rsid w:val="008403B4"/>
    <w:rsid w:val="00840486"/>
    <w:rsid w:val="0084055E"/>
    <w:rsid w:val="00840580"/>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C30"/>
    <w:rsid w:val="00844E0F"/>
    <w:rsid w:val="008452BB"/>
    <w:rsid w:val="0084566A"/>
    <w:rsid w:val="00845724"/>
    <w:rsid w:val="008459C2"/>
    <w:rsid w:val="008459D3"/>
    <w:rsid w:val="00845BC0"/>
    <w:rsid w:val="00845D62"/>
    <w:rsid w:val="008460E5"/>
    <w:rsid w:val="00846361"/>
    <w:rsid w:val="008464D1"/>
    <w:rsid w:val="00846900"/>
    <w:rsid w:val="00846A40"/>
    <w:rsid w:val="00846ECC"/>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2B6"/>
    <w:rsid w:val="00854718"/>
    <w:rsid w:val="00854D5D"/>
    <w:rsid w:val="008550E8"/>
    <w:rsid w:val="00855181"/>
    <w:rsid w:val="008555BD"/>
    <w:rsid w:val="00855876"/>
    <w:rsid w:val="00855DFA"/>
    <w:rsid w:val="008560CF"/>
    <w:rsid w:val="008561A8"/>
    <w:rsid w:val="00856259"/>
    <w:rsid w:val="0085645C"/>
    <w:rsid w:val="0085658E"/>
    <w:rsid w:val="00856733"/>
    <w:rsid w:val="00856DAC"/>
    <w:rsid w:val="00856F00"/>
    <w:rsid w:val="00857362"/>
    <w:rsid w:val="00857A50"/>
    <w:rsid w:val="008604F9"/>
    <w:rsid w:val="00860A6E"/>
    <w:rsid w:val="00861505"/>
    <w:rsid w:val="00861AF1"/>
    <w:rsid w:val="00861BB8"/>
    <w:rsid w:val="00861E7A"/>
    <w:rsid w:val="00862F24"/>
    <w:rsid w:val="00863522"/>
    <w:rsid w:val="00863896"/>
    <w:rsid w:val="00864550"/>
    <w:rsid w:val="00864717"/>
    <w:rsid w:val="00864A7D"/>
    <w:rsid w:val="00864FAD"/>
    <w:rsid w:val="00864FF1"/>
    <w:rsid w:val="00865A67"/>
    <w:rsid w:val="00865DF6"/>
    <w:rsid w:val="0086722D"/>
    <w:rsid w:val="00867255"/>
    <w:rsid w:val="00867FA0"/>
    <w:rsid w:val="00870EDC"/>
    <w:rsid w:val="00871508"/>
    <w:rsid w:val="008716EF"/>
    <w:rsid w:val="00871DBB"/>
    <w:rsid w:val="0087263E"/>
    <w:rsid w:val="008726D0"/>
    <w:rsid w:val="00872A0E"/>
    <w:rsid w:val="00872E2E"/>
    <w:rsid w:val="00873EF6"/>
    <w:rsid w:val="00873FB3"/>
    <w:rsid w:val="00873FBD"/>
    <w:rsid w:val="00874274"/>
    <w:rsid w:val="0087446A"/>
    <w:rsid w:val="00874F8A"/>
    <w:rsid w:val="0087548E"/>
    <w:rsid w:val="008760FF"/>
    <w:rsid w:val="00876336"/>
    <w:rsid w:val="00876380"/>
    <w:rsid w:val="008767B5"/>
    <w:rsid w:val="00876C4A"/>
    <w:rsid w:val="00876CF8"/>
    <w:rsid w:val="00877869"/>
    <w:rsid w:val="008778BC"/>
    <w:rsid w:val="00877ADE"/>
    <w:rsid w:val="00882685"/>
    <w:rsid w:val="00882A09"/>
    <w:rsid w:val="00883885"/>
    <w:rsid w:val="00883940"/>
    <w:rsid w:val="008841F1"/>
    <w:rsid w:val="008842AB"/>
    <w:rsid w:val="008844EF"/>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449"/>
    <w:rsid w:val="0089165C"/>
    <w:rsid w:val="00891893"/>
    <w:rsid w:val="00892812"/>
    <w:rsid w:val="00893379"/>
    <w:rsid w:val="008942FA"/>
    <w:rsid w:val="0089525F"/>
    <w:rsid w:val="00896721"/>
    <w:rsid w:val="0089754A"/>
    <w:rsid w:val="008A0EAA"/>
    <w:rsid w:val="008A102C"/>
    <w:rsid w:val="008A1241"/>
    <w:rsid w:val="008A20C3"/>
    <w:rsid w:val="008A3003"/>
    <w:rsid w:val="008A31A0"/>
    <w:rsid w:val="008A3392"/>
    <w:rsid w:val="008A3B0C"/>
    <w:rsid w:val="008A3C2F"/>
    <w:rsid w:val="008A434B"/>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B13"/>
    <w:rsid w:val="008B0C5B"/>
    <w:rsid w:val="008B155D"/>
    <w:rsid w:val="008B2656"/>
    <w:rsid w:val="008B2C9E"/>
    <w:rsid w:val="008B2ED1"/>
    <w:rsid w:val="008B2F1A"/>
    <w:rsid w:val="008B302C"/>
    <w:rsid w:val="008B3C17"/>
    <w:rsid w:val="008B44BD"/>
    <w:rsid w:val="008B495F"/>
    <w:rsid w:val="008B49B1"/>
    <w:rsid w:val="008B5825"/>
    <w:rsid w:val="008B5AAD"/>
    <w:rsid w:val="008B5C51"/>
    <w:rsid w:val="008B633E"/>
    <w:rsid w:val="008B7184"/>
    <w:rsid w:val="008C00AB"/>
    <w:rsid w:val="008C0321"/>
    <w:rsid w:val="008C054A"/>
    <w:rsid w:val="008C067F"/>
    <w:rsid w:val="008C07B4"/>
    <w:rsid w:val="008C09C1"/>
    <w:rsid w:val="008C15C8"/>
    <w:rsid w:val="008C192F"/>
    <w:rsid w:val="008C1E1D"/>
    <w:rsid w:val="008C2001"/>
    <w:rsid w:val="008C2679"/>
    <w:rsid w:val="008C32F3"/>
    <w:rsid w:val="008C3BBC"/>
    <w:rsid w:val="008C407F"/>
    <w:rsid w:val="008C4762"/>
    <w:rsid w:val="008C4AE4"/>
    <w:rsid w:val="008C4BAA"/>
    <w:rsid w:val="008C4EF2"/>
    <w:rsid w:val="008C5082"/>
    <w:rsid w:val="008C556A"/>
    <w:rsid w:val="008C5DFA"/>
    <w:rsid w:val="008C6704"/>
    <w:rsid w:val="008C7871"/>
    <w:rsid w:val="008C7914"/>
    <w:rsid w:val="008C7CB2"/>
    <w:rsid w:val="008D0580"/>
    <w:rsid w:val="008D0ABE"/>
    <w:rsid w:val="008D1630"/>
    <w:rsid w:val="008D1708"/>
    <w:rsid w:val="008D22B6"/>
    <w:rsid w:val="008D2D46"/>
    <w:rsid w:val="008D2FC0"/>
    <w:rsid w:val="008D354A"/>
    <w:rsid w:val="008D4954"/>
    <w:rsid w:val="008D4BD9"/>
    <w:rsid w:val="008D5030"/>
    <w:rsid w:val="008D509F"/>
    <w:rsid w:val="008D50D1"/>
    <w:rsid w:val="008D582A"/>
    <w:rsid w:val="008D5AAA"/>
    <w:rsid w:val="008D5D56"/>
    <w:rsid w:val="008D6DDA"/>
    <w:rsid w:val="008D7217"/>
    <w:rsid w:val="008D73DB"/>
    <w:rsid w:val="008D76AF"/>
    <w:rsid w:val="008D7BA9"/>
    <w:rsid w:val="008D7C89"/>
    <w:rsid w:val="008E03CD"/>
    <w:rsid w:val="008E09BC"/>
    <w:rsid w:val="008E1308"/>
    <w:rsid w:val="008E1414"/>
    <w:rsid w:val="008E2814"/>
    <w:rsid w:val="008E29B4"/>
    <w:rsid w:val="008E2E61"/>
    <w:rsid w:val="008E3274"/>
    <w:rsid w:val="008E385A"/>
    <w:rsid w:val="008E47B8"/>
    <w:rsid w:val="008E4A31"/>
    <w:rsid w:val="008E56E7"/>
    <w:rsid w:val="008E58DC"/>
    <w:rsid w:val="008E59F1"/>
    <w:rsid w:val="008E5DC9"/>
    <w:rsid w:val="008E5F77"/>
    <w:rsid w:val="008E66B8"/>
    <w:rsid w:val="008E6B67"/>
    <w:rsid w:val="008E7CB9"/>
    <w:rsid w:val="008F0703"/>
    <w:rsid w:val="008F110E"/>
    <w:rsid w:val="008F1277"/>
    <w:rsid w:val="008F179A"/>
    <w:rsid w:val="008F1929"/>
    <w:rsid w:val="008F194B"/>
    <w:rsid w:val="008F19EA"/>
    <w:rsid w:val="008F23CC"/>
    <w:rsid w:val="008F2509"/>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5FB"/>
    <w:rsid w:val="00900F8F"/>
    <w:rsid w:val="00901D96"/>
    <w:rsid w:val="00901DE6"/>
    <w:rsid w:val="00901E0B"/>
    <w:rsid w:val="00901E28"/>
    <w:rsid w:val="00901EAF"/>
    <w:rsid w:val="009030B0"/>
    <w:rsid w:val="0090361A"/>
    <w:rsid w:val="00903810"/>
    <w:rsid w:val="00903A7D"/>
    <w:rsid w:val="009046F0"/>
    <w:rsid w:val="00904AFB"/>
    <w:rsid w:val="00904F13"/>
    <w:rsid w:val="0090501B"/>
    <w:rsid w:val="00905175"/>
    <w:rsid w:val="009054C2"/>
    <w:rsid w:val="009056E9"/>
    <w:rsid w:val="00905C0A"/>
    <w:rsid w:val="00905CBD"/>
    <w:rsid w:val="00905D73"/>
    <w:rsid w:val="00905F34"/>
    <w:rsid w:val="00906023"/>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78E"/>
    <w:rsid w:val="00915AE1"/>
    <w:rsid w:val="00915C9A"/>
    <w:rsid w:val="009161C0"/>
    <w:rsid w:val="00916593"/>
    <w:rsid w:val="0091725E"/>
    <w:rsid w:val="009174F6"/>
    <w:rsid w:val="00917B7E"/>
    <w:rsid w:val="00920456"/>
    <w:rsid w:val="00920BAA"/>
    <w:rsid w:val="00920F3B"/>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2C2"/>
    <w:rsid w:val="00933420"/>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CA"/>
    <w:rsid w:val="00943234"/>
    <w:rsid w:val="0094398F"/>
    <w:rsid w:val="009440BE"/>
    <w:rsid w:val="009442BD"/>
    <w:rsid w:val="00944317"/>
    <w:rsid w:val="009447D9"/>
    <w:rsid w:val="0094488B"/>
    <w:rsid w:val="00944CC5"/>
    <w:rsid w:val="0094600D"/>
    <w:rsid w:val="00946C7C"/>
    <w:rsid w:val="00946DE2"/>
    <w:rsid w:val="00946E22"/>
    <w:rsid w:val="00947A88"/>
    <w:rsid w:val="00947D0C"/>
    <w:rsid w:val="0095020F"/>
    <w:rsid w:val="009504AF"/>
    <w:rsid w:val="009504F0"/>
    <w:rsid w:val="00950DAE"/>
    <w:rsid w:val="00950DFA"/>
    <w:rsid w:val="0095136B"/>
    <w:rsid w:val="00951557"/>
    <w:rsid w:val="009524A2"/>
    <w:rsid w:val="00952E98"/>
    <w:rsid w:val="0095409F"/>
    <w:rsid w:val="0095414E"/>
    <w:rsid w:val="00954265"/>
    <w:rsid w:val="009544C2"/>
    <w:rsid w:val="00954530"/>
    <w:rsid w:val="00954D28"/>
    <w:rsid w:val="009551B3"/>
    <w:rsid w:val="00955246"/>
    <w:rsid w:val="009553F1"/>
    <w:rsid w:val="00955537"/>
    <w:rsid w:val="0095579A"/>
    <w:rsid w:val="009557E7"/>
    <w:rsid w:val="00956325"/>
    <w:rsid w:val="00956B17"/>
    <w:rsid w:val="0095709D"/>
    <w:rsid w:val="009570B6"/>
    <w:rsid w:val="00957127"/>
    <w:rsid w:val="009572EC"/>
    <w:rsid w:val="009575B5"/>
    <w:rsid w:val="00957964"/>
    <w:rsid w:val="00957AE4"/>
    <w:rsid w:val="009604D2"/>
    <w:rsid w:val="00960DED"/>
    <w:rsid w:val="00960F2D"/>
    <w:rsid w:val="00961397"/>
    <w:rsid w:val="009618D8"/>
    <w:rsid w:val="00961B0F"/>
    <w:rsid w:val="00961CF0"/>
    <w:rsid w:val="00961FE0"/>
    <w:rsid w:val="00962386"/>
    <w:rsid w:val="00962C4F"/>
    <w:rsid w:val="009632E8"/>
    <w:rsid w:val="009638C3"/>
    <w:rsid w:val="00963BA7"/>
    <w:rsid w:val="00964052"/>
    <w:rsid w:val="009642D2"/>
    <w:rsid w:val="009646E7"/>
    <w:rsid w:val="00964D89"/>
    <w:rsid w:val="00965B71"/>
    <w:rsid w:val="00965BF9"/>
    <w:rsid w:val="009667EE"/>
    <w:rsid w:val="00966859"/>
    <w:rsid w:val="00966CBF"/>
    <w:rsid w:val="0096700C"/>
    <w:rsid w:val="00967054"/>
    <w:rsid w:val="00967058"/>
    <w:rsid w:val="009674A0"/>
    <w:rsid w:val="00967A6F"/>
    <w:rsid w:val="00967AFC"/>
    <w:rsid w:val="00970628"/>
    <w:rsid w:val="00970FB8"/>
    <w:rsid w:val="009716DE"/>
    <w:rsid w:val="009723C2"/>
    <w:rsid w:val="009727FE"/>
    <w:rsid w:val="00973057"/>
    <w:rsid w:val="00973FA7"/>
    <w:rsid w:val="00974292"/>
    <w:rsid w:val="0097435C"/>
    <w:rsid w:val="0097464C"/>
    <w:rsid w:val="00974DA5"/>
    <w:rsid w:val="00975720"/>
    <w:rsid w:val="009757FB"/>
    <w:rsid w:val="00975EAF"/>
    <w:rsid w:val="00976095"/>
    <w:rsid w:val="00976297"/>
    <w:rsid w:val="00976483"/>
    <w:rsid w:val="00976500"/>
    <w:rsid w:val="00976531"/>
    <w:rsid w:val="00977336"/>
    <w:rsid w:val="0098089E"/>
    <w:rsid w:val="00980B58"/>
    <w:rsid w:val="00980C21"/>
    <w:rsid w:val="00981DF1"/>
    <w:rsid w:val="00982283"/>
    <w:rsid w:val="00982766"/>
    <w:rsid w:val="00982A57"/>
    <w:rsid w:val="00982CAF"/>
    <w:rsid w:val="00983188"/>
    <w:rsid w:val="00983727"/>
    <w:rsid w:val="00983DC2"/>
    <w:rsid w:val="00983F02"/>
    <w:rsid w:val="00984183"/>
    <w:rsid w:val="00984342"/>
    <w:rsid w:val="009849EE"/>
    <w:rsid w:val="009859EE"/>
    <w:rsid w:val="00985C7B"/>
    <w:rsid w:val="00985CB1"/>
    <w:rsid w:val="00985E2A"/>
    <w:rsid w:val="00986908"/>
    <w:rsid w:val="00986A3B"/>
    <w:rsid w:val="00986D96"/>
    <w:rsid w:val="0098733C"/>
    <w:rsid w:val="00991709"/>
    <w:rsid w:val="009919FF"/>
    <w:rsid w:val="00991AAC"/>
    <w:rsid w:val="00991B50"/>
    <w:rsid w:val="0099201A"/>
    <w:rsid w:val="009937B0"/>
    <w:rsid w:val="00993A3B"/>
    <w:rsid w:val="00994156"/>
    <w:rsid w:val="00994743"/>
    <w:rsid w:val="00994896"/>
    <w:rsid w:val="00995617"/>
    <w:rsid w:val="0099606A"/>
    <w:rsid w:val="009971C7"/>
    <w:rsid w:val="0099747C"/>
    <w:rsid w:val="00997960"/>
    <w:rsid w:val="009A06EC"/>
    <w:rsid w:val="009A071C"/>
    <w:rsid w:val="009A0977"/>
    <w:rsid w:val="009A1FCE"/>
    <w:rsid w:val="009A29A0"/>
    <w:rsid w:val="009A2EE3"/>
    <w:rsid w:val="009A3467"/>
    <w:rsid w:val="009A34B0"/>
    <w:rsid w:val="009A34F7"/>
    <w:rsid w:val="009A37C1"/>
    <w:rsid w:val="009A39CE"/>
    <w:rsid w:val="009A4439"/>
    <w:rsid w:val="009A47B6"/>
    <w:rsid w:val="009A49C5"/>
    <w:rsid w:val="009A5130"/>
    <w:rsid w:val="009A53E4"/>
    <w:rsid w:val="009A543A"/>
    <w:rsid w:val="009A58D6"/>
    <w:rsid w:val="009A5A2F"/>
    <w:rsid w:val="009A5EB4"/>
    <w:rsid w:val="009A69FF"/>
    <w:rsid w:val="009A6EDE"/>
    <w:rsid w:val="009A7655"/>
    <w:rsid w:val="009A7A6E"/>
    <w:rsid w:val="009B037E"/>
    <w:rsid w:val="009B0A40"/>
    <w:rsid w:val="009B0D2D"/>
    <w:rsid w:val="009B1A2A"/>
    <w:rsid w:val="009B1DB8"/>
    <w:rsid w:val="009B201D"/>
    <w:rsid w:val="009B20BE"/>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8E5"/>
    <w:rsid w:val="009C1E11"/>
    <w:rsid w:val="009C211D"/>
    <w:rsid w:val="009C26C1"/>
    <w:rsid w:val="009C2D3F"/>
    <w:rsid w:val="009C2DC5"/>
    <w:rsid w:val="009C3987"/>
    <w:rsid w:val="009C4A2F"/>
    <w:rsid w:val="009C4D54"/>
    <w:rsid w:val="009C5120"/>
    <w:rsid w:val="009C5AA1"/>
    <w:rsid w:val="009C5B04"/>
    <w:rsid w:val="009C6145"/>
    <w:rsid w:val="009C6563"/>
    <w:rsid w:val="009C6D46"/>
    <w:rsid w:val="009C7220"/>
    <w:rsid w:val="009C7756"/>
    <w:rsid w:val="009C7FEF"/>
    <w:rsid w:val="009D0A56"/>
    <w:rsid w:val="009D165A"/>
    <w:rsid w:val="009D19A0"/>
    <w:rsid w:val="009D1E1D"/>
    <w:rsid w:val="009D2585"/>
    <w:rsid w:val="009D2F69"/>
    <w:rsid w:val="009D3CDD"/>
    <w:rsid w:val="009D3F88"/>
    <w:rsid w:val="009D4198"/>
    <w:rsid w:val="009D4345"/>
    <w:rsid w:val="009D4510"/>
    <w:rsid w:val="009D47C4"/>
    <w:rsid w:val="009D487A"/>
    <w:rsid w:val="009D4EDB"/>
    <w:rsid w:val="009D4F0F"/>
    <w:rsid w:val="009D55C9"/>
    <w:rsid w:val="009D5D8D"/>
    <w:rsid w:val="009D5EDE"/>
    <w:rsid w:val="009D62D1"/>
    <w:rsid w:val="009D7287"/>
    <w:rsid w:val="009E0193"/>
    <w:rsid w:val="009E097A"/>
    <w:rsid w:val="009E1A6A"/>
    <w:rsid w:val="009E28A2"/>
    <w:rsid w:val="009E2B0D"/>
    <w:rsid w:val="009E2B6F"/>
    <w:rsid w:val="009E2D83"/>
    <w:rsid w:val="009E3073"/>
    <w:rsid w:val="009E3129"/>
    <w:rsid w:val="009E327B"/>
    <w:rsid w:val="009E3473"/>
    <w:rsid w:val="009E3503"/>
    <w:rsid w:val="009E3B2A"/>
    <w:rsid w:val="009E3B58"/>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BB5"/>
    <w:rsid w:val="009F3A6D"/>
    <w:rsid w:val="009F4978"/>
    <w:rsid w:val="009F4A3C"/>
    <w:rsid w:val="009F4D0B"/>
    <w:rsid w:val="009F54B3"/>
    <w:rsid w:val="009F5937"/>
    <w:rsid w:val="009F6170"/>
    <w:rsid w:val="009F6441"/>
    <w:rsid w:val="009F6692"/>
    <w:rsid w:val="009F734B"/>
    <w:rsid w:val="009F75E0"/>
    <w:rsid w:val="009F7701"/>
    <w:rsid w:val="00A0008E"/>
    <w:rsid w:val="00A0023B"/>
    <w:rsid w:val="00A007E8"/>
    <w:rsid w:val="00A00A8A"/>
    <w:rsid w:val="00A02A77"/>
    <w:rsid w:val="00A02BC3"/>
    <w:rsid w:val="00A02DD6"/>
    <w:rsid w:val="00A02DDC"/>
    <w:rsid w:val="00A03C90"/>
    <w:rsid w:val="00A04127"/>
    <w:rsid w:val="00A04203"/>
    <w:rsid w:val="00A0439B"/>
    <w:rsid w:val="00A04699"/>
    <w:rsid w:val="00A053F5"/>
    <w:rsid w:val="00A0565A"/>
    <w:rsid w:val="00A057E2"/>
    <w:rsid w:val="00A058AD"/>
    <w:rsid w:val="00A06070"/>
    <w:rsid w:val="00A062D1"/>
    <w:rsid w:val="00A0645A"/>
    <w:rsid w:val="00A06C28"/>
    <w:rsid w:val="00A07860"/>
    <w:rsid w:val="00A07977"/>
    <w:rsid w:val="00A1080A"/>
    <w:rsid w:val="00A10B6A"/>
    <w:rsid w:val="00A11986"/>
    <w:rsid w:val="00A119DD"/>
    <w:rsid w:val="00A12469"/>
    <w:rsid w:val="00A124A7"/>
    <w:rsid w:val="00A12738"/>
    <w:rsid w:val="00A12986"/>
    <w:rsid w:val="00A129B2"/>
    <w:rsid w:val="00A13355"/>
    <w:rsid w:val="00A135CD"/>
    <w:rsid w:val="00A13EEB"/>
    <w:rsid w:val="00A148F3"/>
    <w:rsid w:val="00A14A94"/>
    <w:rsid w:val="00A1500E"/>
    <w:rsid w:val="00A1515E"/>
    <w:rsid w:val="00A1676C"/>
    <w:rsid w:val="00A16E42"/>
    <w:rsid w:val="00A174FF"/>
    <w:rsid w:val="00A1774E"/>
    <w:rsid w:val="00A1783B"/>
    <w:rsid w:val="00A17C32"/>
    <w:rsid w:val="00A20040"/>
    <w:rsid w:val="00A2093A"/>
    <w:rsid w:val="00A2138D"/>
    <w:rsid w:val="00A217AA"/>
    <w:rsid w:val="00A21C5C"/>
    <w:rsid w:val="00A2217D"/>
    <w:rsid w:val="00A22DCF"/>
    <w:rsid w:val="00A22FEF"/>
    <w:rsid w:val="00A23450"/>
    <w:rsid w:val="00A23E57"/>
    <w:rsid w:val="00A23FF2"/>
    <w:rsid w:val="00A24003"/>
    <w:rsid w:val="00A24181"/>
    <w:rsid w:val="00A243E9"/>
    <w:rsid w:val="00A24406"/>
    <w:rsid w:val="00A24C88"/>
    <w:rsid w:val="00A24DA3"/>
    <w:rsid w:val="00A2639E"/>
    <w:rsid w:val="00A26643"/>
    <w:rsid w:val="00A26F02"/>
    <w:rsid w:val="00A27700"/>
    <w:rsid w:val="00A27B96"/>
    <w:rsid w:val="00A32BF7"/>
    <w:rsid w:val="00A330BF"/>
    <w:rsid w:val="00A33FB7"/>
    <w:rsid w:val="00A340C3"/>
    <w:rsid w:val="00A34A2F"/>
    <w:rsid w:val="00A3676B"/>
    <w:rsid w:val="00A36CA8"/>
    <w:rsid w:val="00A3702B"/>
    <w:rsid w:val="00A371D9"/>
    <w:rsid w:val="00A376B5"/>
    <w:rsid w:val="00A376D7"/>
    <w:rsid w:val="00A37A5C"/>
    <w:rsid w:val="00A37A88"/>
    <w:rsid w:val="00A40381"/>
    <w:rsid w:val="00A40700"/>
    <w:rsid w:val="00A409DB"/>
    <w:rsid w:val="00A40CB4"/>
    <w:rsid w:val="00A41597"/>
    <w:rsid w:val="00A41786"/>
    <w:rsid w:val="00A42875"/>
    <w:rsid w:val="00A42B29"/>
    <w:rsid w:val="00A42BC3"/>
    <w:rsid w:val="00A42E28"/>
    <w:rsid w:val="00A43FA0"/>
    <w:rsid w:val="00A44786"/>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6DC"/>
    <w:rsid w:val="00A54AE0"/>
    <w:rsid w:val="00A5504C"/>
    <w:rsid w:val="00A55299"/>
    <w:rsid w:val="00A56074"/>
    <w:rsid w:val="00A5631B"/>
    <w:rsid w:val="00A5705F"/>
    <w:rsid w:val="00A57098"/>
    <w:rsid w:val="00A57125"/>
    <w:rsid w:val="00A57592"/>
    <w:rsid w:val="00A57FF1"/>
    <w:rsid w:val="00A60DF6"/>
    <w:rsid w:val="00A61CD1"/>
    <w:rsid w:val="00A629DB"/>
    <w:rsid w:val="00A62DA6"/>
    <w:rsid w:val="00A62DE7"/>
    <w:rsid w:val="00A636F6"/>
    <w:rsid w:val="00A65277"/>
    <w:rsid w:val="00A655DD"/>
    <w:rsid w:val="00A65825"/>
    <w:rsid w:val="00A66678"/>
    <w:rsid w:val="00A66BA8"/>
    <w:rsid w:val="00A66CA2"/>
    <w:rsid w:val="00A70720"/>
    <w:rsid w:val="00A7111A"/>
    <w:rsid w:val="00A71281"/>
    <w:rsid w:val="00A71462"/>
    <w:rsid w:val="00A71A52"/>
    <w:rsid w:val="00A71CA2"/>
    <w:rsid w:val="00A735EF"/>
    <w:rsid w:val="00A737B9"/>
    <w:rsid w:val="00A73880"/>
    <w:rsid w:val="00A7399B"/>
    <w:rsid w:val="00A73A96"/>
    <w:rsid w:val="00A73ACF"/>
    <w:rsid w:val="00A74360"/>
    <w:rsid w:val="00A74759"/>
    <w:rsid w:val="00A7482C"/>
    <w:rsid w:val="00A75022"/>
    <w:rsid w:val="00A7549D"/>
    <w:rsid w:val="00A7567A"/>
    <w:rsid w:val="00A759DC"/>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57BF"/>
    <w:rsid w:val="00A85E96"/>
    <w:rsid w:val="00A860E1"/>
    <w:rsid w:val="00A864B3"/>
    <w:rsid w:val="00A86940"/>
    <w:rsid w:val="00A86E8B"/>
    <w:rsid w:val="00A86EFA"/>
    <w:rsid w:val="00A86F4F"/>
    <w:rsid w:val="00A86F69"/>
    <w:rsid w:val="00A86FF9"/>
    <w:rsid w:val="00A8762A"/>
    <w:rsid w:val="00A9034C"/>
    <w:rsid w:val="00A907D5"/>
    <w:rsid w:val="00A90FC1"/>
    <w:rsid w:val="00A91AB7"/>
    <w:rsid w:val="00A91BEE"/>
    <w:rsid w:val="00A91C7B"/>
    <w:rsid w:val="00A92952"/>
    <w:rsid w:val="00A92BD7"/>
    <w:rsid w:val="00A92FAC"/>
    <w:rsid w:val="00A930B0"/>
    <w:rsid w:val="00A930D1"/>
    <w:rsid w:val="00A93129"/>
    <w:rsid w:val="00A93550"/>
    <w:rsid w:val="00A935DC"/>
    <w:rsid w:val="00A93875"/>
    <w:rsid w:val="00A93AB6"/>
    <w:rsid w:val="00A93CE5"/>
    <w:rsid w:val="00A9412D"/>
    <w:rsid w:val="00A941A1"/>
    <w:rsid w:val="00A94A05"/>
    <w:rsid w:val="00A94F4C"/>
    <w:rsid w:val="00A95BB1"/>
    <w:rsid w:val="00A962CB"/>
    <w:rsid w:val="00A96B79"/>
    <w:rsid w:val="00A96D17"/>
    <w:rsid w:val="00A97350"/>
    <w:rsid w:val="00A976A7"/>
    <w:rsid w:val="00AA0729"/>
    <w:rsid w:val="00AA10C2"/>
    <w:rsid w:val="00AA186B"/>
    <w:rsid w:val="00AA1CE2"/>
    <w:rsid w:val="00AA23A1"/>
    <w:rsid w:val="00AA2C1B"/>
    <w:rsid w:val="00AA2E13"/>
    <w:rsid w:val="00AA3D5F"/>
    <w:rsid w:val="00AA4156"/>
    <w:rsid w:val="00AA4388"/>
    <w:rsid w:val="00AA480F"/>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0C9A"/>
    <w:rsid w:val="00AB1528"/>
    <w:rsid w:val="00AB1E5F"/>
    <w:rsid w:val="00AB27AB"/>
    <w:rsid w:val="00AB2878"/>
    <w:rsid w:val="00AB2A7C"/>
    <w:rsid w:val="00AB2C7A"/>
    <w:rsid w:val="00AB2C89"/>
    <w:rsid w:val="00AB2D1A"/>
    <w:rsid w:val="00AB314D"/>
    <w:rsid w:val="00AB329D"/>
    <w:rsid w:val="00AB3363"/>
    <w:rsid w:val="00AB3816"/>
    <w:rsid w:val="00AB3937"/>
    <w:rsid w:val="00AB3C44"/>
    <w:rsid w:val="00AB3DE9"/>
    <w:rsid w:val="00AB484D"/>
    <w:rsid w:val="00AB5051"/>
    <w:rsid w:val="00AB56D4"/>
    <w:rsid w:val="00AB5AFD"/>
    <w:rsid w:val="00AB5F83"/>
    <w:rsid w:val="00AB6DCE"/>
    <w:rsid w:val="00AB6E48"/>
    <w:rsid w:val="00AB71A8"/>
    <w:rsid w:val="00AB726D"/>
    <w:rsid w:val="00AB7A93"/>
    <w:rsid w:val="00AB7CF1"/>
    <w:rsid w:val="00AC0FFB"/>
    <w:rsid w:val="00AC1508"/>
    <w:rsid w:val="00AC177B"/>
    <w:rsid w:val="00AC19A5"/>
    <w:rsid w:val="00AC1BAD"/>
    <w:rsid w:val="00AC1CB8"/>
    <w:rsid w:val="00AC2235"/>
    <w:rsid w:val="00AC26A6"/>
    <w:rsid w:val="00AC3676"/>
    <w:rsid w:val="00AC37F5"/>
    <w:rsid w:val="00AC3B1F"/>
    <w:rsid w:val="00AC3C89"/>
    <w:rsid w:val="00AC4736"/>
    <w:rsid w:val="00AC4C48"/>
    <w:rsid w:val="00AC50BB"/>
    <w:rsid w:val="00AC5408"/>
    <w:rsid w:val="00AC563E"/>
    <w:rsid w:val="00AC5967"/>
    <w:rsid w:val="00AC5BBB"/>
    <w:rsid w:val="00AC5D74"/>
    <w:rsid w:val="00AC60BF"/>
    <w:rsid w:val="00AC626A"/>
    <w:rsid w:val="00AC6BBF"/>
    <w:rsid w:val="00AC76FE"/>
    <w:rsid w:val="00AD0331"/>
    <w:rsid w:val="00AD0A22"/>
    <w:rsid w:val="00AD0BAD"/>
    <w:rsid w:val="00AD12C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0DB4"/>
    <w:rsid w:val="00AE171B"/>
    <w:rsid w:val="00AE1A3B"/>
    <w:rsid w:val="00AE1CDE"/>
    <w:rsid w:val="00AE1E6C"/>
    <w:rsid w:val="00AE22A5"/>
    <w:rsid w:val="00AE2B20"/>
    <w:rsid w:val="00AE3854"/>
    <w:rsid w:val="00AE3E35"/>
    <w:rsid w:val="00AE45FA"/>
    <w:rsid w:val="00AE54DD"/>
    <w:rsid w:val="00AE62E0"/>
    <w:rsid w:val="00AE6B65"/>
    <w:rsid w:val="00AE79CD"/>
    <w:rsid w:val="00AE7D6E"/>
    <w:rsid w:val="00AF004F"/>
    <w:rsid w:val="00AF05FA"/>
    <w:rsid w:val="00AF068A"/>
    <w:rsid w:val="00AF0813"/>
    <w:rsid w:val="00AF0A19"/>
    <w:rsid w:val="00AF0B6E"/>
    <w:rsid w:val="00AF0D5F"/>
    <w:rsid w:val="00AF0EC0"/>
    <w:rsid w:val="00AF100A"/>
    <w:rsid w:val="00AF1485"/>
    <w:rsid w:val="00AF1CBC"/>
    <w:rsid w:val="00AF1DE2"/>
    <w:rsid w:val="00AF1EAD"/>
    <w:rsid w:val="00AF2455"/>
    <w:rsid w:val="00AF24C9"/>
    <w:rsid w:val="00AF262A"/>
    <w:rsid w:val="00AF265E"/>
    <w:rsid w:val="00AF2771"/>
    <w:rsid w:val="00AF2A40"/>
    <w:rsid w:val="00AF2A72"/>
    <w:rsid w:val="00AF3B41"/>
    <w:rsid w:val="00AF3F4F"/>
    <w:rsid w:val="00AF4D00"/>
    <w:rsid w:val="00AF4E84"/>
    <w:rsid w:val="00AF52CB"/>
    <w:rsid w:val="00AF5535"/>
    <w:rsid w:val="00AF5680"/>
    <w:rsid w:val="00AF5DC5"/>
    <w:rsid w:val="00AF6418"/>
    <w:rsid w:val="00AF6432"/>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604"/>
    <w:rsid w:val="00B057B3"/>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0A5C"/>
    <w:rsid w:val="00B113F5"/>
    <w:rsid w:val="00B131E9"/>
    <w:rsid w:val="00B134BD"/>
    <w:rsid w:val="00B13E5A"/>
    <w:rsid w:val="00B13F92"/>
    <w:rsid w:val="00B1545C"/>
    <w:rsid w:val="00B156A6"/>
    <w:rsid w:val="00B15898"/>
    <w:rsid w:val="00B15EBC"/>
    <w:rsid w:val="00B15F16"/>
    <w:rsid w:val="00B15FD3"/>
    <w:rsid w:val="00B169BC"/>
    <w:rsid w:val="00B16DBC"/>
    <w:rsid w:val="00B17154"/>
    <w:rsid w:val="00B174DC"/>
    <w:rsid w:val="00B17AF0"/>
    <w:rsid w:val="00B17CA0"/>
    <w:rsid w:val="00B20C72"/>
    <w:rsid w:val="00B21043"/>
    <w:rsid w:val="00B21152"/>
    <w:rsid w:val="00B21F48"/>
    <w:rsid w:val="00B22284"/>
    <w:rsid w:val="00B2235C"/>
    <w:rsid w:val="00B22B5A"/>
    <w:rsid w:val="00B22E4C"/>
    <w:rsid w:val="00B230B4"/>
    <w:rsid w:val="00B236AD"/>
    <w:rsid w:val="00B23B72"/>
    <w:rsid w:val="00B23CD6"/>
    <w:rsid w:val="00B240BC"/>
    <w:rsid w:val="00B243B3"/>
    <w:rsid w:val="00B2473D"/>
    <w:rsid w:val="00B25496"/>
    <w:rsid w:val="00B257E3"/>
    <w:rsid w:val="00B26C2A"/>
    <w:rsid w:val="00B26E85"/>
    <w:rsid w:val="00B2728A"/>
    <w:rsid w:val="00B27461"/>
    <w:rsid w:val="00B27A43"/>
    <w:rsid w:val="00B27D58"/>
    <w:rsid w:val="00B304A4"/>
    <w:rsid w:val="00B31AE1"/>
    <w:rsid w:val="00B32B79"/>
    <w:rsid w:val="00B32C5D"/>
    <w:rsid w:val="00B33109"/>
    <w:rsid w:val="00B33500"/>
    <w:rsid w:val="00B33ADD"/>
    <w:rsid w:val="00B34629"/>
    <w:rsid w:val="00B34BE6"/>
    <w:rsid w:val="00B35011"/>
    <w:rsid w:val="00B3557F"/>
    <w:rsid w:val="00B36F0A"/>
    <w:rsid w:val="00B37C20"/>
    <w:rsid w:val="00B4101A"/>
    <w:rsid w:val="00B41089"/>
    <w:rsid w:val="00B41804"/>
    <w:rsid w:val="00B41874"/>
    <w:rsid w:val="00B42463"/>
    <w:rsid w:val="00B42AE3"/>
    <w:rsid w:val="00B44187"/>
    <w:rsid w:val="00B44191"/>
    <w:rsid w:val="00B44663"/>
    <w:rsid w:val="00B44A83"/>
    <w:rsid w:val="00B44FC3"/>
    <w:rsid w:val="00B4540E"/>
    <w:rsid w:val="00B45598"/>
    <w:rsid w:val="00B45818"/>
    <w:rsid w:val="00B45917"/>
    <w:rsid w:val="00B45D7A"/>
    <w:rsid w:val="00B465D9"/>
    <w:rsid w:val="00B4750B"/>
    <w:rsid w:val="00B47AB6"/>
    <w:rsid w:val="00B50059"/>
    <w:rsid w:val="00B5095D"/>
    <w:rsid w:val="00B50B71"/>
    <w:rsid w:val="00B51CC6"/>
    <w:rsid w:val="00B522E4"/>
    <w:rsid w:val="00B52335"/>
    <w:rsid w:val="00B5375E"/>
    <w:rsid w:val="00B5390F"/>
    <w:rsid w:val="00B53EB3"/>
    <w:rsid w:val="00B53FCC"/>
    <w:rsid w:val="00B54046"/>
    <w:rsid w:val="00B558E5"/>
    <w:rsid w:val="00B55AF7"/>
    <w:rsid w:val="00B55DE2"/>
    <w:rsid w:val="00B55FC7"/>
    <w:rsid w:val="00B55FCE"/>
    <w:rsid w:val="00B5702D"/>
    <w:rsid w:val="00B57623"/>
    <w:rsid w:val="00B578D4"/>
    <w:rsid w:val="00B6015C"/>
    <w:rsid w:val="00B6048C"/>
    <w:rsid w:val="00B605B5"/>
    <w:rsid w:val="00B60B22"/>
    <w:rsid w:val="00B60D80"/>
    <w:rsid w:val="00B60ED5"/>
    <w:rsid w:val="00B62173"/>
    <w:rsid w:val="00B6288F"/>
    <w:rsid w:val="00B62DB8"/>
    <w:rsid w:val="00B62E22"/>
    <w:rsid w:val="00B63C06"/>
    <w:rsid w:val="00B63E80"/>
    <w:rsid w:val="00B64253"/>
    <w:rsid w:val="00B644A4"/>
    <w:rsid w:val="00B64A42"/>
    <w:rsid w:val="00B652EC"/>
    <w:rsid w:val="00B65592"/>
    <w:rsid w:val="00B666C3"/>
    <w:rsid w:val="00B66EBC"/>
    <w:rsid w:val="00B66F68"/>
    <w:rsid w:val="00B673F6"/>
    <w:rsid w:val="00B67900"/>
    <w:rsid w:val="00B67D42"/>
    <w:rsid w:val="00B70273"/>
    <w:rsid w:val="00B7077F"/>
    <w:rsid w:val="00B70AE1"/>
    <w:rsid w:val="00B71308"/>
    <w:rsid w:val="00B7137C"/>
    <w:rsid w:val="00B7144D"/>
    <w:rsid w:val="00B72CDC"/>
    <w:rsid w:val="00B739D2"/>
    <w:rsid w:val="00B74788"/>
    <w:rsid w:val="00B74D36"/>
    <w:rsid w:val="00B74F0A"/>
    <w:rsid w:val="00B7501E"/>
    <w:rsid w:val="00B7551C"/>
    <w:rsid w:val="00B75697"/>
    <w:rsid w:val="00B75E77"/>
    <w:rsid w:val="00B75F6F"/>
    <w:rsid w:val="00B765F9"/>
    <w:rsid w:val="00B76732"/>
    <w:rsid w:val="00B76DFD"/>
    <w:rsid w:val="00B774E9"/>
    <w:rsid w:val="00B778A6"/>
    <w:rsid w:val="00B77D80"/>
    <w:rsid w:val="00B81702"/>
    <w:rsid w:val="00B82FAB"/>
    <w:rsid w:val="00B8365C"/>
    <w:rsid w:val="00B846D1"/>
    <w:rsid w:val="00B84A39"/>
    <w:rsid w:val="00B850D6"/>
    <w:rsid w:val="00B8522C"/>
    <w:rsid w:val="00B86BF3"/>
    <w:rsid w:val="00B878BF"/>
    <w:rsid w:val="00B906CD"/>
    <w:rsid w:val="00B9075F"/>
    <w:rsid w:val="00B9127D"/>
    <w:rsid w:val="00B917F4"/>
    <w:rsid w:val="00B91975"/>
    <w:rsid w:val="00B91FB2"/>
    <w:rsid w:val="00B921A2"/>
    <w:rsid w:val="00B92361"/>
    <w:rsid w:val="00B92E6D"/>
    <w:rsid w:val="00B93113"/>
    <w:rsid w:val="00B934DC"/>
    <w:rsid w:val="00B94412"/>
    <w:rsid w:val="00B946D5"/>
    <w:rsid w:val="00B94A4B"/>
    <w:rsid w:val="00B95100"/>
    <w:rsid w:val="00B95A0C"/>
    <w:rsid w:val="00B95BE4"/>
    <w:rsid w:val="00B9652C"/>
    <w:rsid w:val="00B968FF"/>
    <w:rsid w:val="00B97457"/>
    <w:rsid w:val="00B976FF"/>
    <w:rsid w:val="00B9773D"/>
    <w:rsid w:val="00B9779A"/>
    <w:rsid w:val="00B97AB0"/>
    <w:rsid w:val="00B97D3D"/>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73"/>
    <w:rsid w:val="00BA690A"/>
    <w:rsid w:val="00BA6EB7"/>
    <w:rsid w:val="00BA7431"/>
    <w:rsid w:val="00BA7565"/>
    <w:rsid w:val="00BA78F8"/>
    <w:rsid w:val="00BA797F"/>
    <w:rsid w:val="00BA7AA7"/>
    <w:rsid w:val="00BB0077"/>
    <w:rsid w:val="00BB016C"/>
    <w:rsid w:val="00BB041D"/>
    <w:rsid w:val="00BB0D24"/>
    <w:rsid w:val="00BB1360"/>
    <w:rsid w:val="00BB18CE"/>
    <w:rsid w:val="00BB1B18"/>
    <w:rsid w:val="00BB1B1E"/>
    <w:rsid w:val="00BB1B30"/>
    <w:rsid w:val="00BB20E3"/>
    <w:rsid w:val="00BB24D7"/>
    <w:rsid w:val="00BB27A4"/>
    <w:rsid w:val="00BB27FD"/>
    <w:rsid w:val="00BB2A18"/>
    <w:rsid w:val="00BB37EF"/>
    <w:rsid w:val="00BB4C6B"/>
    <w:rsid w:val="00BB4E5C"/>
    <w:rsid w:val="00BB4E8C"/>
    <w:rsid w:val="00BB5036"/>
    <w:rsid w:val="00BB56A5"/>
    <w:rsid w:val="00BB5FCA"/>
    <w:rsid w:val="00BB6397"/>
    <w:rsid w:val="00BB6829"/>
    <w:rsid w:val="00BB7B68"/>
    <w:rsid w:val="00BB7C4D"/>
    <w:rsid w:val="00BB7DFC"/>
    <w:rsid w:val="00BC04DB"/>
    <w:rsid w:val="00BC1277"/>
    <w:rsid w:val="00BC155F"/>
    <w:rsid w:val="00BC197D"/>
    <w:rsid w:val="00BC1993"/>
    <w:rsid w:val="00BC21E6"/>
    <w:rsid w:val="00BC26BD"/>
    <w:rsid w:val="00BC287F"/>
    <w:rsid w:val="00BC2AE1"/>
    <w:rsid w:val="00BC2BF6"/>
    <w:rsid w:val="00BC2F62"/>
    <w:rsid w:val="00BC3607"/>
    <w:rsid w:val="00BC36C2"/>
    <w:rsid w:val="00BC388B"/>
    <w:rsid w:val="00BC3EE1"/>
    <w:rsid w:val="00BC3F59"/>
    <w:rsid w:val="00BC4141"/>
    <w:rsid w:val="00BC4234"/>
    <w:rsid w:val="00BC4532"/>
    <w:rsid w:val="00BC474E"/>
    <w:rsid w:val="00BC4C02"/>
    <w:rsid w:val="00BC5F42"/>
    <w:rsid w:val="00BC670A"/>
    <w:rsid w:val="00BC6967"/>
    <w:rsid w:val="00BC6B58"/>
    <w:rsid w:val="00BD0176"/>
    <w:rsid w:val="00BD092F"/>
    <w:rsid w:val="00BD0F03"/>
    <w:rsid w:val="00BD19BB"/>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81C"/>
    <w:rsid w:val="00BF0C87"/>
    <w:rsid w:val="00BF15C5"/>
    <w:rsid w:val="00BF18CD"/>
    <w:rsid w:val="00BF1BE8"/>
    <w:rsid w:val="00BF1F3F"/>
    <w:rsid w:val="00BF2620"/>
    <w:rsid w:val="00BF2889"/>
    <w:rsid w:val="00BF2EF5"/>
    <w:rsid w:val="00BF3108"/>
    <w:rsid w:val="00BF37BF"/>
    <w:rsid w:val="00BF37C6"/>
    <w:rsid w:val="00BF4177"/>
    <w:rsid w:val="00BF4937"/>
    <w:rsid w:val="00BF5265"/>
    <w:rsid w:val="00BF6123"/>
    <w:rsid w:val="00BF63C1"/>
    <w:rsid w:val="00BF65F5"/>
    <w:rsid w:val="00BF6B4C"/>
    <w:rsid w:val="00BF71D4"/>
    <w:rsid w:val="00C0000F"/>
    <w:rsid w:val="00C005AA"/>
    <w:rsid w:val="00C0094E"/>
    <w:rsid w:val="00C00C2E"/>
    <w:rsid w:val="00C00C66"/>
    <w:rsid w:val="00C012F2"/>
    <w:rsid w:val="00C01DBF"/>
    <w:rsid w:val="00C023DA"/>
    <w:rsid w:val="00C02451"/>
    <w:rsid w:val="00C02F79"/>
    <w:rsid w:val="00C031E6"/>
    <w:rsid w:val="00C03B7E"/>
    <w:rsid w:val="00C03C96"/>
    <w:rsid w:val="00C042FB"/>
    <w:rsid w:val="00C04304"/>
    <w:rsid w:val="00C04C4A"/>
    <w:rsid w:val="00C04CEF"/>
    <w:rsid w:val="00C052B9"/>
    <w:rsid w:val="00C055C8"/>
    <w:rsid w:val="00C0599B"/>
    <w:rsid w:val="00C0612B"/>
    <w:rsid w:val="00C06654"/>
    <w:rsid w:val="00C06AE5"/>
    <w:rsid w:val="00C06DCD"/>
    <w:rsid w:val="00C075E2"/>
    <w:rsid w:val="00C07F08"/>
    <w:rsid w:val="00C10A3F"/>
    <w:rsid w:val="00C10C3A"/>
    <w:rsid w:val="00C111B9"/>
    <w:rsid w:val="00C11DAB"/>
    <w:rsid w:val="00C124FC"/>
    <w:rsid w:val="00C12E2B"/>
    <w:rsid w:val="00C13523"/>
    <w:rsid w:val="00C1366D"/>
    <w:rsid w:val="00C136E0"/>
    <w:rsid w:val="00C139FB"/>
    <w:rsid w:val="00C13FD2"/>
    <w:rsid w:val="00C141C1"/>
    <w:rsid w:val="00C145FA"/>
    <w:rsid w:val="00C14FB0"/>
    <w:rsid w:val="00C157EA"/>
    <w:rsid w:val="00C15D36"/>
    <w:rsid w:val="00C16478"/>
    <w:rsid w:val="00C16559"/>
    <w:rsid w:val="00C166FE"/>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6DC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2318"/>
    <w:rsid w:val="00C43923"/>
    <w:rsid w:val="00C44353"/>
    <w:rsid w:val="00C4470A"/>
    <w:rsid w:val="00C44AA4"/>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5CE"/>
    <w:rsid w:val="00C6463A"/>
    <w:rsid w:val="00C64753"/>
    <w:rsid w:val="00C648AD"/>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77F50"/>
    <w:rsid w:val="00C808A0"/>
    <w:rsid w:val="00C80BC0"/>
    <w:rsid w:val="00C80CF1"/>
    <w:rsid w:val="00C81274"/>
    <w:rsid w:val="00C8209C"/>
    <w:rsid w:val="00C82564"/>
    <w:rsid w:val="00C827B1"/>
    <w:rsid w:val="00C82FC9"/>
    <w:rsid w:val="00C83B6F"/>
    <w:rsid w:val="00C83C31"/>
    <w:rsid w:val="00C83FDE"/>
    <w:rsid w:val="00C844DA"/>
    <w:rsid w:val="00C8457F"/>
    <w:rsid w:val="00C8458C"/>
    <w:rsid w:val="00C85227"/>
    <w:rsid w:val="00C85DE9"/>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528"/>
    <w:rsid w:val="00CA2DA4"/>
    <w:rsid w:val="00CA2DBA"/>
    <w:rsid w:val="00CA2EA3"/>
    <w:rsid w:val="00CA38B6"/>
    <w:rsid w:val="00CA43F7"/>
    <w:rsid w:val="00CA44B8"/>
    <w:rsid w:val="00CA4683"/>
    <w:rsid w:val="00CA4B88"/>
    <w:rsid w:val="00CA4F41"/>
    <w:rsid w:val="00CA5E3C"/>
    <w:rsid w:val="00CA656C"/>
    <w:rsid w:val="00CA6825"/>
    <w:rsid w:val="00CA6DF5"/>
    <w:rsid w:val="00CA7B43"/>
    <w:rsid w:val="00CA7F0A"/>
    <w:rsid w:val="00CB0F0F"/>
    <w:rsid w:val="00CB0F57"/>
    <w:rsid w:val="00CB13A4"/>
    <w:rsid w:val="00CB174F"/>
    <w:rsid w:val="00CB2CAF"/>
    <w:rsid w:val="00CB2D02"/>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09E"/>
    <w:rsid w:val="00CC04AD"/>
    <w:rsid w:val="00CC08D8"/>
    <w:rsid w:val="00CC1613"/>
    <w:rsid w:val="00CC16AB"/>
    <w:rsid w:val="00CC191E"/>
    <w:rsid w:val="00CC25D3"/>
    <w:rsid w:val="00CC34F0"/>
    <w:rsid w:val="00CC3692"/>
    <w:rsid w:val="00CC3824"/>
    <w:rsid w:val="00CC432A"/>
    <w:rsid w:val="00CC45A1"/>
    <w:rsid w:val="00CC4EB4"/>
    <w:rsid w:val="00CC4F42"/>
    <w:rsid w:val="00CC508C"/>
    <w:rsid w:val="00CC53C5"/>
    <w:rsid w:val="00CC5B50"/>
    <w:rsid w:val="00CC61A3"/>
    <w:rsid w:val="00CC635A"/>
    <w:rsid w:val="00CC6447"/>
    <w:rsid w:val="00CC673E"/>
    <w:rsid w:val="00CC6874"/>
    <w:rsid w:val="00CC6896"/>
    <w:rsid w:val="00CC71CF"/>
    <w:rsid w:val="00CC7315"/>
    <w:rsid w:val="00CC73F2"/>
    <w:rsid w:val="00CC7779"/>
    <w:rsid w:val="00CC78DE"/>
    <w:rsid w:val="00CD143C"/>
    <w:rsid w:val="00CD2552"/>
    <w:rsid w:val="00CD291D"/>
    <w:rsid w:val="00CD2C0C"/>
    <w:rsid w:val="00CD2F74"/>
    <w:rsid w:val="00CD326D"/>
    <w:rsid w:val="00CD44A8"/>
    <w:rsid w:val="00CD495A"/>
    <w:rsid w:val="00CD4A4C"/>
    <w:rsid w:val="00CD4B57"/>
    <w:rsid w:val="00CD4E57"/>
    <w:rsid w:val="00CD501E"/>
    <w:rsid w:val="00CD58C6"/>
    <w:rsid w:val="00CD5A46"/>
    <w:rsid w:val="00CD5ECF"/>
    <w:rsid w:val="00CD67CF"/>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A9"/>
    <w:rsid w:val="00CF2A35"/>
    <w:rsid w:val="00CF2B0D"/>
    <w:rsid w:val="00CF304D"/>
    <w:rsid w:val="00CF311C"/>
    <w:rsid w:val="00CF330E"/>
    <w:rsid w:val="00CF3B25"/>
    <w:rsid w:val="00CF3B55"/>
    <w:rsid w:val="00CF4132"/>
    <w:rsid w:val="00CF4A5F"/>
    <w:rsid w:val="00CF7152"/>
    <w:rsid w:val="00D00AE4"/>
    <w:rsid w:val="00D01AB9"/>
    <w:rsid w:val="00D01AF7"/>
    <w:rsid w:val="00D01F07"/>
    <w:rsid w:val="00D02075"/>
    <w:rsid w:val="00D02386"/>
    <w:rsid w:val="00D02458"/>
    <w:rsid w:val="00D02D0B"/>
    <w:rsid w:val="00D0338E"/>
    <w:rsid w:val="00D033A6"/>
    <w:rsid w:val="00D03636"/>
    <w:rsid w:val="00D03C03"/>
    <w:rsid w:val="00D043DC"/>
    <w:rsid w:val="00D04D13"/>
    <w:rsid w:val="00D04D6F"/>
    <w:rsid w:val="00D05B95"/>
    <w:rsid w:val="00D05F46"/>
    <w:rsid w:val="00D060BB"/>
    <w:rsid w:val="00D0695F"/>
    <w:rsid w:val="00D06CC6"/>
    <w:rsid w:val="00D070B8"/>
    <w:rsid w:val="00D07435"/>
    <w:rsid w:val="00D101AA"/>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4AA"/>
    <w:rsid w:val="00D16593"/>
    <w:rsid w:val="00D16C49"/>
    <w:rsid w:val="00D17631"/>
    <w:rsid w:val="00D178A0"/>
    <w:rsid w:val="00D17926"/>
    <w:rsid w:val="00D17ED0"/>
    <w:rsid w:val="00D17FC0"/>
    <w:rsid w:val="00D20CC9"/>
    <w:rsid w:val="00D21AF5"/>
    <w:rsid w:val="00D22024"/>
    <w:rsid w:val="00D22D0F"/>
    <w:rsid w:val="00D22F0F"/>
    <w:rsid w:val="00D238B0"/>
    <w:rsid w:val="00D23A1F"/>
    <w:rsid w:val="00D23BAA"/>
    <w:rsid w:val="00D24E28"/>
    <w:rsid w:val="00D25065"/>
    <w:rsid w:val="00D25573"/>
    <w:rsid w:val="00D26025"/>
    <w:rsid w:val="00D26071"/>
    <w:rsid w:val="00D267E4"/>
    <w:rsid w:val="00D26B55"/>
    <w:rsid w:val="00D26C4C"/>
    <w:rsid w:val="00D26D6B"/>
    <w:rsid w:val="00D27806"/>
    <w:rsid w:val="00D27F1F"/>
    <w:rsid w:val="00D30013"/>
    <w:rsid w:val="00D301C2"/>
    <w:rsid w:val="00D301E6"/>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9BF"/>
    <w:rsid w:val="00D35BA7"/>
    <w:rsid w:val="00D361C6"/>
    <w:rsid w:val="00D3621C"/>
    <w:rsid w:val="00D3642B"/>
    <w:rsid w:val="00D36819"/>
    <w:rsid w:val="00D36CB4"/>
    <w:rsid w:val="00D36F16"/>
    <w:rsid w:val="00D3775A"/>
    <w:rsid w:val="00D377E9"/>
    <w:rsid w:val="00D37850"/>
    <w:rsid w:val="00D4018A"/>
    <w:rsid w:val="00D407F9"/>
    <w:rsid w:val="00D409AF"/>
    <w:rsid w:val="00D4132C"/>
    <w:rsid w:val="00D4181B"/>
    <w:rsid w:val="00D41D35"/>
    <w:rsid w:val="00D42502"/>
    <w:rsid w:val="00D428A3"/>
    <w:rsid w:val="00D42925"/>
    <w:rsid w:val="00D42B76"/>
    <w:rsid w:val="00D42E8D"/>
    <w:rsid w:val="00D42EE3"/>
    <w:rsid w:val="00D43557"/>
    <w:rsid w:val="00D4471C"/>
    <w:rsid w:val="00D44EC3"/>
    <w:rsid w:val="00D44EDC"/>
    <w:rsid w:val="00D458A0"/>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940"/>
    <w:rsid w:val="00D56F8F"/>
    <w:rsid w:val="00D57AF2"/>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6329"/>
    <w:rsid w:val="00D6662E"/>
    <w:rsid w:val="00D6678E"/>
    <w:rsid w:val="00D667FA"/>
    <w:rsid w:val="00D668A3"/>
    <w:rsid w:val="00D668B2"/>
    <w:rsid w:val="00D66C5E"/>
    <w:rsid w:val="00D66EE9"/>
    <w:rsid w:val="00D67976"/>
    <w:rsid w:val="00D67DCA"/>
    <w:rsid w:val="00D7016F"/>
    <w:rsid w:val="00D702E2"/>
    <w:rsid w:val="00D70428"/>
    <w:rsid w:val="00D712D7"/>
    <w:rsid w:val="00D71694"/>
    <w:rsid w:val="00D71A5E"/>
    <w:rsid w:val="00D72571"/>
    <w:rsid w:val="00D725B1"/>
    <w:rsid w:val="00D729CD"/>
    <w:rsid w:val="00D73AE2"/>
    <w:rsid w:val="00D73EC2"/>
    <w:rsid w:val="00D7440C"/>
    <w:rsid w:val="00D74488"/>
    <w:rsid w:val="00D7575F"/>
    <w:rsid w:val="00D767B2"/>
    <w:rsid w:val="00D769E6"/>
    <w:rsid w:val="00D76A70"/>
    <w:rsid w:val="00D774CB"/>
    <w:rsid w:val="00D77569"/>
    <w:rsid w:val="00D77D3D"/>
    <w:rsid w:val="00D80E88"/>
    <w:rsid w:val="00D81264"/>
    <w:rsid w:val="00D817B0"/>
    <w:rsid w:val="00D81B65"/>
    <w:rsid w:val="00D81EC5"/>
    <w:rsid w:val="00D822A7"/>
    <w:rsid w:val="00D82CEF"/>
    <w:rsid w:val="00D839EF"/>
    <w:rsid w:val="00D83E19"/>
    <w:rsid w:val="00D84AD5"/>
    <w:rsid w:val="00D84D09"/>
    <w:rsid w:val="00D84E24"/>
    <w:rsid w:val="00D84FFB"/>
    <w:rsid w:val="00D85B78"/>
    <w:rsid w:val="00D85C72"/>
    <w:rsid w:val="00D85CB2"/>
    <w:rsid w:val="00D862F3"/>
    <w:rsid w:val="00D866A2"/>
    <w:rsid w:val="00D87D76"/>
    <w:rsid w:val="00D87FB5"/>
    <w:rsid w:val="00D9017A"/>
    <w:rsid w:val="00D90245"/>
    <w:rsid w:val="00D90B6D"/>
    <w:rsid w:val="00D90F8E"/>
    <w:rsid w:val="00D915D2"/>
    <w:rsid w:val="00D91CC7"/>
    <w:rsid w:val="00D92684"/>
    <w:rsid w:val="00D92B60"/>
    <w:rsid w:val="00D93BFF"/>
    <w:rsid w:val="00D945B2"/>
    <w:rsid w:val="00D95BE3"/>
    <w:rsid w:val="00D9604A"/>
    <w:rsid w:val="00D96F9F"/>
    <w:rsid w:val="00D97426"/>
    <w:rsid w:val="00D97A30"/>
    <w:rsid w:val="00D97CA7"/>
    <w:rsid w:val="00D97E06"/>
    <w:rsid w:val="00DA02B3"/>
    <w:rsid w:val="00DA03AD"/>
    <w:rsid w:val="00DA1042"/>
    <w:rsid w:val="00DA10A8"/>
    <w:rsid w:val="00DA11F4"/>
    <w:rsid w:val="00DA1CC8"/>
    <w:rsid w:val="00DA2280"/>
    <w:rsid w:val="00DA2529"/>
    <w:rsid w:val="00DA259B"/>
    <w:rsid w:val="00DA3A09"/>
    <w:rsid w:val="00DA401F"/>
    <w:rsid w:val="00DA4032"/>
    <w:rsid w:val="00DA4739"/>
    <w:rsid w:val="00DA485E"/>
    <w:rsid w:val="00DA4934"/>
    <w:rsid w:val="00DA4B4D"/>
    <w:rsid w:val="00DA4CCE"/>
    <w:rsid w:val="00DA5B35"/>
    <w:rsid w:val="00DA5BA4"/>
    <w:rsid w:val="00DA6ABC"/>
    <w:rsid w:val="00DA6AC2"/>
    <w:rsid w:val="00DA6F4A"/>
    <w:rsid w:val="00DA7017"/>
    <w:rsid w:val="00DA720C"/>
    <w:rsid w:val="00DA7FCD"/>
    <w:rsid w:val="00DB0483"/>
    <w:rsid w:val="00DB0B2C"/>
    <w:rsid w:val="00DB10B9"/>
    <w:rsid w:val="00DB1530"/>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A83"/>
    <w:rsid w:val="00DC6B25"/>
    <w:rsid w:val="00DC7243"/>
    <w:rsid w:val="00DC7550"/>
    <w:rsid w:val="00DD0010"/>
    <w:rsid w:val="00DD0246"/>
    <w:rsid w:val="00DD1308"/>
    <w:rsid w:val="00DD1D49"/>
    <w:rsid w:val="00DD1E73"/>
    <w:rsid w:val="00DD20D0"/>
    <w:rsid w:val="00DD23B2"/>
    <w:rsid w:val="00DD3103"/>
    <w:rsid w:val="00DD3256"/>
    <w:rsid w:val="00DD3B6A"/>
    <w:rsid w:val="00DD47D9"/>
    <w:rsid w:val="00DD4976"/>
    <w:rsid w:val="00DD4BB4"/>
    <w:rsid w:val="00DD5062"/>
    <w:rsid w:val="00DD5452"/>
    <w:rsid w:val="00DD69A5"/>
    <w:rsid w:val="00DD7171"/>
    <w:rsid w:val="00DD71C0"/>
    <w:rsid w:val="00DE0185"/>
    <w:rsid w:val="00DE093E"/>
    <w:rsid w:val="00DE212D"/>
    <w:rsid w:val="00DE2BF2"/>
    <w:rsid w:val="00DE369C"/>
    <w:rsid w:val="00DE3FA7"/>
    <w:rsid w:val="00DE4096"/>
    <w:rsid w:val="00DE4165"/>
    <w:rsid w:val="00DE471A"/>
    <w:rsid w:val="00DE4724"/>
    <w:rsid w:val="00DE54F6"/>
    <w:rsid w:val="00DE57FC"/>
    <w:rsid w:val="00DE589A"/>
    <w:rsid w:val="00DE5A2C"/>
    <w:rsid w:val="00DE608A"/>
    <w:rsid w:val="00DE6821"/>
    <w:rsid w:val="00DE6B06"/>
    <w:rsid w:val="00DE6E51"/>
    <w:rsid w:val="00DE75B4"/>
    <w:rsid w:val="00DE766C"/>
    <w:rsid w:val="00DE783B"/>
    <w:rsid w:val="00DF0A72"/>
    <w:rsid w:val="00DF0A96"/>
    <w:rsid w:val="00DF0C31"/>
    <w:rsid w:val="00DF0F32"/>
    <w:rsid w:val="00DF267A"/>
    <w:rsid w:val="00DF2EF1"/>
    <w:rsid w:val="00DF313F"/>
    <w:rsid w:val="00DF3A7D"/>
    <w:rsid w:val="00DF4486"/>
    <w:rsid w:val="00DF4AFB"/>
    <w:rsid w:val="00DF4C2D"/>
    <w:rsid w:val="00DF514C"/>
    <w:rsid w:val="00DF5338"/>
    <w:rsid w:val="00DF5635"/>
    <w:rsid w:val="00DF5CF7"/>
    <w:rsid w:val="00DF5EF1"/>
    <w:rsid w:val="00DF6D6E"/>
    <w:rsid w:val="00DF7821"/>
    <w:rsid w:val="00E007C1"/>
    <w:rsid w:val="00E00D33"/>
    <w:rsid w:val="00E00EF1"/>
    <w:rsid w:val="00E01157"/>
    <w:rsid w:val="00E01624"/>
    <w:rsid w:val="00E01C83"/>
    <w:rsid w:val="00E02285"/>
    <w:rsid w:val="00E02322"/>
    <w:rsid w:val="00E02402"/>
    <w:rsid w:val="00E02B1D"/>
    <w:rsid w:val="00E02CA1"/>
    <w:rsid w:val="00E02CF8"/>
    <w:rsid w:val="00E032C6"/>
    <w:rsid w:val="00E0332C"/>
    <w:rsid w:val="00E03416"/>
    <w:rsid w:val="00E03658"/>
    <w:rsid w:val="00E03CFE"/>
    <w:rsid w:val="00E03E18"/>
    <w:rsid w:val="00E04670"/>
    <w:rsid w:val="00E04823"/>
    <w:rsid w:val="00E04FE1"/>
    <w:rsid w:val="00E051F3"/>
    <w:rsid w:val="00E0534E"/>
    <w:rsid w:val="00E05387"/>
    <w:rsid w:val="00E058A0"/>
    <w:rsid w:val="00E05B2B"/>
    <w:rsid w:val="00E06C0A"/>
    <w:rsid w:val="00E07F12"/>
    <w:rsid w:val="00E1095B"/>
    <w:rsid w:val="00E10BB8"/>
    <w:rsid w:val="00E10D81"/>
    <w:rsid w:val="00E11695"/>
    <w:rsid w:val="00E126C8"/>
    <w:rsid w:val="00E13857"/>
    <w:rsid w:val="00E14105"/>
    <w:rsid w:val="00E141A6"/>
    <w:rsid w:val="00E14445"/>
    <w:rsid w:val="00E144A8"/>
    <w:rsid w:val="00E1459C"/>
    <w:rsid w:val="00E1548B"/>
    <w:rsid w:val="00E15C99"/>
    <w:rsid w:val="00E15FE3"/>
    <w:rsid w:val="00E167C4"/>
    <w:rsid w:val="00E16924"/>
    <w:rsid w:val="00E16AB9"/>
    <w:rsid w:val="00E17324"/>
    <w:rsid w:val="00E17384"/>
    <w:rsid w:val="00E17EAA"/>
    <w:rsid w:val="00E17F70"/>
    <w:rsid w:val="00E203CA"/>
    <w:rsid w:val="00E20F17"/>
    <w:rsid w:val="00E212BB"/>
    <w:rsid w:val="00E2137F"/>
    <w:rsid w:val="00E229D5"/>
    <w:rsid w:val="00E23FEC"/>
    <w:rsid w:val="00E2417C"/>
    <w:rsid w:val="00E2446F"/>
    <w:rsid w:val="00E24577"/>
    <w:rsid w:val="00E253FF"/>
    <w:rsid w:val="00E25C48"/>
    <w:rsid w:val="00E26464"/>
    <w:rsid w:val="00E2651F"/>
    <w:rsid w:val="00E26993"/>
    <w:rsid w:val="00E26AF2"/>
    <w:rsid w:val="00E305CF"/>
    <w:rsid w:val="00E316AE"/>
    <w:rsid w:val="00E3173B"/>
    <w:rsid w:val="00E319C0"/>
    <w:rsid w:val="00E31A64"/>
    <w:rsid w:val="00E31C06"/>
    <w:rsid w:val="00E31F21"/>
    <w:rsid w:val="00E31FC4"/>
    <w:rsid w:val="00E33044"/>
    <w:rsid w:val="00E3324D"/>
    <w:rsid w:val="00E33393"/>
    <w:rsid w:val="00E3351D"/>
    <w:rsid w:val="00E33815"/>
    <w:rsid w:val="00E33B46"/>
    <w:rsid w:val="00E33FE6"/>
    <w:rsid w:val="00E3467F"/>
    <w:rsid w:val="00E34882"/>
    <w:rsid w:val="00E348A5"/>
    <w:rsid w:val="00E34B80"/>
    <w:rsid w:val="00E34BDC"/>
    <w:rsid w:val="00E36524"/>
    <w:rsid w:val="00E366FC"/>
    <w:rsid w:val="00E36E09"/>
    <w:rsid w:val="00E37209"/>
    <w:rsid w:val="00E376B6"/>
    <w:rsid w:val="00E37E5A"/>
    <w:rsid w:val="00E4051C"/>
    <w:rsid w:val="00E40756"/>
    <w:rsid w:val="00E413A7"/>
    <w:rsid w:val="00E4189D"/>
    <w:rsid w:val="00E42C90"/>
    <w:rsid w:val="00E43007"/>
    <w:rsid w:val="00E43E33"/>
    <w:rsid w:val="00E453C7"/>
    <w:rsid w:val="00E455EF"/>
    <w:rsid w:val="00E45808"/>
    <w:rsid w:val="00E45929"/>
    <w:rsid w:val="00E45E44"/>
    <w:rsid w:val="00E45FC9"/>
    <w:rsid w:val="00E46039"/>
    <w:rsid w:val="00E464E9"/>
    <w:rsid w:val="00E466B4"/>
    <w:rsid w:val="00E46A03"/>
    <w:rsid w:val="00E46F88"/>
    <w:rsid w:val="00E47144"/>
    <w:rsid w:val="00E477F4"/>
    <w:rsid w:val="00E47E45"/>
    <w:rsid w:val="00E47FA3"/>
    <w:rsid w:val="00E50878"/>
    <w:rsid w:val="00E50AD8"/>
    <w:rsid w:val="00E51212"/>
    <w:rsid w:val="00E51476"/>
    <w:rsid w:val="00E51652"/>
    <w:rsid w:val="00E51826"/>
    <w:rsid w:val="00E51B61"/>
    <w:rsid w:val="00E51B84"/>
    <w:rsid w:val="00E51E21"/>
    <w:rsid w:val="00E5238A"/>
    <w:rsid w:val="00E530AB"/>
    <w:rsid w:val="00E53483"/>
    <w:rsid w:val="00E54B39"/>
    <w:rsid w:val="00E54E68"/>
    <w:rsid w:val="00E54FB0"/>
    <w:rsid w:val="00E56944"/>
    <w:rsid w:val="00E57650"/>
    <w:rsid w:val="00E60347"/>
    <w:rsid w:val="00E60643"/>
    <w:rsid w:val="00E61170"/>
    <w:rsid w:val="00E61714"/>
    <w:rsid w:val="00E6232C"/>
    <w:rsid w:val="00E625D2"/>
    <w:rsid w:val="00E62708"/>
    <w:rsid w:val="00E62953"/>
    <w:rsid w:val="00E62BC2"/>
    <w:rsid w:val="00E62F46"/>
    <w:rsid w:val="00E6371F"/>
    <w:rsid w:val="00E63BD5"/>
    <w:rsid w:val="00E63E5C"/>
    <w:rsid w:val="00E6493B"/>
    <w:rsid w:val="00E64AF6"/>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587"/>
    <w:rsid w:val="00E77A32"/>
    <w:rsid w:val="00E80197"/>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35C"/>
    <w:rsid w:val="00E87EE1"/>
    <w:rsid w:val="00E90D95"/>
    <w:rsid w:val="00E91616"/>
    <w:rsid w:val="00E9171A"/>
    <w:rsid w:val="00E91839"/>
    <w:rsid w:val="00E91BEB"/>
    <w:rsid w:val="00E9219B"/>
    <w:rsid w:val="00E9221B"/>
    <w:rsid w:val="00E92570"/>
    <w:rsid w:val="00E92706"/>
    <w:rsid w:val="00E92F7B"/>
    <w:rsid w:val="00E93E51"/>
    <w:rsid w:val="00E9400B"/>
    <w:rsid w:val="00E94666"/>
    <w:rsid w:val="00E94C22"/>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9CD"/>
    <w:rsid w:val="00EB29EA"/>
    <w:rsid w:val="00EB309D"/>
    <w:rsid w:val="00EB33C6"/>
    <w:rsid w:val="00EB3B39"/>
    <w:rsid w:val="00EB3C9D"/>
    <w:rsid w:val="00EB44C9"/>
    <w:rsid w:val="00EB45A6"/>
    <w:rsid w:val="00EB45B1"/>
    <w:rsid w:val="00EB49D8"/>
    <w:rsid w:val="00EB4A94"/>
    <w:rsid w:val="00EB4DEC"/>
    <w:rsid w:val="00EB4E40"/>
    <w:rsid w:val="00EB4ECB"/>
    <w:rsid w:val="00EB5279"/>
    <w:rsid w:val="00EB52D6"/>
    <w:rsid w:val="00EB54AF"/>
    <w:rsid w:val="00EB5579"/>
    <w:rsid w:val="00EB5D1E"/>
    <w:rsid w:val="00EB5E72"/>
    <w:rsid w:val="00EB642C"/>
    <w:rsid w:val="00EB6BD2"/>
    <w:rsid w:val="00EB6D0E"/>
    <w:rsid w:val="00EB6D1A"/>
    <w:rsid w:val="00EB6EF4"/>
    <w:rsid w:val="00EB7700"/>
    <w:rsid w:val="00EB7CDE"/>
    <w:rsid w:val="00EC05B8"/>
    <w:rsid w:val="00EC0949"/>
    <w:rsid w:val="00EC09DB"/>
    <w:rsid w:val="00EC11B8"/>
    <w:rsid w:val="00EC159F"/>
    <w:rsid w:val="00EC1A53"/>
    <w:rsid w:val="00EC1AFE"/>
    <w:rsid w:val="00EC1DEF"/>
    <w:rsid w:val="00EC1F5E"/>
    <w:rsid w:val="00EC2537"/>
    <w:rsid w:val="00EC2A4D"/>
    <w:rsid w:val="00EC2FB8"/>
    <w:rsid w:val="00EC31F1"/>
    <w:rsid w:val="00EC46DB"/>
    <w:rsid w:val="00EC4ED7"/>
    <w:rsid w:val="00EC5439"/>
    <w:rsid w:val="00EC5615"/>
    <w:rsid w:val="00EC6202"/>
    <w:rsid w:val="00EC6858"/>
    <w:rsid w:val="00EC6C4D"/>
    <w:rsid w:val="00EC6E5F"/>
    <w:rsid w:val="00EC726E"/>
    <w:rsid w:val="00EC74C1"/>
    <w:rsid w:val="00EC7653"/>
    <w:rsid w:val="00EC7B21"/>
    <w:rsid w:val="00EC7C28"/>
    <w:rsid w:val="00EC7E0B"/>
    <w:rsid w:val="00ED1427"/>
    <w:rsid w:val="00ED1791"/>
    <w:rsid w:val="00ED1E09"/>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DC8"/>
    <w:rsid w:val="00EF55B6"/>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2893"/>
    <w:rsid w:val="00F03125"/>
    <w:rsid w:val="00F0380A"/>
    <w:rsid w:val="00F03EC4"/>
    <w:rsid w:val="00F04008"/>
    <w:rsid w:val="00F056FA"/>
    <w:rsid w:val="00F05CEC"/>
    <w:rsid w:val="00F061F4"/>
    <w:rsid w:val="00F06784"/>
    <w:rsid w:val="00F06EDD"/>
    <w:rsid w:val="00F071A3"/>
    <w:rsid w:val="00F075F8"/>
    <w:rsid w:val="00F07C1A"/>
    <w:rsid w:val="00F10501"/>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443"/>
    <w:rsid w:val="00F27F73"/>
    <w:rsid w:val="00F304EF"/>
    <w:rsid w:val="00F30534"/>
    <w:rsid w:val="00F30A91"/>
    <w:rsid w:val="00F30C71"/>
    <w:rsid w:val="00F312EA"/>
    <w:rsid w:val="00F313D6"/>
    <w:rsid w:val="00F3147D"/>
    <w:rsid w:val="00F3162A"/>
    <w:rsid w:val="00F319C6"/>
    <w:rsid w:val="00F31BD3"/>
    <w:rsid w:val="00F31C70"/>
    <w:rsid w:val="00F32751"/>
    <w:rsid w:val="00F33AC3"/>
    <w:rsid w:val="00F3471C"/>
    <w:rsid w:val="00F352AE"/>
    <w:rsid w:val="00F35EF0"/>
    <w:rsid w:val="00F362A5"/>
    <w:rsid w:val="00F367F6"/>
    <w:rsid w:val="00F36893"/>
    <w:rsid w:val="00F36BD9"/>
    <w:rsid w:val="00F37B82"/>
    <w:rsid w:val="00F37E6C"/>
    <w:rsid w:val="00F40A46"/>
    <w:rsid w:val="00F40A6D"/>
    <w:rsid w:val="00F40B00"/>
    <w:rsid w:val="00F41243"/>
    <w:rsid w:val="00F412C9"/>
    <w:rsid w:val="00F414A9"/>
    <w:rsid w:val="00F4191C"/>
    <w:rsid w:val="00F420ED"/>
    <w:rsid w:val="00F42411"/>
    <w:rsid w:val="00F42826"/>
    <w:rsid w:val="00F42BE2"/>
    <w:rsid w:val="00F42C3B"/>
    <w:rsid w:val="00F43D6D"/>
    <w:rsid w:val="00F43FA9"/>
    <w:rsid w:val="00F446F7"/>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897"/>
    <w:rsid w:val="00F54F78"/>
    <w:rsid w:val="00F5525D"/>
    <w:rsid w:val="00F555AB"/>
    <w:rsid w:val="00F556D9"/>
    <w:rsid w:val="00F55F0E"/>
    <w:rsid w:val="00F561D8"/>
    <w:rsid w:val="00F564EC"/>
    <w:rsid w:val="00F565E3"/>
    <w:rsid w:val="00F5691F"/>
    <w:rsid w:val="00F56ABE"/>
    <w:rsid w:val="00F56B83"/>
    <w:rsid w:val="00F57029"/>
    <w:rsid w:val="00F57C72"/>
    <w:rsid w:val="00F600E5"/>
    <w:rsid w:val="00F601F0"/>
    <w:rsid w:val="00F6104F"/>
    <w:rsid w:val="00F623E8"/>
    <w:rsid w:val="00F62731"/>
    <w:rsid w:val="00F6396B"/>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FAC"/>
    <w:rsid w:val="00F74162"/>
    <w:rsid w:val="00F741EE"/>
    <w:rsid w:val="00F74431"/>
    <w:rsid w:val="00F74BEF"/>
    <w:rsid w:val="00F75135"/>
    <w:rsid w:val="00F75AA5"/>
    <w:rsid w:val="00F763DC"/>
    <w:rsid w:val="00F76A3B"/>
    <w:rsid w:val="00F80872"/>
    <w:rsid w:val="00F817DF"/>
    <w:rsid w:val="00F8321A"/>
    <w:rsid w:val="00F83A7A"/>
    <w:rsid w:val="00F83C82"/>
    <w:rsid w:val="00F8447F"/>
    <w:rsid w:val="00F8451A"/>
    <w:rsid w:val="00F84564"/>
    <w:rsid w:val="00F84BB3"/>
    <w:rsid w:val="00F85044"/>
    <w:rsid w:val="00F850FB"/>
    <w:rsid w:val="00F852F1"/>
    <w:rsid w:val="00F8569E"/>
    <w:rsid w:val="00F85CD8"/>
    <w:rsid w:val="00F861E8"/>
    <w:rsid w:val="00F86991"/>
    <w:rsid w:val="00F86CE4"/>
    <w:rsid w:val="00F87C1B"/>
    <w:rsid w:val="00F87D8B"/>
    <w:rsid w:val="00F906E7"/>
    <w:rsid w:val="00F90788"/>
    <w:rsid w:val="00F90C29"/>
    <w:rsid w:val="00F92241"/>
    <w:rsid w:val="00F92A21"/>
    <w:rsid w:val="00F92E5C"/>
    <w:rsid w:val="00F932A0"/>
    <w:rsid w:val="00F933E5"/>
    <w:rsid w:val="00F942BA"/>
    <w:rsid w:val="00F948A8"/>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8ED"/>
    <w:rsid w:val="00FA40FF"/>
    <w:rsid w:val="00FA42E2"/>
    <w:rsid w:val="00FA47BB"/>
    <w:rsid w:val="00FA4B2D"/>
    <w:rsid w:val="00FA5698"/>
    <w:rsid w:val="00FA5AFC"/>
    <w:rsid w:val="00FA5B81"/>
    <w:rsid w:val="00FA5C53"/>
    <w:rsid w:val="00FA60A0"/>
    <w:rsid w:val="00FA6736"/>
    <w:rsid w:val="00FA6DEC"/>
    <w:rsid w:val="00FA758F"/>
    <w:rsid w:val="00FB0345"/>
    <w:rsid w:val="00FB0666"/>
    <w:rsid w:val="00FB08DF"/>
    <w:rsid w:val="00FB0A9D"/>
    <w:rsid w:val="00FB0B8C"/>
    <w:rsid w:val="00FB17A5"/>
    <w:rsid w:val="00FB209E"/>
    <w:rsid w:val="00FB2444"/>
    <w:rsid w:val="00FB275F"/>
    <w:rsid w:val="00FB277A"/>
    <w:rsid w:val="00FB2D55"/>
    <w:rsid w:val="00FB3620"/>
    <w:rsid w:val="00FB3CC3"/>
    <w:rsid w:val="00FB44A2"/>
    <w:rsid w:val="00FB4F65"/>
    <w:rsid w:val="00FB50D2"/>
    <w:rsid w:val="00FB52A2"/>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2C3D"/>
    <w:rsid w:val="00FC3EF8"/>
    <w:rsid w:val="00FC4AC9"/>
    <w:rsid w:val="00FC59CA"/>
    <w:rsid w:val="00FC5C48"/>
    <w:rsid w:val="00FC5E08"/>
    <w:rsid w:val="00FC6111"/>
    <w:rsid w:val="00FC6B76"/>
    <w:rsid w:val="00FC6C96"/>
    <w:rsid w:val="00FC6EFD"/>
    <w:rsid w:val="00FC730F"/>
    <w:rsid w:val="00FC756E"/>
    <w:rsid w:val="00FC7788"/>
    <w:rsid w:val="00FC78B7"/>
    <w:rsid w:val="00FC7B12"/>
    <w:rsid w:val="00FC7DE2"/>
    <w:rsid w:val="00FC7E0C"/>
    <w:rsid w:val="00FC7EFF"/>
    <w:rsid w:val="00FD0713"/>
    <w:rsid w:val="00FD0915"/>
    <w:rsid w:val="00FD0C94"/>
    <w:rsid w:val="00FD11A3"/>
    <w:rsid w:val="00FD1241"/>
    <w:rsid w:val="00FD18B8"/>
    <w:rsid w:val="00FD2440"/>
    <w:rsid w:val="00FD2460"/>
    <w:rsid w:val="00FD2496"/>
    <w:rsid w:val="00FD2E02"/>
    <w:rsid w:val="00FD3AEF"/>
    <w:rsid w:val="00FD528A"/>
    <w:rsid w:val="00FD5479"/>
    <w:rsid w:val="00FD645A"/>
    <w:rsid w:val="00FD6674"/>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07E0"/>
    <w:rsid w:val="00FF1241"/>
    <w:rsid w:val="00FF1A9F"/>
    <w:rsid w:val="00FF1FA4"/>
    <w:rsid w:val="00FF1FCD"/>
    <w:rsid w:val="00FF2088"/>
    <w:rsid w:val="00FF2998"/>
    <w:rsid w:val="00FF2A63"/>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 w:val="00FF7B2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sz w:val="25"/>
    </w:rPr>
  </w:style>
  <w:style w:type="paragraph" w:styleId="Heading2">
    <w:name w:val="heading 2"/>
    <w:basedOn w:val="Normal"/>
    <w:next w:val="Normal"/>
    <w:link w:val="Heading2Char"/>
    <w:uiPriority w:val="99"/>
    <w:qFormat/>
    <w:rsid w:val="007C6AAE"/>
    <w:pPr>
      <w:keepNext/>
      <w:jc w:val="both"/>
      <w:outlineLvl w:val="1"/>
    </w:pPr>
    <w:rPr>
      <w:szCs w:val="20"/>
    </w:r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rFonts w:cs="Arial"/>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b/>
      <w:szCs w:val="20"/>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5"/>
      </w:numPr>
      <w:jc w:val="right"/>
      <w:outlineLvl w:val="7"/>
    </w:pPr>
    <w:rPr>
      <w:rFonts w:ascii="Arial" w:hAnsi="Arial"/>
      <w:szCs w:val="20"/>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064E6"/>
    <w:rPr>
      <w:rFonts w:cs="Times New Roman"/>
      <w:sz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Times New Roman"/>
      <w:b/>
      <w:bCs/>
    </w:rPr>
  </w:style>
  <w:style w:type="character" w:customStyle="1" w:styleId="Heading7Char">
    <w:name w:val="Heading 7 Char"/>
    <w:basedOn w:val="DefaultParagraphFont"/>
    <w:link w:val="Heading7"/>
    <w:uiPriority w:val="99"/>
    <w:semiHidden/>
    <w:locked/>
    <w:rsid w:val="009F734B"/>
    <w:rPr>
      <w:rFonts w:ascii="Calibri" w:hAnsi="Calibri" w:cs="Times New Roman"/>
      <w:sz w:val="24"/>
      <w:szCs w:val="24"/>
    </w:rPr>
  </w:style>
  <w:style w:type="character" w:customStyle="1" w:styleId="Heading8Char">
    <w:name w:val="Heading 8 Char"/>
    <w:basedOn w:val="DefaultParagraphFont"/>
    <w:link w:val="Heading8"/>
    <w:uiPriority w:val="99"/>
    <w:locked/>
    <w:rsid w:val="009F734B"/>
    <w:rPr>
      <w:rFonts w:ascii="Arial" w:hAnsi="Arial"/>
      <w:sz w:val="24"/>
      <w:szCs w:val="20"/>
    </w:rPr>
  </w:style>
  <w:style w:type="character" w:customStyle="1" w:styleId="Heading9Char">
    <w:name w:val="Heading 9 Char"/>
    <w:basedOn w:val="DefaultParagraphFont"/>
    <w:link w:val="Heading9"/>
    <w:uiPriority w:val="99"/>
    <w:semiHidden/>
    <w:locked/>
    <w:rsid w:val="009F734B"/>
    <w:rPr>
      <w:rFonts w:ascii="Cambria" w:hAnsi="Cambria" w:cs="Times New Roman"/>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rFonts w:cs="Times New Roman"/>
      <w:sz w:val="2"/>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szCs w:val="20"/>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Times New Roman"/>
      <w:sz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bCs/>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rFonts w:cs="Times New Roman"/>
      <w:sz w:val="24"/>
      <w:szCs w:val="24"/>
    </w:rPr>
  </w:style>
  <w:style w:type="paragraph" w:styleId="BodyTextIndent">
    <w:name w:val="Body Text Indent"/>
    <w:basedOn w:val="Normal"/>
    <w:link w:val="BodyTextIndentChar"/>
    <w:uiPriority w:val="99"/>
    <w:rsid w:val="007C6AAE"/>
    <w:pPr>
      <w:ind w:left="1416"/>
    </w:pPr>
    <w:rPr>
      <w:sz w:val="32"/>
      <w:szCs w:val="20"/>
    </w:rPr>
  </w:style>
  <w:style w:type="character" w:customStyle="1" w:styleId="BodyTextIndentChar">
    <w:name w:val="Body Text Indent Char"/>
    <w:basedOn w:val="DefaultParagraphFont"/>
    <w:link w:val="BodyTextIndent"/>
    <w:uiPriority w:val="99"/>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
    <w:autoRedefine/>
    <w:uiPriority w:val="99"/>
    <w:rsid w:val="009E2D83"/>
    <w:rPr>
      <w:rFonts w:ascii="Tahoma" w:hAnsi="Tahoma" w:cs="Tahoma"/>
      <w:b/>
      <w:iCs/>
      <w:sz w:val="20"/>
      <w:szCs w:val="20"/>
    </w:rPr>
  </w:style>
  <w:style w:type="paragraph" w:customStyle="1" w:styleId="zacznik">
    <w:name w:val="załącznik"/>
    <w:basedOn w:val="BodyText"/>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
    <w:autoRedefine/>
    <w:uiPriority w:val="99"/>
    <w:rsid w:val="0067521C"/>
    <w:pPr>
      <w:tabs>
        <w:tab w:val="left" w:pos="0"/>
      </w:tabs>
      <w:jc w:val="center"/>
    </w:pPr>
    <w:rPr>
      <w:rFonts w:ascii="Tahoma" w:hAnsi="Tahoma" w:cs="Tahoma"/>
      <w:b/>
      <w:spacing w:val="8"/>
      <w:sz w:val="20"/>
      <w:szCs w:val="20"/>
    </w:rPr>
  </w:style>
  <w:style w:type="paragraph" w:styleId="BodyText2">
    <w:name w:val="Body Text 2"/>
    <w:basedOn w:val="Normal"/>
    <w:link w:val="BodyText2Char"/>
    <w:uiPriority w:val="99"/>
    <w:rsid w:val="007C6AAE"/>
    <w:pPr>
      <w:spacing w:before="120"/>
      <w:jc w:val="both"/>
    </w:pPr>
    <w:rPr>
      <w:b/>
      <w:bCs/>
      <w:sz w:val="25"/>
    </w:rPr>
  </w:style>
  <w:style w:type="character" w:customStyle="1" w:styleId="BodyText2Char">
    <w:name w:val="Body Text 2 Char"/>
    <w:basedOn w:val="DefaultParagraphFont"/>
    <w:link w:val="BodyText2"/>
    <w:uiPriority w:val="99"/>
    <w:semiHidden/>
    <w:locked/>
    <w:rsid w:val="009F734B"/>
    <w:rPr>
      <w:rFonts w:cs="Times New Roman"/>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rFonts w:cs="Times New Roman"/>
      <w:i/>
      <w:sz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rFonts w:cs="Times New Roman"/>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rPr>
  </w:style>
  <w:style w:type="character" w:customStyle="1" w:styleId="BodyTextIndent3Char">
    <w:name w:val="Body Text Indent 3 Char"/>
    <w:basedOn w:val="DefaultParagraphFont"/>
    <w:link w:val="BodyTextIndent3"/>
    <w:uiPriority w:val="99"/>
    <w:semiHidden/>
    <w:locked/>
    <w:rsid w:val="009F734B"/>
    <w:rPr>
      <w:rFonts w:cs="Times New Roman"/>
      <w:sz w:val="16"/>
      <w:szCs w:val="16"/>
    </w:rPr>
  </w:style>
  <w:style w:type="paragraph" w:styleId="PlainText">
    <w:name w:val="Plain Text"/>
    <w:basedOn w:val="Normal"/>
    <w:link w:val="PlainTextChar"/>
    <w:uiPriority w:val="99"/>
    <w:rsid w:val="007C6AAE"/>
    <w:rPr>
      <w:rFonts w:ascii="Courier New" w:hAnsi="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Times New Roman"/>
      <w:lang w:val="pl-PL" w:eastAsia="pl-PL"/>
    </w:rPr>
  </w:style>
  <w:style w:type="character" w:styleId="PageNumber">
    <w:name w:val="page number"/>
    <w:basedOn w:val="DefaultParagraphFont"/>
    <w:uiPriority w:val="99"/>
    <w:rsid w:val="007C6AAE"/>
    <w:rPr>
      <w:rFonts w:cs="Times New Roman"/>
    </w:rPr>
  </w:style>
  <w:style w:type="paragraph" w:styleId="Title">
    <w:name w:val="Title"/>
    <w:basedOn w:val="Normal"/>
    <w:link w:val="TitleChar"/>
    <w:uiPriority w:val="99"/>
    <w:qFormat/>
    <w:rsid w:val="007C6AAE"/>
    <w:pPr>
      <w:jc w:val="center"/>
    </w:pPr>
    <w:rPr>
      <w:sz w:val="28"/>
    </w:rPr>
  </w:style>
  <w:style w:type="character" w:customStyle="1" w:styleId="TitleChar">
    <w:name w:val="Title Char"/>
    <w:basedOn w:val="DefaultParagraphFont"/>
    <w:link w:val="Title"/>
    <w:uiPriority w:val="99"/>
    <w:locked/>
    <w:rsid w:val="00C20B6F"/>
    <w:rPr>
      <w:rFonts w:cs="Times New Roman"/>
      <w:sz w:val="24"/>
      <w:lang w:val="pl-PL" w:eastAsia="pl-PL"/>
    </w:rPr>
  </w:style>
  <w:style w:type="character" w:styleId="Strong">
    <w:name w:val="Strong"/>
    <w:basedOn w:val="DefaultParagraphFont"/>
    <w:uiPriority w:val="99"/>
    <w:qFormat/>
    <w:rsid w:val="007C6AAE"/>
    <w:rPr>
      <w:rFonts w:cs="Times New Roman"/>
      <w:b/>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rFonts w:cs="Times New Roman"/>
      <w:vertAlign w:val="superscript"/>
    </w:rPr>
  </w:style>
  <w:style w:type="paragraph" w:styleId="List">
    <w:name w:val="List"/>
    <w:basedOn w:val="Normal"/>
    <w:uiPriority w:val="99"/>
    <w:rsid w:val="007C6AAE"/>
    <w:pPr>
      <w:ind w:left="283" w:hanging="283"/>
    </w:pPr>
    <w:rPr>
      <w:rFonts w:ascii="Arial" w:hAnsi="Arial"/>
      <w:szCs w:val="20"/>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bCs/>
      <w:sz w:val="36"/>
    </w:rPr>
  </w:style>
  <w:style w:type="paragraph" w:customStyle="1" w:styleId="normaltableau">
    <w:name w:val="normal_tableau"/>
    <w:basedOn w:val="Normal"/>
    <w:uiPriority w:val="99"/>
    <w:rsid w:val="007C6AAE"/>
    <w:pPr>
      <w:spacing w:before="120" w:after="120"/>
      <w:jc w:val="both"/>
    </w:pPr>
    <w:rPr>
      <w:rFonts w:ascii="Optima" w:hAnsi="Optima"/>
      <w:sz w:val="22"/>
      <w:szCs w:val="20"/>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rFonts w:cs="Times New Roman"/>
      <w:sz w:val="24"/>
      <w:lang w:val="pl-PL" w:eastAsia="pl-PL"/>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0"/>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rFonts w:cs="Times New Roman"/>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rFonts w:cs="Times New Roman"/>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Times New Roman"/>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szCs w:val="24"/>
    </w:rPr>
  </w:style>
  <w:style w:type="character" w:customStyle="1" w:styleId="BodyTextFirstIndentChar">
    <w:name w:val="Body Text First Indent Char"/>
    <w:basedOn w:val="BodyTextChar"/>
    <w:link w:val="BodyTextFirstIndent"/>
    <w:uiPriority w:val="99"/>
    <w:semiHidden/>
    <w:locked/>
    <w:rsid w:val="009F734B"/>
    <w:rPr>
      <w:szCs w:val="24"/>
    </w:rPr>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sz w:val="22"/>
      <w:szCs w:val="20"/>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uiPriority w:val="99"/>
    <w:rsid w:val="00C45E08"/>
    <w:pPr>
      <w:numPr>
        <w:numId w:val="10"/>
      </w:numPr>
      <w:jc w:val="both"/>
    </w:pPr>
  </w:style>
  <w:style w:type="paragraph" w:customStyle="1" w:styleId="literowanie">
    <w:name w:val="literowanie"/>
    <w:basedOn w:val="Normal"/>
    <w:uiPriority w:val="99"/>
    <w:rsid w:val="00C45E08"/>
    <w:pPr>
      <w:numPr>
        <w:numId w:val="9"/>
      </w:numPr>
      <w:jc w:val="both"/>
    </w:pPr>
  </w:style>
  <w:style w:type="paragraph" w:customStyle="1" w:styleId="literowanie4">
    <w:name w:val="literowanie 4"/>
    <w:basedOn w:val="Heading3"/>
    <w:uiPriority w:val="99"/>
    <w:rsid w:val="00C45E08"/>
    <w:pPr>
      <w:numPr>
        <w:numId w:val="7"/>
      </w:numPr>
      <w:jc w:val="both"/>
    </w:pPr>
    <w:rPr>
      <w:rFonts w:cs="Arial"/>
      <w:bCs/>
      <w:i w:val="0"/>
      <w:iCs w:val="0"/>
      <w:szCs w:val="26"/>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8"/>
      </w:numPr>
      <w:spacing w:before="120" w:after="120"/>
      <w:jc w:val="both"/>
      <w:outlineLvl w:val="2"/>
    </w:pPr>
    <w:rPr>
      <w:rFonts w:ascii="Arial" w:hAnsi="Arial"/>
      <w:b/>
      <w:bCs/>
      <w:sz w:val="26"/>
      <w:szCs w:val="20"/>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rFonts w:cs="Times New Roman"/>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contextualSpacing/>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styleId="TOCHeading">
    <w:name w:val="TOC Heading"/>
    <w:basedOn w:val="Heading1"/>
    <w:next w:val="Normal"/>
    <w:uiPriority w:val="99"/>
    <w:qFormat/>
    <w:rsid w:val="00FA40FF"/>
    <w:pPr>
      <w:keepLines/>
      <w:spacing w:after="0" w:line="259" w:lineRule="auto"/>
      <w:jc w:val="left"/>
      <w:outlineLvl w:val="9"/>
    </w:pPr>
    <w:rPr>
      <w:rFonts w:ascii="Cambria" w:hAnsi="Cambria"/>
      <w:b w:val="0"/>
      <w:color w:val="365F91"/>
      <w:sz w:val="32"/>
      <w:szCs w:val="32"/>
    </w:rPr>
  </w:style>
  <w:style w:type="paragraph" w:styleId="TOC1">
    <w:name w:val="toc 1"/>
    <w:basedOn w:val="Normal"/>
    <w:next w:val="Normal"/>
    <w:autoRedefine/>
    <w:uiPriority w:val="99"/>
    <w:rsid w:val="00FA40FF"/>
    <w:pPr>
      <w:spacing w:after="100"/>
    </w:pPr>
  </w:style>
  <w:style w:type="paragraph" w:styleId="TOC2">
    <w:name w:val="toc 2"/>
    <w:basedOn w:val="Normal"/>
    <w:next w:val="Normal"/>
    <w:autoRedefine/>
    <w:uiPriority w:val="99"/>
    <w:rsid w:val="00FA40FF"/>
    <w:pPr>
      <w:spacing w:after="100"/>
      <w:ind w:left="240"/>
    </w:pPr>
  </w:style>
  <w:style w:type="paragraph" w:styleId="TOC3">
    <w:name w:val="toc 3"/>
    <w:basedOn w:val="Normal"/>
    <w:next w:val="Normal"/>
    <w:autoRedefine/>
    <w:uiPriority w:val="99"/>
    <w:rsid w:val="00FA40FF"/>
    <w:pPr>
      <w:spacing w:after="100" w:line="259" w:lineRule="auto"/>
      <w:ind w:left="440"/>
    </w:pPr>
    <w:rPr>
      <w:rFonts w:ascii="Calibri" w:hAnsi="Calibri"/>
      <w:sz w:val="22"/>
      <w:szCs w:val="22"/>
    </w:rPr>
  </w:style>
  <w:style w:type="paragraph" w:styleId="DocumentMap">
    <w:name w:val="Document Map"/>
    <w:basedOn w:val="Normal"/>
    <w:link w:val="DocumentMapChar"/>
    <w:uiPriority w:val="99"/>
    <w:semiHidden/>
    <w:locked/>
    <w:rsid w:val="00416A3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005FB"/>
    <w:rPr>
      <w:rFonts w:cs="Times New Roman"/>
      <w:sz w:val="2"/>
    </w:rPr>
  </w:style>
  <w:style w:type="paragraph" w:customStyle="1" w:styleId="xmsonormal">
    <w:name w:val="x_msonormal"/>
    <w:basedOn w:val="Normal"/>
    <w:uiPriority w:val="99"/>
    <w:rsid w:val="00D0338E"/>
    <w:pPr>
      <w:spacing w:before="100" w:beforeAutospacing="1" w:after="100" w:afterAutospacing="1"/>
    </w:pPr>
  </w:style>
  <w:style w:type="character" w:customStyle="1" w:styleId="ZnakZnak41">
    <w:name w:val="Znak Znak41"/>
    <w:basedOn w:val="DefaultParagraphFont"/>
    <w:uiPriority w:val="99"/>
    <w:rsid w:val="00344861"/>
    <w:rPr>
      <w:rFonts w:cs="Times New Roman"/>
      <w:i/>
      <w:iCs/>
      <w:sz w:val="24"/>
      <w:szCs w:val="24"/>
      <w:lang w:val="pl-PL" w:eastAsia="pl-PL" w:bidi="ar-SA"/>
    </w:rPr>
  </w:style>
  <w:style w:type="paragraph" w:customStyle="1" w:styleId="Znak1ZnakZnakZnak1">
    <w:name w:val="Znak1 Znak Znak Znak1"/>
    <w:basedOn w:val="Normal"/>
    <w:uiPriority w:val="99"/>
    <w:rsid w:val="006E5A8F"/>
  </w:style>
  <w:style w:type="paragraph" w:customStyle="1" w:styleId="Akapitzlist">
    <w:name w:val="Akapit z listą"/>
    <w:basedOn w:val="Normal"/>
    <w:uiPriority w:val="99"/>
    <w:rsid w:val="00CC3692"/>
    <w:pPr>
      <w:spacing w:after="160" w:line="259" w:lineRule="auto"/>
      <w:ind w:left="720"/>
      <w:contextualSpacing/>
    </w:pPr>
    <w:rPr>
      <w:rFonts w:ascii="Calibri" w:hAnsi="Calibri"/>
      <w:sz w:val="22"/>
      <w:szCs w:val="22"/>
      <w:lang w:eastAsia="en-US"/>
    </w:rPr>
  </w:style>
  <w:style w:type="paragraph" w:customStyle="1" w:styleId="Znak1ZnakZnakZnakZnakZnakZnakZnakZnakZnakZnak">
    <w:name w:val="Znak1 Znak Znak Znak Znak Znak Znak Znak Znak Znak Znak"/>
    <w:basedOn w:val="Normal"/>
    <w:uiPriority w:val="99"/>
    <w:rsid w:val="00482B56"/>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basedOn w:val="DefaultParagraphFont"/>
    <w:uiPriority w:val="99"/>
    <w:rsid w:val="008251EF"/>
    <w:rPr>
      <w:rFonts w:ascii="Arial" w:hAnsi="Arial" w:cs="Times New Roman"/>
      <w:sz w:val="24"/>
      <w:lang w:val="pl-PL" w:eastAsia="pl-PL" w:bidi="ar-SA"/>
    </w:rPr>
  </w:style>
  <w:style w:type="paragraph" w:customStyle="1" w:styleId="Znak1ZnakZnakZnakZnakZnakZnakZnakZnakZnakZnak1">
    <w:name w:val="Znak1 Znak Znak Znak Znak Znak Znak Znak Znak Znak Znak1"/>
    <w:basedOn w:val="Normal"/>
    <w:uiPriority w:val="99"/>
    <w:rsid w:val="00030134"/>
  </w:style>
</w:styles>
</file>

<file path=word/webSettings.xml><?xml version="1.0" encoding="utf-8"?>
<w:webSettings xmlns:r="http://schemas.openxmlformats.org/officeDocument/2006/relationships" xmlns:w="http://schemas.openxmlformats.org/wordprocessingml/2006/main">
  <w:divs>
    <w:div w:id="1202481127">
      <w:marLeft w:val="0"/>
      <w:marRight w:val="0"/>
      <w:marTop w:val="0"/>
      <w:marBottom w:val="0"/>
      <w:divBdr>
        <w:top w:val="none" w:sz="0" w:space="0" w:color="auto"/>
        <w:left w:val="none" w:sz="0" w:space="0" w:color="auto"/>
        <w:bottom w:val="none" w:sz="0" w:space="0" w:color="auto"/>
        <w:right w:val="none" w:sz="0" w:space="0" w:color="auto"/>
      </w:divBdr>
    </w:div>
    <w:div w:id="1202481128">
      <w:marLeft w:val="0"/>
      <w:marRight w:val="0"/>
      <w:marTop w:val="0"/>
      <w:marBottom w:val="0"/>
      <w:divBdr>
        <w:top w:val="none" w:sz="0" w:space="0" w:color="auto"/>
        <w:left w:val="none" w:sz="0" w:space="0" w:color="auto"/>
        <w:bottom w:val="none" w:sz="0" w:space="0" w:color="auto"/>
        <w:right w:val="none" w:sz="0" w:space="0" w:color="auto"/>
      </w:divBdr>
    </w:div>
    <w:div w:id="1202481129">
      <w:marLeft w:val="0"/>
      <w:marRight w:val="0"/>
      <w:marTop w:val="0"/>
      <w:marBottom w:val="0"/>
      <w:divBdr>
        <w:top w:val="none" w:sz="0" w:space="0" w:color="auto"/>
        <w:left w:val="none" w:sz="0" w:space="0" w:color="auto"/>
        <w:bottom w:val="none" w:sz="0" w:space="0" w:color="auto"/>
        <w:right w:val="none" w:sz="0" w:space="0" w:color="auto"/>
      </w:divBdr>
    </w:div>
    <w:div w:id="1202481130">
      <w:marLeft w:val="0"/>
      <w:marRight w:val="0"/>
      <w:marTop w:val="0"/>
      <w:marBottom w:val="0"/>
      <w:divBdr>
        <w:top w:val="none" w:sz="0" w:space="0" w:color="auto"/>
        <w:left w:val="none" w:sz="0" w:space="0" w:color="auto"/>
        <w:bottom w:val="none" w:sz="0" w:space="0" w:color="auto"/>
        <w:right w:val="none" w:sz="0" w:space="0" w:color="auto"/>
      </w:divBdr>
    </w:div>
    <w:div w:id="1202481131">
      <w:marLeft w:val="0"/>
      <w:marRight w:val="0"/>
      <w:marTop w:val="0"/>
      <w:marBottom w:val="0"/>
      <w:divBdr>
        <w:top w:val="none" w:sz="0" w:space="0" w:color="auto"/>
        <w:left w:val="none" w:sz="0" w:space="0" w:color="auto"/>
        <w:bottom w:val="none" w:sz="0" w:space="0" w:color="auto"/>
        <w:right w:val="none" w:sz="0" w:space="0" w:color="auto"/>
      </w:divBdr>
    </w:div>
    <w:div w:id="1202481132">
      <w:marLeft w:val="0"/>
      <w:marRight w:val="0"/>
      <w:marTop w:val="0"/>
      <w:marBottom w:val="0"/>
      <w:divBdr>
        <w:top w:val="none" w:sz="0" w:space="0" w:color="auto"/>
        <w:left w:val="none" w:sz="0" w:space="0" w:color="auto"/>
        <w:bottom w:val="none" w:sz="0" w:space="0" w:color="auto"/>
        <w:right w:val="none" w:sz="0" w:space="0" w:color="auto"/>
      </w:divBdr>
    </w:div>
    <w:div w:id="1202481133">
      <w:marLeft w:val="0"/>
      <w:marRight w:val="0"/>
      <w:marTop w:val="0"/>
      <w:marBottom w:val="0"/>
      <w:divBdr>
        <w:top w:val="none" w:sz="0" w:space="0" w:color="auto"/>
        <w:left w:val="none" w:sz="0" w:space="0" w:color="auto"/>
        <w:bottom w:val="none" w:sz="0" w:space="0" w:color="auto"/>
        <w:right w:val="none" w:sz="0" w:space="0" w:color="auto"/>
      </w:divBdr>
    </w:div>
    <w:div w:id="1202481134">
      <w:marLeft w:val="0"/>
      <w:marRight w:val="0"/>
      <w:marTop w:val="0"/>
      <w:marBottom w:val="0"/>
      <w:divBdr>
        <w:top w:val="none" w:sz="0" w:space="0" w:color="auto"/>
        <w:left w:val="none" w:sz="0" w:space="0" w:color="auto"/>
        <w:bottom w:val="none" w:sz="0" w:space="0" w:color="auto"/>
        <w:right w:val="none" w:sz="0" w:space="0" w:color="auto"/>
      </w:divBdr>
    </w:div>
    <w:div w:id="1202481135">
      <w:marLeft w:val="0"/>
      <w:marRight w:val="0"/>
      <w:marTop w:val="0"/>
      <w:marBottom w:val="0"/>
      <w:divBdr>
        <w:top w:val="none" w:sz="0" w:space="0" w:color="auto"/>
        <w:left w:val="none" w:sz="0" w:space="0" w:color="auto"/>
        <w:bottom w:val="none" w:sz="0" w:space="0" w:color="auto"/>
        <w:right w:val="none" w:sz="0" w:space="0" w:color="auto"/>
      </w:divBdr>
    </w:div>
    <w:div w:id="1202481136">
      <w:marLeft w:val="0"/>
      <w:marRight w:val="0"/>
      <w:marTop w:val="0"/>
      <w:marBottom w:val="0"/>
      <w:divBdr>
        <w:top w:val="none" w:sz="0" w:space="0" w:color="auto"/>
        <w:left w:val="none" w:sz="0" w:space="0" w:color="auto"/>
        <w:bottom w:val="none" w:sz="0" w:space="0" w:color="auto"/>
        <w:right w:val="none" w:sz="0" w:space="0" w:color="auto"/>
      </w:divBdr>
    </w:div>
    <w:div w:id="1202481137">
      <w:marLeft w:val="0"/>
      <w:marRight w:val="0"/>
      <w:marTop w:val="0"/>
      <w:marBottom w:val="0"/>
      <w:divBdr>
        <w:top w:val="none" w:sz="0" w:space="0" w:color="auto"/>
        <w:left w:val="none" w:sz="0" w:space="0" w:color="auto"/>
        <w:bottom w:val="none" w:sz="0" w:space="0" w:color="auto"/>
        <w:right w:val="none" w:sz="0" w:space="0" w:color="auto"/>
      </w:divBdr>
    </w:div>
    <w:div w:id="1202481138">
      <w:marLeft w:val="0"/>
      <w:marRight w:val="0"/>
      <w:marTop w:val="0"/>
      <w:marBottom w:val="0"/>
      <w:divBdr>
        <w:top w:val="none" w:sz="0" w:space="0" w:color="auto"/>
        <w:left w:val="none" w:sz="0" w:space="0" w:color="auto"/>
        <w:bottom w:val="none" w:sz="0" w:space="0" w:color="auto"/>
        <w:right w:val="none" w:sz="0" w:space="0" w:color="auto"/>
      </w:divBdr>
    </w:div>
    <w:div w:id="1202481139">
      <w:marLeft w:val="0"/>
      <w:marRight w:val="0"/>
      <w:marTop w:val="0"/>
      <w:marBottom w:val="0"/>
      <w:divBdr>
        <w:top w:val="none" w:sz="0" w:space="0" w:color="auto"/>
        <w:left w:val="none" w:sz="0" w:space="0" w:color="auto"/>
        <w:bottom w:val="none" w:sz="0" w:space="0" w:color="auto"/>
        <w:right w:val="none" w:sz="0" w:space="0" w:color="auto"/>
      </w:divBdr>
    </w:div>
    <w:div w:id="1202481140">
      <w:marLeft w:val="0"/>
      <w:marRight w:val="0"/>
      <w:marTop w:val="0"/>
      <w:marBottom w:val="0"/>
      <w:divBdr>
        <w:top w:val="none" w:sz="0" w:space="0" w:color="auto"/>
        <w:left w:val="none" w:sz="0" w:space="0" w:color="auto"/>
        <w:bottom w:val="none" w:sz="0" w:space="0" w:color="auto"/>
        <w:right w:val="none" w:sz="0" w:space="0" w:color="auto"/>
      </w:divBdr>
    </w:div>
    <w:div w:id="1202481141">
      <w:marLeft w:val="0"/>
      <w:marRight w:val="0"/>
      <w:marTop w:val="0"/>
      <w:marBottom w:val="0"/>
      <w:divBdr>
        <w:top w:val="none" w:sz="0" w:space="0" w:color="auto"/>
        <w:left w:val="none" w:sz="0" w:space="0" w:color="auto"/>
        <w:bottom w:val="none" w:sz="0" w:space="0" w:color="auto"/>
        <w:right w:val="none" w:sz="0" w:space="0" w:color="auto"/>
      </w:divBdr>
    </w:div>
    <w:div w:id="1202481142">
      <w:marLeft w:val="0"/>
      <w:marRight w:val="0"/>
      <w:marTop w:val="0"/>
      <w:marBottom w:val="0"/>
      <w:divBdr>
        <w:top w:val="none" w:sz="0" w:space="0" w:color="auto"/>
        <w:left w:val="none" w:sz="0" w:space="0" w:color="auto"/>
        <w:bottom w:val="none" w:sz="0" w:space="0" w:color="auto"/>
        <w:right w:val="none" w:sz="0" w:space="0" w:color="auto"/>
      </w:divBdr>
    </w:div>
    <w:div w:id="1202481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mailto:zzp@zdm.waw.p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zp@zdm.waw.pl" TargetMode="External"/><Relationship Id="rId5" Type="http://schemas.openxmlformats.org/officeDocument/2006/relationships/footnotes" Target="footnotes.xml"/><Relationship Id="rId15" Type="http://schemas.openxmlformats.org/officeDocument/2006/relationships/hyperlink" Target="http://www.zdm.waw.pl" TargetMode="External"/><Relationship Id="rId10" Type="http://schemas.openxmlformats.org/officeDocument/2006/relationships/hyperlink" Target="mailto:zzp@zdm.waw.p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yperlink" Target="http://www.zdm.waw.p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1110</TotalTime>
  <Pages>34</Pages>
  <Words>12400</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a.rupacz</cp:lastModifiedBy>
  <cp:revision>110</cp:revision>
  <cp:lastPrinted>2017-01-20T09:52:00Z</cp:lastPrinted>
  <dcterms:created xsi:type="dcterms:W3CDTF">2016-09-21T09:49:00Z</dcterms:created>
  <dcterms:modified xsi:type="dcterms:W3CDTF">2017-01-20T11:14:00Z</dcterms:modified>
</cp:coreProperties>
</file>