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99" w:rsidRPr="000D6C99" w:rsidRDefault="000D6C99"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6C99">
        <w:t>Załącznik</w:t>
      </w:r>
      <w:r>
        <w:t xml:space="preserve"> </w:t>
      </w:r>
      <w:r w:rsidR="007748B8">
        <w:t xml:space="preserve"> nr </w:t>
      </w:r>
      <w:r>
        <w:t>1</w:t>
      </w:r>
      <w:r w:rsidR="00F1422F">
        <w:t xml:space="preserve"> do umowy</w:t>
      </w:r>
    </w:p>
    <w:p w:rsidR="00A15562" w:rsidRDefault="00E9637A">
      <w:pPr>
        <w:rPr>
          <w:sz w:val="28"/>
          <w:szCs w:val="28"/>
        </w:rPr>
      </w:pPr>
      <w:r w:rsidRPr="00E9637A">
        <w:rPr>
          <w:sz w:val="28"/>
          <w:szCs w:val="28"/>
        </w:rPr>
        <w:t>Opis przedmiotu zamówienia</w:t>
      </w:r>
    </w:p>
    <w:p w:rsidR="00CE5932" w:rsidRPr="00C7598D" w:rsidRDefault="00CE5932">
      <w:pPr>
        <w:rPr>
          <w:b/>
        </w:rPr>
      </w:pPr>
      <w:r w:rsidRPr="00C7598D">
        <w:rPr>
          <w:b/>
        </w:rPr>
        <w:t>Wykonanie tablic informujących o realizacji drogi rowerowej w ramach Projektu Rozwój sieci tras rowerowych Warszawy w ramach ZIT WOF – etap I</w:t>
      </w:r>
    </w:p>
    <w:p w:rsidR="006D6210" w:rsidRPr="006D6210" w:rsidRDefault="00E1141C" w:rsidP="006D6210">
      <w:pPr>
        <w:pStyle w:val="Akapitzlist"/>
        <w:numPr>
          <w:ilvl w:val="0"/>
          <w:numId w:val="1"/>
        </w:numPr>
      </w:pPr>
      <w:r w:rsidRPr="00E1141C">
        <w:t>Przedmiotem zamówienia jest wykonanie</w:t>
      </w:r>
      <w:r w:rsidR="00225C1D">
        <w:t xml:space="preserve"> </w:t>
      </w:r>
      <w:r w:rsidR="00C649A1">
        <w:t>3</w:t>
      </w:r>
      <w:r w:rsidR="008F7A6C">
        <w:t>6</w:t>
      </w:r>
      <w:r w:rsidR="00225C1D">
        <w:t xml:space="preserve"> </w:t>
      </w:r>
      <w:r w:rsidRPr="00E1141C">
        <w:t xml:space="preserve">tablic informujących o realizacji drogi rowerowej w ramach Projektu „Rozwój sieci tras rowerowych Warszawy w ramach ZIT WOF – etap I” </w:t>
      </w:r>
      <w:r w:rsidR="006D6210" w:rsidRPr="006D6210">
        <w:t>dofinansowanego ze środków Funduszu Rozwoju Regionalnego w ramach Regionalnego Programu Operacyjnego Województwa Mazowieckiego</w:t>
      </w:r>
      <w:r w:rsidR="002973E8">
        <w:t xml:space="preserve"> na lata</w:t>
      </w:r>
      <w:r w:rsidR="006D6210" w:rsidRPr="006D6210">
        <w:t xml:space="preserve"> 2014-2020</w:t>
      </w:r>
    </w:p>
    <w:p w:rsidR="002A5070" w:rsidRDefault="00E1141C" w:rsidP="002A5070">
      <w:r w:rsidRPr="00E1141C">
        <w:t>Tablice o wymiarach 120x80 cm wykonane na materiale</w:t>
      </w:r>
      <w:r w:rsidR="002E2AB6">
        <w:t xml:space="preserve"> nieprzejrzystym</w:t>
      </w:r>
      <w:r w:rsidR="00AB5A83">
        <w:t>,</w:t>
      </w:r>
      <w:r w:rsidRPr="00E1141C">
        <w:t xml:space="preserve"> zapewniającym trwałość w okresie 5 lat</w:t>
      </w:r>
      <w:r w:rsidR="006D6210">
        <w:t>. D</w:t>
      </w:r>
      <w:r w:rsidRPr="00E1141C">
        <w:t xml:space="preserve">la każdej z </w:t>
      </w:r>
      <w:r>
        <w:t xml:space="preserve"> </w:t>
      </w:r>
      <w:r w:rsidRPr="00E1141C">
        <w:t>dróg rowerowych co najmniej 2 tablice według przygotowanego wzoru</w:t>
      </w:r>
      <w:r w:rsidR="002A5070">
        <w:t xml:space="preserve"> – w załączeniu</w:t>
      </w:r>
      <w:r w:rsidRPr="00E1141C">
        <w:t>.</w:t>
      </w:r>
    </w:p>
    <w:p w:rsidR="009470E5" w:rsidRPr="008F7A6C" w:rsidRDefault="00FA7BE5" w:rsidP="004E6C94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Tablice należy wykonać zgodnie z </w:t>
      </w:r>
      <w:r w:rsidR="00577322">
        <w:t xml:space="preserve">instrukcjami zawartymi w </w:t>
      </w:r>
      <w:r w:rsidR="004E6C94">
        <w:t>„</w:t>
      </w:r>
      <w:r w:rsidR="00577322">
        <w:t>Księdze Identyfikacji Wizualnej znak marki Fundusze Europejskie</w:t>
      </w:r>
      <w:r w:rsidR="004E6C94">
        <w:t>”</w:t>
      </w:r>
      <w:r w:rsidR="00577322">
        <w:t xml:space="preserve"> zamieszczonej na stronie htt</w:t>
      </w:r>
      <w:r w:rsidR="004E6C94">
        <w:t>.</w:t>
      </w:r>
      <w:r w:rsidR="00577322">
        <w:t>ps:</w:t>
      </w:r>
      <w:r w:rsidR="004E6C94">
        <w:t>//w.w.w.funduszeeuropejskie.gov.pl/media/9916/KIW_cmyk_09102015.pdf</w:t>
      </w:r>
      <w:r w:rsidR="006D6210">
        <w:t xml:space="preserve"> i w serwisie RPO WM- </w:t>
      </w:r>
      <w:hyperlink r:id="rId6" w:history="1">
        <w:r w:rsidR="00225C1D" w:rsidRPr="00D35A10">
          <w:rPr>
            <w:rStyle w:val="Hipercze"/>
          </w:rPr>
          <w:t>www.funduszedlamazowsza.eu/promocja</w:t>
        </w:r>
      </w:hyperlink>
    </w:p>
    <w:p w:rsidR="008F7A6C" w:rsidRPr="008F7A6C" w:rsidRDefault="008F7A6C" w:rsidP="004E6C94">
      <w:pPr>
        <w:pStyle w:val="Akapitzlist"/>
        <w:numPr>
          <w:ilvl w:val="0"/>
          <w:numId w:val="1"/>
        </w:numPr>
      </w:pPr>
      <w:r w:rsidRPr="008F7A6C">
        <w:rPr>
          <w:rStyle w:val="Hipercze"/>
          <w:color w:val="auto"/>
          <w:u w:val="none"/>
        </w:rPr>
        <w:t xml:space="preserve">Dla każdej tablicy należy przygotować </w:t>
      </w:r>
      <w:r>
        <w:rPr>
          <w:rStyle w:val="Hipercze"/>
          <w:color w:val="auto"/>
          <w:u w:val="none"/>
        </w:rPr>
        <w:t>2 sztyce wraz z obejmami mocującymi tablice (jak dla znaków drogowych).</w:t>
      </w:r>
    </w:p>
    <w:p w:rsidR="00225C1D" w:rsidRDefault="00225C1D" w:rsidP="00225C1D">
      <w:pPr>
        <w:pStyle w:val="Akapitzlist"/>
        <w:numPr>
          <w:ilvl w:val="0"/>
          <w:numId w:val="1"/>
        </w:numPr>
        <w:spacing w:before="120"/>
      </w:pPr>
      <w:r>
        <w:lastRenderedPageBreak/>
        <w:t>Wykonawca zobowiązany będzie do ustawienia 12 tablic w terenie przy następujących wybudowanych drogach rowerowych:</w:t>
      </w:r>
    </w:p>
    <w:p w:rsidR="00225C1D" w:rsidRDefault="00225C1D" w:rsidP="004273BA">
      <w:pPr>
        <w:spacing w:after="0"/>
      </w:pPr>
      <w:r>
        <w:t>Zadanie 1. Budowa drogi rowerowej wzdłuż ul. Ostrobramskiej od ul. Fieldorfa do ul. Poligonowej. – 2 tablice</w:t>
      </w:r>
    </w:p>
    <w:p w:rsidR="00225C1D" w:rsidRDefault="00225C1D" w:rsidP="004273BA">
      <w:pPr>
        <w:spacing w:after="0"/>
      </w:pPr>
      <w:r>
        <w:t>Zadanie 2. Budowa drogi rowerowej wzdłuż ul. Belwederskiej - 2 tablice</w:t>
      </w:r>
    </w:p>
    <w:p w:rsidR="00225C1D" w:rsidRDefault="00225C1D" w:rsidP="004273BA">
      <w:pPr>
        <w:spacing w:after="0"/>
      </w:pPr>
      <w:r>
        <w:t>Zadanie 3. Budowa drogi rowerowej wzdłuż ul. Rzymowskiego. – 2 tablice</w:t>
      </w:r>
    </w:p>
    <w:p w:rsidR="00225C1D" w:rsidRDefault="00225C1D" w:rsidP="004273BA">
      <w:pPr>
        <w:spacing w:after="0"/>
      </w:pPr>
      <w:r>
        <w:t>Zadanie 4. Budowa drogi rowerowej wzdłuż Al. Stanów Zjednoczonych</w:t>
      </w:r>
    </w:p>
    <w:p w:rsidR="00225C1D" w:rsidRDefault="00225C1D" w:rsidP="004273BA">
      <w:pPr>
        <w:spacing w:after="0"/>
      </w:pPr>
      <w:r>
        <w:t>i ul. Ostrobramskiej. – 2 tablice</w:t>
      </w:r>
    </w:p>
    <w:p w:rsidR="00225C1D" w:rsidRDefault="00225C1D" w:rsidP="004273BA">
      <w:pPr>
        <w:spacing w:after="0"/>
      </w:pPr>
      <w:r>
        <w:t>Zadanie 5. Budowa drogi rowerowej wzdłuż ul. Żwirki i Wigury – etap I. – 2 tablice</w:t>
      </w:r>
    </w:p>
    <w:p w:rsidR="00E10B3D" w:rsidRDefault="00225C1D" w:rsidP="004273BA">
      <w:pPr>
        <w:spacing w:after="0"/>
      </w:pPr>
      <w:r>
        <w:t xml:space="preserve">Zadanie 6. Budowa drogi rowerowej wzdłuż ul. Słomińskiego od ul. Międzyparkowej do ul. Inflanckiej. – 2 tablice </w:t>
      </w:r>
    </w:p>
    <w:p w:rsidR="00225C1D" w:rsidRDefault="00225C1D" w:rsidP="008F7A6C">
      <w:r>
        <w:t xml:space="preserve">Miejsce lokalizacji tablic na  dwóch krańcach drogi rowerowej zostanie wskazane przez przedstawiciela Zamawiającego.  </w:t>
      </w:r>
    </w:p>
    <w:p w:rsidR="00E33949" w:rsidRDefault="001B134E" w:rsidP="001B134E">
      <w:pPr>
        <w:pStyle w:val="Akapitzlist"/>
        <w:numPr>
          <w:ilvl w:val="0"/>
          <w:numId w:val="1"/>
        </w:numPr>
        <w:spacing w:after="0"/>
      </w:pPr>
      <w:r>
        <w:t>P</w:t>
      </w:r>
      <w:r w:rsidR="002A5070">
        <w:t>ozostał</w:t>
      </w:r>
      <w:r w:rsidR="008F7A6C">
        <w:t>e</w:t>
      </w:r>
      <w:r>
        <w:t xml:space="preserve"> 24</w:t>
      </w:r>
      <w:r w:rsidR="002A5070">
        <w:t xml:space="preserve"> </w:t>
      </w:r>
      <w:r w:rsidR="00E33949">
        <w:t>tablic</w:t>
      </w:r>
      <w:r w:rsidR="008F7A6C">
        <w:t>e</w:t>
      </w:r>
      <w:r w:rsidR="00E33949">
        <w:t xml:space="preserve"> </w:t>
      </w:r>
      <w:r>
        <w:t xml:space="preserve">wraz ze sztycami </w:t>
      </w:r>
      <w:r w:rsidR="00E33949">
        <w:t xml:space="preserve">należy dostarczyć do siedziby </w:t>
      </w:r>
      <w:r w:rsidR="00E67627">
        <w:t>Z</w:t>
      </w:r>
      <w:r w:rsidR="00E33949">
        <w:t>amawiającego</w:t>
      </w:r>
      <w:r w:rsidR="00642A7C">
        <w:t xml:space="preserve">: </w:t>
      </w:r>
      <w:r w:rsidR="00642A7C" w:rsidRPr="00642A7C">
        <w:t>Zarząd Dróg Miejskich w Warszawie przy ulicy Chmielnej 120.</w:t>
      </w:r>
    </w:p>
    <w:p w:rsidR="002F3D6C" w:rsidRPr="00CF14EB" w:rsidRDefault="002F3D6C" w:rsidP="001B134E">
      <w:pPr>
        <w:spacing w:after="0"/>
        <w:rPr>
          <w:sz w:val="18"/>
          <w:szCs w:val="18"/>
        </w:rPr>
      </w:pPr>
    </w:p>
    <w:p w:rsidR="002A5070" w:rsidRDefault="001D4B21" w:rsidP="002A5070">
      <w:pPr>
        <w:pStyle w:val="Akapitzlist"/>
        <w:numPr>
          <w:ilvl w:val="0"/>
          <w:numId w:val="1"/>
        </w:numPr>
      </w:pPr>
      <w:r>
        <w:t>Montaż</w:t>
      </w:r>
      <w:r w:rsidR="001B134E">
        <w:t xml:space="preserve"> 12 </w:t>
      </w:r>
      <w:r>
        <w:t xml:space="preserve"> tablic: </w:t>
      </w:r>
    </w:p>
    <w:p w:rsidR="001D4B21" w:rsidRDefault="002A5070" w:rsidP="001B134E">
      <w:r>
        <w:lastRenderedPageBreak/>
        <w:t>T</w:t>
      </w:r>
      <w:r w:rsidR="001D4B21">
        <w:t>ablice</w:t>
      </w:r>
      <w:r>
        <w:t xml:space="preserve"> będą montowane na sztycach o średnicy co najmniej 2 cale i ściankach o grubości</w:t>
      </w:r>
      <w:r w:rsidR="001D4B21">
        <w:t xml:space="preserve"> </w:t>
      </w:r>
      <w:r>
        <w:t xml:space="preserve"> min. 2,9 mm. Każda tablica winna być wyposażona w </w:t>
      </w:r>
      <w:r w:rsidR="00190BB4">
        <w:t>obejmy</w:t>
      </w:r>
      <w:r>
        <w:t xml:space="preserve"> umożliwiające montaż na sztycach.</w:t>
      </w:r>
      <w:r w:rsidR="002F3D6C">
        <w:t xml:space="preserve"> Sztyce należy  umieścić w otworach wykonanych w gruncie i zabetonowa</w:t>
      </w:r>
      <w:r w:rsidR="009F4982">
        <w:t>ć</w:t>
      </w:r>
      <w:r w:rsidR="002F3D6C">
        <w:t xml:space="preserve">. </w:t>
      </w:r>
    </w:p>
    <w:p w:rsidR="002A5070" w:rsidRDefault="002A5070" w:rsidP="001B134E">
      <w:r w:rsidRPr="002A5070">
        <w:t>Montaż tablic na wysokości 180 cm dolna krawędź tablicy</w:t>
      </w:r>
      <w:r>
        <w:t>.</w:t>
      </w:r>
      <w:r w:rsidR="002F3D6C">
        <w:t xml:space="preserve"> </w:t>
      </w:r>
    </w:p>
    <w:p w:rsidR="009F4982" w:rsidRDefault="009F4982" w:rsidP="001B134E">
      <w:r>
        <w:t xml:space="preserve">Opis przedmiotu zamówienia stanowi załącznik nr 1 do umowy. </w:t>
      </w:r>
    </w:p>
    <w:p w:rsidR="00CF14EB" w:rsidRDefault="00CF14EB" w:rsidP="001B134E"/>
    <w:p w:rsidR="004273BA" w:rsidRDefault="001D4989" w:rsidP="001B134E">
      <w:r>
        <w:rPr>
          <w:noProof/>
          <w:lang w:eastAsia="pl-PL"/>
        </w:rPr>
        <w:drawing>
          <wp:inline distT="0" distB="0" distL="0" distR="0" wp14:anchorId="48505BF0">
            <wp:extent cx="5047615" cy="45720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27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EB4"/>
    <w:multiLevelType w:val="hybridMultilevel"/>
    <w:tmpl w:val="2CFE5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1D"/>
    <w:rsid w:val="00062861"/>
    <w:rsid w:val="000D6C99"/>
    <w:rsid w:val="0010461F"/>
    <w:rsid w:val="00137B33"/>
    <w:rsid w:val="00190BB4"/>
    <w:rsid w:val="001B134E"/>
    <w:rsid w:val="001D4989"/>
    <w:rsid w:val="001D4B21"/>
    <w:rsid w:val="00225C1D"/>
    <w:rsid w:val="002973E8"/>
    <w:rsid w:val="002A5070"/>
    <w:rsid w:val="002C66A2"/>
    <w:rsid w:val="002E2AB6"/>
    <w:rsid w:val="002F3D6C"/>
    <w:rsid w:val="004273BA"/>
    <w:rsid w:val="004E6C94"/>
    <w:rsid w:val="00533FA1"/>
    <w:rsid w:val="00577322"/>
    <w:rsid w:val="00642A7C"/>
    <w:rsid w:val="00684879"/>
    <w:rsid w:val="006D6210"/>
    <w:rsid w:val="007748B8"/>
    <w:rsid w:val="007B580F"/>
    <w:rsid w:val="0080521D"/>
    <w:rsid w:val="008F7A6C"/>
    <w:rsid w:val="009470E5"/>
    <w:rsid w:val="009773AA"/>
    <w:rsid w:val="009F4982"/>
    <w:rsid w:val="00A15562"/>
    <w:rsid w:val="00A425E9"/>
    <w:rsid w:val="00AB5738"/>
    <w:rsid w:val="00AB5A83"/>
    <w:rsid w:val="00C649A1"/>
    <w:rsid w:val="00C7598D"/>
    <w:rsid w:val="00CE5932"/>
    <w:rsid w:val="00CF14EB"/>
    <w:rsid w:val="00E10B3D"/>
    <w:rsid w:val="00E1141C"/>
    <w:rsid w:val="00E33949"/>
    <w:rsid w:val="00E67627"/>
    <w:rsid w:val="00E9637A"/>
    <w:rsid w:val="00F1422F"/>
    <w:rsid w:val="00FA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20807-BEC2-41E2-A6C8-0A38F46E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C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5C1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unduszedlamazowsza.eu/promoc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9F2AD-CF76-4303-B2AB-1E10C68C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Laszczkowska</dc:creator>
  <cp:keywords/>
  <dc:description/>
  <cp:lastModifiedBy>Iwona Jabłońska</cp:lastModifiedBy>
  <cp:revision>2</cp:revision>
  <cp:lastPrinted>2017-06-01T11:27:00Z</cp:lastPrinted>
  <dcterms:created xsi:type="dcterms:W3CDTF">2017-06-05T08:14:00Z</dcterms:created>
  <dcterms:modified xsi:type="dcterms:W3CDTF">2017-06-05T08:14:00Z</dcterms:modified>
</cp:coreProperties>
</file>