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EC" w:rsidRPr="00984183" w:rsidRDefault="00CB79EC" w:rsidP="00CB79EC">
      <w:pPr>
        <w:spacing w:before="120"/>
        <w:rPr>
          <w:rFonts w:ascii="Tahoma" w:hAnsi="Tahoma" w:cs="Tahoma"/>
          <w:b/>
          <w:u w:val="single"/>
        </w:rPr>
      </w:pPr>
      <w:r w:rsidRPr="00984183">
        <w:rPr>
          <w:rFonts w:ascii="Tahoma" w:hAnsi="Tahoma" w:cs="Tahoma"/>
          <w:b/>
          <w:sz w:val="20"/>
          <w:szCs w:val="20"/>
          <w:u w:val="single"/>
        </w:rPr>
        <w:t>SKŁADAN</w:t>
      </w:r>
      <w:r>
        <w:rPr>
          <w:rFonts w:ascii="Tahoma" w:hAnsi="Tahoma" w:cs="Tahoma"/>
          <w:b/>
          <w:sz w:val="20"/>
          <w:szCs w:val="20"/>
          <w:u w:val="single"/>
        </w:rPr>
        <w:t>Y</w:t>
      </w:r>
      <w:r w:rsidRPr="00984183">
        <w:rPr>
          <w:rFonts w:ascii="Tahoma" w:hAnsi="Tahoma" w:cs="Tahoma"/>
          <w:b/>
          <w:sz w:val="20"/>
          <w:szCs w:val="20"/>
          <w:u w:val="single"/>
        </w:rPr>
        <w:t xml:space="preserve"> NA WEZWANIE ZAMAWIAJĄCEGO</w:t>
      </w:r>
    </w:p>
    <w:p w:rsidR="00CB79EC" w:rsidRPr="008C1618" w:rsidRDefault="00CB79EC" w:rsidP="00CB79EC">
      <w:pPr>
        <w:pStyle w:val="Nagwek2"/>
        <w:jc w:val="right"/>
        <w:rPr>
          <w:rFonts w:ascii="Tahoma" w:hAnsi="Tahoma" w:cs="Tahoma"/>
        </w:rPr>
      </w:pPr>
      <w:bookmarkStart w:id="0" w:name="_Toc459195145"/>
      <w:r w:rsidRPr="0098418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3</w:t>
      </w:r>
      <w:bookmarkEnd w:id="0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3"/>
      </w:tblGrid>
      <w:tr w:rsidR="00CB79EC" w:rsidRPr="00984183" w:rsidTr="009F27D4">
        <w:trPr>
          <w:trHeight w:val="1014"/>
        </w:trPr>
        <w:tc>
          <w:tcPr>
            <w:tcW w:w="3666" w:type="dxa"/>
            <w:shd w:val="clear" w:color="auto" w:fill="FFFFFF"/>
          </w:tcPr>
          <w:p w:rsidR="00CB79EC" w:rsidRPr="00984183" w:rsidRDefault="00CB79EC" w:rsidP="00F855B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84183" w:rsidRDefault="00CB79EC" w:rsidP="00F855B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84183" w:rsidRDefault="00CB79EC" w:rsidP="00F855B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84183" w:rsidRDefault="00CB79EC" w:rsidP="0052187D">
            <w:pPr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84183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6683" w:type="dxa"/>
            <w:shd w:val="clear" w:color="auto" w:fill="B3B3B3"/>
            <w:vAlign w:val="center"/>
          </w:tcPr>
          <w:p w:rsidR="00CB79EC" w:rsidRPr="00984183" w:rsidRDefault="00CB79EC" w:rsidP="00F855BA">
            <w:pPr>
              <w:jc w:val="center"/>
              <w:rPr>
                <w:rFonts w:ascii="Tahoma" w:hAnsi="Tahoma" w:cs="Tahoma"/>
                <w:b/>
              </w:rPr>
            </w:pPr>
          </w:p>
          <w:p w:rsidR="00CB79EC" w:rsidRPr="00984183" w:rsidRDefault="00CB79EC" w:rsidP="00F855BA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984183">
              <w:rPr>
                <w:rFonts w:ascii="Tahoma" w:hAnsi="Tahoma" w:cs="Tahoma"/>
                <w:b/>
              </w:rPr>
              <w:t>WYKAZ OSÓB</w:t>
            </w:r>
          </w:p>
        </w:tc>
      </w:tr>
    </w:tbl>
    <w:p w:rsidR="00CB79EC" w:rsidRPr="00EF0C21" w:rsidRDefault="00CB79EC" w:rsidP="00CB79EC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 że do realizacji niniejszego zamówienia skierujemy następujące osoby:</w:t>
      </w:r>
      <w:r>
        <w:rPr>
          <w:rFonts w:ascii="Tahoma" w:hAnsi="Tahoma" w:cs="Tahoma"/>
          <w:b/>
          <w:sz w:val="18"/>
          <w:szCs w:val="18"/>
        </w:rPr>
        <w:t xml:space="preserve"> </w:t>
      </w:r>
      <w:bookmarkStart w:id="1" w:name="_GoBack"/>
      <w:bookmarkEnd w:id="1"/>
    </w:p>
    <w:p w:rsidR="00CB79EC" w:rsidRPr="00834733" w:rsidRDefault="00CB79EC" w:rsidP="00CB79EC">
      <w:pPr>
        <w:pStyle w:val="Zwykytekst"/>
        <w:spacing w:before="120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686ED7">
        <w:rPr>
          <w:rFonts w:ascii="Tahoma" w:hAnsi="Tahoma" w:cs="Tahoma"/>
          <w:b/>
          <w:sz w:val="18"/>
          <w:szCs w:val="18"/>
          <w:u w:val="single"/>
        </w:rPr>
        <w:t>Część 1:</w:t>
      </w:r>
    </w:p>
    <w:tbl>
      <w:tblPr>
        <w:tblW w:w="1056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20"/>
        <w:gridCol w:w="2383"/>
        <w:gridCol w:w="1457"/>
        <w:gridCol w:w="2040"/>
        <w:gridCol w:w="2160"/>
      </w:tblGrid>
      <w:tr w:rsidR="00CB79EC" w:rsidRPr="0099091D" w:rsidTr="00F855BA">
        <w:trPr>
          <w:trHeight w:val="1323"/>
        </w:trPr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92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383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Okres posiadania wymaganych uprawnień           </w:t>
            </w:r>
            <w:r w:rsidRPr="0099091D">
              <w:rPr>
                <w:rFonts w:ascii="Tahoma" w:hAnsi="Tahoma" w:cs="Tahoma"/>
                <w:sz w:val="18"/>
                <w:szCs w:val="18"/>
              </w:rPr>
              <w:t>( w latach)</w:t>
            </w:r>
          </w:p>
        </w:tc>
        <w:tc>
          <w:tcPr>
            <w:tcW w:w="204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Doświadczenie zawodowe </w:t>
            </w:r>
          </w:p>
          <w:p w:rsidR="00CB79EC" w:rsidRPr="009F7923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7923">
              <w:rPr>
                <w:rFonts w:ascii="Tahoma" w:hAnsi="Tahoma" w:cs="Tahoma"/>
                <w:b/>
                <w:sz w:val="18"/>
                <w:szCs w:val="18"/>
              </w:rPr>
              <w:t xml:space="preserve">- okres pełnienia funkcji </w:t>
            </w:r>
          </w:p>
        </w:tc>
        <w:tc>
          <w:tcPr>
            <w:tcW w:w="2160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Podstawa do dysponowania osobą </w:t>
            </w:r>
            <w:r w:rsidRPr="0099091D">
              <w:rPr>
                <w:rFonts w:ascii="Tahoma" w:hAnsi="Tahoma" w:cs="Tahoma"/>
                <w:sz w:val="18"/>
                <w:szCs w:val="18"/>
              </w:rPr>
              <w:t>(pracownik własny – np. umowa o pracę, umowa zlecenia / pracownik oddany do dyspozycji przez inny podmiot</w:t>
            </w:r>
          </w:p>
        </w:tc>
      </w:tr>
      <w:tr w:rsidR="00CB79EC" w:rsidRPr="0099091D" w:rsidTr="00F855BA"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(1)</w:t>
            </w:r>
          </w:p>
        </w:tc>
        <w:tc>
          <w:tcPr>
            <w:tcW w:w="192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(2)</w:t>
            </w:r>
          </w:p>
        </w:tc>
        <w:tc>
          <w:tcPr>
            <w:tcW w:w="2383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(3)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(4)</w:t>
            </w:r>
          </w:p>
        </w:tc>
        <w:tc>
          <w:tcPr>
            <w:tcW w:w="204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(5)</w:t>
            </w:r>
          </w:p>
        </w:tc>
        <w:tc>
          <w:tcPr>
            <w:tcW w:w="2160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(6)</w:t>
            </w:r>
          </w:p>
        </w:tc>
      </w:tr>
      <w:tr w:rsidR="00CB79EC" w:rsidRPr="0099091D" w:rsidTr="00F855BA">
        <w:trPr>
          <w:trHeight w:val="1252"/>
        </w:trPr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vAlign w:val="center"/>
          </w:tcPr>
          <w:p w:rsidR="00CB79EC" w:rsidRDefault="00CB79EC" w:rsidP="00F855BA">
            <w:pPr>
              <w:pStyle w:val="Tekstpodstawowy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2383" w:type="dxa"/>
          </w:tcPr>
          <w:p w:rsidR="00CB79EC" w:rsidRPr="00834733" w:rsidRDefault="00CB79EC" w:rsidP="00F855B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4733">
              <w:rPr>
                <w:rFonts w:ascii="Tahoma" w:hAnsi="Tahoma" w:cs="Tahoma"/>
                <w:sz w:val="18"/>
                <w:szCs w:val="18"/>
              </w:rPr>
              <w:t xml:space="preserve">Projektant z uprawnieniami do projektowania w specjalności inżynieryjnej drogowej bez ograniczeń 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040" w:type="dxa"/>
          </w:tcPr>
          <w:p w:rsidR="00CB79EC" w:rsidRDefault="00CB79EC" w:rsidP="00F855BA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sz w:val="18"/>
                <w:szCs w:val="18"/>
              </w:rPr>
              <w:t>_______________ lat</w:t>
            </w:r>
          </w:p>
          <w:p w:rsidR="00CB79EC" w:rsidRPr="009F7923" w:rsidRDefault="00CB79EC" w:rsidP="00CB79EC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(co najmniej 5 lat)</w:t>
            </w:r>
          </w:p>
        </w:tc>
        <w:tc>
          <w:tcPr>
            <w:tcW w:w="2160" w:type="dxa"/>
          </w:tcPr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CB79EC" w:rsidRPr="0099091D" w:rsidTr="00F855BA">
        <w:trPr>
          <w:trHeight w:val="986"/>
        </w:trPr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0" w:type="dxa"/>
            <w:vAlign w:val="center"/>
          </w:tcPr>
          <w:p w:rsidR="00CB79EC" w:rsidRDefault="00CB79EC" w:rsidP="00F855BA">
            <w:pPr>
              <w:pStyle w:val="Tekstpodstawowy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2383" w:type="dxa"/>
          </w:tcPr>
          <w:p w:rsidR="00CB79EC" w:rsidRDefault="00CB79EC" w:rsidP="00F855B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4733">
              <w:rPr>
                <w:rFonts w:ascii="Tahoma" w:hAnsi="Tahoma" w:cs="Tahoma"/>
                <w:sz w:val="18"/>
                <w:szCs w:val="18"/>
              </w:rPr>
              <w:t xml:space="preserve">Architekt krajobrazu z wykształceniem wyższym 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2040" w:type="dxa"/>
          </w:tcPr>
          <w:p w:rsidR="009F27D4" w:rsidRDefault="009F27D4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sz w:val="18"/>
                <w:szCs w:val="18"/>
              </w:rPr>
              <w:t>_______________ lat</w:t>
            </w:r>
          </w:p>
          <w:p w:rsidR="00CB79EC" w:rsidRPr="0099091D" w:rsidRDefault="00CB79EC" w:rsidP="00CB79EC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sz w:val="18"/>
                <w:szCs w:val="18"/>
              </w:rPr>
              <w:t xml:space="preserve"> (co najmniej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9091D">
              <w:rPr>
                <w:rFonts w:ascii="Tahoma" w:hAnsi="Tahoma" w:cs="Tahoma"/>
                <w:sz w:val="18"/>
                <w:szCs w:val="18"/>
              </w:rPr>
              <w:t xml:space="preserve"> lata)</w:t>
            </w:r>
          </w:p>
        </w:tc>
        <w:tc>
          <w:tcPr>
            <w:tcW w:w="2160" w:type="dxa"/>
          </w:tcPr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</w:tbl>
    <w:p w:rsidR="00CB79EC" w:rsidRPr="00427333" w:rsidRDefault="00CB79EC" w:rsidP="00CB79EC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86ED7">
        <w:rPr>
          <w:rFonts w:ascii="Tahoma" w:hAnsi="Tahoma" w:cs="Tahoma"/>
          <w:b/>
          <w:sz w:val="18"/>
          <w:szCs w:val="18"/>
          <w:u w:val="single"/>
        </w:rPr>
        <w:t xml:space="preserve">Część </w:t>
      </w:r>
      <w:r>
        <w:rPr>
          <w:rFonts w:ascii="Tahoma" w:hAnsi="Tahoma" w:cs="Tahoma"/>
          <w:b/>
          <w:sz w:val="18"/>
          <w:szCs w:val="18"/>
          <w:u w:val="single"/>
        </w:rPr>
        <w:t>2</w:t>
      </w:r>
      <w:r w:rsidRPr="00686ED7">
        <w:rPr>
          <w:rFonts w:ascii="Tahoma" w:hAnsi="Tahoma" w:cs="Tahoma"/>
          <w:b/>
          <w:sz w:val="18"/>
          <w:szCs w:val="18"/>
          <w:u w:val="single"/>
        </w:rPr>
        <w:t>:</w:t>
      </w:r>
    </w:p>
    <w:tbl>
      <w:tblPr>
        <w:tblW w:w="1056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20"/>
        <w:gridCol w:w="2383"/>
        <w:gridCol w:w="1457"/>
        <w:gridCol w:w="2040"/>
        <w:gridCol w:w="2160"/>
      </w:tblGrid>
      <w:tr w:rsidR="00CB79EC" w:rsidRPr="0099091D" w:rsidTr="00F855BA">
        <w:trPr>
          <w:trHeight w:val="1323"/>
        </w:trPr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92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383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Okres posiadania wymaganych uprawnień           </w:t>
            </w:r>
            <w:r w:rsidRPr="0099091D">
              <w:rPr>
                <w:rFonts w:ascii="Tahoma" w:hAnsi="Tahoma" w:cs="Tahoma"/>
                <w:sz w:val="18"/>
                <w:szCs w:val="18"/>
              </w:rPr>
              <w:t>( w latach)</w:t>
            </w:r>
          </w:p>
        </w:tc>
        <w:tc>
          <w:tcPr>
            <w:tcW w:w="204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Doświadczenie zawodowe </w:t>
            </w:r>
          </w:p>
          <w:p w:rsidR="00CB79EC" w:rsidRPr="009F7923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7923">
              <w:rPr>
                <w:rFonts w:ascii="Tahoma" w:hAnsi="Tahoma" w:cs="Tahoma"/>
                <w:b/>
                <w:sz w:val="18"/>
                <w:szCs w:val="18"/>
              </w:rPr>
              <w:t xml:space="preserve">- okres pełnienia funkcji </w:t>
            </w:r>
          </w:p>
        </w:tc>
        <w:tc>
          <w:tcPr>
            <w:tcW w:w="2160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 xml:space="preserve">Podstawa do dysponowania osobą </w:t>
            </w:r>
            <w:r w:rsidRPr="0099091D">
              <w:rPr>
                <w:rFonts w:ascii="Tahoma" w:hAnsi="Tahoma" w:cs="Tahoma"/>
                <w:sz w:val="18"/>
                <w:szCs w:val="18"/>
              </w:rPr>
              <w:t>(pracownik własny – np. umowa o pracę, umowa zlecenia / pracownik oddany do dyspozycji przez inny podmiot</w:t>
            </w:r>
          </w:p>
        </w:tc>
      </w:tr>
      <w:tr w:rsidR="00CB79EC" w:rsidRPr="0099091D" w:rsidTr="00F855BA"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(1)</w:t>
            </w:r>
          </w:p>
        </w:tc>
        <w:tc>
          <w:tcPr>
            <w:tcW w:w="192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(2)</w:t>
            </w:r>
          </w:p>
        </w:tc>
        <w:tc>
          <w:tcPr>
            <w:tcW w:w="2383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(3)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(4)</w:t>
            </w:r>
          </w:p>
        </w:tc>
        <w:tc>
          <w:tcPr>
            <w:tcW w:w="2040" w:type="dxa"/>
            <w:vAlign w:val="center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(5)</w:t>
            </w:r>
          </w:p>
        </w:tc>
        <w:tc>
          <w:tcPr>
            <w:tcW w:w="2160" w:type="dxa"/>
          </w:tcPr>
          <w:p w:rsidR="00CB79EC" w:rsidRPr="0099091D" w:rsidRDefault="00CB79EC" w:rsidP="00F855BA">
            <w:pPr>
              <w:pStyle w:val="Zwykytek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(6)</w:t>
            </w:r>
          </w:p>
        </w:tc>
      </w:tr>
      <w:tr w:rsidR="00CB79EC" w:rsidRPr="0099091D" w:rsidTr="00F855BA">
        <w:trPr>
          <w:trHeight w:val="70"/>
        </w:trPr>
        <w:tc>
          <w:tcPr>
            <w:tcW w:w="600" w:type="dxa"/>
            <w:vAlign w:val="center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vAlign w:val="center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</w:tc>
        <w:tc>
          <w:tcPr>
            <w:tcW w:w="2383" w:type="dxa"/>
          </w:tcPr>
          <w:p w:rsidR="00CB79EC" w:rsidRPr="0099091D" w:rsidRDefault="00CB79EC" w:rsidP="00F855B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Projektant z uprawnieniami do projektowania w specjalności inżynieryjnej drogowej bez ograniczeń </w:t>
            </w:r>
          </w:p>
        </w:tc>
        <w:tc>
          <w:tcPr>
            <w:tcW w:w="1457" w:type="dxa"/>
          </w:tcPr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040" w:type="dxa"/>
          </w:tcPr>
          <w:p w:rsidR="00CB79EC" w:rsidRDefault="00CB79EC" w:rsidP="00F855BA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9091D">
              <w:rPr>
                <w:rFonts w:ascii="Tahoma" w:hAnsi="Tahoma" w:cs="Tahoma"/>
                <w:sz w:val="18"/>
                <w:szCs w:val="18"/>
              </w:rPr>
              <w:t>_______________ lat</w:t>
            </w:r>
          </w:p>
          <w:p w:rsidR="00CB79EC" w:rsidRPr="009F7923" w:rsidRDefault="00CB79EC" w:rsidP="00CB79EC">
            <w:pPr>
              <w:pStyle w:val="Tekstpodstawowy3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(co najmniej 5 lat)</w:t>
            </w:r>
          </w:p>
        </w:tc>
        <w:tc>
          <w:tcPr>
            <w:tcW w:w="2160" w:type="dxa"/>
          </w:tcPr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</w:p>
          <w:p w:rsidR="00CB79EC" w:rsidRPr="0099091D" w:rsidRDefault="00CB79EC" w:rsidP="00F855BA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</w:tbl>
    <w:p w:rsidR="00CB79EC" w:rsidRPr="00984183" w:rsidRDefault="00CB79EC" w:rsidP="00CB79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</w:t>
      </w:r>
    </w:p>
    <w:p w:rsidR="00CB79EC" w:rsidRDefault="00CB79EC" w:rsidP="00CB79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984183">
        <w:rPr>
          <w:rFonts w:ascii="Tahoma" w:hAnsi="Tahoma" w:cs="Tahoma"/>
          <w:sz w:val="18"/>
          <w:szCs w:val="18"/>
        </w:rPr>
        <w:t xml:space="preserve"> przypadku gdy osoba</w:t>
      </w:r>
      <w:r>
        <w:rPr>
          <w:rFonts w:ascii="Tahoma" w:hAnsi="Tahoma" w:cs="Tahoma"/>
          <w:sz w:val="18"/>
          <w:szCs w:val="18"/>
        </w:rPr>
        <w:t>/y</w:t>
      </w:r>
      <w:r w:rsidRPr="00984183">
        <w:rPr>
          <w:rFonts w:ascii="Tahoma" w:hAnsi="Tahoma" w:cs="Tahoma"/>
          <w:sz w:val="18"/>
          <w:szCs w:val="18"/>
        </w:rPr>
        <w:t xml:space="preserve"> wskazan</w:t>
      </w:r>
      <w:r>
        <w:rPr>
          <w:rFonts w:ascii="Tahoma" w:hAnsi="Tahoma" w:cs="Tahoma"/>
          <w:sz w:val="18"/>
          <w:szCs w:val="18"/>
        </w:rPr>
        <w:t>a/e</w:t>
      </w:r>
      <w:r w:rsidRPr="00984183">
        <w:rPr>
          <w:rFonts w:ascii="Tahoma" w:hAnsi="Tahoma" w:cs="Tahoma"/>
          <w:sz w:val="18"/>
          <w:szCs w:val="18"/>
        </w:rPr>
        <w:t xml:space="preserve"> w wykazie, została oddana do dyspozycji przez inne podmioty, wykonawca dołączy pisemne zobowiązanie tych podmiotów do oddania mu do dyspozycji niezbędnych osób na potrzeby realizacji </w:t>
      </w:r>
      <w:r w:rsidRPr="00C02911">
        <w:rPr>
          <w:rFonts w:ascii="Tahoma" w:hAnsi="Tahoma" w:cs="Tahoma"/>
          <w:sz w:val="18"/>
          <w:szCs w:val="18"/>
        </w:rPr>
        <w:t>zamówienia</w:t>
      </w:r>
    </w:p>
    <w:p w:rsidR="00CB79EC" w:rsidRDefault="00CB79EC" w:rsidP="00CB79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CB79EC" w:rsidRPr="00984183" w:rsidRDefault="00CB79EC" w:rsidP="00CB79EC">
      <w:pPr>
        <w:autoSpaceDE w:val="0"/>
        <w:autoSpaceDN w:val="0"/>
        <w:adjustRightInd w:val="0"/>
        <w:jc w:val="both"/>
      </w:pPr>
      <w:r w:rsidRPr="00C02911">
        <w:rPr>
          <w:rFonts w:ascii="Tahoma" w:hAnsi="Tahoma" w:cs="Tahoma"/>
          <w:sz w:val="18"/>
          <w:szCs w:val="18"/>
        </w:rPr>
        <w:t>__________________ dnia _________ r.</w:t>
      </w:r>
      <w:r w:rsidRPr="00C02911">
        <w:rPr>
          <w:rFonts w:ascii="Tahoma" w:hAnsi="Tahoma" w:cs="Tahoma"/>
          <w:sz w:val="18"/>
          <w:szCs w:val="18"/>
        </w:rPr>
        <w:tab/>
      </w:r>
      <w:r w:rsidRPr="00984183">
        <w:tab/>
        <w:t xml:space="preserve">          </w:t>
      </w:r>
    </w:p>
    <w:p w:rsidR="00CB79EC" w:rsidRDefault="00CB79EC" w:rsidP="00CB79EC">
      <w:pPr>
        <w:pStyle w:val="Zwykytekst"/>
        <w:spacing w:before="120"/>
        <w:ind w:firstLine="48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CB79EC" w:rsidRPr="00984183" w:rsidRDefault="00CB79EC" w:rsidP="00CB79EC">
      <w:pPr>
        <w:pStyle w:val="Zwykytekst"/>
        <w:spacing w:before="120"/>
        <w:ind w:firstLine="48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_______________________________                    </w:t>
      </w:r>
    </w:p>
    <w:p w:rsidR="000A617D" w:rsidRPr="005E51D8" w:rsidRDefault="00CB79EC" w:rsidP="005E51D8">
      <w:pPr>
        <w:pStyle w:val="Zwykytekst"/>
        <w:spacing w:before="120"/>
        <w:ind w:firstLine="48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      (podpis Wykonawcy/Wykonawców)</w:t>
      </w:r>
    </w:p>
    <w:sectPr w:rsidR="000A617D" w:rsidRPr="005E51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EC" w:rsidRDefault="00CB79EC" w:rsidP="00CB79EC">
      <w:pPr>
        <w:spacing w:after="0" w:line="240" w:lineRule="auto"/>
      </w:pPr>
      <w:r>
        <w:separator/>
      </w:r>
    </w:p>
  </w:endnote>
  <w:endnote w:type="continuationSeparator" w:id="0">
    <w:p w:rsidR="00CB79EC" w:rsidRDefault="00CB79EC" w:rsidP="00C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01841"/>
      <w:docPartObj>
        <w:docPartGallery w:val="Page Numbers (Bottom of Page)"/>
        <w:docPartUnique/>
      </w:docPartObj>
    </w:sdtPr>
    <w:sdtEndPr/>
    <w:sdtContent>
      <w:p w:rsidR="00CB79EC" w:rsidRDefault="00CB79EC">
        <w:pPr>
          <w:pStyle w:val="Stopka"/>
          <w:jc w:val="right"/>
        </w:pPr>
        <w:r>
          <w:t>25</w:t>
        </w:r>
      </w:p>
    </w:sdtContent>
  </w:sdt>
  <w:p w:rsidR="00CB79EC" w:rsidRDefault="00CB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EC" w:rsidRDefault="00CB79EC" w:rsidP="00CB79EC">
      <w:pPr>
        <w:spacing w:after="0" w:line="240" w:lineRule="auto"/>
      </w:pPr>
      <w:r>
        <w:separator/>
      </w:r>
    </w:p>
  </w:footnote>
  <w:footnote w:type="continuationSeparator" w:id="0">
    <w:p w:rsidR="00CB79EC" w:rsidRDefault="00CB79EC" w:rsidP="00C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EC" w:rsidRPr="00CB79EC" w:rsidRDefault="00CB79EC" w:rsidP="00CB79EC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CB79EC">
      <w:rPr>
        <w:rFonts w:ascii="Tahoma" w:eastAsia="Times New Roman" w:hAnsi="Tahoma" w:cs="Tahoma"/>
        <w:sz w:val="16"/>
        <w:szCs w:val="16"/>
        <w:lang w:eastAsia="pl-PL"/>
      </w:rPr>
      <w:t>DPZ/124/PN/113/17</w:t>
    </w:r>
  </w:p>
  <w:p w:rsidR="00CB79EC" w:rsidRPr="00CB79EC" w:rsidRDefault="00CB79EC" w:rsidP="00CB79EC">
    <w:pPr>
      <w:spacing w:after="0" w:line="240" w:lineRule="auto"/>
      <w:jc w:val="center"/>
      <w:rPr>
        <w:rFonts w:ascii="Tahoma" w:eastAsia="Times New Roman" w:hAnsi="Tahoma" w:cs="Tahoma"/>
        <w:b/>
        <w:sz w:val="16"/>
        <w:szCs w:val="16"/>
        <w:lang w:eastAsia="pl-PL"/>
      </w:rPr>
    </w:pPr>
    <w:r w:rsidRPr="00CB79EC">
      <w:rPr>
        <w:rFonts w:ascii="Tahoma" w:eastAsia="Times New Roman" w:hAnsi="Tahoma" w:cs="Tahoma"/>
        <w:b/>
        <w:sz w:val="16"/>
        <w:szCs w:val="16"/>
        <w:lang w:eastAsia="pl-PL"/>
      </w:rPr>
      <w:t>Miasto Stołeczne Warszawa - Zarząd Dróg Miejskich</w:t>
    </w:r>
  </w:p>
  <w:p w:rsidR="00CB79EC" w:rsidRPr="00CB79EC" w:rsidRDefault="00CB79EC" w:rsidP="00CB79EC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CB79EC">
      <w:rPr>
        <w:rFonts w:ascii="Tahoma" w:eastAsia="Times New Roman" w:hAnsi="Tahoma" w:cs="Tahoma"/>
        <w:sz w:val="16"/>
        <w:szCs w:val="16"/>
        <w:lang w:eastAsia="pl-PL"/>
      </w:rPr>
      <w:t>ul. Chmielna 120, 00-801 Warszawa  tel. (22) 558-90-00  fax: (22) 620-06-08   NIP 525-22-48-481</w:t>
    </w:r>
  </w:p>
  <w:p w:rsidR="00CB79EC" w:rsidRPr="00CB79EC" w:rsidRDefault="0052187D" w:rsidP="00CB79E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Cs/>
        <w:sz w:val="16"/>
        <w:szCs w:val="16"/>
        <w:lang w:val="en-US" w:eastAsia="pl-PL"/>
      </w:rPr>
    </w:pPr>
    <w:hyperlink r:id="rId1" w:history="1">
      <w:r w:rsidR="00CB79EC" w:rsidRPr="00CB79EC">
        <w:rPr>
          <w:rFonts w:ascii="Tahoma" w:eastAsia="Times New Roman" w:hAnsi="Tahoma" w:cs="Tahoma"/>
          <w:color w:val="0000FF"/>
          <w:sz w:val="16"/>
          <w:szCs w:val="16"/>
          <w:u w:val="single"/>
          <w:lang w:val="de-DE" w:eastAsia="pl-PL"/>
        </w:rPr>
        <w:t>http://www.zdm.waw.pl</w:t>
      </w:r>
    </w:hyperlink>
    <w:r w:rsidR="00CB79EC" w:rsidRPr="00CB79EC">
      <w:rPr>
        <w:rFonts w:ascii="Tahoma" w:eastAsia="Times New Roman" w:hAnsi="Tahoma" w:cs="Tahoma"/>
        <w:sz w:val="16"/>
        <w:szCs w:val="16"/>
        <w:lang w:val="de-DE" w:eastAsia="pl-PL"/>
      </w:rPr>
      <w:t xml:space="preserve"> </w:t>
    </w:r>
    <w:proofErr w:type="spellStart"/>
    <w:r w:rsidR="00CB79EC" w:rsidRPr="00CB79EC">
      <w:rPr>
        <w:rFonts w:ascii="Tahoma" w:eastAsia="Times New Roman" w:hAnsi="Tahoma" w:cs="Tahoma"/>
        <w:sz w:val="16"/>
        <w:szCs w:val="16"/>
        <w:lang w:val="de-DE" w:eastAsia="pl-PL"/>
      </w:rPr>
      <w:t>e-mail</w:t>
    </w:r>
    <w:proofErr w:type="spellEnd"/>
    <w:r w:rsidR="00CB79EC" w:rsidRPr="00CB79EC">
      <w:rPr>
        <w:rFonts w:ascii="Tahoma" w:eastAsia="Times New Roman" w:hAnsi="Tahoma" w:cs="Tahoma"/>
        <w:sz w:val="16"/>
        <w:szCs w:val="16"/>
        <w:lang w:val="de-DE" w:eastAsia="pl-PL"/>
      </w:rPr>
      <w:t xml:space="preserve">: </w:t>
    </w:r>
    <w:hyperlink r:id="rId2" w:history="1">
      <w:r w:rsidR="00CB79EC" w:rsidRPr="00CB79EC">
        <w:rPr>
          <w:rFonts w:ascii="Tahoma" w:eastAsia="Times New Roman" w:hAnsi="Tahoma" w:cs="Tahoma"/>
          <w:color w:val="0000FF"/>
          <w:sz w:val="16"/>
          <w:szCs w:val="16"/>
          <w:u w:val="single"/>
          <w:lang w:val="de-DE" w:eastAsia="pl-PL"/>
        </w:rPr>
        <w:t>zzp@zdm.waw.pl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C"/>
    <w:rsid w:val="000A617D"/>
    <w:rsid w:val="002A6400"/>
    <w:rsid w:val="0052187D"/>
    <w:rsid w:val="005E51D8"/>
    <w:rsid w:val="009F27D4"/>
    <w:rsid w:val="00C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903FB8-B1D6-49D3-9753-FD1C253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B79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79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B79EC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79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B79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9E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EC"/>
  </w:style>
  <w:style w:type="paragraph" w:styleId="Stopka">
    <w:name w:val="footer"/>
    <w:basedOn w:val="Normalny"/>
    <w:link w:val="StopkaZnak"/>
    <w:uiPriority w:val="99"/>
    <w:unhideWhenUsed/>
    <w:rsid w:val="00CB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EC"/>
  </w:style>
  <w:style w:type="character" w:styleId="Hipercze">
    <w:name w:val="Hyperlink"/>
    <w:uiPriority w:val="99"/>
    <w:rsid w:val="00CB79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Feldfeber</dc:creator>
  <cp:keywords/>
  <dc:description/>
  <cp:lastModifiedBy>Andrzej Feldfeber</cp:lastModifiedBy>
  <cp:revision>4</cp:revision>
  <dcterms:created xsi:type="dcterms:W3CDTF">2017-10-27T06:02:00Z</dcterms:created>
  <dcterms:modified xsi:type="dcterms:W3CDTF">2017-10-27T09:38:00Z</dcterms:modified>
</cp:coreProperties>
</file>