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FCAB5" w14:textId="2940CCED" w:rsidR="00560DDC" w:rsidRPr="00801375" w:rsidRDefault="00560DDC" w:rsidP="00801375">
      <w:pPr>
        <w:pStyle w:val="Tytu"/>
        <w:rPr>
          <w:rFonts w:ascii="Tahoma" w:hAnsi="Tahoma" w:cs="Tahoma"/>
          <w:b/>
          <w:sz w:val="22"/>
          <w:szCs w:val="22"/>
        </w:rPr>
      </w:pPr>
      <w:r w:rsidRPr="00801375">
        <w:rPr>
          <w:rFonts w:ascii="Tahoma" w:hAnsi="Tahoma" w:cs="Tahoma"/>
          <w:b/>
          <w:sz w:val="22"/>
          <w:szCs w:val="22"/>
        </w:rPr>
        <w:t>WZÓR UMOWY nr DPZ</w:t>
      </w:r>
      <w:r w:rsidR="00A12225">
        <w:rPr>
          <w:rFonts w:ascii="Tahoma" w:hAnsi="Tahoma" w:cs="Tahoma"/>
          <w:b/>
          <w:sz w:val="22"/>
          <w:szCs w:val="22"/>
        </w:rPr>
        <w:t>/44/PN/43/18</w:t>
      </w:r>
    </w:p>
    <w:p w14:paraId="68C0737E" w14:textId="77777777" w:rsidR="00560DDC" w:rsidRPr="004A55E2" w:rsidRDefault="00560DDC" w:rsidP="00560DDC">
      <w:pPr>
        <w:spacing w:line="360" w:lineRule="auto"/>
        <w:jc w:val="both"/>
        <w:rPr>
          <w:rFonts w:ascii="Tahoma" w:hAnsi="Tahoma" w:cs="Tahoma"/>
          <w:sz w:val="20"/>
          <w:szCs w:val="20"/>
        </w:rPr>
      </w:pPr>
    </w:p>
    <w:p w14:paraId="3A1B9EC9" w14:textId="77777777" w:rsidR="00560DDC" w:rsidRPr="004A55E2" w:rsidRDefault="00560DDC" w:rsidP="00560DDC">
      <w:pPr>
        <w:spacing w:line="360" w:lineRule="auto"/>
        <w:jc w:val="both"/>
        <w:rPr>
          <w:rFonts w:ascii="Tahoma" w:hAnsi="Tahoma" w:cs="Tahoma"/>
          <w:sz w:val="20"/>
          <w:szCs w:val="20"/>
        </w:rPr>
      </w:pPr>
    </w:p>
    <w:p w14:paraId="50A76214" w14:textId="01AC015A" w:rsidR="00560DDC" w:rsidRPr="004A55E2" w:rsidRDefault="00560DDC" w:rsidP="00FF224C">
      <w:pPr>
        <w:pStyle w:val="Akapitzlist1"/>
        <w:spacing w:line="360" w:lineRule="auto"/>
        <w:ind w:left="0"/>
        <w:jc w:val="both"/>
        <w:rPr>
          <w:rFonts w:ascii="Tahoma" w:hAnsi="Tahoma" w:cs="Tahoma"/>
          <w:sz w:val="20"/>
          <w:szCs w:val="20"/>
        </w:rPr>
      </w:pPr>
      <w:r w:rsidRPr="004A55E2">
        <w:rPr>
          <w:rFonts w:ascii="Tahoma" w:hAnsi="Tahoma" w:cs="Tahoma"/>
          <w:sz w:val="20"/>
          <w:szCs w:val="20"/>
        </w:rPr>
        <w:t>zawarta w dniu ………………… w wyniku rozstrzygnięcia postępowania o udzielenie zamówienia w trybie przetargu nieograniczonego prowadzonego na podstawie przepisów ustawy Prawo zamówień publicznych (</w:t>
      </w:r>
      <w:r w:rsidR="0044049A">
        <w:rPr>
          <w:rFonts w:ascii="Tahoma" w:hAnsi="Tahoma" w:cs="Tahoma"/>
          <w:sz w:val="20"/>
          <w:szCs w:val="20"/>
        </w:rPr>
        <w:t>Dz. U. z 2017 r., poz. 1764</w:t>
      </w:r>
      <w:r w:rsidR="00DB3CF8" w:rsidRPr="004A55E2">
        <w:rPr>
          <w:rFonts w:ascii="Tahoma" w:hAnsi="Tahoma" w:cs="Tahoma"/>
          <w:sz w:val="20"/>
          <w:szCs w:val="20"/>
        </w:rPr>
        <w:t xml:space="preserve"> z </w:t>
      </w:r>
      <w:proofErr w:type="spellStart"/>
      <w:r w:rsidR="00DB3CF8" w:rsidRPr="004A55E2">
        <w:rPr>
          <w:rFonts w:ascii="Tahoma" w:hAnsi="Tahoma" w:cs="Tahoma"/>
          <w:sz w:val="20"/>
          <w:szCs w:val="20"/>
        </w:rPr>
        <w:t>późn</w:t>
      </w:r>
      <w:proofErr w:type="spellEnd"/>
      <w:r w:rsidR="00DB3CF8" w:rsidRPr="004A55E2">
        <w:rPr>
          <w:rFonts w:ascii="Tahoma" w:hAnsi="Tahoma" w:cs="Tahoma"/>
          <w:sz w:val="20"/>
          <w:szCs w:val="20"/>
        </w:rPr>
        <w:t>. zm.</w:t>
      </w:r>
      <w:r w:rsidRPr="004A55E2">
        <w:rPr>
          <w:rFonts w:ascii="Tahoma" w:hAnsi="Tahoma" w:cs="Tahoma"/>
          <w:sz w:val="20"/>
          <w:szCs w:val="20"/>
        </w:rPr>
        <w:t xml:space="preserve">) zwane dalej „ustawa </w:t>
      </w:r>
      <w:proofErr w:type="spellStart"/>
      <w:r w:rsidRPr="004A55E2">
        <w:rPr>
          <w:rFonts w:ascii="Tahoma" w:hAnsi="Tahoma" w:cs="Tahoma"/>
          <w:sz w:val="20"/>
          <w:szCs w:val="20"/>
        </w:rPr>
        <w:t>Pzp</w:t>
      </w:r>
      <w:proofErr w:type="spellEnd"/>
      <w:r w:rsidRPr="004A55E2">
        <w:rPr>
          <w:rFonts w:ascii="Tahoma" w:hAnsi="Tahoma" w:cs="Tahoma"/>
          <w:sz w:val="20"/>
          <w:szCs w:val="20"/>
        </w:rPr>
        <w:t>”</w:t>
      </w:r>
    </w:p>
    <w:p w14:paraId="523E3CE8" w14:textId="77777777" w:rsidR="00560DDC" w:rsidRPr="004A55E2" w:rsidRDefault="00560DDC" w:rsidP="00FF224C">
      <w:pPr>
        <w:pStyle w:val="Akapitzlist1"/>
        <w:spacing w:line="360" w:lineRule="auto"/>
        <w:ind w:left="0"/>
        <w:jc w:val="both"/>
        <w:rPr>
          <w:rFonts w:ascii="Tahoma" w:hAnsi="Tahoma" w:cs="Tahoma"/>
          <w:sz w:val="20"/>
          <w:szCs w:val="20"/>
        </w:rPr>
      </w:pPr>
      <w:r w:rsidRPr="004A55E2">
        <w:rPr>
          <w:rFonts w:ascii="Tahoma" w:hAnsi="Tahoma" w:cs="Tahoma"/>
          <w:sz w:val="20"/>
          <w:szCs w:val="20"/>
        </w:rPr>
        <w:t>pomiędzy:</w:t>
      </w:r>
    </w:p>
    <w:p w14:paraId="56A7712C" w14:textId="77777777" w:rsidR="00560DDC" w:rsidRPr="004A55E2" w:rsidRDefault="00560DDC" w:rsidP="006017F0">
      <w:pPr>
        <w:spacing w:line="360" w:lineRule="auto"/>
        <w:ind w:right="57"/>
        <w:jc w:val="both"/>
        <w:rPr>
          <w:rFonts w:ascii="Tahoma" w:hAnsi="Tahoma" w:cs="Tahoma"/>
          <w:sz w:val="20"/>
          <w:szCs w:val="20"/>
        </w:rPr>
      </w:pPr>
      <w:r w:rsidRPr="004A55E2">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14:paraId="70AD93A7" w14:textId="77777777" w:rsidR="00560DDC" w:rsidRPr="004A55E2" w:rsidRDefault="00560DDC" w:rsidP="006017F0">
      <w:pPr>
        <w:spacing w:line="360" w:lineRule="auto"/>
        <w:ind w:right="57"/>
        <w:jc w:val="both"/>
        <w:rPr>
          <w:rFonts w:ascii="Tahoma" w:hAnsi="Tahoma" w:cs="Tahoma"/>
          <w:sz w:val="20"/>
          <w:szCs w:val="20"/>
        </w:rPr>
      </w:pPr>
      <w:r w:rsidRPr="004A55E2">
        <w:rPr>
          <w:rFonts w:ascii="Tahoma" w:hAnsi="Tahoma" w:cs="Tahoma"/>
          <w:sz w:val="20"/>
          <w:szCs w:val="20"/>
        </w:rPr>
        <w:t>zwanym dalej „Zamawiającym”</w:t>
      </w:r>
    </w:p>
    <w:p w14:paraId="4E06525F" w14:textId="77777777" w:rsidR="00560DDC" w:rsidRPr="004A55E2" w:rsidRDefault="00560DDC" w:rsidP="006017F0">
      <w:pPr>
        <w:spacing w:line="360" w:lineRule="auto"/>
        <w:ind w:right="57"/>
        <w:jc w:val="both"/>
        <w:rPr>
          <w:rFonts w:ascii="Tahoma" w:hAnsi="Tahoma" w:cs="Tahoma"/>
          <w:b/>
          <w:sz w:val="20"/>
          <w:szCs w:val="20"/>
        </w:rPr>
      </w:pPr>
      <w:r w:rsidRPr="004A55E2">
        <w:rPr>
          <w:rFonts w:ascii="Tahoma" w:hAnsi="Tahoma" w:cs="Tahoma"/>
          <w:b/>
          <w:sz w:val="20"/>
          <w:szCs w:val="20"/>
        </w:rPr>
        <w:t>a</w:t>
      </w:r>
    </w:p>
    <w:p w14:paraId="6392E525" w14:textId="77777777" w:rsidR="00560DDC" w:rsidRPr="004A55E2" w:rsidRDefault="00560DDC" w:rsidP="006017F0">
      <w:pPr>
        <w:spacing w:line="360" w:lineRule="auto"/>
        <w:ind w:right="57"/>
        <w:jc w:val="both"/>
        <w:rPr>
          <w:rFonts w:ascii="Tahoma" w:hAnsi="Tahoma" w:cs="Tahoma"/>
          <w:b/>
          <w:sz w:val="20"/>
          <w:szCs w:val="20"/>
        </w:rPr>
      </w:pPr>
      <w:r w:rsidRPr="004A55E2">
        <w:rPr>
          <w:rFonts w:ascii="Tahoma" w:eastAsia="Calibri" w:hAnsi="Tahoma" w:cs="Tahoma"/>
          <w:sz w:val="20"/>
          <w:szCs w:val="20"/>
        </w:rPr>
        <w:t>_________________________ z siedzibą w Warszawie przy ul. ……………………………………; ……………………… zarejestrowaną w ………………………………………………………………………………</w:t>
      </w:r>
    </w:p>
    <w:p w14:paraId="156DA618" w14:textId="77777777" w:rsidR="00560DDC" w:rsidRPr="004A55E2" w:rsidRDefault="00560DDC" w:rsidP="00FF224C">
      <w:pPr>
        <w:spacing w:line="360" w:lineRule="auto"/>
        <w:ind w:right="57"/>
        <w:jc w:val="both"/>
        <w:rPr>
          <w:rFonts w:ascii="Tahoma" w:eastAsia="Calibri" w:hAnsi="Tahoma" w:cs="Tahoma"/>
          <w:sz w:val="20"/>
          <w:szCs w:val="20"/>
        </w:rPr>
      </w:pPr>
      <w:r w:rsidRPr="004A55E2">
        <w:rPr>
          <w:rFonts w:ascii="Tahoma" w:eastAsia="Calibri" w:hAnsi="Tahoma" w:cs="Tahoma"/>
          <w:sz w:val="20"/>
          <w:szCs w:val="20"/>
        </w:rPr>
        <w:t>pod numerem KRS ……………………………………, posługującą się numerem REGON: ……………………………, oraz numerem NIP: …………………………………………… zwaną dalej „Wykonawcą”, reprezentowaną jednoosobowo/dwuosobowo przez:</w:t>
      </w:r>
    </w:p>
    <w:p w14:paraId="2A899E8B" w14:textId="77777777" w:rsidR="00560DDC" w:rsidRPr="004A55E2" w:rsidRDefault="00560DDC" w:rsidP="00FF224C">
      <w:pPr>
        <w:numPr>
          <w:ilvl w:val="0"/>
          <w:numId w:val="1"/>
        </w:numPr>
        <w:tabs>
          <w:tab w:val="left" w:pos="360"/>
        </w:tabs>
        <w:spacing w:line="360" w:lineRule="auto"/>
        <w:ind w:hanging="720"/>
        <w:jc w:val="both"/>
        <w:rPr>
          <w:rFonts w:ascii="Tahoma" w:eastAsia="Calibri" w:hAnsi="Tahoma" w:cs="Tahoma"/>
          <w:sz w:val="20"/>
          <w:szCs w:val="20"/>
        </w:rPr>
      </w:pPr>
      <w:r w:rsidRPr="004A55E2">
        <w:rPr>
          <w:rFonts w:ascii="Tahoma" w:eastAsia="Calibri" w:hAnsi="Tahoma" w:cs="Tahoma"/>
          <w:sz w:val="20"/>
          <w:szCs w:val="20"/>
        </w:rPr>
        <w:t>________________________________________________________________</w:t>
      </w:r>
    </w:p>
    <w:p w14:paraId="7C93FA55" w14:textId="77777777" w:rsidR="00560DDC" w:rsidRPr="004A55E2" w:rsidRDefault="00560DDC" w:rsidP="006017F0">
      <w:pPr>
        <w:spacing w:line="360" w:lineRule="auto"/>
        <w:rPr>
          <w:rFonts w:ascii="Tahoma" w:hAnsi="Tahoma" w:cs="Tahoma"/>
          <w:sz w:val="20"/>
          <w:szCs w:val="20"/>
        </w:rPr>
      </w:pPr>
      <w:r w:rsidRPr="004A55E2">
        <w:rPr>
          <w:rFonts w:ascii="Tahoma" w:eastAsia="Calibri" w:hAnsi="Tahoma" w:cs="Tahoma"/>
          <w:sz w:val="20"/>
          <w:szCs w:val="20"/>
        </w:rPr>
        <w:t>________________________________________________________________</w:t>
      </w:r>
    </w:p>
    <w:p w14:paraId="53F785CA" w14:textId="77777777" w:rsidR="00560DDC" w:rsidRPr="004A55E2" w:rsidRDefault="00560DDC" w:rsidP="00FF224C">
      <w:pPr>
        <w:spacing w:line="360" w:lineRule="auto"/>
        <w:rPr>
          <w:rFonts w:ascii="Tahoma" w:hAnsi="Tahoma" w:cs="Tahoma"/>
          <w:sz w:val="20"/>
          <w:szCs w:val="20"/>
        </w:rPr>
      </w:pPr>
      <w:r w:rsidRPr="004A55E2">
        <w:rPr>
          <w:rFonts w:ascii="Tahoma" w:hAnsi="Tahoma" w:cs="Tahoma"/>
          <w:sz w:val="20"/>
          <w:szCs w:val="20"/>
        </w:rPr>
        <w:t>zwanymi łącznie „Stronami”</w:t>
      </w:r>
    </w:p>
    <w:p w14:paraId="59D47A69" w14:textId="233F4B09"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 Przedmiot zamówienia</w:t>
      </w:r>
    </w:p>
    <w:p w14:paraId="71F2BCF5" w14:textId="2047805A" w:rsidR="00FF224C" w:rsidRPr="0044049A" w:rsidRDefault="00560DDC" w:rsidP="0044049A">
      <w:pPr>
        <w:numPr>
          <w:ilvl w:val="0"/>
          <w:numId w:val="11"/>
        </w:numPr>
        <w:suppressAutoHyphens/>
        <w:spacing w:line="360" w:lineRule="auto"/>
        <w:jc w:val="center"/>
        <w:rPr>
          <w:rFonts w:ascii="Tahoma" w:hAnsi="Tahoma" w:cs="Tahoma"/>
          <w:b/>
          <w:sz w:val="20"/>
          <w:szCs w:val="20"/>
        </w:rPr>
      </w:pPr>
      <w:r w:rsidRPr="004A55E2">
        <w:rPr>
          <w:rFonts w:ascii="Tahoma" w:hAnsi="Tahoma" w:cs="Tahoma"/>
          <w:sz w:val="20"/>
          <w:szCs w:val="20"/>
        </w:rPr>
        <w:t>Z mocy niniejszej umowy, Zamawiający zleca, a Wykonawca przyjmuje do realizacji</w:t>
      </w:r>
      <w:r w:rsidR="00DB3CF8" w:rsidRPr="004A55E2">
        <w:rPr>
          <w:rFonts w:ascii="Tahoma" w:hAnsi="Tahoma" w:cs="Tahoma"/>
          <w:sz w:val="20"/>
          <w:szCs w:val="20"/>
        </w:rPr>
        <w:t xml:space="preserve"> zadanie pt.:</w:t>
      </w:r>
      <w:r w:rsidRPr="004A55E2">
        <w:rPr>
          <w:rFonts w:ascii="Tahoma" w:hAnsi="Tahoma" w:cs="Tahoma"/>
          <w:sz w:val="20"/>
          <w:szCs w:val="20"/>
        </w:rPr>
        <w:t xml:space="preserve">  </w:t>
      </w:r>
      <w:r w:rsidR="009017D8">
        <w:rPr>
          <w:rFonts w:ascii="Tahoma" w:hAnsi="Tahoma" w:cs="Tahoma"/>
          <w:sz w:val="20"/>
          <w:szCs w:val="20"/>
        </w:rPr>
        <w:t>„</w:t>
      </w:r>
      <w:r w:rsidR="0044049A" w:rsidRPr="0044049A">
        <w:rPr>
          <w:rFonts w:ascii="Tahoma" w:hAnsi="Tahoma" w:cs="Tahoma"/>
          <w:b/>
          <w:sz w:val="20"/>
          <w:szCs w:val="20"/>
        </w:rPr>
        <w:t xml:space="preserve">Ocena stanu eksploatacyjnego dróg zarządzanych przez ZDM w Warszawie wraz </w:t>
      </w:r>
      <w:r w:rsidR="0044049A">
        <w:rPr>
          <w:rFonts w:ascii="Tahoma" w:hAnsi="Tahoma" w:cs="Tahoma"/>
          <w:b/>
          <w:sz w:val="20"/>
          <w:szCs w:val="20"/>
        </w:rPr>
        <w:br/>
      </w:r>
      <w:r w:rsidR="0044049A" w:rsidRPr="0044049A">
        <w:rPr>
          <w:rFonts w:ascii="Tahoma" w:hAnsi="Tahoma" w:cs="Tahoma"/>
          <w:b/>
          <w:sz w:val="20"/>
          <w:szCs w:val="20"/>
        </w:rPr>
        <w:t>z okresową kontrolą dróg w latach 2018-2022</w:t>
      </w:r>
      <w:r w:rsidR="009017D8">
        <w:rPr>
          <w:rFonts w:ascii="Tahoma" w:hAnsi="Tahoma" w:cs="Tahoma"/>
          <w:b/>
          <w:sz w:val="20"/>
          <w:szCs w:val="20"/>
        </w:rPr>
        <w:t>”</w:t>
      </w:r>
      <w:r w:rsidR="0044049A" w:rsidRPr="0044049A">
        <w:rPr>
          <w:rFonts w:ascii="Tahoma" w:hAnsi="Tahoma" w:cs="Tahoma"/>
          <w:b/>
          <w:sz w:val="20"/>
          <w:szCs w:val="20"/>
        </w:rPr>
        <w:t>.</w:t>
      </w:r>
    </w:p>
    <w:p w14:paraId="70FD466A" w14:textId="77777777" w:rsidR="00560DDC" w:rsidRPr="004A55E2" w:rsidRDefault="00560DDC" w:rsidP="00FF224C">
      <w:pPr>
        <w:numPr>
          <w:ilvl w:val="0"/>
          <w:numId w:val="11"/>
        </w:numPr>
        <w:spacing w:line="360" w:lineRule="auto"/>
        <w:jc w:val="both"/>
        <w:rPr>
          <w:rFonts w:ascii="Tahoma" w:hAnsi="Tahoma" w:cs="Tahoma"/>
          <w:sz w:val="20"/>
          <w:szCs w:val="20"/>
        </w:rPr>
      </w:pPr>
      <w:r w:rsidRPr="004A55E2">
        <w:rPr>
          <w:rFonts w:ascii="Tahoma" w:hAnsi="Tahoma" w:cs="Tahoma"/>
          <w:sz w:val="20"/>
          <w:szCs w:val="20"/>
        </w:rPr>
        <w:t>Przedmiot zamówienia obejmuje:</w:t>
      </w:r>
    </w:p>
    <w:p w14:paraId="3F834120" w14:textId="7213B710" w:rsidR="00560DDC" w:rsidRDefault="00560DDC" w:rsidP="00FF224C">
      <w:pPr>
        <w:numPr>
          <w:ilvl w:val="0"/>
          <w:numId w:val="16"/>
        </w:numPr>
        <w:spacing w:line="360" w:lineRule="auto"/>
        <w:jc w:val="both"/>
        <w:rPr>
          <w:rFonts w:ascii="Tahoma" w:hAnsi="Tahoma" w:cs="Tahoma"/>
          <w:sz w:val="20"/>
          <w:szCs w:val="20"/>
        </w:rPr>
      </w:pPr>
      <w:r w:rsidRPr="004A55E2">
        <w:rPr>
          <w:rFonts w:ascii="Tahoma" w:hAnsi="Tahoma" w:cs="Tahoma"/>
          <w:sz w:val="20"/>
          <w:szCs w:val="20"/>
        </w:rPr>
        <w:t xml:space="preserve">wykonanie </w:t>
      </w:r>
      <w:r w:rsidR="0044049A">
        <w:rPr>
          <w:rFonts w:ascii="Tahoma" w:hAnsi="Tahoma" w:cs="Tahoma"/>
          <w:sz w:val="20"/>
          <w:szCs w:val="20"/>
        </w:rPr>
        <w:t>oceny stanu eksploatacyjnego sieci dróg zarządzanych przez ZDM w Warszawie;</w:t>
      </w:r>
    </w:p>
    <w:p w14:paraId="2BF695DF" w14:textId="196D3D3D" w:rsidR="0044049A" w:rsidRDefault="0044049A" w:rsidP="00FF224C">
      <w:pPr>
        <w:numPr>
          <w:ilvl w:val="0"/>
          <w:numId w:val="16"/>
        </w:numPr>
        <w:spacing w:line="360" w:lineRule="auto"/>
        <w:jc w:val="both"/>
        <w:rPr>
          <w:rFonts w:ascii="Tahoma" w:hAnsi="Tahoma" w:cs="Tahoma"/>
          <w:sz w:val="20"/>
          <w:szCs w:val="20"/>
        </w:rPr>
      </w:pPr>
      <w:r>
        <w:rPr>
          <w:rFonts w:ascii="Tahoma" w:hAnsi="Tahoma" w:cs="Tahoma"/>
          <w:sz w:val="20"/>
          <w:szCs w:val="20"/>
        </w:rPr>
        <w:t>wykonanie okresowych kontroli dróg zgodnie z poniższym harmonogramem:</w:t>
      </w:r>
    </w:p>
    <w:p w14:paraId="62BA2012" w14:textId="6B30E515" w:rsidR="0044049A" w:rsidRDefault="0044049A" w:rsidP="0044049A">
      <w:pPr>
        <w:pStyle w:val="Akapitzlist"/>
        <w:numPr>
          <w:ilvl w:val="0"/>
          <w:numId w:val="35"/>
        </w:numPr>
        <w:spacing w:line="276" w:lineRule="auto"/>
        <w:jc w:val="both"/>
        <w:rPr>
          <w:rFonts w:ascii="Tahoma" w:hAnsi="Tahoma" w:cs="Tahoma"/>
          <w:sz w:val="20"/>
          <w:szCs w:val="20"/>
        </w:rPr>
      </w:pPr>
      <w:r>
        <w:rPr>
          <w:rFonts w:ascii="Tahoma" w:hAnsi="Tahoma" w:cs="Tahoma"/>
          <w:sz w:val="20"/>
          <w:szCs w:val="20"/>
        </w:rPr>
        <w:t>2018r. – kontrola okresowa podstawowa (roczna);</w:t>
      </w:r>
    </w:p>
    <w:p w14:paraId="11BB3EA2" w14:textId="4A8C031C" w:rsidR="0044049A" w:rsidRPr="0044049A" w:rsidRDefault="0044049A" w:rsidP="0044049A">
      <w:pPr>
        <w:pStyle w:val="Akapitzlist"/>
        <w:numPr>
          <w:ilvl w:val="0"/>
          <w:numId w:val="35"/>
        </w:numPr>
        <w:spacing w:line="276" w:lineRule="auto"/>
        <w:rPr>
          <w:rFonts w:ascii="Tahoma" w:hAnsi="Tahoma" w:cs="Tahoma"/>
          <w:sz w:val="20"/>
          <w:szCs w:val="20"/>
        </w:rPr>
      </w:pPr>
      <w:r>
        <w:rPr>
          <w:rFonts w:ascii="Tahoma" w:hAnsi="Tahoma" w:cs="Tahoma"/>
          <w:sz w:val="20"/>
          <w:szCs w:val="20"/>
        </w:rPr>
        <w:t>2019</w:t>
      </w:r>
      <w:r w:rsidRPr="0044049A">
        <w:rPr>
          <w:rFonts w:ascii="Tahoma" w:hAnsi="Tahoma" w:cs="Tahoma"/>
          <w:sz w:val="20"/>
          <w:szCs w:val="20"/>
        </w:rPr>
        <w:t>r. – kontrola okresowa podstawowa (roczna);</w:t>
      </w:r>
    </w:p>
    <w:p w14:paraId="2A1B3BBC" w14:textId="536CE25F" w:rsidR="0044049A" w:rsidRPr="0044049A" w:rsidRDefault="0044049A" w:rsidP="0044049A">
      <w:pPr>
        <w:pStyle w:val="Akapitzlist"/>
        <w:numPr>
          <w:ilvl w:val="0"/>
          <w:numId w:val="35"/>
        </w:numPr>
        <w:rPr>
          <w:rFonts w:ascii="Tahoma" w:hAnsi="Tahoma" w:cs="Tahoma"/>
          <w:sz w:val="20"/>
          <w:szCs w:val="20"/>
        </w:rPr>
      </w:pPr>
      <w:r>
        <w:rPr>
          <w:rFonts w:ascii="Tahoma" w:hAnsi="Tahoma" w:cs="Tahoma"/>
          <w:sz w:val="20"/>
          <w:szCs w:val="20"/>
        </w:rPr>
        <w:t>2020</w:t>
      </w:r>
      <w:r w:rsidRPr="0044049A">
        <w:rPr>
          <w:rFonts w:ascii="Tahoma" w:hAnsi="Tahoma" w:cs="Tahoma"/>
          <w:sz w:val="20"/>
          <w:szCs w:val="20"/>
        </w:rPr>
        <w:t>r. – kontrola okresowa podstawowa (roczna);</w:t>
      </w:r>
    </w:p>
    <w:p w14:paraId="7711056A" w14:textId="1940C26E" w:rsidR="0044049A" w:rsidRPr="0044049A" w:rsidRDefault="0044049A" w:rsidP="0044049A">
      <w:pPr>
        <w:pStyle w:val="Akapitzlist"/>
        <w:numPr>
          <w:ilvl w:val="0"/>
          <w:numId w:val="35"/>
        </w:numPr>
        <w:rPr>
          <w:rFonts w:ascii="Tahoma" w:hAnsi="Tahoma" w:cs="Tahoma"/>
          <w:sz w:val="20"/>
          <w:szCs w:val="20"/>
        </w:rPr>
      </w:pPr>
      <w:r>
        <w:rPr>
          <w:rFonts w:ascii="Tahoma" w:hAnsi="Tahoma" w:cs="Tahoma"/>
          <w:sz w:val="20"/>
          <w:szCs w:val="20"/>
        </w:rPr>
        <w:t>2021</w:t>
      </w:r>
      <w:r w:rsidRPr="0044049A">
        <w:rPr>
          <w:rFonts w:ascii="Tahoma" w:hAnsi="Tahoma" w:cs="Tahoma"/>
          <w:sz w:val="20"/>
          <w:szCs w:val="20"/>
        </w:rPr>
        <w:t>r. – kontrola okresowa podstawowa (roczna);</w:t>
      </w:r>
    </w:p>
    <w:p w14:paraId="275C611E" w14:textId="3614F103" w:rsidR="0044049A" w:rsidRDefault="0044049A" w:rsidP="0044049A">
      <w:pPr>
        <w:pStyle w:val="Akapitzlist"/>
        <w:numPr>
          <w:ilvl w:val="0"/>
          <w:numId w:val="35"/>
        </w:numPr>
        <w:rPr>
          <w:rFonts w:ascii="Tahoma" w:hAnsi="Tahoma" w:cs="Tahoma"/>
          <w:sz w:val="20"/>
          <w:szCs w:val="20"/>
        </w:rPr>
      </w:pPr>
      <w:r>
        <w:rPr>
          <w:rFonts w:ascii="Tahoma" w:hAnsi="Tahoma" w:cs="Tahoma"/>
          <w:sz w:val="20"/>
          <w:szCs w:val="20"/>
        </w:rPr>
        <w:t>2022</w:t>
      </w:r>
      <w:r w:rsidRPr="0044049A">
        <w:rPr>
          <w:rFonts w:ascii="Tahoma" w:hAnsi="Tahoma" w:cs="Tahoma"/>
          <w:sz w:val="20"/>
          <w:szCs w:val="20"/>
        </w:rPr>
        <w:t>r</w:t>
      </w:r>
      <w:r>
        <w:rPr>
          <w:rFonts w:ascii="Tahoma" w:hAnsi="Tahoma" w:cs="Tahoma"/>
          <w:sz w:val="20"/>
          <w:szCs w:val="20"/>
        </w:rPr>
        <w:t>. – kontrola okresowa rozszerzona (pięcioletnia</w:t>
      </w:r>
      <w:r w:rsidRPr="0044049A">
        <w:rPr>
          <w:rFonts w:ascii="Tahoma" w:hAnsi="Tahoma" w:cs="Tahoma"/>
          <w:sz w:val="20"/>
          <w:szCs w:val="20"/>
        </w:rPr>
        <w:t>);</w:t>
      </w:r>
    </w:p>
    <w:p w14:paraId="5C6EC8D8" w14:textId="03D2A26F" w:rsidR="0044049A" w:rsidRDefault="0044049A" w:rsidP="00EC4F24">
      <w:pPr>
        <w:pStyle w:val="Akapitzlist"/>
        <w:numPr>
          <w:ilvl w:val="0"/>
          <w:numId w:val="16"/>
        </w:numPr>
        <w:jc w:val="both"/>
        <w:rPr>
          <w:rFonts w:ascii="Tahoma" w:hAnsi="Tahoma" w:cs="Tahoma"/>
          <w:sz w:val="20"/>
          <w:szCs w:val="20"/>
        </w:rPr>
      </w:pPr>
      <w:r>
        <w:rPr>
          <w:rFonts w:ascii="Tahoma" w:hAnsi="Tahoma" w:cs="Tahoma"/>
          <w:sz w:val="20"/>
          <w:szCs w:val="20"/>
        </w:rPr>
        <w:lastRenderedPageBreak/>
        <w:t xml:space="preserve">opracowanie technologii napraw nawierzchni dla wybranych odcinków dróg </w:t>
      </w:r>
      <w:r w:rsidR="00EC4F24">
        <w:rPr>
          <w:rFonts w:ascii="Tahoma" w:hAnsi="Tahoma" w:cs="Tahoma"/>
          <w:sz w:val="20"/>
          <w:szCs w:val="20"/>
        </w:rPr>
        <w:t>wskazanych</w:t>
      </w:r>
      <w:r>
        <w:rPr>
          <w:rFonts w:ascii="Tahoma" w:hAnsi="Tahoma" w:cs="Tahoma"/>
          <w:sz w:val="20"/>
          <w:szCs w:val="20"/>
        </w:rPr>
        <w:t xml:space="preserve"> przez Zamawiającego;</w:t>
      </w:r>
    </w:p>
    <w:p w14:paraId="594617F8" w14:textId="02F01FAF" w:rsidR="0044049A" w:rsidRDefault="0044049A" w:rsidP="0044049A">
      <w:pPr>
        <w:pStyle w:val="Akapitzlist"/>
        <w:numPr>
          <w:ilvl w:val="0"/>
          <w:numId w:val="16"/>
        </w:numPr>
        <w:jc w:val="both"/>
        <w:rPr>
          <w:rFonts w:ascii="Tahoma" w:hAnsi="Tahoma" w:cs="Tahoma"/>
          <w:sz w:val="20"/>
          <w:szCs w:val="20"/>
        </w:rPr>
      </w:pPr>
      <w:r>
        <w:rPr>
          <w:rFonts w:ascii="Tahoma" w:hAnsi="Tahoma" w:cs="Tahoma"/>
          <w:sz w:val="20"/>
          <w:szCs w:val="20"/>
        </w:rPr>
        <w:t>wykonanie uproszczonych opracowań projektowych dla wybranych odcinków dróg wskazanych przez Zamawiającego</w:t>
      </w:r>
      <w:r w:rsidR="00284E80">
        <w:rPr>
          <w:rFonts w:ascii="Tahoma" w:hAnsi="Tahoma" w:cs="Tahoma"/>
          <w:sz w:val="20"/>
          <w:szCs w:val="20"/>
        </w:rPr>
        <w:t>.</w:t>
      </w:r>
    </w:p>
    <w:p w14:paraId="1CF48221" w14:textId="527E5708" w:rsidR="0044049A" w:rsidRPr="005E3DEB" w:rsidRDefault="0044049A" w:rsidP="005E3DEB">
      <w:pPr>
        <w:pStyle w:val="Akapitzlist"/>
        <w:numPr>
          <w:ilvl w:val="0"/>
          <w:numId w:val="11"/>
        </w:numPr>
        <w:jc w:val="both"/>
        <w:rPr>
          <w:rFonts w:ascii="Tahoma" w:hAnsi="Tahoma" w:cs="Tahoma"/>
          <w:sz w:val="20"/>
          <w:szCs w:val="20"/>
        </w:rPr>
      </w:pPr>
      <w:r>
        <w:rPr>
          <w:rFonts w:ascii="Tahoma" w:hAnsi="Tahoma" w:cs="Tahoma"/>
          <w:sz w:val="20"/>
          <w:szCs w:val="20"/>
        </w:rPr>
        <w:t xml:space="preserve">Szczegółowo zakres zamówienia określa „Opis przedmiotu zamówienia” wraz z załącznikami, stanowiący </w:t>
      </w:r>
      <w:r w:rsidRPr="00A12225">
        <w:rPr>
          <w:rFonts w:ascii="Tahoma" w:hAnsi="Tahoma" w:cs="Tahoma"/>
          <w:sz w:val="20"/>
          <w:szCs w:val="20"/>
        </w:rPr>
        <w:t>załącznik nr …. do umowy.</w:t>
      </w:r>
      <w:r>
        <w:rPr>
          <w:rFonts w:ascii="Tahoma" w:hAnsi="Tahoma" w:cs="Tahoma"/>
          <w:sz w:val="20"/>
          <w:szCs w:val="20"/>
        </w:rPr>
        <w:t xml:space="preserve">  </w:t>
      </w:r>
    </w:p>
    <w:p w14:paraId="5DAC7EE4" w14:textId="77777777" w:rsidR="00145CDD" w:rsidRDefault="00145CDD" w:rsidP="006017F0">
      <w:pPr>
        <w:pStyle w:val="Nagwek1"/>
        <w:spacing w:before="120" w:after="120" w:line="360" w:lineRule="auto"/>
        <w:jc w:val="center"/>
        <w:rPr>
          <w:rFonts w:ascii="Tahoma" w:hAnsi="Tahoma" w:cs="Tahoma"/>
          <w:b/>
          <w:color w:val="auto"/>
          <w:sz w:val="20"/>
          <w:szCs w:val="20"/>
        </w:rPr>
      </w:pPr>
    </w:p>
    <w:p w14:paraId="00CB84A1"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2 Termin wykonania</w:t>
      </w:r>
    </w:p>
    <w:p w14:paraId="4A984A7A" w14:textId="66CCBBC4" w:rsidR="00D102CB" w:rsidRPr="00D102CB" w:rsidRDefault="00D102CB" w:rsidP="00D102CB">
      <w:pPr>
        <w:widowControl w:val="0"/>
        <w:numPr>
          <w:ilvl w:val="0"/>
          <w:numId w:val="36"/>
        </w:numPr>
        <w:shd w:val="clear" w:color="auto" w:fill="FFFFFF"/>
        <w:tabs>
          <w:tab w:val="left" w:pos="278"/>
        </w:tabs>
        <w:autoSpaceDE w:val="0"/>
        <w:spacing w:before="158" w:after="120"/>
        <w:ind w:left="40" w:hanging="40"/>
        <w:jc w:val="both"/>
        <w:rPr>
          <w:rFonts w:ascii="Tahoma" w:hAnsi="Tahoma" w:cs="Tahoma"/>
          <w:sz w:val="20"/>
        </w:rPr>
      </w:pPr>
      <w:r w:rsidRPr="00D102CB">
        <w:rPr>
          <w:rFonts w:ascii="Tahoma" w:hAnsi="Tahoma" w:cs="Tahoma"/>
          <w:sz w:val="20"/>
        </w:rPr>
        <w:t xml:space="preserve">Rozpoczęcie realizacji przedmiotu zamówienia: </w:t>
      </w:r>
      <w:r w:rsidRPr="00D102CB">
        <w:rPr>
          <w:rFonts w:ascii="Tahoma" w:hAnsi="Tahoma" w:cs="Tahoma"/>
          <w:b/>
          <w:sz w:val="20"/>
        </w:rPr>
        <w:t xml:space="preserve">w dniu </w:t>
      </w:r>
      <w:r w:rsidR="00284E80">
        <w:rPr>
          <w:rFonts w:ascii="Tahoma" w:hAnsi="Tahoma" w:cs="Tahoma"/>
          <w:b/>
          <w:sz w:val="20"/>
        </w:rPr>
        <w:t>zawarcia</w:t>
      </w:r>
      <w:r w:rsidR="00284E80" w:rsidRPr="00D102CB">
        <w:rPr>
          <w:rFonts w:ascii="Tahoma" w:hAnsi="Tahoma" w:cs="Tahoma"/>
          <w:b/>
          <w:sz w:val="20"/>
        </w:rPr>
        <w:t xml:space="preserve"> </w:t>
      </w:r>
      <w:r w:rsidRPr="00D102CB">
        <w:rPr>
          <w:rFonts w:ascii="Tahoma" w:hAnsi="Tahoma" w:cs="Tahoma"/>
          <w:b/>
          <w:sz w:val="20"/>
        </w:rPr>
        <w:t>umowy.</w:t>
      </w:r>
    </w:p>
    <w:p w14:paraId="4F6DF82C" w14:textId="09BB0E30" w:rsidR="00D102CB" w:rsidRPr="00D102CB" w:rsidRDefault="00D102CB" w:rsidP="00D102CB">
      <w:pPr>
        <w:numPr>
          <w:ilvl w:val="0"/>
          <w:numId w:val="36"/>
        </w:numPr>
        <w:shd w:val="clear" w:color="auto" w:fill="FFFFFF"/>
        <w:tabs>
          <w:tab w:val="left" w:pos="278"/>
        </w:tabs>
        <w:autoSpaceDE w:val="0"/>
        <w:jc w:val="both"/>
        <w:rPr>
          <w:rFonts w:ascii="Tahoma" w:hAnsi="Tahoma" w:cs="Tahoma"/>
          <w:b/>
          <w:sz w:val="20"/>
        </w:rPr>
      </w:pPr>
      <w:r w:rsidRPr="00D102CB">
        <w:rPr>
          <w:rFonts w:ascii="Tahoma" w:hAnsi="Tahoma" w:cs="Tahoma"/>
          <w:sz w:val="20"/>
        </w:rPr>
        <w:t xml:space="preserve">Zakończenie realizacji przedmiotu zamówienia: </w:t>
      </w:r>
      <w:r>
        <w:rPr>
          <w:rFonts w:ascii="Tahoma" w:hAnsi="Tahoma" w:cs="Tahoma"/>
          <w:b/>
          <w:sz w:val="20"/>
        </w:rPr>
        <w:t>30.11.2022</w:t>
      </w:r>
      <w:r w:rsidRPr="00D102CB">
        <w:rPr>
          <w:rFonts w:ascii="Tahoma" w:hAnsi="Tahoma" w:cs="Tahoma"/>
          <w:b/>
          <w:sz w:val="20"/>
        </w:rPr>
        <w:t>r.</w:t>
      </w:r>
      <w:r>
        <w:rPr>
          <w:rFonts w:ascii="Tahoma" w:hAnsi="Tahoma" w:cs="Tahoma"/>
          <w:b/>
          <w:sz w:val="20"/>
        </w:rPr>
        <w:t xml:space="preserve"> </w:t>
      </w:r>
      <w:r w:rsidRPr="00D102CB">
        <w:rPr>
          <w:rFonts w:ascii="Tahoma" w:hAnsi="Tahoma" w:cs="Tahoma"/>
          <w:sz w:val="20"/>
        </w:rPr>
        <w:t xml:space="preserve">z </w:t>
      </w:r>
      <w:r>
        <w:rPr>
          <w:rFonts w:ascii="Tahoma" w:hAnsi="Tahoma" w:cs="Tahoma"/>
          <w:sz w:val="20"/>
        </w:rPr>
        <w:t xml:space="preserve">zachowaniem poniższych </w:t>
      </w:r>
      <w:r w:rsidR="00EC4F24">
        <w:rPr>
          <w:rFonts w:ascii="Tahoma" w:hAnsi="Tahoma" w:cs="Tahoma"/>
          <w:sz w:val="20"/>
        </w:rPr>
        <w:t xml:space="preserve">warunków i </w:t>
      </w:r>
      <w:r>
        <w:rPr>
          <w:rFonts w:ascii="Tahoma" w:hAnsi="Tahoma" w:cs="Tahoma"/>
          <w:sz w:val="20"/>
        </w:rPr>
        <w:t>terminów pośrednich:</w:t>
      </w:r>
    </w:p>
    <w:p w14:paraId="773795D9" w14:textId="17CB0011" w:rsidR="00D102CB" w:rsidRDefault="00D102CB" w:rsidP="00D102CB">
      <w:pPr>
        <w:pStyle w:val="Akapitzlist"/>
        <w:numPr>
          <w:ilvl w:val="0"/>
          <w:numId w:val="37"/>
        </w:numPr>
        <w:shd w:val="clear" w:color="auto" w:fill="FFFFFF"/>
        <w:tabs>
          <w:tab w:val="left" w:pos="278"/>
        </w:tabs>
        <w:autoSpaceDE w:val="0"/>
        <w:jc w:val="both"/>
        <w:rPr>
          <w:rFonts w:ascii="Tahoma" w:hAnsi="Tahoma" w:cs="Tahoma"/>
          <w:b/>
          <w:sz w:val="20"/>
        </w:rPr>
      </w:pPr>
      <w:r>
        <w:rPr>
          <w:rFonts w:ascii="Tahoma" w:hAnsi="Tahoma" w:cs="Tahoma"/>
          <w:sz w:val="20"/>
        </w:rPr>
        <w:t>zakończenie realizacji przedmiotu zamówienia</w:t>
      </w:r>
      <w:r w:rsidR="000B4B2B">
        <w:rPr>
          <w:rFonts w:ascii="Tahoma" w:hAnsi="Tahoma" w:cs="Tahoma"/>
          <w:sz w:val="20"/>
        </w:rPr>
        <w:t xml:space="preserve"> w zakresie § 1 ust. 2 pkt 1) </w:t>
      </w:r>
      <w:r>
        <w:rPr>
          <w:rFonts w:ascii="Tahoma" w:hAnsi="Tahoma" w:cs="Tahoma"/>
          <w:sz w:val="20"/>
        </w:rPr>
        <w:t xml:space="preserve">umowy – </w:t>
      </w:r>
      <w:r w:rsidRPr="00D102CB">
        <w:rPr>
          <w:rFonts w:ascii="Tahoma" w:hAnsi="Tahoma" w:cs="Tahoma"/>
          <w:b/>
          <w:sz w:val="20"/>
        </w:rPr>
        <w:t>14.12.2018r.</w:t>
      </w:r>
    </w:p>
    <w:p w14:paraId="61CE51B5" w14:textId="4DD77332" w:rsidR="000B4B2B" w:rsidRPr="000B4B2B" w:rsidRDefault="000B4B2B" w:rsidP="000B4B2B">
      <w:pPr>
        <w:pStyle w:val="Akapitzlist"/>
        <w:numPr>
          <w:ilvl w:val="0"/>
          <w:numId w:val="37"/>
        </w:numPr>
        <w:rPr>
          <w:rFonts w:ascii="Tahoma" w:hAnsi="Tahoma" w:cs="Tahoma"/>
          <w:b/>
          <w:sz w:val="20"/>
        </w:rPr>
      </w:pPr>
      <w:r w:rsidRPr="000B4B2B">
        <w:rPr>
          <w:rFonts w:ascii="Tahoma" w:hAnsi="Tahoma" w:cs="Tahoma"/>
          <w:sz w:val="20"/>
        </w:rPr>
        <w:t>zakończenie realizacji przedmiotu zamówienia w z</w:t>
      </w:r>
      <w:r>
        <w:rPr>
          <w:rFonts w:ascii="Tahoma" w:hAnsi="Tahoma" w:cs="Tahoma"/>
          <w:sz w:val="20"/>
        </w:rPr>
        <w:t>akresie § 1 ust. 2 pkt 2) lit. a</w:t>
      </w:r>
      <w:r w:rsidRPr="000B4B2B">
        <w:rPr>
          <w:rFonts w:ascii="Tahoma" w:hAnsi="Tahoma" w:cs="Tahoma"/>
          <w:sz w:val="20"/>
        </w:rPr>
        <w:t>) umowy</w:t>
      </w:r>
      <w:r>
        <w:rPr>
          <w:rFonts w:ascii="Tahoma" w:hAnsi="Tahoma" w:cs="Tahoma"/>
          <w:b/>
          <w:sz w:val="20"/>
        </w:rPr>
        <w:t xml:space="preserve"> – 28.09.2018</w:t>
      </w:r>
      <w:r w:rsidRPr="000B4B2B">
        <w:rPr>
          <w:rFonts w:ascii="Tahoma" w:hAnsi="Tahoma" w:cs="Tahoma"/>
          <w:b/>
          <w:sz w:val="20"/>
        </w:rPr>
        <w:t>r.</w:t>
      </w:r>
    </w:p>
    <w:p w14:paraId="631AF1F4" w14:textId="26F8840E" w:rsidR="00D102CB" w:rsidRPr="00D102CB" w:rsidRDefault="00D102CB" w:rsidP="00D102CB">
      <w:pPr>
        <w:pStyle w:val="Akapitzlist"/>
        <w:numPr>
          <w:ilvl w:val="0"/>
          <w:numId w:val="37"/>
        </w:numPr>
        <w:rPr>
          <w:rFonts w:ascii="Tahoma" w:hAnsi="Tahoma" w:cs="Tahoma"/>
          <w:sz w:val="20"/>
        </w:rPr>
      </w:pPr>
      <w:r w:rsidRPr="00D102CB">
        <w:rPr>
          <w:rFonts w:ascii="Tahoma" w:hAnsi="Tahoma" w:cs="Tahoma"/>
          <w:sz w:val="20"/>
        </w:rPr>
        <w:t>zakończenie realizacji przedmiotu zamówienia w zakresie §</w:t>
      </w:r>
      <w:r>
        <w:rPr>
          <w:rFonts w:ascii="Tahoma" w:hAnsi="Tahoma" w:cs="Tahoma"/>
          <w:sz w:val="20"/>
        </w:rPr>
        <w:t xml:space="preserve"> 1 ust. 2 pkt</w:t>
      </w:r>
      <w:r w:rsidRPr="00D102CB">
        <w:rPr>
          <w:rFonts w:ascii="Tahoma" w:hAnsi="Tahoma" w:cs="Tahoma"/>
          <w:sz w:val="20"/>
        </w:rPr>
        <w:t xml:space="preserve"> 2) </w:t>
      </w:r>
      <w:r>
        <w:rPr>
          <w:rFonts w:ascii="Tahoma" w:hAnsi="Tahoma" w:cs="Tahoma"/>
          <w:sz w:val="20"/>
        </w:rPr>
        <w:t xml:space="preserve">lit. b) umowy – </w:t>
      </w:r>
      <w:r w:rsidRPr="00EC4F24">
        <w:rPr>
          <w:rFonts w:ascii="Tahoma" w:hAnsi="Tahoma" w:cs="Tahoma"/>
          <w:b/>
          <w:sz w:val="20"/>
        </w:rPr>
        <w:t>30.09.2019r.</w:t>
      </w:r>
    </w:p>
    <w:p w14:paraId="225C4FE9" w14:textId="65166EA8" w:rsidR="00D102CB" w:rsidRPr="00D102CB" w:rsidRDefault="00D102CB" w:rsidP="00D102CB">
      <w:pPr>
        <w:pStyle w:val="Akapitzlist"/>
        <w:numPr>
          <w:ilvl w:val="0"/>
          <w:numId w:val="37"/>
        </w:numPr>
        <w:rPr>
          <w:rFonts w:ascii="Tahoma" w:hAnsi="Tahoma" w:cs="Tahoma"/>
          <w:sz w:val="20"/>
        </w:rPr>
      </w:pPr>
      <w:r w:rsidRPr="00D102CB">
        <w:rPr>
          <w:rFonts w:ascii="Tahoma" w:hAnsi="Tahoma" w:cs="Tahoma"/>
          <w:sz w:val="20"/>
        </w:rPr>
        <w:t>zakończenie realizacji przedmiotu zamówienia w z</w:t>
      </w:r>
      <w:r>
        <w:rPr>
          <w:rFonts w:ascii="Tahoma" w:hAnsi="Tahoma" w:cs="Tahoma"/>
          <w:sz w:val="20"/>
        </w:rPr>
        <w:t>akresie § 1 ust. 2 pkt 2) lit. c</w:t>
      </w:r>
      <w:r w:rsidR="00EC4F24">
        <w:rPr>
          <w:rFonts w:ascii="Tahoma" w:hAnsi="Tahoma" w:cs="Tahoma"/>
          <w:sz w:val="20"/>
        </w:rPr>
        <w:t xml:space="preserve">) umowy – </w:t>
      </w:r>
      <w:r w:rsidR="00EC4F24" w:rsidRPr="00EC4F24">
        <w:rPr>
          <w:rFonts w:ascii="Tahoma" w:hAnsi="Tahoma" w:cs="Tahoma"/>
          <w:b/>
          <w:sz w:val="20"/>
        </w:rPr>
        <w:t>30.09.2020</w:t>
      </w:r>
      <w:r w:rsidRPr="00EC4F24">
        <w:rPr>
          <w:rFonts w:ascii="Tahoma" w:hAnsi="Tahoma" w:cs="Tahoma"/>
          <w:b/>
          <w:sz w:val="20"/>
        </w:rPr>
        <w:t>r.</w:t>
      </w:r>
    </w:p>
    <w:p w14:paraId="3EEFC9CD" w14:textId="024AAF63" w:rsidR="00EC4F24" w:rsidRPr="00EC4F24" w:rsidRDefault="00EC4F24" w:rsidP="00EC4F24">
      <w:pPr>
        <w:pStyle w:val="Akapitzlist"/>
        <w:numPr>
          <w:ilvl w:val="0"/>
          <w:numId w:val="37"/>
        </w:numPr>
        <w:rPr>
          <w:rFonts w:ascii="Tahoma" w:hAnsi="Tahoma" w:cs="Tahoma"/>
          <w:sz w:val="20"/>
        </w:rPr>
      </w:pPr>
      <w:r w:rsidRPr="00EC4F24">
        <w:rPr>
          <w:rFonts w:ascii="Tahoma" w:hAnsi="Tahoma" w:cs="Tahoma"/>
          <w:sz w:val="20"/>
        </w:rPr>
        <w:t>zakończenie realizacji przedmiotu zamówienia w z</w:t>
      </w:r>
      <w:r>
        <w:rPr>
          <w:rFonts w:ascii="Tahoma" w:hAnsi="Tahoma" w:cs="Tahoma"/>
          <w:sz w:val="20"/>
        </w:rPr>
        <w:t xml:space="preserve">akresie § 1 ust. 2 pkt 2) lit. d) umowy – </w:t>
      </w:r>
      <w:r w:rsidRPr="00EC4F24">
        <w:rPr>
          <w:rFonts w:ascii="Tahoma" w:hAnsi="Tahoma" w:cs="Tahoma"/>
          <w:b/>
          <w:sz w:val="20"/>
        </w:rPr>
        <w:t>30.09.2021r.</w:t>
      </w:r>
    </w:p>
    <w:p w14:paraId="2C99FE8E" w14:textId="02FC9510" w:rsidR="00EC4F24" w:rsidRDefault="00EC4F24" w:rsidP="00EC4F24">
      <w:pPr>
        <w:pStyle w:val="Akapitzlist"/>
        <w:numPr>
          <w:ilvl w:val="0"/>
          <w:numId w:val="37"/>
        </w:numPr>
        <w:rPr>
          <w:rFonts w:ascii="Tahoma" w:hAnsi="Tahoma" w:cs="Tahoma"/>
          <w:b/>
          <w:sz w:val="20"/>
        </w:rPr>
      </w:pPr>
      <w:r w:rsidRPr="00EC4F24">
        <w:rPr>
          <w:rFonts w:ascii="Tahoma" w:hAnsi="Tahoma" w:cs="Tahoma"/>
          <w:sz w:val="20"/>
        </w:rPr>
        <w:t>zakończenie realizacji przedmiotu zamówienia w zakresie § 1 ust. 2 pkt 2) lit. d) umowy –</w:t>
      </w:r>
      <w:r>
        <w:rPr>
          <w:rFonts w:ascii="Tahoma" w:hAnsi="Tahoma" w:cs="Tahoma"/>
          <w:b/>
          <w:sz w:val="20"/>
        </w:rPr>
        <w:t xml:space="preserve"> 30.09.2022</w:t>
      </w:r>
      <w:r w:rsidRPr="00EC4F24">
        <w:rPr>
          <w:rFonts w:ascii="Tahoma" w:hAnsi="Tahoma" w:cs="Tahoma"/>
          <w:b/>
          <w:sz w:val="20"/>
        </w:rPr>
        <w:t>r.</w:t>
      </w:r>
    </w:p>
    <w:p w14:paraId="2EEF295B" w14:textId="29022BDE" w:rsidR="00EC4F24" w:rsidRPr="00EC4F24" w:rsidRDefault="000B4B2B" w:rsidP="00145CDD">
      <w:pPr>
        <w:pStyle w:val="Akapitzlist"/>
        <w:numPr>
          <w:ilvl w:val="0"/>
          <w:numId w:val="37"/>
        </w:numPr>
        <w:jc w:val="both"/>
        <w:rPr>
          <w:rFonts w:ascii="Tahoma" w:hAnsi="Tahoma" w:cs="Tahoma"/>
          <w:b/>
          <w:sz w:val="20"/>
        </w:rPr>
      </w:pPr>
      <w:r>
        <w:rPr>
          <w:rFonts w:ascii="Tahoma" w:hAnsi="Tahoma" w:cs="Tahoma"/>
          <w:sz w:val="20"/>
        </w:rPr>
        <w:t>termin realizacji prac</w:t>
      </w:r>
      <w:r w:rsidR="00284E80">
        <w:rPr>
          <w:rFonts w:ascii="Tahoma" w:hAnsi="Tahoma" w:cs="Tahoma"/>
          <w:sz w:val="20"/>
        </w:rPr>
        <w:t>,</w:t>
      </w:r>
      <w:r>
        <w:rPr>
          <w:rFonts w:ascii="Tahoma" w:hAnsi="Tahoma" w:cs="Tahoma"/>
          <w:sz w:val="20"/>
        </w:rPr>
        <w:t xml:space="preserve"> o których</w:t>
      </w:r>
      <w:r w:rsidR="00EC4F24">
        <w:rPr>
          <w:rFonts w:ascii="Tahoma" w:hAnsi="Tahoma" w:cs="Tahoma"/>
          <w:sz w:val="20"/>
        </w:rPr>
        <w:t xml:space="preserve"> mowa w § 1 ust. 2 pkt 3) </w:t>
      </w:r>
      <w:r w:rsidR="00EC4F24" w:rsidRPr="00EC4F24">
        <w:rPr>
          <w:rFonts w:ascii="Tahoma" w:hAnsi="Tahoma" w:cs="Tahoma"/>
          <w:sz w:val="20"/>
        </w:rPr>
        <w:t>umowy</w:t>
      </w:r>
      <w:r w:rsidR="00EC4F24">
        <w:rPr>
          <w:rFonts w:ascii="Tahoma" w:hAnsi="Tahoma" w:cs="Tahoma"/>
          <w:sz w:val="20"/>
        </w:rPr>
        <w:t xml:space="preserve"> </w:t>
      </w:r>
      <w:r>
        <w:rPr>
          <w:rFonts w:ascii="Tahoma" w:hAnsi="Tahoma" w:cs="Tahoma"/>
          <w:sz w:val="20"/>
        </w:rPr>
        <w:t>–</w:t>
      </w:r>
      <w:r w:rsidR="00EC4F24">
        <w:rPr>
          <w:rFonts w:ascii="Tahoma" w:hAnsi="Tahoma" w:cs="Tahoma"/>
          <w:sz w:val="20"/>
        </w:rPr>
        <w:t xml:space="preserve"> </w:t>
      </w:r>
      <w:r w:rsidR="00284E80">
        <w:rPr>
          <w:rFonts w:ascii="Tahoma" w:hAnsi="Tahoma" w:cs="Tahoma"/>
          <w:sz w:val="20"/>
        </w:rPr>
        <w:t>………….</w:t>
      </w:r>
      <w:r w:rsidR="00284E80">
        <w:rPr>
          <w:rStyle w:val="Odwoanieprzypisudolnego"/>
          <w:rFonts w:ascii="Tahoma" w:hAnsi="Tahoma" w:cs="Tahoma"/>
          <w:sz w:val="20"/>
        </w:rPr>
        <w:footnoteReference w:id="1"/>
      </w:r>
      <w:r>
        <w:rPr>
          <w:rFonts w:ascii="Tahoma" w:hAnsi="Tahoma" w:cs="Tahoma"/>
          <w:sz w:val="20"/>
        </w:rPr>
        <w:t xml:space="preserve"> od dnia otrzymania pisemnego polecenia</w:t>
      </w:r>
      <w:r w:rsidR="00EC4F24">
        <w:rPr>
          <w:rFonts w:ascii="Tahoma" w:hAnsi="Tahoma" w:cs="Tahoma"/>
          <w:sz w:val="20"/>
        </w:rPr>
        <w:t xml:space="preserve"> od Zamawiającego; </w:t>
      </w:r>
    </w:p>
    <w:p w14:paraId="787667B2" w14:textId="34A4B7A3" w:rsidR="005E3DEB" w:rsidRPr="00EC4F24" w:rsidRDefault="000B4B2B" w:rsidP="00145CDD">
      <w:pPr>
        <w:pStyle w:val="Akapitzlist"/>
        <w:numPr>
          <w:ilvl w:val="0"/>
          <w:numId w:val="37"/>
        </w:numPr>
        <w:jc w:val="both"/>
        <w:rPr>
          <w:rFonts w:ascii="Tahoma" w:hAnsi="Tahoma" w:cs="Tahoma"/>
          <w:sz w:val="20"/>
        </w:rPr>
      </w:pPr>
      <w:r>
        <w:rPr>
          <w:rFonts w:ascii="Tahoma" w:hAnsi="Tahoma" w:cs="Tahoma"/>
          <w:sz w:val="20"/>
        </w:rPr>
        <w:t>termin realizacji prac</w:t>
      </w:r>
      <w:r w:rsidR="00284E80">
        <w:rPr>
          <w:rFonts w:ascii="Tahoma" w:hAnsi="Tahoma" w:cs="Tahoma"/>
          <w:sz w:val="20"/>
        </w:rPr>
        <w:t>,</w:t>
      </w:r>
      <w:r w:rsidR="00EC4F24" w:rsidRPr="00EC4F24">
        <w:rPr>
          <w:rFonts w:ascii="Tahoma" w:hAnsi="Tahoma" w:cs="Tahoma"/>
          <w:sz w:val="20"/>
        </w:rPr>
        <w:t xml:space="preserve"> </w:t>
      </w:r>
      <w:r>
        <w:rPr>
          <w:rFonts w:ascii="Tahoma" w:hAnsi="Tahoma" w:cs="Tahoma"/>
          <w:sz w:val="20"/>
        </w:rPr>
        <w:t>o których</w:t>
      </w:r>
      <w:r w:rsidR="00EC4F24">
        <w:rPr>
          <w:rFonts w:ascii="Tahoma" w:hAnsi="Tahoma" w:cs="Tahoma"/>
          <w:sz w:val="20"/>
        </w:rPr>
        <w:t xml:space="preserve"> mowa w § 1 ust. 2 pkt 4</w:t>
      </w:r>
      <w:r w:rsidR="00EC4F24" w:rsidRPr="00EC4F24">
        <w:rPr>
          <w:rFonts w:ascii="Tahoma" w:hAnsi="Tahoma" w:cs="Tahoma"/>
          <w:sz w:val="20"/>
        </w:rPr>
        <w:t xml:space="preserve">) umowy </w:t>
      </w:r>
      <w:r>
        <w:rPr>
          <w:rFonts w:ascii="Tahoma" w:hAnsi="Tahoma" w:cs="Tahoma"/>
          <w:sz w:val="20"/>
        </w:rPr>
        <w:t>–</w:t>
      </w:r>
      <w:r w:rsidR="00EC4F24" w:rsidRPr="00EC4F24">
        <w:rPr>
          <w:rFonts w:ascii="Tahoma" w:hAnsi="Tahoma" w:cs="Tahoma"/>
          <w:sz w:val="20"/>
        </w:rPr>
        <w:t xml:space="preserve"> </w:t>
      </w:r>
      <w:r w:rsidR="00284E80">
        <w:rPr>
          <w:rFonts w:ascii="Tahoma" w:hAnsi="Tahoma" w:cs="Tahoma"/>
          <w:sz w:val="20"/>
        </w:rPr>
        <w:t>……………</w:t>
      </w:r>
      <w:r w:rsidR="00284E80">
        <w:rPr>
          <w:rStyle w:val="Odwoanieprzypisudolnego"/>
          <w:rFonts w:ascii="Tahoma" w:hAnsi="Tahoma" w:cs="Tahoma"/>
          <w:sz w:val="20"/>
        </w:rPr>
        <w:footnoteReference w:id="2"/>
      </w:r>
      <w:r>
        <w:rPr>
          <w:rFonts w:ascii="Tahoma" w:hAnsi="Tahoma" w:cs="Tahoma"/>
          <w:sz w:val="20"/>
        </w:rPr>
        <w:t xml:space="preserve"> od dnia otrzymania pisemnego polecenia</w:t>
      </w:r>
      <w:r w:rsidR="00EC4F24" w:rsidRPr="00EC4F24">
        <w:rPr>
          <w:rFonts w:ascii="Tahoma" w:hAnsi="Tahoma" w:cs="Tahoma"/>
          <w:sz w:val="20"/>
        </w:rPr>
        <w:t xml:space="preserve"> od Zamawiającego</w:t>
      </w:r>
      <w:r w:rsidR="00284E80">
        <w:rPr>
          <w:rFonts w:ascii="Tahoma" w:hAnsi="Tahoma" w:cs="Tahoma"/>
          <w:sz w:val="20"/>
        </w:rPr>
        <w:t>.</w:t>
      </w:r>
      <w:r w:rsidR="00EC4F24" w:rsidRPr="00EC4F24">
        <w:rPr>
          <w:rFonts w:ascii="Tahoma" w:hAnsi="Tahoma" w:cs="Tahoma"/>
          <w:sz w:val="20"/>
        </w:rPr>
        <w:t xml:space="preserve"> </w:t>
      </w:r>
    </w:p>
    <w:p w14:paraId="3D8CD3F5" w14:textId="77777777" w:rsidR="00145CDD" w:rsidRDefault="00145CDD" w:rsidP="006017F0">
      <w:pPr>
        <w:pStyle w:val="Nagwek1"/>
        <w:spacing w:before="120" w:after="120" w:line="360" w:lineRule="auto"/>
        <w:jc w:val="center"/>
        <w:rPr>
          <w:rFonts w:ascii="Tahoma" w:hAnsi="Tahoma" w:cs="Tahoma"/>
          <w:b/>
          <w:color w:val="auto"/>
          <w:sz w:val="20"/>
          <w:szCs w:val="20"/>
        </w:rPr>
      </w:pPr>
    </w:p>
    <w:p w14:paraId="6270AF0E"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3 Wynagrodzenie</w:t>
      </w:r>
    </w:p>
    <w:p w14:paraId="74F2E855" w14:textId="481F9E71" w:rsidR="00D43063" w:rsidRDefault="00D43063" w:rsidP="00A93DDD">
      <w:pPr>
        <w:numPr>
          <w:ilvl w:val="0"/>
          <w:numId w:val="25"/>
        </w:numPr>
        <w:spacing w:line="360" w:lineRule="auto"/>
        <w:jc w:val="both"/>
        <w:rPr>
          <w:rFonts w:ascii="Tahoma" w:hAnsi="Tahoma" w:cs="Tahoma"/>
          <w:sz w:val="20"/>
          <w:szCs w:val="20"/>
        </w:rPr>
      </w:pPr>
      <w:r>
        <w:rPr>
          <w:rFonts w:ascii="Tahoma" w:hAnsi="Tahoma" w:cs="Tahoma"/>
          <w:sz w:val="20"/>
          <w:szCs w:val="20"/>
        </w:rPr>
        <w:t>Za prawidłowe i terminowe wykonanie całości Przedmiotu zamówienia</w:t>
      </w:r>
      <w:r w:rsidR="00A93DDD">
        <w:rPr>
          <w:rFonts w:ascii="Tahoma" w:hAnsi="Tahoma" w:cs="Tahoma"/>
          <w:sz w:val="20"/>
          <w:szCs w:val="20"/>
        </w:rPr>
        <w:t xml:space="preserve">, o którym mowa w </w:t>
      </w:r>
      <w:r w:rsidR="00A93DDD" w:rsidRPr="00A93DDD">
        <w:rPr>
          <w:rFonts w:ascii="Tahoma" w:hAnsi="Tahoma" w:cs="Tahoma"/>
          <w:sz w:val="20"/>
          <w:szCs w:val="20"/>
        </w:rPr>
        <w:t>§ 1</w:t>
      </w:r>
      <w:r w:rsidR="00284E80">
        <w:rPr>
          <w:rFonts w:ascii="Tahoma" w:hAnsi="Tahoma" w:cs="Tahoma"/>
          <w:sz w:val="20"/>
          <w:szCs w:val="20"/>
        </w:rPr>
        <w:t>,</w:t>
      </w:r>
      <w:r w:rsidR="00A93DDD">
        <w:rPr>
          <w:rFonts w:ascii="Tahoma" w:hAnsi="Tahoma" w:cs="Tahoma"/>
          <w:sz w:val="20"/>
          <w:szCs w:val="20"/>
        </w:rPr>
        <w:t xml:space="preserve"> Wykonawca otrzyma wynagrodzenie w łącznej wysokości nie wyższej niż: </w:t>
      </w:r>
    </w:p>
    <w:p w14:paraId="77E6ED62" w14:textId="77777777" w:rsidR="00A93DDD" w:rsidRPr="00A93DDD" w:rsidRDefault="00A93DDD" w:rsidP="00A93DDD">
      <w:pPr>
        <w:spacing w:line="360" w:lineRule="auto"/>
        <w:ind w:left="340"/>
        <w:jc w:val="both"/>
        <w:rPr>
          <w:rFonts w:ascii="Tahoma" w:hAnsi="Tahoma" w:cs="Tahoma"/>
          <w:sz w:val="20"/>
          <w:szCs w:val="20"/>
        </w:rPr>
      </w:pPr>
      <w:r w:rsidRPr="00A93DDD">
        <w:rPr>
          <w:rFonts w:ascii="Tahoma" w:hAnsi="Tahoma" w:cs="Tahoma"/>
          <w:sz w:val="20"/>
          <w:szCs w:val="20"/>
        </w:rPr>
        <w:t>netto: …………………… zł (słownie: …………………………..);</w:t>
      </w:r>
    </w:p>
    <w:p w14:paraId="040058E7" w14:textId="71467D30" w:rsidR="00AF4A42" w:rsidRPr="00AF4A42" w:rsidRDefault="00A93DDD" w:rsidP="00A7492F">
      <w:pPr>
        <w:spacing w:line="360" w:lineRule="auto"/>
        <w:ind w:firstLine="340"/>
        <w:jc w:val="both"/>
        <w:rPr>
          <w:rFonts w:ascii="Tahoma" w:hAnsi="Tahoma" w:cs="Tahoma"/>
          <w:sz w:val="20"/>
          <w:szCs w:val="20"/>
        </w:rPr>
      </w:pPr>
      <w:r w:rsidRPr="00A93DDD">
        <w:rPr>
          <w:rFonts w:ascii="Tahoma" w:hAnsi="Tahoma" w:cs="Tahoma"/>
          <w:sz w:val="20"/>
          <w:szCs w:val="20"/>
        </w:rPr>
        <w:t>podatek VAT: ……………</w:t>
      </w:r>
      <w:r w:rsidR="00AF4A42">
        <w:rPr>
          <w:rFonts w:ascii="Tahoma" w:hAnsi="Tahoma" w:cs="Tahoma"/>
          <w:sz w:val="20"/>
          <w:szCs w:val="20"/>
        </w:rPr>
        <w:t xml:space="preserve">      </w:t>
      </w:r>
      <w:r w:rsidRPr="00A93DDD">
        <w:rPr>
          <w:rFonts w:ascii="Tahoma" w:hAnsi="Tahoma" w:cs="Tahoma"/>
          <w:sz w:val="20"/>
          <w:szCs w:val="20"/>
        </w:rPr>
        <w:t>brutto …………………………. zł. (słownie: ……………………)</w:t>
      </w:r>
      <w:r w:rsidR="00A23814">
        <w:rPr>
          <w:rFonts w:ascii="Tahoma" w:hAnsi="Tahoma" w:cs="Tahoma"/>
          <w:sz w:val="20"/>
          <w:szCs w:val="18"/>
        </w:rPr>
        <w:t>.</w:t>
      </w:r>
    </w:p>
    <w:p w14:paraId="6709F4C7" w14:textId="77777777" w:rsidR="00AF4A42" w:rsidRDefault="00AF4A42" w:rsidP="00A93DDD">
      <w:pPr>
        <w:spacing w:line="360" w:lineRule="auto"/>
        <w:ind w:left="340"/>
        <w:jc w:val="both"/>
        <w:rPr>
          <w:rFonts w:ascii="Tahoma" w:hAnsi="Tahoma" w:cs="Tahoma"/>
          <w:sz w:val="20"/>
          <w:szCs w:val="20"/>
        </w:rPr>
      </w:pPr>
    </w:p>
    <w:p w14:paraId="17F89CB5" w14:textId="000E3CD5" w:rsidR="00560DDC" w:rsidRPr="00A93DDD" w:rsidRDefault="00560DDC" w:rsidP="00A93DDD">
      <w:pPr>
        <w:pStyle w:val="Akapitzlist"/>
        <w:numPr>
          <w:ilvl w:val="0"/>
          <w:numId w:val="25"/>
        </w:numPr>
        <w:spacing w:line="360" w:lineRule="auto"/>
        <w:jc w:val="both"/>
        <w:rPr>
          <w:rFonts w:ascii="Tahoma" w:hAnsi="Tahoma" w:cs="Tahoma"/>
          <w:sz w:val="20"/>
          <w:szCs w:val="20"/>
        </w:rPr>
      </w:pPr>
      <w:r w:rsidRPr="00A93DDD">
        <w:rPr>
          <w:rFonts w:ascii="Tahoma" w:hAnsi="Tahoma" w:cs="Tahoma"/>
          <w:sz w:val="20"/>
          <w:szCs w:val="20"/>
        </w:rPr>
        <w:lastRenderedPageBreak/>
        <w:t>Za prawidłowe i terminowe wykonanie Przedmiotu zamówienia, o którym mowa w § 1 ust. 2 pkt 1)</w:t>
      </w:r>
      <w:r w:rsidR="009856A7" w:rsidRPr="00A93DDD">
        <w:rPr>
          <w:rFonts w:ascii="Tahoma" w:hAnsi="Tahoma" w:cs="Tahoma"/>
          <w:sz w:val="20"/>
          <w:szCs w:val="20"/>
        </w:rPr>
        <w:t xml:space="preserve">  oraz</w:t>
      </w:r>
      <w:r w:rsidRPr="00A93DDD">
        <w:rPr>
          <w:rFonts w:ascii="Tahoma" w:hAnsi="Tahoma" w:cs="Tahoma"/>
          <w:sz w:val="20"/>
          <w:szCs w:val="20"/>
        </w:rPr>
        <w:t xml:space="preserve"> 2) oraz przeniesienie praw określonych umową Wykonawca otrzyma wynagrodzenie </w:t>
      </w:r>
      <w:r w:rsidR="009856A7" w:rsidRPr="00A93DDD">
        <w:rPr>
          <w:rFonts w:ascii="Tahoma" w:hAnsi="Tahoma" w:cs="Tahoma"/>
          <w:sz w:val="20"/>
          <w:szCs w:val="20"/>
        </w:rPr>
        <w:t xml:space="preserve">ryczałtowe </w:t>
      </w:r>
      <w:r w:rsidR="009856A7" w:rsidRPr="00A93DDD">
        <w:rPr>
          <w:rFonts w:ascii="Tahoma" w:hAnsi="Tahoma" w:cs="Tahoma"/>
          <w:sz w:val="20"/>
          <w:szCs w:val="20"/>
        </w:rPr>
        <w:br/>
      </w:r>
      <w:r w:rsidRPr="00A93DDD">
        <w:rPr>
          <w:rFonts w:ascii="Tahoma" w:hAnsi="Tahoma" w:cs="Tahoma"/>
          <w:sz w:val="20"/>
          <w:szCs w:val="20"/>
        </w:rPr>
        <w:t>w wysokości:</w:t>
      </w:r>
      <w:r w:rsidR="00671F25">
        <w:rPr>
          <w:rFonts w:ascii="Tahoma" w:hAnsi="Tahoma" w:cs="Tahoma"/>
          <w:color w:val="FF0000"/>
          <w:sz w:val="20"/>
          <w:szCs w:val="20"/>
        </w:rPr>
        <w:t xml:space="preserve"> </w:t>
      </w:r>
    </w:p>
    <w:p w14:paraId="37A07F75" w14:textId="77777777" w:rsidR="00560DDC" w:rsidRPr="00996776" w:rsidRDefault="00560DDC" w:rsidP="00FF224C">
      <w:pPr>
        <w:spacing w:line="360" w:lineRule="auto"/>
        <w:ind w:left="340"/>
        <w:jc w:val="both"/>
        <w:rPr>
          <w:rFonts w:ascii="Tahoma" w:hAnsi="Tahoma" w:cs="Tahoma"/>
          <w:sz w:val="20"/>
          <w:szCs w:val="20"/>
        </w:rPr>
      </w:pPr>
      <w:r w:rsidRPr="00996776">
        <w:rPr>
          <w:rFonts w:ascii="Tahoma" w:hAnsi="Tahoma" w:cs="Tahoma"/>
          <w:sz w:val="20"/>
          <w:szCs w:val="20"/>
        </w:rPr>
        <w:t>netto: …………………… zł (słownie: …………………………..);</w:t>
      </w:r>
    </w:p>
    <w:p w14:paraId="23466BB8" w14:textId="77777777" w:rsidR="00560DDC" w:rsidRPr="00996776" w:rsidRDefault="00560DDC" w:rsidP="00FF224C">
      <w:pPr>
        <w:spacing w:line="360" w:lineRule="auto"/>
        <w:ind w:left="340"/>
        <w:jc w:val="both"/>
        <w:rPr>
          <w:rFonts w:ascii="Tahoma" w:hAnsi="Tahoma" w:cs="Tahoma"/>
          <w:sz w:val="20"/>
          <w:szCs w:val="20"/>
        </w:rPr>
      </w:pPr>
      <w:r w:rsidRPr="00996776">
        <w:rPr>
          <w:rFonts w:ascii="Tahoma" w:hAnsi="Tahoma" w:cs="Tahoma"/>
          <w:sz w:val="20"/>
          <w:szCs w:val="20"/>
        </w:rPr>
        <w:t>podatek VAT: ………………</w:t>
      </w:r>
    </w:p>
    <w:p w14:paraId="5F9F3EDE" w14:textId="77777777" w:rsidR="00560DDC" w:rsidRDefault="00560DDC" w:rsidP="006017F0">
      <w:pPr>
        <w:spacing w:line="360" w:lineRule="auto"/>
        <w:ind w:left="340"/>
        <w:jc w:val="both"/>
        <w:rPr>
          <w:rFonts w:ascii="Tahoma" w:hAnsi="Tahoma" w:cs="Tahoma"/>
          <w:sz w:val="20"/>
          <w:szCs w:val="20"/>
        </w:rPr>
      </w:pPr>
      <w:r w:rsidRPr="00996776">
        <w:rPr>
          <w:rFonts w:ascii="Tahoma" w:hAnsi="Tahoma" w:cs="Tahoma"/>
          <w:sz w:val="20"/>
          <w:szCs w:val="20"/>
        </w:rPr>
        <w:t>brutto …………………………. zł. (słownie: ……………………).</w:t>
      </w:r>
    </w:p>
    <w:p w14:paraId="77FD8E51" w14:textId="3D405A72" w:rsidR="009856A7" w:rsidRPr="00996776" w:rsidRDefault="009856A7" w:rsidP="009856A7">
      <w:pPr>
        <w:numPr>
          <w:ilvl w:val="0"/>
          <w:numId w:val="25"/>
        </w:numPr>
        <w:spacing w:line="360" w:lineRule="auto"/>
        <w:jc w:val="both"/>
        <w:rPr>
          <w:rFonts w:ascii="Tahoma" w:hAnsi="Tahoma" w:cs="Tahoma"/>
          <w:sz w:val="20"/>
          <w:szCs w:val="20"/>
        </w:rPr>
      </w:pPr>
      <w:r w:rsidRPr="00996776">
        <w:rPr>
          <w:rFonts w:ascii="Tahoma" w:hAnsi="Tahoma" w:cs="Tahoma"/>
          <w:sz w:val="20"/>
          <w:szCs w:val="20"/>
        </w:rPr>
        <w:t>Za prawidłowe i terminowe wykonanie Przedmiotu zamówienia, o</w:t>
      </w:r>
      <w:r>
        <w:rPr>
          <w:rFonts w:ascii="Tahoma" w:hAnsi="Tahoma" w:cs="Tahoma"/>
          <w:sz w:val="20"/>
          <w:szCs w:val="20"/>
        </w:rPr>
        <w:t xml:space="preserve"> którym mowa w § 1 ust. 2 pkt 3)</w:t>
      </w:r>
      <w:r w:rsidRPr="00996776">
        <w:rPr>
          <w:rFonts w:ascii="Tahoma" w:hAnsi="Tahoma" w:cs="Tahoma"/>
          <w:sz w:val="20"/>
          <w:szCs w:val="20"/>
        </w:rPr>
        <w:t xml:space="preserve"> oraz przeniesienie praw określonych umową Wykonawca otrzyma wynagrodzenie </w:t>
      </w:r>
      <w:r w:rsidR="00A43074">
        <w:rPr>
          <w:rFonts w:ascii="Tahoma" w:hAnsi="Tahoma" w:cs="Tahoma"/>
          <w:sz w:val="20"/>
          <w:szCs w:val="20"/>
        </w:rPr>
        <w:t xml:space="preserve">będące iloczynem ceny jednostkowej </w:t>
      </w:r>
      <w:r>
        <w:rPr>
          <w:rFonts w:ascii="Tahoma" w:hAnsi="Tahoma" w:cs="Tahoma"/>
          <w:sz w:val="20"/>
          <w:szCs w:val="20"/>
        </w:rPr>
        <w:t xml:space="preserve">za 1 km długości jezdni </w:t>
      </w:r>
      <w:r w:rsidR="00A43074">
        <w:rPr>
          <w:rFonts w:ascii="Tahoma" w:hAnsi="Tahoma" w:cs="Tahoma"/>
          <w:sz w:val="20"/>
          <w:szCs w:val="20"/>
        </w:rPr>
        <w:t xml:space="preserve">podanej w tabeli opracowań projektowych </w:t>
      </w:r>
      <w:r w:rsidR="000B4B2B">
        <w:rPr>
          <w:rFonts w:ascii="Tahoma" w:hAnsi="Tahoma" w:cs="Tahoma"/>
          <w:sz w:val="20"/>
          <w:szCs w:val="20"/>
        </w:rPr>
        <w:t xml:space="preserve">będącej załącznikiem do oferty Wykonawcy </w:t>
      </w:r>
      <w:r w:rsidRPr="00996776">
        <w:rPr>
          <w:rFonts w:ascii="Tahoma" w:hAnsi="Tahoma" w:cs="Tahoma"/>
          <w:sz w:val="20"/>
          <w:szCs w:val="20"/>
        </w:rPr>
        <w:t>w wysokości:</w:t>
      </w:r>
      <w:r w:rsidR="0004069E">
        <w:rPr>
          <w:rFonts w:ascii="Tahoma" w:hAnsi="Tahoma" w:cs="Tahoma"/>
          <w:sz w:val="20"/>
          <w:szCs w:val="20"/>
        </w:rPr>
        <w:t xml:space="preserve"> </w:t>
      </w:r>
    </w:p>
    <w:p w14:paraId="5549C3AB" w14:textId="77777777" w:rsidR="009856A7" w:rsidRPr="00996776" w:rsidRDefault="009856A7" w:rsidP="009856A7">
      <w:pPr>
        <w:spacing w:line="360" w:lineRule="auto"/>
        <w:ind w:left="340"/>
        <w:jc w:val="both"/>
        <w:rPr>
          <w:rFonts w:ascii="Tahoma" w:hAnsi="Tahoma" w:cs="Tahoma"/>
          <w:sz w:val="20"/>
          <w:szCs w:val="20"/>
        </w:rPr>
      </w:pPr>
      <w:r w:rsidRPr="00996776">
        <w:rPr>
          <w:rFonts w:ascii="Tahoma" w:hAnsi="Tahoma" w:cs="Tahoma"/>
          <w:sz w:val="20"/>
          <w:szCs w:val="20"/>
        </w:rPr>
        <w:t>netto: …………………… zł (słownie: …………………………..);</w:t>
      </w:r>
    </w:p>
    <w:p w14:paraId="09E455E9" w14:textId="77777777" w:rsidR="009856A7" w:rsidRPr="00996776" w:rsidRDefault="009856A7" w:rsidP="009856A7">
      <w:pPr>
        <w:spacing w:line="360" w:lineRule="auto"/>
        <w:ind w:left="340"/>
        <w:jc w:val="both"/>
        <w:rPr>
          <w:rFonts w:ascii="Tahoma" w:hAnsi="Tahoma" w:cs="Tahoma"/>
          <w:sz w:val="20"/>
          <w:szCs w:val="20"/>
        </w:rPr>
      </w:pPr>
      <w:r w:rsidRPr="00996776">
        <w:rPr>
          <w:rFonts w:ascii="Tahoma" w:hAnsi="Tahoma" w:cs="Tahoma"/>
          <w:sz w:val="20"/>
          <w:szCs w:val="20"/>
        </w:rPr>
        <w:t>podatek VAT: ………………</w:t>
      </w:r>
    </w:p>
    <w:p w14:paraId="17C07682" w14:textId="5253D974" w:rsidR="009856A7" w:rsidRDefault="009856A7" w:rsidP="009856A7">
      <w:pPr>
        <w:spacing w:line="360" w:lineRule="auto"/>
        <w:ind w:left="340"/>
        <w:jc w:val="both"/>
        <w:rPr>
          <w:rFonts w:ascii="Tahoma" w:hAnsi="Tahoma" w:cs="Tahoma"/>
          <w:sz w:val="20"/>
          <w:szCs w:val="20"/>
        </w:rPr>
      </w:pPr>
      <w:r w:rsidRPr="00996776">
        <w:rPr>
          <w:rFonts w:ascii="Tahoma" w:hAnsi="Tahoma" w:cs="Tahoma"/>
          <w:sz w:val="20"/>
          <w:szCs w:val="20"/>
        </w:rPr>
        <w:t>brutto …………</w:t>
      </w:r>
      <w:r w:rsidR="00A43074">
        <w:rPr>
          <w:rFonts w:ascii="Tahoma" w:hAnsi="Tahoma" w:cs="Tahoma"/>
          <w:sz w:val="20"/>
          <w:szCs w:val="20"/>
        </w:rPr>
        <w:t>………………. zł. (słownie: ……………………)</w:t>
      </w:r>
    </w:p>
    <w:p w14:paraId="2B4A4C8D" w14:textId="68A490C0" w:rsidR="00A43074" w:rsidRDefault="00A43074" w:rsidP="00D43063">
      <w:pPr>
        <w:spacing w:line="360" w:lineRule="auto"/>
        <w:ind w:left="340"/>
        <w:jc w:val="both"/>
        <w:rPr>
          <w:rFonts w:ascii="Tahoma" w:hAnsi="Tahoma" w:cs="Tahoma"/>
          <w:sz w:val="20"/>
          <w:szCs w:val="20"/>
        </w:rPr>
      </w:pPr>
      <w:r>
        <w:rPr>
          <w:rFonts w:ascii="Tahoma" w:hAnsi="Tahoma" w:cs="Tahoma"/>
          <w:sz w:val="20"/>
          <w:szCs w:val="20"/>
        </w:rPr>
        <w:t xml:space="preserve">oraz długości jezdni zleconej Wykonawcy przez Zamawiającego dla której opracowana ma być technologia naprawy.  </w:t>
      </w:r>
    </w:p>
    <w:p w14:paraId="4B3AE5C4" w14:textId="68DAA18D" w:rsidR="00A43074" w:rsidRPr="00A43074" w:rsidRDefault="00A43074" w:rsidP="00A43074">
      <w:pPr>
        <w:numPr>
          <w:ilvl w:val="0"/>
          <w:numId w:val="25"/>
        </w:numPr>
        <w:spacing w:line="360" w:lineRule="auto"/>
        <w:jc w:val="both"/>
        <w:rPr>
          <w:rFonts w:ascii="Tahoma" w:hAnsi="Tahoma" w:cs="Tahoma"/>
          <w:sz w:val="20"/>
          <w:szCs w:val="20"/>
        </w:rPr>
      </w:pPr>
      <w:r w:rsidRPr="00A43074">
        <w:rPr>
          <w:rFonts w:ascii="Tahoma" w:hAnsi="Tahoma" w:cs="Tahoma"/>
          <w:sz w:val="20"/>
          <w:szCs w:val="20"/>
        </w:rPr>
        <w:t>Za prawidłowe i terminowe wykonanie Przedmiotu zamówienia, o którym mowa w § 1 ust. 2 pkt</w:t>
      </w:r>
      <w:r>
        <w:rPr>
          <w:rFonts w:ascii="Tahoma" w:hAnsi="Tahoma" w:cs="Tahoma"/>
          <w:sz w:val="20"/>
          <w:szCs w:val="20"/>
        </w:rPr>
        <w:t xml:space="preserve"> 4</w:t>
      </w:r>
      <w:r w:rsidRPr="00A43074">
        <w:rPr>
          <w:rFonts w:ascii="Tahoma" w:hAnsi="Tahoma" w:cs="Tahoma"/>
          <w:sz w:val="20"/>
          <w:szCs w:val="20"/>
        </w:rPr>
        <w:t xml:space="preserve">) oraz przeniesienie praw określonych umową Wykonawca otrzyma wynagrodzenie będące iloczynem ceny jednostkowej za 1 km długości jezdni podanej w tabeli opracowań projektowych </w:t>
      </w:r>
      <w:r w:rsidR="000B4B2B">
        <w:rPr>
          <w:rFonts w:ascii="Tahoma" w:hAnsi="Tahoma" w:cs="Tahoma"/>
          <w:sz w:val="20"/>
          <w:szCs w:val="20"/>
        </w:rPr>
        <w:t xml:space="preserve">będącej załącznikiem do oferty Wykonawcy </w:t>
      </w:r>
      <w:r w:rsidRPr="00A43074">
        <w:rPr>
          <w:rFonts w:ascii="Tahoma" w:hAnsi="Tahoma" w:cs="Tahoma"/>
          <w:sz w:val="20"/>
          <w:szCs w:val="20"/>
        </w:rPr>
        <w:t>w wysokości:</w:t>
      </w:r>
      <w:r w:rsidR="0004069E">
        <w:rPr>
          <w:rFonts w:ascii="Tahoma" w:hAnsi="Tahoma" w:cs="Tahoma"/>
          <w:sz w:val="20"/>
          <w:szCs w:val="20"/>
        </w:rPr>
        <w:t xml:space="preserve">   </w:t>
      </w:r>
    </w:p>
    <w:p w14:paraId="2D8D5BA8" w14:textId="77777777" w:rsidR="00A43074" w:rsidRPr="00A43074" w:rsidRDefault="00A43074" w:rsidP="00A43074">
      <w:pPr>
        <w:spacing w:line="360" w:lineRule="auto"/>
        <w:ind w:left="340"/>
        <w:jc w:val="both"/>
        <w:rPr>
          <w:rFonts w:ascii="Tahoma" w:hAnsi="Tahoma" w:cs="Tahoma"/>
          <w:sz w:val="20"/>
          <w:szCs w:val="20"/>
        </w:rPr>
      </w:pPr>
      <w:r w:rsidRPr="00A43074">
        <w:rPr>
          <w:rFonts w:ascii="Tahoma" w:hAnsi="Tahoma" w:cs="Tahoma"/>
          <w:sz w:val="20"/>
          <w:szCs w:val="20"/>
        </w:rPr>
        <w:t>netto: …………………… zł (słownie: …………………………..);</w:t>
      </w:r>
    </w:p>
    <w:p w14:paraId="23021280" w14:textId="77777777" w:rsidR="00A43074" w:rsidRPr="00A43074" w:rsidRDefault="00A43074" w:rsidP="00A43074">
      <w:pPr>
        <w:spacing w:line="360" w:lineRule="auto"/>
        <w:ind w:left="340"/>
        <w:jc w:val="both"/>
        <w:rPr>
          <w:rFonts w:ascii="Tahoma" w:hAnsi="Tahoma" w:cs="Tahoma"/>
          <w:sz w:val="20"/>
          <w:szCs w:val="20"/>
        </w:rPr>
      </w:pPr>
      <w:r w:rsidRPr="00A43074">
        <w:rPr>
          <w:rFonts w:ascii="Tahoma" w:hAnsi="Tahoma" w:cs="Tahoma"/>
          <w:sz w:val="20"/>
          <w:szCs w:val="20"/>
        </w:rPr>
        <w:t>podatek VAT: ………………</w:t>
      </w:r>
    </w:p>
    <w:p w14:paraId="218C8381" w14:textId="77777777" w:rsidR="00A43074" w:rsidRPr="00A43074" w:rsidRDefault="00A43074" w:rsidP="00A43074">
      <w:pPr>
        <w:spacing w:line="360" w:lineRule="auto"/>
        <w:ind w:left="340"/>
        <w:jc w:val="both"/>
        <w:rPr>
          <w:rFonts w:ascii="Tahoma" w:hAnsi="Tahoma" w:cs="Tahoma"/>
          <w:sz w:val="20"/>
          <w:szCs w:val="20"/>
        </w:rPr>
      </w:pPr>
      <w:r w:rsidRPr="00A43074">
        <w:rPr>
          <w:rFonts w:ascii="Tahoma" w:hAnsi="Tahoma" w:cs="Tahoma"/>
          <w:sz w:val="20"/>
          <w:szCs w:val="20"/>
        </w:rPr>
        <w:t>brutto …………………………. zł. (słownie: ……………………)</w:t>
      </w:r>
    </w:p>
    <w:p w14:paraId="519F1489" w14:textId="3D329A83" w:rsidR="00A43074" w:rsidRDefault="00A43074" w:rsidP="00A43074">
      <w:pPr>
        <w:spacing w:line="360" w:lineRule="auto"/>
        <w:ind w:left="340"/>
        <w:jc w:val="both"/>
        <w:rPr>
          <w:rFonts w:ascii="Tahoma" w:hAnsi="Tahoma" w:cs="Tahoma"/>
          <w:sz w:val="20"/>
          <w:szCs w:val="20"/>
        </w:rPr>
      </w:pPr>
      <w:r w:rsidRPr="00A43074">
        <w:rPr>
          <w:rFonts w:ascii="Tahoma" w:hAnsi="Tahoma" w:cs="Tahoma"/>
          <w:sz w:val="20"/>
          <w:szCs w:val="20"/>
        </w:rPr>
        <w:t>oraz długości jezdni zleconej Wykonawcy przez Zam</w:t>
      </w:r>
      <w:r>
        <w:rPr>
          <w:rFonts w:ascii="Tahoma" w:hAnsi="Tahoma" w:cs="Tahoma"/>
          <w:sz w:val="20"/>
          <w:szCs w:val="20"/>
        </w:rPr>
        <w:t xml:space="preserve">awiającego dla której </w:t>
      </w:r>
      <w:r w:rsidR="005754CB">
        <w:rPr>
          <w:rFonts w:ascii="Tahoma" w:hAnsi="Tahoma" w:cs="Tahoma"/>
          <w:sz w:val="20"/>
          <w:szCs w:val="20"/>
        </w:rPr>
        <w:t>wykonane</w:t>
      </w:r>
      <w:r>
        <w:rPr>
          <w:rFonts w:ascii="Tahoma" w:hAnsi="Tahoma" w:cs="Tahoma"/>
          <w:sz w:val="20"/>
          <w:szCs w:val="20"/>
        </w:rPr>
        <w:t xml:space="preserve"> ma być uproszczone opracowanie projektowe. </w:t>
      </w:r>
      <w:r w:rsidRPr="00A43074">
        <w:rPr>
          <w:rFonts w:ascii="Tahoma" w:hAnsi="Tahoma" w:cs="Tahoma"/>
          <w:sz w:val="20"/>
          <w:szCs w:val="20"/>
        </w:rPr>
        <w:t xml:space="preserve"> </w:t>
      </w:r>
    </w:p>
    <w:p w14:paraId="7B3BC05C" w14:textId="5F1A7BA5" w:rsidR="00560DDC" w:rsidRPr="00A23814" w:rsidRDefault="00560DDC" w:rsidP="00A23814">
      <w:pPr>
        <w:numPr>
          <w:ilvl w:val="0"/>
          <w:numId w:val="25"/>
        </w:numPr>
        <w:spacing w:line="360" w:lineRule="auto"/>
        <w:jc w:val="both"/>
        <w:rPr>
          <w:rFonts w:ascii="Tahoma" w:hAnsi="Tahoma" w:cs="Tahoma"/>
          <w:sz w:val="20"/>
          <w:szCs w:val="20"/>
        </w:rPr>
      </w:pPr>
      <w:r w:rsidRPr="00996776">
        <w:rPr>
          <w:rFonts w:ascii="Tahoma" w:hAnsi="Tahoma" w:cs="Tahoma"/>
          <w:sz w:val="20"/>
          <w:szCs w:val="20"/>
        </w:rPr>
        <w:t>P</w:t>
      </w:r>
      <w:r w:rsidR="00AD0192">
        <w:rPr>
          <w:rFonts w:ascii="Tahoma" w:hAnsi="Tahoma" w:cs="Tahoma"/>
          <w:sz w:val="20"/>
          <w:szCs w:val="20"/>
        </w:rPr>
        <w:t>odstawą wystawienia</w:t>
      </w:r>
      <w:r w:rsidR="00AD0192" w:rsidRPr="00AD0192">
        <w:t xml:space="preserve"> </w:t>
      </w:r>
      <w:r w:rsidR="00AD0192" w:rsidRPr="00AD0192">
        <w:rPr>
          <w:rFonts w:ascii="Tahoma" w:hAnsi="Tahoma" w:cs="Tahoma"/>
          <w:sz w:val="20"/>
          <w:szCs w:val="20"/>
        </w:rPr>
        <w:t>przez Wykonawcę</w:t>
      </w:r>
      <w:r w:rsidR="00AD0192">
        <w:rPr>
          <w:rFonts w:ascii="Tahoma" w:hAnsi="Tahoma" w:cs="Tahoma"/>
          <w:sz w:val="20"/>
          <w:szCs w:val="20"/>
        </w:rPr>
        <w:t xml:space="preserve"> faktur</w:t>
      </w:r>
      <w:r w:rsidRPr="00996776">
        <w:rPr>
          <w:rFonts w:ascii="Tahoma" w:hAnsi="Tahoma" w:cs="Tahoma"/>
          <w:sz w:val="20"/>
          <w:szCs w:val="20"/>
        </w:rPr>
        <w:t xml:space="preserve"> VAT </w:t>
      </w:r>
      <w:r w:rsidR="00AD0192">
        <w:rPr>
          <w:rFonts w:ascii="Tahoma" w:hAnsi="Tahoma" w:cs="Tahoma"/>
          <w:sz w:val="20"/>
          <w:szCs w:val="20"/>
        </w:rPr>
        <w:t xml:space="preserve">częściowych oraz faktury VAT końcowej </w:t>
      </w:r>
      <w:r w:rsidR="008B3E89">
        <w:rPr>
          <w:rFonts w:ascii="Tahoma" w:hAnsi="Tahoma" w:cs="Tahoma"/>
          <w:sz w:val="20"/>
          <w:szCs w:val="20"/>
        </w:rPr>
        <w:t>będą podpisane</w:t>
      </w:r>
      <w:r w:rsidRPr="00996776">
        <w:rPr>
          <w:rFonts w:ascii="Tahoma" w:hAnsi="Tahoma" w:cs="Tahoma"/>
          <w:sz w:val="20"/>
          <w:szCs w:val="20"/>
        </w:rPr>
        <w:t xml:space="preserve"> przez </w:t>
      </w:r>
      <w:r w:rsidR="00DB3CF8" w:rsidRPr="00996776">
        <w:rPr>
          <w:rFonts w:ascii="Tahoma" w:hAnsi="Tahoma" w:cs="Tahoma"/>
          <w:sz w:val="20"/>
          <w:szCs w:val="20"/>
        </w:rPr>
        <w:t>S</w:t>
      </w:r>
      <w:r w:rsidR="008B3E89">
        <w:rPr>
          <w:rFonts w:ascii="Tahoma" w:hAnsi="Tahoma" w:cs="Tahoma"/>
          <w:sz w:val="20"/>
          <w:szCs w:val="20"/>
        </w:rPr>
        <w:t>trony protokoły</w:t>
      </w:r>
      <w:r w:rsidRPr="00996776">
        <w:rPr>
          <w:rFonts w:ascii="Tahoma" w:hAnsi="Tahoma" w:cs="Tahoma"/>
          <w:sz w:val="20"/>
          <w:szCs w:val="20"/>
        </w:rPr>
        <w:t xml:space="preserve"> odbioru </w:t>
      </w:r>
      <w:r w:rsidR="008B3E89">
        <w:rPr>
          <w:rFonts w:ascii="Tahoma" w:hAnsi="Tahoma" w:cs="Tahoma"/>
          <w:sz w:val="20"/>
          <w:szCs w:val="20"/>
        </w:rPr>
        <w:t xml:space="preserve">częściowego </w:t>
      </w:r>
      <w:r w:rsidR="00AD0192">
        <w:rPr>
          <w:rFonts w:ascii="Tahoma" w:hAnsi="Tahoma" w:cs="Tahoma"/>
          <w:sz w:val="20"/>
          <w:szCs w:val="20"/>
        </w:rPr>
        <w:t xml:space="preserve"> </w:t>
      </w:r>
      <w:r w:rsidR="008B3E89">
        <w:rPr>
          <w:rFonts w:ascii="Tahoma" w:hAnsi="Tahoma" w:cs="Tahoma"/>
          <w:sz w:val="20"/>
          <w:szCs w:val="20"/>
        </w:rPr>
        <w:t xml:space="preserve">oraz protokół odbioru </w:t>
      </w:r>
      <w:r w:rsidRPr="00996776">
        <w:rPr>
          <w:rFonts w:ascii="Tahoma" w:hAnsi="Tahoma" w:cs="Tahoma"/>
          <w:sz w:val="20"/>
          <w:szCs w:val="20"/>
        </w:rPr>
        <w:t>końcowego, w który</w:t>
      </w:r>
      <w:r w:rsidR="00900FE6">
        <w:rPr>
          <w:rFonts w:ascii="Tahoma" w:hAnsi="Tahoma" w:cs="Tahoma"/>
          <w:sz w:val="20"/>
          <w:szCs w:val="20"/>
        </w:rPr>
        <w:t>ch</w:t>
      </w:r>
      <w:r w:rsidRPr="00996776">
        <w:rPr>
          <w:rFonts w:ascii="Tahoma" w:hAnsi="Tahoma" w:cs="Tahoma"/>
          <w:sz w:val="20"/>
          <w:szCs w:val="20"/>
        </w:rPr>
        <w:t xml:space="preserve"> Zamawiający potwierdzi odbiór wykonanych prac oraz termin ich wykonania.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 w ślad za tym fakturowanie, nastąpią dopiero po usunięciu wad lub nieprawidłowości, w terminie dodatkowo wyznaczonym Wykonawcy. </w:t>
      </w:r>
      <w:r w:rsidR="00A23814">
        <w:rPr>
          <w:rFonts w:ascii="Tahoma" w:hAnsi="Tahoma" w:cs="Tahoma"/>
          <w:sz w:val="20"/>
          <w:szCs w:val="20"/>
        </w:rPr>
        <w:t>Ostatni protokół odbioru częściowego będzie stanowił jednocześnie protokół odbioru końcowego umowy.</w:t>
      </w:r>
    </w:p>
    <w:p w14:paraId="689FD364" w14:textId="77777777" w:rsidR="00560DDC" w:rsidRPr="00996776" w:rsidRDefault="00560DDC" w:rsidP="006017F0">
      <w:pPr>
        <w:numPr>
          <w:ilvl w:val="0"/>
          <w:numId w:val="25"/>
        </w:numPr>
        <w:spacing w:line="360" w:lineRule="auto"/>
        <w:jc w:val="both"/>
        <w:rPr>
          <w:rFonts w:ascii="Tahoma" w:hAnsi="Tahoma" w:cs="Tahoma"/>
          <w:sz w:val="20"/>
          <w:szCs w:val="20"/>
        </w:rPr>
      </w:pPr>
      <w:r w:rsidRPr="00996776">
        <w:rPr>
          <w:rFonts w:ascii="Tahoma" w:hAnsi="Tahoma" w:cs="Tahoma"/>
          <w:sz w:val="20"/>
          <w:szCs w:val="20"/>
        </w:rPr>
        <w:t xml:space="preserve">Fakturę należy wystawić na Miasto Stołeczne Warszawa, pl. Bankowy 3/5, 00-950 Warszawa, NIP 525-22-48-481, natomiast odbiorcą faktury i płatnikiem będzie Zarząd Dróg Miejskich, ul. Chmielna 120, 00-801 Warszawa. Płatność wynagrodzenia należnego Wykonawcy dokonana będzie przez Zamawiającego w terminie 21 dni od daty wpływu lub złożenia w kancelarii Zamawiającego </w:t>
      </w:r>
      <w:r w:rsidRPr="00996776">
        <w:rPr>
          <w:rFonts w:ascii="Tahoma" w:hAnsi="Tahoma" w:cs="Tahoma"/>
          <w:sz w:val="20"/>
          <w:szCs w:val="20"/>
        </w:rPr>
        <w:lastRenderedPageBreak/>
        <w:t>prawidłowo wystawionej faktury VAT. Płatność nastąpi na niżej podany numer rachunku bankowego:</w:t>
      </w:r>
    </w:p>
    <w:p w14:paraId="567D881B" w14:textId="77777777" w:rsidR="00560DDC" w:rsidRPr="00996776" w:rsidRDefault="00560DDC" w:rsidP="006017F0">
      <w:pPr>
        <w:pStyle w:val="Akapitzlist"/>
        <w:spacing w:after="0" w:line="360" w:lineRule="auto"/>
        <w:ind w:left="0" w:firstLine="340"/>
        <w:jc w:val="both"/>
        <w:rPr>
          <w:rFonts w:ascii="Tahoma" w:hAnsi="Tahoma" w:cs="Tahoma"/>
          <w:sz w:val="20"/>
          <w:szCs w:val="20"/>
        </w:rPr>
      </w:pPr>
      <w:r w:rsidRPr="00996776">
        <w:rPr>
          <w:rFonts w:ascii="Tahoma" w:hAnsi="Tahoma" w:cs="Tahoma"/>
          <w:sz w:val="20"/>
          <w:szCs w:val="20"/>
        </w:rPr>
        <w:t>w banku:……………………………………………………………………………………………..</w:t>
      </w:r>
    </w:p>
    <w:p w14:paraId="28DB596A" w14:textId="77777777" w:rsidR="00560DDC" w:rsidRPr="00996776" w:rsidRDefault="00560DDC" w:rsidP="006017F0">
      <w:pPr>
        <w:pStyle w:val="Akapitzlist"/>
        <w:spacing w:after="0" w:line="360" w:lineRule="auto"/>
        <w:ind w:left="0" w:firstLine="340"/>
        <w:jc w:val="both"/>
        <w:rPr>
          <w:rFonts w:ascii="Tahoma" w:hAnsi="Tahoma" w:cs="Tahoma"/>
          <w:sz w:val="20"/>
          <w:szCs w:val="20"/>
        </w:rPr>
      </w:pPr>
      <w:r w:rsidRPr="00996776">
        <w:rPr>
          <w:rFonts w:ascii="Tahoma" w:hAnsi="Tahoma" w:cs="Tahoma"/>
          <w:sz w:val="20"/>
          <w:szCs w:val="20"/>
        </w:rPr>
        <w:t>nr rachunku: ………………………………………………………………………………………</w:t>
      </w:r>
    </w:p>
    <w:p w14:paraId="44BE9FAE" w14:textId="77777777" w:rsidR="00560DDC" w:rsidRDefault="00560DDC" w:rsidP="006017F0">
      <w:pPr>
        <w:numPr>
          <w:ilvl w:val="0"/>
          <w:numId w:val="25"/>
        </w:numPr>
        <w:spacing w:line="360" w:lineRule="auto"/>
        <w:jc w:val="both"/>
        <w:rPr>
          <w:rFonts w:ascii="Tahoma" w:hAnsi="Tahoma" w:cs="Tahoma"/>
          <w:sz w:val="20"/>
          <w:szCs w:val="20"/>
        </w:rPr>
      </w:pPr>
      <w:r w:rsidRPr="00996776">
        <w:rPr>
          <w:rFonts w:ascii="Tahoma" w:hAnsi="Tahoma" w:cs="Tahoma"/>
          <w:sz w:val="20"/>
          <w:szCs w:val="20"/>
        </w:rPr>
        <w:t>Wykonawcy nie przysługuje prawo przeniesienia przysługujących mu wierzytelności na rzecz osób trzecich bez uprzedniej, pisemnej zgody Zamawiającego.</w:t>
      </w:r>
    </w:p>
    <w:p w14:paraId="3D6C8CEB" w14:textId="77777777" w:rsidR="006939EE" w:rsidRPr="00A63937" w:rsidRDefault="006939EE" w:rsidP="006939EE">
      <w:pPr>
        <w:numPr>
          <w:ilvl w:val="0"/>
          <w:numId w:val="25"/>
        </w:numPr>
        <w:jc w:val="both"/>
        <w:rPr>
          <w:rFonts w:ascii="Tahoma" w:hAnsi="Tahoma" w:cs="Tahoma"/>
          <w:sz w:val="20"/>
          <w:szCs w:val="20"/>
        </w:rPr>
      </w:pPr>
      <w:r w:rsidRPr="00A63937">
        <w:rPr>
          <w:rFonts w:ascii="Tahoma" w:hAnsi="Tahoma" w:cs="Tahoma"/>
          <w:sz w:val="20"/>
          <w:szCs w:val="20"/>
        </w:rPr>
        <w:t>Rozliczenie wynagrodzenia Wykonawcy realizowane będzie do wysokości środków finansowych na dany rok.</w:t>
      </w:r>
    </w:p>
    <w:p w14:paraId="2CFB3D54" w14:textId="77777777" w:rsidR="006939EE" w:rsidRPr="00996776" w:rsidRDefault="006939EE" w:rsidP="00A63937">
      <w:pPr>
        <w:spacing w:line="360" w:lineRule="auto"/>
        <w:ind w:left="340"/>
        <w:jc w:val="both"/>
        <w:rPr>
          <w:rFonts w:ascii="Tahoma" w:hAnsi="Tahoma" w:cs="Tahoma"/>
          <w:sz w:val="20"/>
          <w:szCs w:val="20"/>
        </w:rPr>
      </w:pPr>
    </w:p>
    <w:p w14:paraId="1466404C" w14:textId="50245C3C"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4 Zabezpieczenie</w:t>
      </w:r>
      <w:r w:rsidR="0045472E" w:rsidRPr="006017F0">
        <w:rPr>
          <w:rFonts w:ascii="Tahoma" w:hAnsi="Tahoma" w:cs="Tahoma"/>
          <w:b/>
          <w:color w:val="auto"/>
          <w:sz w:val="20"/>
          <w:szCs w:val="20"/>
        </w:rPr>
        <w:t xml:space="preserve"> </w:t>
      </w:r>
    </w:p>
    <w:p w14:paraId="31BD5224" w14:textId="5E7C6983" w:rsidR="00560DDC" w:rsidRPr="00996776" w:rsidRDefault="00560DDC" w:rsidP="00FF224C">
      <w:pPr>
        <w:pStyle w:val="Tekstpodstawowy"/>
        <w:numPr>
          <w:ilvl w:val="0"/>
          <w:numId w:val="12"/>
        </w:numPr>
        <w:tabs>
          <w:tab w:val="num" w:pos="426"/>
        </w:tabs>
        <w:spacing w:line="360" w:lineRule="auto"/>
        <w:ind w:left="426" w:hanging="426"/>
        <w:jc w:val="both"/>
        <w:rPr>
          <w:rFonts w:ascii="Tahoma" w:hAnsi="Tahoma" w:cs="Tahoma"/>
          <w:sz w:val="20"/>
        </w:rPr>
      </w:pPr>
      <w:r w:rsidRPr="00996776">
        <w:rPr>
          <w:rFonts w:ascii="Tahoma" w:hAnsi="Tahoma" w:cs="Tahoma"/>
          <w:sz w:val="20"/>
        </w:rPr>
        <w:t>Wykonawca przed zawarciem umowy celem zabezpieczenia prawidłowego wykonania zobowiązań wniósł zabezpieczenie w wysokości</w:t>
      </w:r>
      <w:r w:rsidR="009017D8">
        <w:rPr>
          <w:rFonts w:ascii="Tahoma" w:hAnsi="Tahoma" w:cs="Tahoma"/>
          <w:sz w:val="20"/>
        </w:rPr>
        <w:t xml:space="preserve"> 5%</w:t>
      </w:r>
      <w:r w:rsidRPr="004A55E2">
        <w:rPr>
          <w:rFonts w:ascii="Tahoma" w:hAnsi="Tahoma" w:cs="Tahoma"/>
          <w:sz w:val="20"/>
        </w:rPr>
        <w:t xml:space="preserve"> wartości umowy brutto, tj. w kwocie _____________ zł. (słownie: _______________________) w formie……………………………………………….</w:t>
      </w:r>
    </w:p>
    <w:p w14:paraId="47050133" w14:textId="77777777" w:rsidR="00560DDC" w:rsidRPr="00996776" w:rsidRDefault="00560DDC" w:rsidP="00FF224C">
      <w:pPr>
        <w:pStyle w:val="Tekstpodstawowy"/>
        <w:numPr>
          <w:ilvl w:val="0"/>
          <w:numId w:val="12"/>
        </w:numPr>
        <w:tabs>
          <w:tab w:val="num" w:pos="426"/>
        </w:tabs>
        <w:spacing w:line="360" w:lineRule="auto"/>
        <w:ind w:left="426" w:hanging="426"/>
        <w:jc w:val="both"/>
        <w:rPr>
          <w:rFonts w:ascii="Tahoma" w:hAnsi="Tahoma" w:cs="Tahoma"/>
          <w:sz w:val="20"/>
        </w:rPr>
      </w:pPr>
      <w:r w:rsidRPr="00996776">
        <w:rPr>
          <w:rFonts w:ascii="Tahoma" w:hAnsi="Tahoma" w:cs="Tahoma"/>
          <w:sz w:val="20"/>
        </w:rPr>
        <w:t>Zwrot zabezpieczenia należytego wykonania umowy nastąpi w terminie:</w:t>
      </w:r>
    </w:p>
    <w:p w14:paraId="260BDE5E" w14:textId="77777777" w:rsidR="00560DDC" w:rsidRPr="00996776" w:rsidRDefault="00560DDC" w:rsidP="00FF224C">
      <w:pPr>
        <w:numPr>
          <w:ilvl w:val="0"/>
          <w:numId w:val="19"/>
        </w:numPr>
        <w:spacing w:line="360" w:lineRule="auto"/>
        <w:jc w:val="both"/>
        <w:rPr>
          <w:rFonts w:ascii="Tahoma" w:hAnsi="Tahoma" w:cs="Tahoma"/>
          <w:sz w:val="20"/>
          <w:szCs w:val="20"/>
        </w:rPr>
      </w:pPr>
      <w:r w:rsidRPr="00996776">
        <w:rPr>
          <w:rFonts w:ascii="Tahoma" w:hAnsi="Tahoma" w:cs="Tahoma"/>
          <w:sz w:val="20"/>
          <w:szCs w:val="20"/>
        </w:rPr>
        <w:t>30 dni od daty obustronnie podpisanego protokołu odbioru końcowego Przedmiotu zamówienia (70% wartości zabezpieczenia),</w:t>
      </w:r>
    </w:p>
    <w:p w14:paraId="305E71A6" w14:textId="77777777" w:rsidR="00560DDC" w:rsidRPr="00996776" w:rsidRDefault="00560DDC" w:rsidP="006017F0">
      <w:pPr>
        <w:numPr>
          <w:ilvl w:val="0"/>
          <w:numId w:val="19"/>
        </w:numPr>
        <w:spacing w:line="360" w:lineRule="auto"/>
        <w:jc w:val="both"/>
        <w:rPr>
          <w:rFonts w:ascii="Tahoma" w:hAnsi="Tahoma" w:cs="Tahoma"/>
          <w:sz w:val="20"/>
          <w:szCs w:val="20"/>
        </w:rPr>
      </w:pPr>
      <w:r w:rsidRPr="00996776">
        <w:rPr>
          <w:rFonts w:ascii="Tahoma" w:hAnsi="Tahoma" w:cs="Tahoma"/>
          <w:sz w:val="20"/>
          <w:szCs w:val="20"/>
        </w:rPr>
        <w:t>nie później niż w 15. dniu po upływie okresu rękojmi za wady (30% wartości zabezpieczenia).</w:t>
      </w:r>
    </w:p>
    <w:p w14:paraId="12307C8D" w14:textId="075AF1E5" w:rsidR="00560DDC" w:rsidRPr="00996776" w:rsidRDefault="00560DDC" w:rsidP="006017F0">
      <w:pPr>
        <w:pStyle w:val="Tekstpodstawowy"/>
        <w:numPr>
          <w:ilvl w:val="0"/>
          <w:numId w:val="12"/>
        </w:numPr>
        <w:tabs>
          <w:tab w:val="num" w:pos="426"/>
        </w:tabs>
        <w:spacing w:line="360" w:lineRule="auto"/>
        <w:ind w:left="426" w:hanging="426"/>
        <w:jc w:val="both"/>
        <w:rPr>
          <w:rFonts w:ascii="Tahoma" w:hAnsi="Tahoma" w:cs="Tahoma"/>
          <w:sz w:val="20"/>
        </w:rPr>
      </w:pPr>
      <w:r w:rsidRPr="00996776">
        <w:rPr>
          <w:rFonts w:ascii="Tahoma" w:hAnsi="Tahoma" w:cs="Tahoma"/>
          <w:sz w:val="20"/>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6926DF33" w14:textId="77777777" w:rsidR="00560DDC" w:rsidRPr="00996776" w:rsidRDefault="00560DDC" w:rsidP="006017F0">
      <w:pPr>
        <w:pStyle w:val="Tekstpodstawowy"/>
        <w:numPr>
          <w:ilvl w:val="0"/>
          <w:numId w:val="12"/>
        </w:numPr>
        <w:tabs>
          <w:tab w:val="num" w:pos="426"/>
        </w:tabs>
        <w:spacing w:line="360" w:lineRule="auto"/>
        <w:ind w:left="426" w:hanging="426"/>
        <w:jc w:val="both"/>
        <w:rPr>
          <w:rFonts w:ascii="Tahoma" w:hAnsi="Tahoma" w:cs="Tahoma"/>
          <w:sz w:val="20"/>
        </w:rPr>
      </w:pPr>
      <w:r w:rsidRPr="00996776">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14:paraId="06F940FD" w14:textId="2825F039" w:rsidR="004364B6" w:rsidRPr="00996776" w:rsidRDefault="004364B6" w:rsidP="006017F0">
      <w:pPr>
        <w:pStyle w:val="Akapitzlist"/>
        <w:numPr>
          <w:ilvl w:val="0"/>
          <w:numId w:val="12"/>
        </w:numPr>
        <w:spacing w:after="0" w:line="360" w:lineRule="auto"/>
        <w:ind w:left="357" w:hanging="357"/>
        <w:jc w:val="both"/>
        <w:rPr>
          <w:rFonts w:ascii="Tahoma" w:eastAsia="Times New Roman" w:hAnsi="Tahoma" w:cs="Tahoma"/>
          <w:sz w:val="20"/>
          <w:szCs w:val="20"/>
          <w:lang w:eastAsia="pl-PL"/>
        </w:rPr>
      </w:pPr>
      <w:r w:rsidRPr="00996776">
        <w:rPr>
          <w:rFonts w:ascii="Tahoma" w:eastAsia="Times New Roman" w:hAnsi="Tahoma" w:cs="Tahoma"/>
          <w:sz w:val="20"/>
          <w:szCs w:val="20"/>
          <w:lang w:eastAsia="pl-PL"/>
        </w:rPr>
        <w:t>W przypadku zwiększenia kwoty wynagrodzenia, o której  mowa w § 3 ust. 1 lub 3 umowy, w trakcie realizacji umowy, Zamawiający zastrzega sobie możliwość odpowiedniego, proporcjonalnego zwiększenia wysokości zabezpieczenia należytego wykonania umowy do wysokości</w:t>
      </w:r>
      <w:r w:rsidRPr="004A55E2">
        <w:rPr>
          <w:rFonts w:ascii="Tahoma" w:eastAsia="Times New Roman" w:hAnsi="Tahoma" w:cs="Tahoma"/>
          <w:sz w:val="20"/>
          <w:szCs w:val="20"/>
          <w:lang w:eastAsia="pl-PL"/>
        </w:rPr>
        <w:t xml:space="preserve"> </w:t>
      </w:r>
      <w:r w:rsidR="009017D8">
        <w:rPr>
          <w:rFonts w:ascii="Tahoma" w:eastAsia="Times New Roman" w:hAnsi="Tahoma" w:cs="Tahoma"/>
          <w:sz w:val="20"/>
          <w:szCs w:val="20"/>
          <w:lang w:eastAsia="pl-PL"/>
        </w:rPr>
        <w:t>5%</w:t>
      </w:r>
      <w:r w:rsidRPr="004A55E2">
        <w:rPr>
          <w:rFonts w:ascii="Tahoma" w:eastAsia="Times New Roman" w:hAnsi="Tahoma" w:cs="Tahoma"/>
          <w:sz w:val="20"/>
          <w:szCs w:val="20"/>
          <w:lang w:eastAsia="pl-PL"/>
        </w:rPr>
        <w:t xml:space="preserve"> </w:t>
      </w:r>
      <w:r w:rsidRPr="00996776">
        <w:rPr>
          <w:rFonts w:ascii="Tahoma" w:eastAsia="Times New Roman" w:hAnsi="Tahoma" w:cs="Tahoma"/>
          <w:sz w:val="20"/>
          <w:szCs w:val="20"/>
          <w:lang w:eastAsia="pl-PL"/>
        </w:rPr>
        <w:t>zmienionej wartości umowy brutto, z tym, że wartość zabezpieczenia po zmianie nie może przekroczyć 10% ceny całkowitej oferty albo maksymalnej wartości nominalnej zobowiązania wynikającego z umowy.</w:t>
      </w:r>
    </w:p>
    <w:p w14:paraId="545133A5" w14:textId="6ED386EF" w:rsidR="002211C5" w:rsidRPr="00996776" w:rsidRDefault="002211C5" w:rsidP="006017F0">
      <w:pPr>
        <w:pStyle w:val="Akapitzlist"/>
        <w:numPr>
          <w:ilvl w:val="0"/>
          <w:numId w:val="12"/>
        </w:numPr>
        <w:spacing w:after="0" w:line="360" w:lineRule="auto"/>
        <w:jc w:val="both"/>
        <w:rPr>
          <w:rFonts w:ascii="Tahoma" w:eastAsia="Times New Roman" w:hAnsi="Tahoma" w:cs="Tahoma"/>
          <w:sz w:val="20"/>
          <w:szCs w:val="20"/>
          <w:lang w:eastAsia="pl-PL"/>
        </w:rPr>
      </w:pPr>
      <w:r w:rsidRPr="00996776">
        <w:rPr>
          <w:rFonts w:ascii="Tahoma" w:eastAsia="Times New Roman" w:hAnsi="Tahoma" w:cs="Tahoma"/>
          <w:sz w:val="20"/>
          <w:szCs w:val="20"/>
          <w:lang w:eastAsia="pl-PL"/>
        </w:rPr>
        <w:t>Zmiana o której mowa w ust. 5 nastąpi w drodze aneksu do umowy.</w:t>
      </w:r>
    </w:p>
    <w:p w14:paraId="204BDA9B"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lastRenderedPageBreak/>
        <w:t>§ 5 Rękojmia za wady</w:t>
      </w:r>
    </w:p>
    <w:p w14:paraId="190E330B" w14:textId="69BBC061" w:rsidR="00560DDC" w:rsidRPr="004A55E2" w:rsidRDefault="00560DDC" w:rsidP="006017F0">
      <w:pPr>
        <w:numPr>
          <w:ilvl w:val="0"/>
          <w:numId w:val="4"/>
        </w:numPr>
        <w:spacing w:line="360" w:lineRule="auto"/>
        <w:ind w:left="284" w:hanging="357"/>
        <w:jc w:val="both"/>
        <w:rPr>
          <w:rFonts w:ascii="Tahoma" w:hAnsi="Tahoma" w:cs="Tahoma"/>
          <w:sz w:val="20"/>
          <w:szCs w:val="20"/>
        </w:rPr>
      </w:pPr>
      <w:r w:rsidRPr="00996776">
        <w:rPr>
          <w:rFonts w:ascii="Tahoma" w:hAnsi="Tahoma" w:cs="Tahoma"/>
          <w:sz w:val="20"/>
          <w:szCs w:val="20"/>
        </w:rPr>
        <w:t xml:space="preserve">Wykonawca jest odpowiedzialny względem Zamawiającego z tytułu rękojmi za wady ujawnione w okresie </w:t>
      </w:r>
      <w:r w:rsidR="009017D8">
        <w:rPr>
          <w:rFonts w:ascii="Tahoma" w:hAnsi="Tahoma" w:cs="Tahoma"/>
          <w:sz w:val="20"/>
          <w:szCs w:val="20"/>
        </w:rPr>
        <w:t>24 miesięcy</w:t>
      </w:r>
      <w:r w:rsidRPr="00996776">
        <w:rPr>
          <w:rFonts w:ascii="Tahoma" w:hAnsi="Tahoma" w:cs="Tahoma"/>
          <w:sz w:val="20"/>
          <w:szCs w:val="20"/>
        </w:rPr>
        <w:t xml:space="preserve"> liczonym od daty </w:t>
      </w:r>
      <w:r w:rsidR="009017D8">
        <w:rPr>
          <w:rFonts w:ascii="Tahoma" w:hAnsi="Tahoma" w:cs="Tahoma"/>
          <w:sz w:val="20"/>
          <w:szCs w:val="20"/>
        </w:rPr>
        <w:t>wykonania Przedmiotu zamówienia</w:t>
      </w:r>
      <w:r w:rsidRPr="00996776">
        <w:rPr>
          <w:rFonts w:ascii="Tahoma" w:hAnsi="Tahoma" w:cs="Tahoma"/>
          <w:sz w:val="20"/>
          <w:szCs w:val="20"/>
        </w:rPr>
        <w:t xml:space="preserve">, wskazanej w protokole odbioru </w:t>
      </w:r>
      <w:r w:rsidR="00BD4DD5">
        <w:rPr>
          <w:rFonts w:ascii="Tahoma" w:hAnsi="Tahoma" w:cs="Tahoma"/>
          <w:sz w:val="20"/>
          <w:szCs w:val="20"/>
        </w:rPr>
        <w:t>częściowego</w:t>
      </w:r>
      <w:r w:rsidRPr="00996776">
        <w:rPr>
          <w:rFonts w:ascii="Tahoma" w:hAnsi="Tahoma" w:cs="Tahoma"/>
          <w:sz w:val="20"/>
          <w:szCs w:val="20"/>
        </w:rPr>
        <w:t>,</w:t>
      </w:r>
      <w:r w:rsidR="003A1F9E" w:rsidRPr="00996776">
        <w:rPr>
          <w:rFonts w:ascii="Tahoma" w:hAnsi="Tahoma" w:cs="Tahoma"/>
          <w:sz w:val="20"/>
          <w:szCs w:val="20"/>
        </w:rPr>
        <w:t xml:space="preserve"> o którym mowa w </w:t>
      </w:r>
      <w:r w:rsidR="003A1F9E" w:rsidRPr="004A55E2">
        <w:rPr>
          <w:rFonts w:ascii="Tahoma" w:hAnsi="Tahoma" w:cs="Tahoma"/>
          <w:sz w:val="20"/>
          <w:szCs w:val="20"/>
        </w:rPr>
        <w:t>§ 3 ust.</w:t>
      </w:r>
      <w:r w:rsidR="009B6E8B" w:rsidRPr="004A55E2">
        <w:rPr>
          <w:rFonts w:ascii="Tahoma" w:hAnsi="Tahoma" w:cs="Tahoma"/>
          <w:sz w:val="20"/>
          <w:szCs w:val="20"/>
        </w:rPr>
        <w:t xml:space="preserve"> </w:t>
      </w:r>
      <w:r w:rsidR="00A63937">
        <w:rPr>
          <w:rFonts w:ascii="Tahoma" w:hAnsi="Tahoma" w:cs="Tahoma"/>
          <w:sz w:val="20"/>
          <w:szCs w:val="20"/>
        </w:rPr>
        <w:t>5</w:t>
      </w:r>
      <w:r w:rsidR="00A23814">
        <w:rPr>
          <w:rFonts w:ascii="Tahoma" w:hAnsi="Tahoma" w:cs="Tahoma"/>
          <w:sz w:val="20"/>
          <w:szCs w:val="20"/>
        </w:rPr>
        <w:t>,</w:t>
      </w:r>
      <w:r w:rsidR="00BD4DD5">
        <w:rPr>
          <w:rFonts w:ascii="Tahoma" w:hAnsi="Tahoma" w:cs="Tahoma"/>
          <w:sz w:val="20"/>
          <w:szCs w:val="20"/>
        </w:rPr>
        <w:t xml:space="preserve"> w okresie kończącym się po upływie 24 miesięcy od daty wykonania Przedmiotu zamówienia wskazanej w protokole odbioru końcowego,</w:t>
      </w:r>
      <w:r w:rsidR="00A6357F">
        <w:rPr>
          <w:rFonts w:ascii="Tahoma" w:hAnsi="Tahoma" w:cs="Tahoma"/>
          <w:sz w:val="20"/>
          <w:szCs w:val="20"/>
        </w:rPr>
        <w:t xml:space="preserve"> </w:t>
      </w:r>
      <w:r w:rsidRPr="004A55E2">
        <w:rPr>
          <w:rFonts w:ascii="Tahoma" w:hAnsi="Tahoma" w:cs="Tahoma"/>
          <w:sz w:val="20"/>
          <w:szCs w:val="20"/>
        </w:rPr>
        <w:t>z zastrzeżeniem § 6 ust. 3</w:t>
      </w:r>
      <w:r w:rsidR="00245C83">
        <w:rPr>
          <w:rFonts w:ascii="Tahoma" w:hAnsi="Tahoma" w:cs="Tahoma"/>
          <w:sz w:val="20"/>
          <w:szCs w:val="20"/>
        </w:rPr>
        <w:t>.</w:t>
      </w:r>
      <w:r w:rsidRPr="004A55E2">
        <w:rPr>
          <w:rFonts w:ascii="Tahoma" w:hAnsi="Tahoma" w:cs="Tahoma"/>
          <w:sz w:val="20"/>
          <w:szCs w:val="20"/>
        </w:rPr>
        <w:t xml:space="preserve"> </w:t>
      </w:r>
    </w:p>
    <w:p w14:paraId="50C8F274" w14:textId="0B741F6A" w:rsidR="00560DDC" w:rsidRPr="004A55E2" w:rsidRDefault="00560DDC" w:rsidP="006017F0">
      <w:pPr>
        <w:numPr>
          <w:ilvl w:val="0"/>
          <w:numId w:val="4"/>
        </w:numPr>
        <w:spacing w:line="360" w:lineRule="auto"/>
        <w:ind w:left="357" w:hanging="357"/>
        <w:jc w:val="both"/>
        <w:rPr>
          <w:rFonts w:ascii="Tahoma" w:hAnsi="Tahoma" w:cs="Tahoma"/>
          <w:sz w:val="20"/>
          <w:szCs w:val="20"/>
        </w:rPr>
      </w:pPr>
      <w:r w:rsidRPr="004A55E2">
        <w:rPr>
          <w:rFonts w:ascii="Tahoma" w:hAnsi="Tahoma" w:cs="Tahoma"/>
          <w:sz w:val="20"/>
          <w:szCs w:val="20"/>
        </w:rPr>
        <w:t>W przypadku stwierdzenia wad Przedmiotu zamówienia Zamawiającemu będą przysługiwały uprawnienia wynikające z rękojmi za wady na zasadach określonych w kodeksie cywilnym.</w:t>
      </w:r>
    </w:p>
    <w:p w14:paraId="480A3497" w14:textId="77777777" w:rsidR="00560DDC" w:rsidRPr="004A55E2" w:rsidRDefault="00560DDC" w:rsidP="006017F0">
      <w:pPr>
        <w:numPr>
          <w:ilvl w:val="0"/>
          <w:numId w:val="4"/>
        </w:numPr>
        <w:spacing w:line="360" w:lineRule="auto"/>
        <w:ind w:left="357" w:hanging="357"/>
        <w:jc w:val="both"/>
        <w:rPr>
          <w:rFonts w:ascii="Tahoma" w:hAnsi="Tahoma" w:cs="Tahoma"/>
          <w:sz w:val="20"/>
          <w:szCs w:val="20"/>
        </w:rPr>
      </w:pPr>
      <w:r w:rsidRPr="004A55E2">
        <w:rPr>
          <w:rFonts w:ascii="Tahoma" w:hAnsi="Tahoma" w:cs="Tahoma"/>
          <w:sz w:val="20"/>
          <w:szCs w:val="20"/>
        </w:rPr>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14:paraId="20BE56A1"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6 Obowiązki i prawa Wykonawcy</w:t>
      </w:r>
    </w:p>
    <w:p w14:paraId="410E290B" w14:textId="77777777" w:rsidR="00560DDC" w:rsidRPr="004A55E2" w:rsidRDefault="00560DDC" w:rsidP="006017F0">
      <w:pPr>
        <w:numPr>
          <w:ilvl w:val="0"/>
          <w:numId w:val="5"/>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14:paraId="57495A92" w14:textId="49B0D352" w:rsidR="00560DDC" w:rsidRDefault="00560DDC" w:rsidP="00560DD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Wykonawca jest odpowiedzialny względem Zamawiającego, za wady </w:t>
      </w:r>
      <w:r w:rsidR="00245C83">
        <w:rPr>
          <w:rFonts w:ascii="Tahoma" w:hAnsi="Tahoma" w:cs="Tahoma"/>
          <w:color w:val="000000"/>
          <w:sz w:val="20"/>
          <w:szCs w:val="20"/>
        </w:rPr>
        <w:t>opracowań</w:t>
      </w:r>
      <w:r w:rsidR="00245C83" w:rsidRPr="004A55E2">
        <w:rPr>
          <w:rFonts w:ascii="Tahoma" w:hAnsi="Tahoma" w:cs="Tahoma"/>
          <w:color w:val="000000"/>
          <w:sz w:val="20"/>
          <w:szCs w:val="20"/>
        </w:rPr>
        <w:t xml:space="preserve"> </w:t>
      </w:r>
      <w:r w:rsidRPr="004A55E2">
        <w:rPr>
          <w:rFonts w:ascii="Tahoma" w:hAnsi="Tahoma" w:cs="Tahoma"/>
          <w:color w:val="000000"/>
          <w:sz w:val="20"/>
          <w:szCs w:val="20"/>
        </w:rPr>
        <w:t xml:space="preserve">zmniejszające </w:t>
      </w:r>
      <w:r w:rsidR="00245C83">
        <w:rPr>
          <w:rFonts w:ascii="Tahoma" w:hAnsi="Tahoma" w:cs="Tahoma"/>
          <w:color w:val="000000"/>
          <w:sz w:val="20"/>
          <w:szCs w:val="20"/>
        </w:rPr>
        <w:t>ich</w:t>
      </w:r>
      <w:r w:rsidR="00245C83" w:rsidRPr="004A55E2">
        <w:rPr>
          <w:rFonts w:ascii="Tahoma" w:hAnsi="Tahoma" w:cs="Tahoma"/>
          <w:color w:val="000000"/>
          <w:sz w:val="20"/>
          <w:szCs w:val="20"/>
        </w:rPr>
        <w:t xml:space="preserve"> </w:t>
      </w:r>
      <w:r w:rsidRPr="004A55E2">
        <w:rPr>
          <w:rFonts w:ascii="Tahoma" w:hAnsi="Tahoma" w:cs="Tahoma"/>
          <w:color w:val="000000"/>
          <w:sz w:val="20"/>
          <w:szCs w:val="20"/>
        </w:rPr>
        <w:t xml:space="preserve">wartość lub użyteczność ze względu na cel oznaczony w umowie, albo wynikający z okoliczności lub przeznaczenia, a w szczególności odpowiada za rozwiązania </w:t>
      </w:r>
      <w:r w:rsidR="00245C83">
        <w:rPr>
          <w:rFonts w:ascii="Tahoma" w:hAnsi="Tahoma" w:cs="Tahoma"/>
          <w:color w:val="000000"/>
          <w:sz w:val="20"/>
          <w:szCs w:val="20"/>
        </w:rPr>
        <w:t>opracowań</w:t>
      </w:r>
      <w:r w:rsidR="00245C83" w:rsidRPr="004A55E2">
        <w:rPr>
          <w:rFonts w:ascii="Tahoma" w:hAnsi="Tahoma" w:cs="Tahoma"/>
          <w:color w:val="000000"/>
          <w:sz w:val="20"/>
          <w:szCs w:val="20"/>
        </w:rPr>
        <w:t xml:space="preserve"> </w:t>
      </w:r>
      <w:r w:rsidRPr="004A55E2">
        <w:rPr>
          <w:rFonts w:ascii="Tahoma" w:hAnsi="Tahoma" w:cs="Tahoma"/>
          <w:color w:val="000000"/>
          <w:sz w:val="20"/>
          <w:szCs w:val="20"/>
        </w:rPr>
        <w:t>niezgodne z parametrami ustalonymi w odpowiednich normach i przepisach lub nie odpowiadające wymogom określonym przez Zamawiającego.</w:t>
      </w:r>
    </w:p>
    <w:p w14:paraId="0431234E" w14:textId="4665C185" w:rsidR="00E17E5A" w:rsidRDefault="00E17E5A" w:rsidP="00E17E5A">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Wykonawca odpowiada za szkody poniesione przez Zamawiającego lub wynikłe z roszczeń osób trzecich z tytułu wad </w:t>
      </w:r>
      <w:r>
        <w:rPr>
          <w:rFonts w:ascii="Tahoma" w:hAnsi="Tahoma" w:cs="Tahoma"/>
          <w:color w:val="000000"/>
          <w:sz w:val="20"/>
          <w:szCs w:val="20"/>
        </w:rPr>
        <w:t>opracowań</w:t>
      </w:r>
      <w:r w:rsidRPr="004A55E2">
        <w:rPr>
          <w:rFonts w:ascii="Tahoma" w:hAnsi="Tahoma" w:cs="Tahoma"/>
          <w:color w:val="000000"/>
          <w:sz w:val="20"/>
          <w:szCs w:val="20"/>
        </w:rPr>
        <w:t>, jeżeli wady zostały ujawnione po upływie okresu rękojmi a Zamawiający nie mógł, przy zachowaniu należytej staranności, wcześniej ich wykryć.</w:t>
      </w:r>
    </w:p>
    <w:p w14:paraId="7F4C9F81" w14:textId="3EA2A0A8" w:rsidR="00E17E5A" w:rsidRPr="00554A33" w:rsidRDefault="00BD4DD5" w:rsidP="00554A33">
      <w:pPr>
        <w:numPr>
          <w:ilvl w:val="0"/>
          <w:numId w:val="5"/>
        </w:numPr>
        <w:autoSpaceDE w:val="0"/>
        <w:autoSpaceDN w:val="0"/>
        <w:adjustRightInd w:val="0"/>
        <w:spacing w:line="360" w:lineRule="auto"/>
        <w:jc w:val="both"/>
        <w:rPr>
          <w:rFonts w:ascii="Tahoma" w:hAnsi="Tahoma" w:cs="Tahoma"/>
          <w:color w:val="000000"/>
          <w:sz w:val="20"/>
          <w:szCs w:val="20"/>
        </w:rPr>
      </w:pPr>
      <w:r>
        <w:rPr>
          <w:rFonts w:ascii="Tahoma" w:hAnsi="Tahoma" w:cs="Tahoma"/>
          <w:color w:val="000000"/>
          <w:sz w:val="20"/>
          <w:szCs w:val="20"/>
        </w:rPr>
        <w:t>Wykonawca zobowiązuje się do wykonywania prac, o których mowa w § 1 ust. 2 pkt 3) i 4) w terminie wskazanym w § 2 ust. 2 lit. g) i h) na pisemne polecenie Zamawiającego. Polecenie to zawierało będzie w szczególności odcinek drogi, który ma być objęty opracowaniem, dzienny termin wykonania opracowania ora</w:t>
      </w:r>
      <w:r w:rsidR="00E77D4D">
        <w:rPr>
          <w:rFonts w:ascii="Tahoma" w:hAnsi="Tahoma" w:cs="Tahoma"/>
          <w:color w:val="000000"/>
          <w:sz w:val="20"/>
          <w:szCs w:val="20"/>
        </w:rPr>
        <w:t>z inne informacje, niezbędne w ocenie Zamawiającego do prawidłowego</w:t>
      </w:r>
      <w:r>
        <w:rPr>
          <w:rFonts w:ascii="Tahoma" w:hAnsi="Tahoma" w:cs="Tahoma"/>
          <w:color w:val="000000"/>
          <w:sz w:val="20"/>
          <w:szCs w:val="20"/>
        </w:rPr>
        <w:t xml:space="preserve"> </w:t>
      </w:r>
      <w:r w:rsidR="00E77D4D">
        <w:rPr>
          <w:rFonts w:ascii="Tahoma" w:hAnsi="Tahoma" w:cs="Tahoma"/>
          <w:color w:val="000000"/>
          <w:sz w:val="20"/>
          <w:szCs w:val="20"/>
        </w:rPr>
        <w:t xml:space="preserve">wykonania opracowania. </w:t>
      </w:r>
      <w:r>
        <w:rPr>
          <w:rFonts w:ascii="Tahoma" w:hAnsi="Tahoma" w:cs="Tahoma"/>
          <w:color w:val="000000"/>
          <w:sz w:val="20"/>
          <w:szCs w:val="20"/>
        </w:rPr>
        <w:t xml:space="preserve"> </w:t>
      </w:r>
    </w:p>
    <w:p w14:paraId="73E20BE0" w14:textId="56D28565" w:rsidR="00560DDC" w:rsidRPr="004A55E2" w:rsidRDefault="00245C83" w:rsidP="00FF224C">
      <w:pPr>
        <w:numPr>
          <w:ilvl w:val="0"/>
          <w:numId w:val="5"/>
        </w:numPr>
        <w:autoSpaceDE w:val="0"/>
        <w:autoSpaceDN w:val="0"/>
        <w:adjustRightInd w:val="0"/>
        <w:spacing w:line="360" w:lineRule="auto"/>
        <w:jc w:val="both"/>
        <w:rPr>
          <w:rFonts w:ascii="Tahoma" w:hAnsi="Tahoma" w:cs="Tahoma"/>
          <w:color w:val="000000"/>
          <w:sz w:val="20"/>
          <w:szCs w:val="20"/>
        </w:rPr>
      </w:pPr>
      <w:r>
        <w:rPr>
          <w:rFonts w:ascii="Tahoma" w:hAnsi="Tahoma" w:cs="Tahoma"/>
          <w:sz w:val="20"/>
          <w:szCs w:val="20"/>
        </w:rPr>
        <w:t>Opracowania</w:t>
      </w:r>
      <w:r w:rsidRPr="004A55E2">
        <w:rPr>
          <w:rFonts w:ascii="Tahoma" w:hAnsi="Tahoma" w:cs="Tahoma"/>
          <w:sz w:val="20"/>
          <w:szCs w:val="20"/>
        </w:rPr>
        <w:t xml:space="preserve"> </w:t>
      </w:r>
      <w:r w:rsidR="00560DDC" w:rsidRPr="004A55E2">
        <w:rPr>
          <w:rFonts w:ascii="Tahoma" w:hAnsi="Tahoma" w:cs="Tahoma"/>
          <w:sz w:val="20"/>
          <w:szCs w:val="20"/>
        </w:rPr>
        <w:t>jak</w:t>
      </w:r>
      <w:r>
        <w:rPr>
          <w:rFonts w:ascii="Tahoma" w:hAnsi="Tahoma" w:cs="Tahoma"/>
          <w:sz w:val="20"/>
          <w:szCs w:val="20"/>
        </w:rPr>
        <w:t>ie</w:t>
      </w:r>
      <w:r w:rsidR="00560DDC" w:rsidRPr="004A55E2">
        <w:rPr>
          <w:rFonts w:ascii="Tahoma" w:hAnsi="Tahoma" w:cs="Tahoma"/>
          <w:sz w:val="20"/>
          <w:szCs w:val="20"/>
        </w:rPr>
        <w:t xml:space="preserve"> zostan</w:t>
      </w:r>
      <w:r>
        <w:rPr>
          <w:rFonts w:ascii="Tahoma" w:hAnsi="Tahoma" w:cs="Tahoma"/>
          <w:sz w:val="20"/>
          <w:szCs w:val="20"/>
        </w:rPr>
        <w:t>ą</w:t>
      </w:r>
      <w:r w:rsidR="00560DDC" w:rsidRPr="004A55E2">
        <w:rPr>
          <w:rFonts w:ascii="Tahoma" w:hAnsi="Tahoma" w:cs="Tahoma"/>
          <w:sz w:val="20"/>
          <w:szCs w:val="20"/>
        </w:rPr>
        <w:t xml:space="preserve"> stworzon</w:t>
      </w:r>
      <w:r>
        <w:rPr>
          <w:rFonts w:ascii="Tahoma" w:hAnsi="Tahoma" w:cs="Tahoma"/>
          <w:sz w:val="20"/>
          <w:szCs w:val="20"/>
        </w:rPr>
        <w:t>e</w:t>
      </w:r>
      <w:r w:rsidR="00560DDC" w:rsidRPr="004A55E2">
        <w:rPr>
          <w:rFonts w:ascii="Tahoma" w:hAnsi="Tahoma" w:cs="Tahoma"/>
          <w:sz w:val="20"/>
          <w:szCs w:val="20"/>
        </w:rPr>
        <w:t xml:space="preserve"> przez Wykonawcę w ramach realizacji niniejszej Umowy (zwan</w:t>
      </w:r>
      <w:r>
        <w:rPr>
          <w:rFonts w:ascii="Tahoma" w:hAnsi="Tahoma" w:cs="Tahoma"/>
          <w:sz w:val="20"/>
          <w:szCs w:val="20"/>
        </w:rPr>
        <w:t>e</w:t>
      </w:r>
      <w:r w:rsidR="00560DDC" w:rsidRPr="004A55E2">
        <w:rPr>
          <w:rFonts w:ascii="Tahoma" w:hAnsi="Tahoma" w:cs="Tahoma"/>
          <w:sz w:val="20"/>
          <w:szCs w:val="20"/>
        </w:rPr>
        <w:t xml:space="preserve"> dalej „Utworami”) zostan</w:t>
      </w:r>
      <w:r>
        <w:rPr>
          <w:rFonts w:ascii="Tahoma" w:hAnsi="Tahoma" w:cs="Tahoma"/>
          <w:sz w:val="20"/>
          <w:szCs w:val="20"/>
        </w:rPr>
        <w:t>ą</w:t>
      </w:r>
      <w:r w:rsidR="00560DDC" w:rsidRPr="004A55E2">
        <w:rPr>
          <w:rFonts w:ascii="Tahoma" w:hAnsi="Tahoma" w:cs="Tahoma"/>
          <w:sz w:val="20"/>
          <w:szCs w:val="20"/>
        </w:rPr>
        <w:t xml:space="preserve"> przekazan</w:t>
      </w:r>
      <w:r>
        <w:rPr>
          <w:rFonts w:ascii="Tahoma" w:hAnsi="Tahoma" w:cs="Tahoma"/>
          <w:sz w:val="20"/>
          <w:szCs w:val="20"/>
        </w:rPr>
        <w:t>e</w:t>
      </w:r>
      <w:r w:rsidR="00560DDC" w:rsidRPr="004A55E2">
        <w:rPr>
          <w:rFonts w:ascii="Tahoma" w:hAnsi="Tahoma" w:cs="Tahoma"/>
          <w:sz w:val="20"/>
          <w:szCs w:val="20"/>
        </w:rPr>
        <w:t xml:space="preserve"> Zamawiającemu w</w:t>
      </w:r>
      <w:r w:rsidR="003C066A" w:rsidRPr="004A55E2">
        <w:rPr>
          <w:rFonts w:ascii="Tahoma" w:hAnsi="Tahoma" w:cs="Tahoma"/>
          <w:sz w:val="20"/>
          <w:szCs w:val="20"/>
        </w:rPr>
        <w:t xml:space="preserve"> wersji elektronicznej</w:t>
      </w:r>
      <w:r w:rsidR="00AC40E1" w:rsidRPr="004A55E2">
        <w:rPr>
          <w:rFonts w:ascii="Tahoma" w:hAnsi="Tahoma" w:cs="Tahoma"/>
          <w:sz w:val="20"/>
          <w:szCs w:val="20"/>
        </w:rPr>
        <w:t xml:space="preserve"> (na nośniku cyfrowym)</w:t>
      </w:r>
      <w:r w:rsidR="003C066A" w:rsidRPr="004A55E2">
        <w:rPr>
          <w:rFonts w:ascii="Tahoma" w:hAnsi="Tahoma" w:cs="Tahoma"/>
          <w:sz w:val="20"/>
          <w:szCs w:val="20"/>
        </w:rPr>
        <w:t xml:space="preserve"> oraz w wersji papierowej w </w:t>
      </w:r>
      <w:r w:rsidR="009017D8">
        <w:rPr>
          <w:rFonts w:ascii="Tahoma" w:hAnsi="Tahoma" w:cs="Tahoma"/>
          <w:sz w:val="20"/>
          <w:szCs w:val="20"/>
        </w:rPr>
        <w:t>2</w:t>
      </w:r>
      <w:r w:rsidR="008E0AC5" w:rsidRPr="004A55E2">
        <w:rPr>
          <w:rFonts w:ascii="Tahoma" w:hAnsi="Tahoma" w:cs="Tahoma"/>
          <w:sz w:val="20"/>
          <w:szCs w:val="20"/>
        </w:rPr>
        <w:t xml:space="preserve"> </w:t>
      </w:r>
      <w:r w:rsidR="00245D13" w:rsidRPr="004A55E2">
        <w:rPr>
          <w:rFonts w:ascii="Tahoma" w:hAnsi="Tahoma" w:cs="Tahoma"/>
          <w:sz w:val="20"/>
          <w:szCs w:val="20"/>
        </w:rPr>
        <w:t>egzemplarzach, w formie opisanej w Opisie Przedmiotu Zamówienia.</w:t>
      </w:r>
      <w:r w:rsidR="003C066A" w:rsidRPr="004A55E2">
        <w:rPr>
          <w:rFonts w:ascii="Tahoma" w:hAnsi="Tahoma" w:cs="Tahoma"/>
          <w:sz w:val="20"/>
          <w:szCs w:val="20"/>
        </w:rPr>
        <w:t xml:space="preserve"> </w:t>
      </w:r>
      <w:r w:rsidR="00560DDC" w:rsidRPr="004A55E2">
        <w:rPr>
          <w:rFonts w:ascii="Tahoma" w:hAnsi="Tahoma" w:cs="Tahoma"/>
          <w:color w:val="000000"/>
          <w:sz w:val="20"/>
          <w:szCs w:val="20"/>
        </w:rPr>
        <w:t xml:space="preserve">Wraz z </w:t>
      </w:r>
      <w:r>
        <w:rPr>
          <w:rFonts w:ascii="Tahoma" w:hAnsi="Tahoma" w:cs="Tahoma"/>
          <w:color w:val="000000"/>
          <w:sz w:val="20"/>
          <w:szCs w:val="20"/>
        </w:rPr>
        <w:t>opracowaniami</w:t>
      </w:r>
      <w:r w:rsidRPr="004A55E2">
        <w:rPr>
          <w:rFonts w:ascii="Tahoma" w:hAnsi="Tahoma" w:cs="Tahoma"/>
          <w:color w:val="000000"/>
          <w:sz w:val="20"/>
          <w:szCs w:val="20"/>
        </w:rPr>
        <w:t xml:space="preserve"> </w:t>
      </w:r>
      <w:r w:rsidR="00560DDC" w:rsidRPr="004A55E2">
        <w:rPr>
          <w:rFonts w:ascii="Tahoma" w:hAnsi="Tahoma" w:cs="Tahoma"/>
          <w:color w:val="000000"/>
          <w:sz w:val="20"/>
          <w:szCs w:val="20"/>
        </w:rPr>
        <w:t xml:space="preserve">Wykonawca przekaże Zamawiającemu pisemne oświadczenie zapewniając, że </w:t>
      </w:r>
      <w:r>
        <w:rPr>
          <w:rFonts w:ascii="Tahoma" w:hAnsi="Tahoma" w:cs="Tahoma"/>
          <w:color w:val="000000"/>
          <w:sz w:val="20"/>
          <w:szCs w:val="20"/>
        </w:rPr>
        <w:t>opracowania</w:t>
      </w:r>
      <w:r w:rsidRPr="004A55E2">
        <w:rPr>
          <w:rFonts w:ascii="Tahoma" w:hAnsi="Tahoma" w:cs="Tahoma"/>
          <w:color w:val="000000"/>
          <w:sz w:val="20"/>
          <w:szCs w:val="20"/>
        </w:rPr>
        <w:t xml:space="preserve"> </w:t>
      </w:r>
      <w:r>
        <w:rPr>
          <w:rFonts w:ascii="Tahoma" w:hAnsi="Tahoma" w:cs="Tahoma"/>
          <w:color w:val="000000"/>
          <w:sz w:val="20"/>
          <w:szCs w:val="20"/>
        </w:rPr>
        <w:t>są</w:t>
      </w:r>
      <w:r w:rsidRPr="004A55E2">
        <w:rPr>
          <w:rFonts w:ascii="Tahoma" w:hAnsi="Tahoma" w:cs="Tahoma"/>
          <w:color w:val="000000"/>
          <w:sz w:val="20"/>
          <w:szCs w:val="20"/>
        </w:rPr>
        <w:t xml:space="preserve"> </w:t>
      </w:r>
      <w:r w:rsidR="00560DDC" w:rsidRPr="004A55E2">
        <w:rPr>
          <w:rFonts w:ascii="Tahoma" w:hAnsi="Tahoma" w:cs="Tahoma"/>
          <w:color w:val="000000"/>
          <w:sz w:val="20"/>
          <w:szCs w:val="20"/>
        </w:rPr>
        <w:t>wykonan</w:t>
      </w:r>
      <w:r>
        <w:rPr>
          <w:rFonts w:ascii="Tahoma" w:hAnsi="Tahoma" w:cs="Tahoma"/>
          <w:color w:val="000000"/>
          <w:sz w:val="20"/>
          <w:szCs w:val="20"/>
        </w:rPr>
        <w:t>e</w:t>
      </w:r>
      <w:r w:rsidR="00560DDC" w:rsidRPr="004A55E2">
        <w:rPr>
          <w:rFonts w:ascii="Tahoma" w:hAnsi="Tahoma" w:cs="Tahoma"/>
          <w:color w:val="000000"/>
          <w:sz w:val="20"/>
          <w:szCs w:val="20"/>
        </w:rPr>
        <w:t xml:space="preserve"> zgodnie z umową, obowiązującymi normami i przepisami, oraz że </w:t>
      </w:r>
      <w:r>
        <w:rPr>
          <w:rFonts w:ascii="Tahoma" w:hAnsi="Tahoma" w:cs="Tahoma"/>
          <w:color w:val="000000"/>
          <w:sz w:val="20"/>
          <w:szCs w:val="20"/>
        </w:rPr>
        <w:t>są</w:t>
      </w:r>
      <w:r w:rsidRPr="004A55E2">
        <w:rPr>
          <w:rFonts w:ascii="Tahoma" w:hAnsi="Tahoma" w:cs="Tahoma"/>
          <w:color w:val="000000"/>
          <w:sz w:val="20"/>
          <w:szCs w:val="20"/>
        </w:rPr>
        <w:t xml:space="preserve"> </w:t>
      </w:r>
      <w:r w:rsidR="00560DDC" w:rsidRPr="004A55E2">
        <w:rPr>
          <w:rFonts w:ascii="Tahoma" w:hAnsi="Tahoma" w:cs="Tahoma"/>
          <w:color w:val="000000"/>
          <w:sz w:val="20"/>
          <w:szCs w:val="20"/>
        </w:rPr>
        <w:t>on</w:t>
      </w:r>
      <w:r>
        <w:rPr>
          <w:rFonts w:ascii="Tahoma" w:hAnsi="Tahoma" w:cs="Tahoma"/>
          <w:color w:val="000000"/>
          <w:sz w:val="20"/>
          <w:szCs w:val="20"/>
        </w:rPr>
        <w:t>e</w:t>
      </w:r>
      <w:r w:rsidR="00560DDC" w:rsidRPr="004A55E2">
        <w:rPr>
          <w:rFonts w:ascii="Tahoma" w:hAnsi="Tahoma" w:cs="Tahoma"/>
          <w:color w:val="000000"/>
          <w:sz w:val="20"/>
          <w:szCs w:val="20"/>
        </w:rPr>
        <w:t xml:space="preserve"> kompletna</w:t>
      </w:r>
      <w:r w:rsidR="005F489D" w:rsidRPr="004A55E2">
        <w:rPr>
          <w:rFonts w:ascii="Tahoma" w:hAnsi="Tahoma" w:cs="Tahoma"/>
          <w:color w:val="000000"/>
          <w:sz w:val="20"/>
          <w:szCs w:val="20"/>
        </w:rPr>
        <w:t>, a także że obie wersje elektroniczna i papierowa są tożsame.</w:t>
      </w:r>
    </w:p>
    <w:p w14:paraId="41EE7800" w14:textId="25D08BF1" w:rsidR="00560DDC" w:rsidRPr="004A55E2" w:rsidRDefault="00560DDC" w:rsidP="00560DD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Odbiór </w:t>
      </w:r>
      <w:r w:rsidR="00245C83">
        <w:rPr>
          <w:rFonts w:ascii="Tahoma" w:hAnsi="Tahoma" w:cs="Tahoma"/>
          <w:sz w:val="20"/>
          <w:szCs w:val="20"/>
        </w:rPr>
        <w:t>opracowań</w:t>
      </w:r>
      <w:r w:rsidR="00245C83" w:rsidRPr="004A55E2">
        <w:rPr>
          <w:rFonts w:ascii="Tahoma" w:hAnsi="Tahoma" w:cs="Tahoma"/>
          <w:sz w:val="20"/>
          <w:szCs w:val="20"/>
        </w:rPr>
        <w:t xml:space="preserve"> </w:t>
      </w:r>
      <w:r w:rsidRPr="004A55E2">
        <w:rPr>
          <w:rFonts w:ascii="Tahoma" w:hAnsi="Tahoma" w:cs="Tahoma"/>
          <w:color w:val="000000"/>
          <w:sz w:val="20"/>
          <w:szCs w:val="20"/>
        </w:rPr>
        <w:t>odbędzie się na podstawie protokoł</w:t>
      </w:r>
      <w:r w:rsidR="00B10629">
        <w:rPr>
          <w:rFonts w:ascii="Tahoma" w:hAnsi="Tahoma" w:cs="Tahoma"/>
          <w:color w:val="000000"/>
          <w:sz w:val="20"/>
          <w:szCs w:val="20"/>
        </w:rPr>
        <w:t>ów</w:t>
      </w:r>
      <w:r w:rsidRPr="004A55E2">
        <w:rPr>
          <w:rFonts w:ascii="Tahoma" w:hAnsi="Tahoma" w:cs="Tahoma"/>
          <w:color w:val="000000"/>
          <w:sz w:val="20"/>
          <w:szCs w:val="20"/>
        </w:rPr>
        <w:t xml:space="preserve"> odbioru </w:t>
      </w:r>
      <w:r w:rsidR="00B10629">
        <w:rPr>
          <w:rFonts w:ascii="Tahoma" w:hAnsi="Tahoma" w:cs="Tahoma"/>
          <w:color w:val="000000"/>
          <w:sz w:val="20"/>
          <w:szCs w:val="20"/>
        </w:rPr>
        <w:t xml:space="preserve">częściowego i </w:t>
      </w:r>
      <w:r w:rsidRPr="004A55E2">
        <w:rPr>
          <w:rFonts w:ascii="Tahoma" w:hAnsi="Tahoma" w:cs="Tahoma"/>
          <w:color w:val="000000"/>
          <w:sz w:val="20"/>
          <w:szCs w:val="20"/>
        </w:rPr>
        <w:t>końcowego, o </w:t>
      </w:r>
      <w:r w:rsidR="00B10629" w:rsidRPr="004A55E2">
        <w:rPr>
          <w:rFonts w:ascii="Tahoma" w:hAnsi="Tahoma" w:cs="Tahoma"/>
          <w:color w:val="000000"/>
          <w:sz w:val="20"/>
          <w:szCs w:val="20"/>
        </w:rPr>
        <w:t>który</w:t>
      </w:r>
      <w:r w:rsidR="00B10629">
        <w:rPr>
          <w:rFonts w:ascii="Tahoma" w:hAnsi="Tahoma" w:cs="Tahoma"/>
          <w:color w:val="000000"/>
          <w:sz w:val="20"/>
          <w:szCs w:val="20"/>
        </w:rPr>
        <w:t>ch</w:t>
      </w:r>
      <w:r w:rsidR="00B10629" w:rsidRPr="004A55E2">
        <w:rPr>
          <w:rFonts w:ascii="Tahoma" w:hAnsi="Tahoma" w:cs="Tahoma"/>
          <w:color w:val="000000"/>
          <w:sz w:val="20"/>
          <w:szCs w:val="20"/>
        </w:rPr>
        <w:t xml:space="preserve"> </w:t>
      </w:r>
      <w:r w:rsidRPr="004A55E2">
        <w:rPr>
          <w:rFonts w:ascii="Tahoma" w:hAnsi="Tahoma" w:cs="Tahoma"/>
          <w:color w:val="000000"/>
          <w:sz w:val="20"/>
          <w:szCs w:val="20"/>
        </w:rPr>
        <w:t xml:space="preserve">mowa w § 3 ust. </w:t>
      </w:r>
      <w:r w:rsidR="00245C83">
        <w:rPr>
          <w:rFonts w:ascii="Tahoma" w:hAnsi="Tahoma" w:cs="Tahoma"/>
          <w:color w:val="000000"/>
          <w:sz w:val="20"/>
          <w:szCs w:val="20"/>
        </w:rPr>
        <w:t>5</w:t>
      </w:r>
      <w:r w:rsidRPr="004A55E2">
        <w:rPr>
          <w:rFonts w:ascii="Tahoma" w:hAnsi="Tahoma" w:cs="Tahoma"/>
          <w:color w:val="000000"/>
          <w:sz w:val="20"/>
          <w:szCs w:val="20"/>
        </w:rPr>
        <w:t xml:space="preserve">. </w:t>
      </w:r>
    </w:p>
    <w:p w14:paraId="747E79EE" w14:textId="70235593" w:rsidR="00560DDC" w:rsidRPr="004A55E2" w:rsidRDefault="00560DDC" w:rsidP="00560DD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lastRenderedPageBreak/>
        <w:t xml:space="preserve">Odbiór </w:t>
      </w:r>
      <w:r w:rsidR="00245C83">
        <w:rPr>
          <w:rFonts w:ascii="Tahoma" w:hAnsi="Tahoma" w:cs="Tahoma"/>
          <w:color w:val="000000"/>
          <w:sz w:val="20"/>
          <w:szCs w:val="20"/>
        </w:rPr>
        <w:t>opracowań</w:t>
      </w:r>
      <w:r w:rsidR="00245C83" w:rsidRPr="004A55E2">
        <w:rPr>
          <w:rFonts w:ascii="Tahoma" w:hAnsi="Tahoma" w:cs="Tahoma"/>
          <w:color w:val="000000"/>
          <w:sz w:val="20"/>
          <w:szCs w:val="20"/>
        </w:rPr>
        <w:t xml:space="preserve"> </w:t>
      </w:r>
      <w:r w:rsidRPr="004A55E2">
        <w:rPr>
          <w:rFonts w:ascii="Tahoma" w:hAnsi="Tahoma" w:cs="Tahoma"/>
          <w:color w:val="000000"/>
          <w:sz w:val="20"/>
          <w:szCs w:val="20"/>
        </w:rPr>
        <w:t xml:space="preserve">przez Zamawiającego nie oznacza </w:t>
      </w:r>
      <w:r w:rsidR="00245C83">
        <w:rPr>
          <w:rFonts w:ascii="Tahoma" w:hAnsi="Tahoma" w:cs="Tahoma"/>
          <w:color w:val="000000"/>
          <w:sz w:val="20"/>
          <w:szCs w:val="20"/>
        </w:rPr>
        <w:t>ich</w:t>
      </w:r>
      <w:r w:rsidR="00245C83" w:rsidRPr="004A55E2">
        <w:rPr>
          <w:rFonts w:ascii="Tahoma" w:hAnsi="Tahoma" w:cs="Tahoma"/>
          <w:color w:val="000000"/>
          <w:sz w:val="20"/>
          <w:szCs w:val="20"/>
        </w:rPr>
        <w:t xml:space="preserve"> </w:t>
      </w:r>
      <w:r w:rsidRPr="004A55E2">
        <w:rPr>
          <w:rFonts w:ascii="Tahoma" w:hAnsi="Tahoma" w:cs="Tahoma"/>
          <w:color w:val="000000"/>
          <w:sz w:val="20"/>
          <w:szCs w:val="20"/>
        </w:rPr>
        <w:t>sprawdzenia pod względem jakości i prawidłowości a tym samym nie ogranicza oraz nie wyłącza uprawnień Zamawiającego do zgłaszania wad.</w:t>
      </w:r>
    </w:p>
    <w:p w14:paraId="331888D0" w14:textId="5CEE20C4" w:rsidR="00560DDC" w:rsidRPr="004A55E2" w:rsidRDefault="00560DDC" w:rsidP="00560DD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O stwierdzonych wadach </w:t>
      </w:r>
      <w:r w:rsidR="00245C83">
        <w:rPr>
          <w:rFonts w:ascii="Tahoma" w:hAnsi="Tahoma" w:cs="Tahoma"/>
          <w:color w:val="000000"/>
          <w:sz w:val="20"/>
          <w:szCs w:val="20"/>
        </w:rPr>
        <w:t>opracowań</w:t>
      </w:r>
      <w:r w:rsidR="00245C83" w:rsidRPr="004A55E2">
        <w:rPr>
          <w:rFonts w:ascii="Tahoma" w:hAnsi="Tahoma" w:cs="Tahoma"/>
          <w:color w:val="000000"/>
          <w:sz w:val="20"/>
          <w:szCs w:val="20"/>
        </w:rPr>
        <w:t xml:space="preserve"> </w:t>
      </w:r>
      <w:r w:rsidRPr="004A55E2">
        <w:rPr>
          <w:rFonts w:ascii="Tahoma" w:hAnsi="Tahoma" w:cs="Tahoma"/>
          <w:color w:val="000000"/>
          <w:sz w:val="20"/>
          <w:szCs w:val="20"/>
        </w:rPr>
        <w:t>przy odbiorze Zamawiający zawiadomi Wykonawcę niezwłocznie po ich ujawnieniu. Wykonawca zobowiązany jest do usunięcia wad w terminie wskazanym przez Zamawiającego.</w:t>
      </w:r>
    </w:p>
    <w:p w14:paraId="4F455606" w14:textId="77777777" w:rsidR="00560DDC" w:rsidRPr="004A55E2" w:rsidRDefault="00560DDC" w:rsidP="00560DD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Wykonawcy nie przysługuje uprawnienie przenoszenia praw lub zobowiązań z niniejszej umowy na rzecz osób trzecich.</w:t>
      </w:r>
    </w:p>
    <w:p w14:paraId="32020271" w14:textId="77777777" w:rsidR="00560DDC" w:rsidRPr="004A55E2" w:rsidRDefault="00560DDC" w:rsidP="00560DD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14:paraId="06623C53" w14:textId="77777777" w:rsidR="005F489D" w:rsidRPr="004A55E2" w:rsidRDefault="00560DDC" w:rsidP="005F489D">
      <w:pPr>
        <w:numPr>
          <w:ilvl w:val="0"/>
          <w:numId w:val="5"/>
        </w:numPr>
        <w:spacing w:line="360" w:lineRule="auto"/>
        <w:jc w:val="both"/>
        <w:rPr>
          <w:rFonts w:ascii="Tahoma" w:hAnsi="Tahoma" w:cs="Tahoma"/>
          <w:sz w:val="20"/>
          <w:szCs w:val="20"/>
        </w:rPr>
      </w:pPr>
      <w:r w:rsidRPr="004A55E2">
        <w:rPr>
          <w:rFonts w:ascii="Tahoma" w:hAnsi="Tahoma" w:cs="Tahoma"/>
          <w:sz w:val="20"/>
          <w:szCs w:val="20"/>
        </w:rPr>
        <w:t xml:space="preserve">Zamawiający uprawniony jest do kontrolowania prawidłowości wykonywania i stanu zaawansowania realizacji Przedmiotu zamówienia, w szczególności Wykonawca jest zobowiązany na każde żądanie Zamawiającego przedstawić mu stan zaawansowania prac oraz udzielić wszelkich niezbędnych wyjaśnień. </w:t>
      </w:r>
    </w:p>
    <w:p w14:paraId="04F8B7F1" w14:textId="19F96149" w:rsidR="00FA56DF" w:rsidRPr="004A55E2" w:rsidRDefault="00FA56DF" w:rsidP="00FA56DF">
      <w:pPr>
        <w:numPr>
          <w:ilvl w:val="0"/>
          <w:numId w:val="5"/>
        </w:numPr>
        <w:spacing w:line="360" w:lineRule="auto"/>
        <w:jc w:val="both"/>
        <w:rPr>
          <w:rFonts w:ascii="Tahoma" w:hAnsi="Tahoma" w:cs="Tahoma"/>
          <w:sz w:val="20"/>
          <w:szCs w:val="20"/>
        </w:rPr>
      </w:pPr>
      <w:r w:rsidRPr="004A55E2">
        <w:rPr>
          <w:rFonts w:ascii="Tahoma" w:hAnsi="Tahoma" w:cs="Tahoma"/>
          <w:sz w:val="20"/>
          <w:szCs w:val="20"/>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p>
    <w:p w14:paraId="5EAC43C1" w14:textId="77777777" w:rsidR="00145CDD" w:rsidRDefault="00145CDD" w:rsidP="006017F0">
      <w:pPr>
        <w:pStyle w:val="Nagwek1"/>
        <w:spacing w:before="120" w:after="120" w:line="360" w:lineRule="auto"/>
        <w:jc w:val="center"/>
        <w:rPr>
          <w:rFonts w:ascii="Tahoma" w:hAnsi="Tahoma" w:cs="Tahoma"/>
          <w:b/>
          <w:color w:val="auto"/>
          <w:sz w:val="20"/>
          <w:szCs w:val="20"/>
        </w:rPr>
      </w:pPr>
    </w:p>
    <w:p w14:paraId="3B6095A9"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7 Podwykonawcy</w:t>
      </w:r>
    </w:p>
    <w:p w14:paraId="035A568E" w14:textId="77777777" w:rsidR="00560DDC" w:rsidRPr="004A55E2" w:rsidRDefault="00560DDC" w:rsidP="00FF224C">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posiada uprawnienie do zlecenia podwykonawcom wyłącznie tej części (zakresu) prac, które zostały wskazane w ofercie, z zastrzeżeniem ust. 6.</w:t>
      </w:r>
    </w:p>
    <w:p w14:paraId="3BB7371D" w14:textId="77777777" w:rsidR="00560DDC" w:rsidRPr="004A55E2" w:rsidRDefault="00560DDC" w:rsidP="00FF224C">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Podwykonawcy muszą posiadać wymagane prawem uprawnienia do wykonywania zleconej im części prac. </w:t>
      </w:r>
    </w:p>
    <w:p w14:paraId="7ECA2FD8" w14:textId="09E82EFA" w:rsidR="00560DDC" w:rsidRPr="004A55E2" w:rsidRDefault="00560DDC" w:rsidP="00FF224C">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zapewni, aby wszystkie umowy z podwykonawcami zostały zawarte na piśmie i przekaże Zamawiającemu, kopię każdej z umów podwykonawczych</w:t>
      </w:r>
      <w:r w:rsidR="005B48C2" w:rsidRPr="004A55E2">
        <w:rPr>
          <w:rFonts w:ascii="Tahoma" w:hAnsi="Tahoma" w:cs="Tahoma"/>
          <w:sz w:val="20"/>
          <w:szCs w:val="20"/>
        </w:rPr>
        <w:t>, w terminie 7 dni od dnia ich zawarcia</w:t>
      </w:r>
      <w:r w:rsidRPr="004A55E2">
        <w:rPr>
          <w:rFonts w:ascii="Tahoma" w:hAnsi="Tahoma" w:cs="Tahoma"/>
          <w:sz w:val="20"/>
          <w:szCs w:val="20"/>
        </w:rPr>
        <w:t>.</w:t>
      </w:r>
    </w:p>
    <w:p w14:paraId="2D9A6948" w14:textId="77777777" w:rsidR="00560DDC" w:rsidRPr="004A55E2"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odpowiada za działania, zaniechania, zaniedbania i uchybienia każdego podwykonawcy tak, jakby to były jego działania, zaniechania, zaniedbania i uchybienia własne.</w:t>
      </w:r>
    </w:p>
    <w:p w14:paraId="324BBE7F" w14:textId="392FFFCA" w:rsidR="00CE186E" w:rsidRPr="004A55E2" w:rsidRDefault="00CE186E" w:rsidP="006017F0">
      <w:pPr>
        <w:pStyle w:val="Akapitzlist1"/>
        <w:widowControl/>
        <w:numPr>
          <w:ilvl w:val="0"/>
          <w:numId w:val="13"/>
        </w:numPr>
        <w:shd w:val="clear" w:color="auto" w:fill="FFFFFF"/>
        <w:suppressAutoHyphens w:val="0"/>
        <w:spacing w:line="360" w:lineRule="auto"/>
        <w:jc w:val="both"/>
        <w:rPr>
          <w:rFonts w:ascii="Tahoma" w:hAnsi="Tahoma" w:cs="Tahoma"/>
          <w:sz w:val="20"/>
          <w:szCs w:val="20"/>
        </w:rPr>
      </w:pPr>
      <w:r w:rsidRPr="004A55E2">
        <w:rPr>
          <w:rFonts w:ascii="Tahoma" w:hAnsi="Tahoma" w:cs="Tahoma"/>
          <w:sz w:val="20"/>
          <w:szCs w:val="20"/>
        </w:rPr>
        <w:t xml:space="preserve">Jeżeli zmiana albo rezygnacja z podwykonawcy dotycząca podmiotu, na którego zasoby </w:t>
      </w:r>
      <w:r w:rsidR="009B6E8B" w:rsidRPr="004A55E2">
        <w:rPr>
          <w:rFonts w:ascii="Tahoma" w:hAnsi="Tahoma" w:cs="Tahoma"/>
          <w:sz w:val="20"/>
          <w:szCs w:val="20"/>
        </w:rPr>
        <w:t>W</w:t>
      </w:r>
      <w:r w:rsidRPr="004A55E2">
        <w:rPr>
          <w:rFonts w:ascii="Tahoma" w:hAnsi="Tahoma" w:cs="Tahoma"/>
          <w:sz w:val="20"/>
          <w:szCs w:val="20"/>
        </w:rPr>
        <w:t xml:space="preserve">ykonawca powoływał się, na zasadach określonych w art. 22a ust. 1 ustawy </w:t>
      </w:r>
      <w:proofErr w:type="spellStart"/>
      <w:r w:rsidRPr="004A55E2">
        <w:rPr>
          <w:rFonts w:ascii="Tahoma" w:hAnsi="Tahoma" w:cs="Tahoma"/>
          <w:sz w:val="20"/>
          <w:szCs w:val="20"/>
        </w:rPr>
        <w:t>Pzp</w:t>
      </w:r>
      <w:proofErr w:type="spellEnd"/>
      <w:r w:rsidRPr="004A55E2">
        <w:rPr>
          <w:rFonts w:ascii="Tahoma" w:hAnsi="Tahoma" w:cs="Tahoma"/>
          <w:sz w:val="20"/>
          <w:szCs w:val="20"/>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68C550A" w14:textId="77777777" w:rsidR="00560DDC" w:rsidRPr="004A55E2"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lastRenderedPageBreak/>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14:paraId="20A72724" w14:textId="77777777" w:rsidR="00560DDC" w:rsidRPr="004A55E2"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Wykonawca zobowiązany jest pisemnie poinformować podwykonawców o warunkach niniejszej umowy. </w:t>
      </w:r>
    </w:p>
    <w:p w14:paraId="479566FF" w14:textId="77777777" w:rsidR="00560DDC" w:rsidRPr="004A55E2"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Powierzenie wykonania części zamówienia podwykonawcom nie zwalnia wykonawcy z odpowiedzialności za należyte wykonanie tego zamówienia.</w:t>
      </w:r>
    </w:p>
    <w:p w14:paraId="499D1316" w14:textId="77777777" w:rsidR="00560DDC" w:rsidRPr="004A55E2"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14:paraId="11B03695" w14:textId="77777777" w:rsidR="00145CDD" w:rsidRDefault="00145CDD" w:rsidP="006017F0">
      <w:pPr>
        <w:pStyle w:val="Nagwek1"/>
        <w:spacing w:before="120" w:after="120" w:line="360" w:lineRule="auto"/>
        <w:jc w:val="center"/>
        <w:rPr>
          <w:rFonts w:ascii="Tahoma" w:hAnsi="Tahoma" w:cs="Tahoma"/>
          <w:b/>
          <w:color w:val="auto"/>
          <w:sz w:val="20"/>
          <w:szCs w:val="20"/>
        </w:rPr>
      </w:pPr>
    </w:p>
    <w:p w14:paraId="46E8AD48"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8 Kary umowne</w:t>
      </w:r>
    </w:p>
    <w:p w14:paraId="674C8529" w14:textId="77777777" w:rsidR="00560DDC" w:rsidRPr="004A55E2" w:rsidRDefault="00560DDC" w:rsidP="006017F0">
      <w:pPr>
        <w:pStyle w:val="Tekstpodstawowy2"/>
        <w:numPr>
          <w:ilvl w:val="0"/>
          <w:numId w:val="6"/>
        </w:numPr>
        <w:autoSpaceDE w:val="0"/>
        <w:autoSpaceDN w:val="0"/>
        <w:adjustRightInd w:val="0"/>
        <w:spacing w:before="0" w:line="360" w:lineRule="auto"/>
        <w:ind w:left="357" w:hanging="357"/>
        <w:rPr>
          <w:rFonts w:ascii="Tahoma" w:hAnsi="Tahoma" w:cs="Tahoma"/>
          <w:b w:val="0"/>
          <w:color w:val="000000"/>
          <w:sz w:val="20"/>
          <w:szCs w:val="20"/>
        </w:rPr>
      </w:pPr>
      <w:r w:rsidRPr="004A55E2">
        <w:rPr>
          <w:rFonts w:ascii="Tahoma" w:hAnsi="Tahoma" w:cs="Tahoma"/>
          <w:b w:val="0"/>
          <w:color w:val="000000"/>
          <w:sz w:val="20"/>
          <w:szCs w:val="20"/>
        </w:rPr>
        <w:t>W przypadku niewykonania lub nieprawidłowego wykonania zobowiązań umownych Wykonawca zobowiązany będzie do zapłaty na rzecz Zamawiającego kar umownych.</w:t>
      </w:r>
    </w:p>
    <w:p w14:paraId="7D9D6635" w14:textId="77777777" w:rsidR="00560DDC" w:rsidRPr="006017F0" w:rsidRDefault="00560DDC" w:rsidP="006017F0">
      <w:pPr>
        <w:pStyle w:val="Tekstpodstawowy2"/>
        <w:numPr>
          <w:ilvl w:val="0"/>
          <w:numId w:val="6"/>
        </w:numPr>
        <w:autoSpaceDE w:val="0"/>
        <w:autoSpaceDN w:val="0"/>
        <w:adjustRightInd w:val="0"/>
        <w:spacing w:before="0" w:line="360" w:lineRule="auto"/>
        <w:ind w:left="357" w:hanging="357"/>
        <w:rPr>
          <w:rFonts w:ascii="Tahoma" w:hAnsi="Tahoma" w:cs="Tahoma"/>
          <w:b w:val="0"/>
          <w:color w:val="000000"/>
          <w:sz w:val="20"/>
          <w:szCs w:val="20"/>
        </w:rPr>
      </w:pPr>
      <w:r w:rsidRPr="006017F0">
        <w:rPr>
          <w:rFonts w:ascii="Tahoma" w:hAnsi="Tahoma" w:cs="Tahoma"/>
          <w:b w:val="0"/>
          <w:color w:val="000000"/>
          <w:sz w:val="20"/>
          <w:szCs w:val="20"/>
        </w:rPr>
        <w:t>Wykonawca zapłaci Zamawiającemu kary umowne:</w:t>
      </w:r>
    </w:p>
    <w:p w14:paraId="1A670A2C" w14:textId="1C8A0767" w:rsidR="00560DDC" w:rsidRDefault="00560DDC" w:rsidP="00D94438">
      <w:pPr>
        <w:numPr>
          <w:ilvl w:val="0"/>
          <w:numId w:val="20"/>
        </w:numPr>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za opóźnienie w terminowym wykonaniu zobowiązań określonych w </w:t>
      </w:r>
      <w:r w:rsidR="00A93DDD">
        <w:rPr>
          <w:rFonts w:ascii="Tahoma" w:hAnsi="Tahoma" w:cs="Tahoma"/>
          <w:color w:val="000000"/>
          <w:sz w:val="20"/>
          <w:szCs w:val="20"/>
        </w:rPr>
        <w:t>§ 2 ust. 2 pkt 1</w:t>
      </w:r>
      <w:r w:rsidR="00D94438" w:rsidRPr="00D94438">
        <w:rPr>
          <w:rFonts w:ascii="Tahoma" w:hAnsi="Tahoma" w:cs="Tahoma"/>
          <w:color w:val="000000"/>
          <w:sz w:val="20"/>
          <w:szCs w:val="20"/>
        </w:rPr>
        <w:t xml:space="preserve"> umowy</w:t>
      </w:r>
      <w:r w:rsidR="00800201">
        <w:rPr>
          <w:rFonts w:ascii="Tahoma" w:hAnsi="Tahoma" w:cs="Tahoma"/>
          <w:color w:val="000000"/>
          <w:sz w:val="20"/>
          <w:szCs w:val="20"/>
        </w:rPr>
        <w:t xml:space="preserve"> -</w:t>
      </w:r>
      <w:r w:rsidRPr="004A55E2">
        <w:rPr>
          <w:rFonts w:ascii="Tahoma" w:hAnsi="Tahoma" w:cs="Tahoma"/>
          <w:color w:val="000000"/>
          <w:sz w:val="20"/>
          <w:szCs w:val="20"/>
        </w:rPr>
        <w:t xml:space="preserve"> </w:t>
      </w:r>
      <w:r w:rsidR="00D94438">
        <w:rPr>
          <w:rFonts w:ascii="Tahoma" w:hAnsi="Tahoma" w:cs="Tahoma"/>
          <w:color w:val="000000"/>
          <w:sz w:val="20"/>
          <w:szCs w:val="20"/>
        </w:rPr>
        <w:br/>
        <w:t>w wysokości 0,1</w:t>
      </w:r>
      <w:r w:rsidRPr="004A55E2">
        <w:rPr>
          <w:rFonts w:ascii="Tahoma" w:hAnsi="Tahoma" w:cs="Tahoma"/>
          <w:color w:val="000000"/>
          <w:sz w:val="20"/>
          <w:szCs w:val="20"/>
        </w:rPr>
        <w:t xml:space="preserve">% </w:t>
      </w:r>
      <w:r w:rsidR="00A93DDD">
        <w:rPr>
          <w:rFonts w:ascii="Tahoma" w:hAnsi="Tahoma" w:cs="Tahoma"/>
          <w:color w:val="000000"/>
          <w:sz w:val="20"/>
          <w:szCs w:val="20"/>
        </w:rPr>
        <w:t xml:space="preserve">łącznego </w:t>
      </w:r>
      <w:r w:rsidRPr="004A55E2">
        <w:rPr>
          <w:rFonts w:ascii="Tahoma" w:hAnsi="Tahoma" w:cs="Tahoma"/>
          <w:color w:val="000000"/>
          <w:sz w:val="20"/>
          <w:szCs w:val="20"/>
        </w:rPr>
        <w:t xml:space="preserve">wynagrodzenia umownego brutto, określonego w § 3 ust. 1 umowy, za każdy rozpoczęty dzień opóźnienia, licząc od umownego terminu ich wykonania, do wysokości 20% </w:t>
      </w:r>
      <w:r w:rsidR="00A93DDD">
        <w:rPr>
          <w:rFonts w:ascii="Tahoma" w:hAnsi="Tahoma" w:cs="Tahoma"/>
          <w:color w:val="000000"/>
          <w:sz w:val="20"/>
          <w:szCs w:val="20"/>
        </w:rPr>
        <w:t xml:space="preserve">łącznego </w:t>
      </w:r>
      <w:r w:rsidRPr="004A55E2">
        <w:rPr>
          <w:rFonts w:ascii="Tahoma" w:hAnsi="Tahoma" w:cs="Tahoma"/>
          <w:color w:val="000000"/>
          <w:sz w:val="20"/>
          <w:szCs w:val="20"/>
        </w:rPr>
        <w:t>wynagrodzenia umownego brutto, określonego w § 3 ust. 1 umowy</w:t>
      </w:r>
      <w:r w:rsidR="00800201">
        <w:rPr>
          <w:rFonts w:ascii="Tahoma" w:hAnsi="Tahoma" w:cs="Tahoma"/>
          <w:color w:val="000000"/>
          <w:sz w:val="20"/>
          <w:szCs w:val="20"/>
        </w:rPr>
        <w:t>,</w:t>
      </w:r>
    </w:p>
    <w:p w14:paraId="2D6F3781" w14:textId="2C510118" w:rsidR="00D94438" w:rsidRDefault="00D94438" w:rsidP="00D94438">
      <w:pPr>
        <w:numPr>
          <w:ilvl w:val="0"/>
          <w:numId w:val="20"/>
        </w:numPr>
        <w:spacing w:line="360" w:lineRule="auto"/>
        <w:jc w:val="both"/>
        <w:rPr>
          <w:rFonts w:ascii="Tahoma" w:hAnsi="Tahoma" w:cs="Tahoma"/>
          <w:color w:val="000000"/>
          <w:sz w:val="20"/>
          <w:szCs w:val="20"/>
        </w:rPr>
      </w:pPr>
      <w:r w:rsidRPr="00D94438">
        <w:rPr>
          <w:rFonts w:ascii="Tahoma" w:hAnsi="Tahoma" w:cs="Tahoma"/>
          <w:color w:val="000000"/>
          <w:sz w:val="20"/>
          <w:szCs w:val="20"/>
        </w:rPr>
        <w:t>za opóźnienie w terminowym wykonaniu zob</w:t>
      </w:r>
      <w:r w:rsidR="00D43063">
        <w:rPr>
          <w:rFonts w:ascii="Tahoma" w:hAnsi="Tahoma" w:cs="Tahoma"/>
          <w:color w:val="000000"/>
          <w:sz w:val="20"/>
          <w:szCs w:val="20"/>
        </w:rPr>
        <w:t>owiązań określonych w § 2 ust. 2</w:t>
      </w:r>
      <w:r w:rsidR="00A93DDD">
        <w:rPr>
          <w:rFonts w:ascii="Tahoma" w:hAnsi="Tahoma" w:cs="Tahoma"/>
          <w:color w:val="000000"/>
          <w:sz w:val="20"/>
          <w:szCs w:val="20"/>
        </w:rPr>
        <w:t xml:space="preserve"> pkt 2</w:t>
      </w:r>
      <w:r w:rsidRPr="00D94438">
        <w:rPr>
          <w:rFonts w:ascii="Tahoma" w:hAnsi="Tahoma" w:cs="Tahoma"/>
          <w:color w:val="000000"/>
          <w:sz w:val="20"/>
          <w:szCs w:val="20"/>
        </w:rPr>
        <w:t xml:space="preserve"> umowy</w:t>
      </w:r>
      <w:r w:rsidR="00800201">
        <w:rPr>
          <w:rFonts w:ascii="Tahoma" w:hAnsi="Tahoma" w:cs="Tahoma"/>
          <w:color w:val="000000"/>
          <w:sz w:val="20"/>
          <w:szCs w:val="20"/>
        </w:rPr>
        <w:t xml:space="preserve"> -</w:t>
      </w:r>
      <w:r w:rsidRPr="00D94438">
        <w:rPr>
          <w:rFonts w:ascii="Tahoma" w:hAnsi="Tahoma" w:cs="Tahoma"/>
          <w:color w:val="000000"/>
          <w:sz w:val="20"/>
          <w:szCs w:val="20"/>
        </w:rPr>
        <w:t xml:space="preserve"> </w:t>
      </w:r>
      <w:r w:rsidR="00A93DDD">
        <w:rPr>
          <w:rFonts w:ascii="Tahoma" w:hAnsi="Tahoma" w:cs="Tahoma"/>
          <w:color w:val="000000"/>
          <w:sz w:val="20"/>
          <w:szCs w:val="20"/>
        </w:rPr>
        <w:br/>
      </w:r>
      <w:r w:rsidRPr="00D94438">
        <w:rPr>
          <w:rFonts w:ascii="Tahoma" w:hAnsi="Tahoma" w:cs="Tahoma"/>
          <w:color w:val="000000"/>
          <w:sz w:val="20"/>
          <w:szCs w:val="20"/>
        </w:rPr>
        <w:t xml:space="preserve">w wysokości 0,1% </w:t>
      </w:r>
      <w:r w:rsidR="00A93DDD">
        <w:rPr>
          <w:rFonts w:ascii="Tahoma" w:hAnsi="Tahoma" w:cs="Tahoma"/>
          <w:color w:val="000000"/>
          <w:sz w:val="20"/>
          <w:szCs w:val="20"/>
        </w:rPr>
        <w:t xml:space="preserve">łącznego </w:t>
      </w:r>
      <w:r w:rsidRPr="00D94438">
        <w:rPr>
          <w:rFonts w:ascii="Tahoma" w:hAnsi="Tahoma" w:cs="Tahoma"/>
          <w:color w:val="000000"/>
          <w:sz w:val="20"/>
          <w:szCs w:val="20"/>
        </w:rPr>
        <w:t xml:space="preserve">wynagrodzenia umownego brutto, określonego w § 3 ust. 1 umowy, za każdy rozpoczęty dzień opóźnienia, licząc od umownego terminu ich wykonania, do wysokości 20% </w:t>
      </w:r>
      <w:r w:rsidR="00A93DDD">
        <w:rPr>
          <w:rFonts w:ascii="Tahoma" w:hAnsi="Tahoma" w:cs="Tahoma"/>
          <w:color w:val="000000"/>
          <w:sz w:val="20"/>
          <w:szCs w:val="20"/>
        </w:rPr>
        <w:t xml:space="preserve">łącznego </w:t>
      </w:r>
      <w:r w:rsidRPr="00D94438">
        <w:rPr>
          <w:rFonts w:ascii="Tahoma" w:hAnsi="Tahoma" w:cs="Tahoma"/>
          <w:color w:val="000000"/>
          <w:sz w:val="20"/>
          <w:szCs w:val="20"/>
        </w:rPr>
        <w:t>wynagrodzenia umownego brutto, określonego w § 3 ust. 1 umowy</w:t>
      </w:r>
      <w:r w:rsidR="00800201">
        <w:rPr>
          <w:rFonts w:ascii="Tahoma" w:hAnsi="Tahoma" w:cs="Tahoma"/>
          <w:color w:val="000000"/>
          <w:sz w:val="20"/>
          <w:szCs w:val="20"/>
        </w:rPr>
        <w:t>,</w:t>
      </w:r>
    </w:p>
    <w:p w14:paraId="7FD753B6" w14:textId="37F442EB" w:rsidR="00A93DDD" w:rsidRPr="00A93DDD" w:rsidRDefault="00A93DDD" w:rsidP="00A93DDD">
      <w:pPr>
        <w:numPr>
          <w:ilvl w:val="0"/>
          <w:numId w:val="20"/>
        </w:numPr>
        <w:spacing w:line="360" w:lineRule="auto"/>
        <w:jc w:val="both"/>
        <w:rPr>
          <w:rFonts w:ascii="Tahoma" w:hAnsi="Tahoma" w:cs="Tahoma"/>
          <w:color w:val="000000"/>
          <w:sz w:val="20"/>
          <w:szCs w:val="20"/>
        </w:rPr>
      </w:pPr>
      <w:r w:rsidRPr="00D94438">
        <w:rPr>
          <w:rFonts w:ascii="Tahoma" w:hAnsi="Tahoma" w:cs="Tahoma"/>
          <w:color w:val="000000"/>
          <w:sz w:val="20"/>
          <w:szCs w:val="20"/>
        </w:rPr>
        <w:t>za opóźnienie w terminowym wykonaniu zob</w:t>
      </w:r>
      <w:r>
        <w:rPr>
          <w:rFonts w:ascii="Tahoma" w:hAnsi="Tahoma" w:cs="Tahoma"/>
          <w:color w:val="000000"/>
          <w:sz w:val="20"/>
          <w:szCs w:val="20"/>
        </w:rPr>
        <w:t>owiązań określonych w § 2 ust. 2 pkt 3 i 4</w:t>
      </w:r>
      <w:r w:rsidRPr="00D94438">
        <w:rPr>
          <w:rFonts w:ascii="Tahoma" w:hAnsi="Tahoma" w:cs="Tahoma"/>
          <w:color w:val="000000"/>
          <w:sz w:val="20"/>
          <w:szCs w:val="20"/>
        </w:rPr>
        <w:t xml:space="preserve"> umowy</w:t>
      </w:r>
      <w:r w:rsidR="00800201">
        <w:rPr>
          <w:rFonts w:ascii="Tahoma" w:hAnsi="Tahoma" w:cs="Tahoma"/>
          <w:color w:val="000000"/>
          <w:sz w:val="20"/>
          <w:szCs w:val="20"/>
        </w:rPr>
        <w:t xml:space="preserve"> -</w:t>
      </w:r>
      <w:r w:rsidRPr="00D94438">
        <w:rPr>
          <w:rFonts w:ascii="Tahoma" w:hAnsi="Tahoma" w:cs="Tahoma"/>
          <w:color w:val="000000"/>
          <w:sz w:val="20"/>
          <w:szCs w:val="20"/>
        </w:rPr>
        <w:t xml:space="preserve"> </w:t>
      </w:r>
      <w:r>
        <w:rPr>
          <w:rFonts w:ascii="Tahoma" w:hAnsi="Tahoma" w:cs="Tahoma"/>
          <w:color w:val="000000"/>
          <w:sz w:val="20"/>
          <w:szCs w:val="20"/>
        </w:rPr>
        <w:t>w wysokości 0,01</w:t>
      </w:r>
      <w:r w:rsidRPr="00D94438">
        <w:rPr>
          <w:rFonts w:ascii="Tahoma" w:hAnsi="Tahoma" w:cs="Tahoma"/>
          <w:color w:val="000000"/>
          <w:sz w:val="20"/>
          <w:szCs w:val="20"/>
        </w:rPr>
        <w:t xml:space="preserve">% </w:t>
      </w:r>
      <w:r>
        <w:rPr>
          <w:rFonts w:ascii="Tahoma" w:hAnsi="Tahoma" w:cs="Tahoma"/>
          <w:color w:val="000000"/>
          <w:sz w:val="20"/>
          <w:szCs w:val="20"/>
        </w:rPr>
        <w:t xml:space="preserve">łącznego </w:t>
      </w:r>
      <w:r w:rsidRPr="00D94438">
        <w:rPr>
          <w:rFonts w:ascii="Tahoma" w:hAnsi="Tahoma" w:cs="Tahoma"/>
          <w:color w:val="000000"/>
          <w:sz w:val="20"/>
          <w:szCs w:val="20"/>
        </w:rPr>
        <w:t xml:space="preserve">wynagrodzenia umownego brutto, określonego w § 3 ust. 1 umowy, za każdy rozpoczęty dzień opóźnienia, licząc od umownego terminu ich wykonania, do wysokości 20% </w:t>
      </w:r>
      <w:r>
        <w:rPr>
          <w:rFonts w:ascii="Tahoma" w:hAnsi="Tahoma" w:cs="Tahoma"/>
          <w:color w:val="000000"/>
          <w:sz w:val="20"/>
          <w:szCs w:val="20"/>
        </w:rPr>
        <w:t xml:space="preserve">łącznego </w:t>
      </w:r>
      <w:r w:rsidRPr="00D94438">
        <w:rPr>
          <w:rFonts w:ascii="Tahoma" w:hAnsi="Tahoma" w:cs="Tahoma"/>
          <w:color w:val="000000"/>
          <w:sz w:val="20"/>
          <w:szCs w:val="20"/>
        </w:rPr>
        <w:t>wynagrodzenia umownego brutto, określonego w § 3 ust. 1 umowy</w:t>
      </w:r>
      <w:r w:rsidR="00800201">
        <w:rPr>
          <w:rFonts w:ascii="Tahoma" w:hAnsi="Tahoma" w:cs="Tahoma"/>
          <w:color w:val="000000"/>
          <w:sz w:val="20"/>
          <w:szCs w:val="20"/>
        </w:rPr>
        <w:t>,</w:t>
      </w:r>
    </w:p>
    <w:p w14:paraId="7DFE0AD4" w14:textId="6C4BB9AF" w:rsidR="00560DDC" w:rsidRPr="004A55E2" w:rsidRDefault="00560DDC" w:rsidP="00560DDC">
      <w:pPr>
        <w:numPr>
          <w:ilvl w:val="0"/>
          <w:numId w:val="20"/>
        </w:numPr>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za odstąpienie w całości lub w części od umowy przez Zamawiającego, wskutek okoliczności, za które odpowiada Wykonawca, lub za odstąpienie w całości lub w części od umowy przez Wykonawcę z przyczyn, za które Zamawiający nie ponosi odpowiedzialności – w wysokości 20% </w:t>
      </w:r>
      <w:r w:rsidR="00800201">
        <w:rPr>
          <w:rFonts w:ascii="Tahoma" w:hAnsi="Tahoma" w:cs="Tahoma"/>
          <w:color w:val="000000"/>
          <w:sz w:val="20"/>
          <w:szCs w:val="20"/>
        </w:rPr>
        <w:t xml:space="preserve">łącznego </w:t>
      </w:r>
      <w:r w:rsidRPr="004A55E2">
        <w:rPr>
          <w:rFonts w:ascii="Tahoma" w:hAnsi="Tahoma" w:cs="Tahoma"/>
          <w:color w:val="000000"/>
          <w:sz w:val="20"/>
          <w:szCs w:val="20"/>
        </w:rPr>
        <w:t>wynagrodzenia umownego brutto, określonego w § 3 ust. 1 umowy,</w:t>
      </w:r>
    </w:p>
    <w:p w14:paraId="15F266D9" w14:textId="5DAEA76B" w:rsidR="00560DDC" w:rsidRPr="004A55E2" w:rsidRDefault="00560DDC" w:rsidP="00560DDC">
      <w:pPr>
        <w:numPr>
          <w:ilvl w:val="0"/>
          <w:numId w:val="20"/>
        </w:numPr>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za opóźnienie w usunięciu ujawnionych wad </w:t>
      </w:r>
      <w:r w:rsidR="00800201">
        <w:rPr>
          <w:rFonts w:ascii="Tahoma" w:hAnsi="Tahoma" w:cs="Tahoma"/>
          <w:color w:val="000000"/>
          <w:sz w:val="20"/>
          <w:szCs w:val="20"/>
        </w:rPr>
        <w:t>opracowań -</w:t>
      </w:r>
      <w:r w:rsidR="00A93DDD">
        <w:rPr>
          <w:rFonts w:ascii="Tahoma" w:hAnsi="Tahoma" w:cs="Tahoma"/>
          <w:color w:val="000000"/>
          <w:sz w:val="20"/>
          <w:szCs w:val="20"/>
        </w:rPr>
        <w:t xml:space="preserve"> w wysokości 0,1</w:t>
      </w:r>
      <w:r w:rsidRPr="004A55E2">
        <w:rPr>
          <w:rFonts w:ascii="Tahoma" w:hAnsi="Tahoma" w:cs="Tahoma"/>
          <w:color w:val="000000"/>
          <w:sz w:val="20"/>
          <w:szCs w:val="20"/>
        </w:rPr>
        <w:t xml:space="preserve">% </w:t>
      </w:r>
      <w:r w:rsidR="00A93DDD">
        <w:rPr>
          <w:rFonts w:ascii="Tahoma" w:hAnsi="Tahoma" w:cs="Tahoma"/>
          <w:color w:val="000000"/>
          <w:sz w:val="20"/>
          <w:szCs w:val="20"/>
        </w:rPr>
        <w:t xml:space="preserve">łącznego </w:t>
      </w:r>
      <w:r w:rsidRPr="004A55E2">
        <w:rPr>
          <w:rFonts w:ascii="Tahoma" w:hAnsi="Tahoma" w:cs="Tahoma"/>
          <w:color w:val="000000"/>
          <w:sz w:val="20"/>
          <w:szCs w:val="20"/>
        </w:rPr>
        <w:t>wynagrodzenia umownego brutto, określonego w § 3 ust. 1 umowy, za każdy rozpoczęty dzień opóźnienia, licząc od dnia wyznaczonego przez Zamawiającego na usunięcie wad</w:t>
      </w:r>
      <w:r w:rsidR="00800201">
        <w:rPr>
          <w:rFonts w:ascii="Tahoma" w:hAnsi="Tahoma" w:cs="Tahoma"/>
          <w:color w:val="000000"/>
          <w:sz w:val="20"/>
          <w:szCs w:val="20"/>
        </w:rPr>
        <w:t xml:space="preserve">, zgodnie z </w:t>
      </w:r>
      <w:r w:rsidR="00800201" w:rsidRPr="004A55E2">
        <w:rPr>
          <w:rFonts w:ascii="Tahoma" w:hAnsi="Tahoma" w:cs="Tahoma"/>
          <w:color w:val="000000"/>
          <w:sz w:val="20"/>
          <w:szCs w:val="20"/>
        </w:rPr>
        <w:t xml:space="preserve">§ </w:t>
      </w:r>
      <w:r w:rsidR="00800201">
        <w:rPr>
          <w:rFonts w:ascii="Tahoma" w:hAnsi="Tahoma" w:cs="Tahoma"/>
          <w:color w:val="000000"/>
          <w:sz w:val="20"/>
          <w:szCs w:val="20"/>
        </w:rPr>
        <w:t xml:space="preserve">3 ust. 5 </w:t>
      </w:r>
      <w:proofErr w:type="spellStart"/>
      <w:r w:rsidR="00800201">
        <w:rPr>
          <w:rFonts w:ascii="Tahoma" w:hAnsi="Tahoma" w:cs="Tahoma"/>
          <w:color w:val="000000"/>
          <w:sz w:val="20"/>
          <w:szCs w:val="20"/>
        </w:rPr>
        <w:t>zd</w:t>
      </w:r>
      <w:proofErr w:type="spellEnd"/>
      <w:r w:rsidR="00800201">
        <w:rPr>
          <w:rFonts w:ascii="Tahoma" w:hAnsi="Tahoma" w:cs="Tahoma"/>
          <w:color w:val="000000"/>
          <w:sz w:val="20"/>
          <w:szCs w:val="20"/>
        </w:rPr>
        <w:t>. 2</w:t>
      </w:r>
    </w:p>
    <w:p w14:paraId="2CB54D38" w14:textId="476F8772" w:rsidR="00A966CE" w:rsidRPr="00A93DDD" w:rsidRDefault="00A966CE" w:rsidP="00A966CE">
      <w:pPr>
        <w:numPr>
          <w:ilvl w:val="0"/>
          <w:numId w:val="20"/>
        </w:numPr>
        <w:spacing w:line="360" w:lineRule="auto"/>
        <w:jc w:val="both"/>
        <w:rPr>
          <w:rFonts w:ascii="Tahoma" w:hAnsi="Tahoma" w:cs="Tahoma"/>
          <w:color w:val="000000"/>
          <w:sz w:val="20"/>
          <w:szCs w:val="20"/>
        </w:rPr>
      </w:pPr>
      <w:r w:rsidRPr="00A93DDD">
        <w:rPr>
          <w:rFonts w:ascii="Tahoma" w:hAnsi="Tahoma" w:cs="Tahoma"/>
          <w:color w:val="000000"/>
          <w:sz w:val="20"/>
          <w:szCs w:val="20"/>
        </w:rPr>
        <w:lastRenderedPageBreak/>
        <w:t>za opóźnienie w wykonaniu obowiązku</w:t>
      </w:r>
      <w:r w:rsidRPr="00A93DDD">
        <w:rPr>
          <w:rFonts w:ascii="Tahoma" w:hAnsi="Tahoma" w:cs="Tahoma"/>
          <w:sz w:val="20"/>
          <w:szCs w:val="20"/>
        </w:rPr>
        <w:t xml:space="preserve"> dostarczenia Zamawiającemu </w:t>
      </w:r>
      <w:r w:rsidRPr="00A93DDD">
        <w:rPr>
          <w:rFonts w:ascii="Tahoma" w:hAnsi="Tahoma" w:cs="Tahoma"/>
          <w:color w:val="000000"/>
          <w:sz w:val="20"/>
          <w:szCs w:val="20"/>
        </w:rPr>
        <w:t xml:space="preserve">kopii każdej z umów podwykonawczych przez Wykonawcę </w:t>
      </w:r>
      <w:r w:rsidR="00800201">
        <w:rPr>
          <w:rFonts w:ascii="Tahoma" w:hAnsi="Tahoma" w:cs="Tahoma"/>
          <w:color w:val="000000"/>
          <w:sz w:val="20"/>
          <w:szCs w:val="20"/>
        </w:rPr>
        <w:t xml:space="preserve">- </w:t>
      </w:r>
      <w:r w:rsidRPr="00A93DDD">
        <w:rPr>
          <w:rFonts w:ascii="Tahoma" w:hAnsi="Tahoma" w:cs="Tahoma"/>
          <w:color w:val="000000"/>
          <w:sz w:val="20"/>
          <w:szCs w:val="20"/>
        </w:rPr>
        <w:t xml:space="preserve">w </w:t>
      </w:r>
      <w:r w:rsidR="00A93DDD" w:rsidRPr="00A93DDD">
        <w:rPr>
          <w:rFonts w:ascii="Tahoma" w:hAnsi="Tahoma" w:cs="Tahoma"/>
          <w:color w:val="000000"/>
          <w:sz w:val="20"/>
          <w:szCs w:val="20"/>
        </w:rPr>
        <w:t>wysokości 0,01</w:t>
      </w:r>
      <w:r w:rsidRPr="00A93DDD">
        <w:rPr>
          <w:rFonts w:ascii="Tahoma" w:hAnsi="Tahoma" w:cs="Tahoma"/>
          <w:color w:val="000000"/>
          <w:sz w:val="20"/>
          <w:szCs w:val="20"/>
        </w:rPr>
        <w:t xml:space="preserve"> % </w:t>
      </w:r>
      <w:r w:rsidR="00A93DDD" w:rsidRPr="00A93DDD">
        <w:rPr>
          <w:rFonts w:ascii="Tahoma" w:hAnsi="Tahoma" w:cs="Tahoma"/>
          <w:color w:val="000000"/>
          <w:sz w:val="20"/>
          <w:szCs w:val="20"/>
        </w:rPr>
        <w:t xml:space="preserve">łącznego </w:t>
      </w:r>
      <w:r w:rsidRPr="00A93DDD">
        <w:rPr>
          <w:rFonts w:ascii="Tahoma" w:hAnsi="Tahoma" w:cs="Tahoma"/>
          <w:color w:val="000000"/>
          <w:sz w:val="20"/>
          <w:szCs w:val="20"/>
        </w:rPr>
        <w:t xml:space="preserve">wynagrodzenia umownego brutto, </w:t>
      </w:r>
      <w:r w:rsidR="00A93DDD" w:rsidRPr="00A93DDD">
        <w:rPr>
          <w:rFonts w:ascii="Tahoma" w:hAnsi="Tahoma" w:cs="Tahoma"/>
          <w:color w:val="000000"/>
          <w:sz w:val="20"/>
          <w:szCs w:val="20"/>
        </w:rPr>
        <w:t xml:space="preserve">określonego w § 3 ust. 1 umowy </w:t>
      </w:r>
      <w:r w:rsidRPr="00A93DDD">
        <w:rPr>
          <w:rFonts w:ascii="Tahoma" w:hAnsi="Tahoma" w:cs="Tahoma"/>
          <w:color w:val="000000"/>
          <w:sz w:val="20"/>
          <w:szCs w:val="20"/>
        </w:rPr>
        <w:t>za każdy rozpoczęty dzień opóźnienia, licząc od terminu jego wykonania określonego w § 7 ust. 3, liczoną za każdą umowę odrębnie.</w:t>
      </w:r>
    </w:p>
    <w:p w14:paraId="3B36870D" w14:textId="77777777" w:rsidR="00560DDC" w:rsidRPr="004A55E2" w:rsidRDefault="00560DDC" w:rsidP="006017F0">
      <w:pPr>
        <w:numPr>
          <w:ilvl w:val="0"/>
          <w:numId w:val="6"/>
        </w:numPr>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Kary umowne mogą być naliczane odrębnie dla każdego z przypadków będącego podstawą ich zastosowania.</w:t>
      </w:r>
    </w:p>
    <w:p w14:paraId="35E7E3ED" w14:textId="77777777" w:rsidR="00560DDC" w:rsidRPr="004A55E2" w:rsidRDefault="00560DDC" w:rsidP="006017F0">
      <w:pPr>
        <w:numPr>
          <w:ilvl w:val="0"/>
          <w:numId w:val="6"/>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Wykonawca wyraża zgodę na potrącenie przez Zamawiającego kar umownych z wszelkich należności przysługujących mu od Zamawiającego.</w:t>
      </w:r>
    </w:p>
    <w:p w14:paraId="1C1FCBA6" w14:textId="77777777" w:rsidR="00560DDC" w:rsidRPr="004A55E2" w:rsidRDefault="00560DDC" w:rsidP="006017F0">
      <w:pPr>
        <w:numPr>
          <w:ilvl w:val="0"/>
          <w:numId w:val="6"/>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Naliczenie a także zapłata kar umownych nie wyłącza prawa Zamawiającego do dochodzenia odszkodowania na zasadach ogólnych prawa cywilnego.</w:t>
      </w:r>
    </w:p>
    <w:p w14:paraId="0AD45CE6" w14:textId="77777777" w:rsidR="00560DDC" w:rsidRPr="004A55E2" w:rsidRDefault="00560DDC" w:rsidP="006017F0">
      <w:pPr>
        <w:numPr>
          <w:ilvl w:val="0"/>
          <w:numId w:val="6"/>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Naliczenie oraz zapłata kar umownych nie zwalniają Wykonawcy z wykonania zobowiązań określonych umową.</w:t>
      </w:r>
    </w:p>
    <w:p w14:paraId="302AA216" w14:textId="77777777" w:rsidR="00145CDD" w:rsidRDefault="00145CDD" w:rsidP="006017F0">
      <w:pPr>
        <w:pStyle w:val="Nagwek1"/>
        <w:spacing w:before="120" w:after="120" w:line="360" w:lineRule="auto"/>
        <w:jc w:val="center"/>
        <w:rPr>
          <w:rFonts w:ascii="Tahoma" w:hAnsi="Tahoma" w:cs="Tahoma"/>
          <w:b/>
          <w:color w:val="auto"/>
          <w:sz w:val="20"/>
          <w:szCs w:val="20"/>
        </w:rPr>
      </w:pPr>
    </w:p>
    <w:p w14:paraId="6A010B24"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9 Odpowiedzialność i ryzyko</w:t>
      </w:r>
    </w:p>
    <w:p w14:paraId="451564E1" w14:textId="5066D5EF" w:rsidR="00560DDC" w:rsidRPr="004A55E2" w:rsidRDefault="00560DDC" w:rsidP="00560DDC">
      <w:pPr>
        <w:spacing w:line="360" w:lineRule="auto"/>
        <w:jc w:val="both"/>
        <w:rPr>
          <w:rFonts w:ascii="Tahoma" w:hAnsi="Tahoma" w:cs="Tahoma"/>
          <w:sz w:val="20"/>
          <w:szCs w:val="20"/>
        </w:rPr>
      </w:pPr>
      <w:r w:rsidRPr="004A55E2">
        <w:rPr>
          <w:rFonts w:ascii="Tahoma" w:hAnsi="Tahoma" w:cs="Tahoma"/>
          <w:sz w:val="20"/>
          <w:szCs w:val="20"/>
        </w:rPr>
        <w:t xml:space="preserve">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w:t>
      </w:r>
      <w:r w:rsidR="00535AD4" w:rsidRPr="00A12225">
        <w:rPr>
          <w:rFonts w:ascii="Tahoma" w:hAnsi="Tahoma" w:cs="Tahoma"/>
          <w:b/>
          <w:bCs/>
          <w:sz w:val="20"/>
          <w:szCs w:val="20"/>
        </w:rPr>
        <w:t xml:space="preserve">1 000 000,00 zł </w:t>
      </w:r>
      <w:r w:rsidR="00535AD4" w:rsidRPr="00A12225">
        <w:rPr>
          <w:rFonts w:ascii="Tahoma" w:hAnsi="Tahoma" w:cs="Tahoma"/>
          <w:sz w:val="20"/>
          <w:szCs w:val="20"/>
        </w:rPr>
        <w:t>(słownie: jeden milion złotych)</w:t>
      </w:r>
      <w:r w:rsidRPr="00A12225">
        <w:rPr>
          <w:rFonts w:ascii="Tahoma" w:hAnsi="Tahoma" w:cs="Tahoma"/>
          <w:sz w:val="20"/>
          <w:szCs w:val="20"/>
        </w:rPr>
        <w:t>.</w:t>
      </w:r>
      <w:bookmarkStart w:id="0" w:name="_GoBack"/>
      <w:bookmarkEnd w:id="0"/>
    </w:p>
    <w:p w14:paraId="6E98E30E" w14:textId="77777777" w:rsidR="00145CDD" w:rsidRDefault="00145CDD" w:rsidP="006017F0">
      <w:pPr>
        <w:pStyle w:val="Nagwek1"/>
        <w:spacing w:before="120" w:after="120" w:line="360" w:lineRule="auto"/>
        <w:jc w:val="center"/>
        <w:rPr>
          <w:rFonts w:ascii="Tahoma" w:hAnsi="Tahoma" w:cs="Tahoma"/>
          <w:b/>
          <w:color w:val="auto"/>
          <w:sz w:val="20"/>
          <w:szCs w:val="20"/>
        </w:rPr>
      </w:pPr>
    </w:p>
    <w:p w14:paraId="0A94C089"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xml:space="preserve">§ 10 Prawa autorskie </w:t>
      </w:r>
    </w:p>
    <w:p w14:paraId="073D2998" w14:textId="77777777" w:rsidR="00CE186E" w:rsidRPr="004A55E2" w:rsidRDefault="00CE186E"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 xml:space="preserve">Wszelkie materiały stanowiące utwory w rozumieniu ustawy o prawie autorskim i prawach pokrewnych wykonane w ramach realizacji Przedmiotu Zamówienia, zwane dalej będą: </w:t>
      </w:r>
      <w:r w:rsidRPr="004A55E2">
        <w:rPr>
          <w:rFonts w:ascii="Tahoma" w:hAnsi="Tahoma" w:cs="Tahoma"/>
          <w:sz w:val="20"/>
          <w:szCs w:val="20"/>
        </w:rPr>
        <w:br/>
        <w:t>„Utworami”.</w:t>
      </w:r>
    </w:p>
    <w:p w14:paraId="07AAF2A2" w14:textId="77777777"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Wykonawca gwarantuje Zamawiającemu, że realizacja Przedmiotu zamówienia nie spowoduje naruszenia praw autorskich, znaków handlowych i towarowych, patentów, rozwiązań konstrukcyjnych, know-how i innych praw chronionych osób trzecich.</w:t>
      </w:r>
    </w:p>
    <w:p w14:paraId="442AE06E" w14:textId="77777777"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3BF0C2EA" w14:textId="77777777"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Wykonawca oświadcza, że:</w:t>
      </w:r>
    </w:p>
    <w:p w14:paraId="1E725484" w14:textId="77777777" w:rsidR="00560DDC" w:rsidRPr="004A55E2" w:rsidRDefault="00560DDC" w:rsidP="00560DDC">
      <w:pPr>
        <w:numPr>
          <w:ilvl w:val="0"/>
          <w:numId w:val="2"/>
        </w:numPr>
        <w:spacing w:line="360" w:lineRule="auto"/>
        <w:ind w:left="714" w:hanging="357"/>
        <w:jc w:val="both"/>
        <w:rPr>
          <w:rFonts w:ascii="Tahoma" w:hAnsi="Tahoma" w:cs="Tahoma"/>
          <w:sz w:val="20"/>
          <w:szCs w:val="20"/>
        </w:rPr>
      </w:pPr>
      <w:r w:rsidRPr="004A55E2">
        <w:rPr>
          <w:rFonts w:ascii="Tahoma" w:hAnsi="Tahoma" w:cs="Tahoma"/>
          <w:sz w:val="20"/>
          <w:szCs w:val="20"/>
        </w:rPr>
        <w:t xml:space="preserve"> w dacie przekazania Utworów Zamawiającemu, Wykonawcy przysługiwać będą niczym nie ograniczone majątkowe prawa autorskie do Utworów oraz prawo własności egzemplarzy </w:t>
      </w:r>
      <w:r w:rsidRPr="004A55E2">
        <w:rPr>
          <w:rFonts w:ascii="Tahoma" w:hAnsi="Tahoma" w:cs="Tahoma"/>
          <w:sz w:val="20"/>
          <w:szCs w:val="20"/>
        </w:rPr>
        <w:lastRenderedPageBreak/>
        <w:t>Utworów, a wszelkie wymagalne roszczenia pieniężne osób trzecich w związku z wykonaniem Utworów będą w całości zaspokojone;</w:t>
      </w:r>
    </w:p>
    <w:p w14:paraId="232106B3" w14:textId="77777777" w:rsidR="00560DDC" w:rsidRPr="004A55E2" w:rsidRDefault="00560DDC" w:rsidP="00560DDC">
      <w:pPr>
        <w:numPr>
          <w:ilvl w:val="0"/>
          <w:numId w:val="2"/>
        </w:numPr>
        <w:spacing w:line="360" w:lineRule="auto"/>
        <w:ind w:left="714" w:hanging="357"/>
        <w:jc w:val="both"/>
        <w:rPr>
          <w:rFonts w:ascii="Tahoma" w:hAnsi="Tahoma" w:cs="Tahoma"/>
          <w:sz w:val="20"/>
          <w:szCs w:val="20"/>
        </w:rPr>
      </w:pPr>
      <w:r w:rsidRPr="004A55E2">
        <w:rPr>
          <w:rFonts w:ascii="Tahoma" w:hAnsi="Tahoma" w:cs="Tahoma"/>
          <w:sz w:val="20"/>
          <w:szCs w:val="20"/>
        </w:rPr>
        <w:t>Utwory nie będą bez uprzedniej zgody Zamawiającego udostępniane publicznie ani w inny sposób rozpowszechniane przed datą przekazania Utworów Zamawiającemu.</w:t>
      </w:r>
    </w:p>
    <w:p w14:paraId="450AC417" w14:textId="77777777"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49116FA3" w14:textId="70231451" w:rsidR="00560DDC" w:rsidRPr="004A55E2" w:rsidRDefault="00560DDC" w:rsidP="00560DDC">
      <w:pPr>
        <w:numPr>
          <w:ilvl w:val="0"/>
          <w:numId w:val="14"/>
        </w:numPr>
        <w:spacing w:line="360" w:lineRule="auto"/>
        <w:jc w:val="both"/>
        <w:rPr>
          <w:rFonts w:ascii="Tahoma" w:hAnsi="Tahoma" w:cs="Tahoma"/>
          <w:sz w:val="20"/>
          <w:szCs w:val="20"/>
        </w:rPr>
      </w:pPr>
      <w:r w:rsidRPr="004A55E2">
        <w:rPr>
          <w:rFonts w:ascii="Tahoma" w:hAnsi="Tahoma" w:cs="Tahoma"/>
          <w:sz w:val="20"/>
          <w:szCs w:val="20"/>
        </w:rPr>
        <w:t>utrwalania Utworów, w tym utrwalania na materialnych nośn</w:t>
      </w:r>
      <w:r w:rsidR="001D772F" w:rsidRPr="004A55E2">
        <w:rPr>
          <w:rFonts w:ascii="Tahoma" w:hAnsi="Tahoma" w:cs="Tahoma"/>
          <w:sz w:val="20"/>
          <w:szCs w:val="20"/>
        </w:rPr>
        <w:t>ikach informatycznych (m.in. CD</w:t>
      </w:r>
      <w:r w:rsidRPr="004A55E2">
        <w:rPr>
          <w:rFonts w:ascii="Tahoma" w:hAnsi="Tahoma" w:cs="Tahoma"/>
          <w:sz w:val="20"/>
          <w:szCs w:val="20"/>
        </w:rPr>
        <w:t>, DVD, taśmy magnetyczne, nośniki magnetooptyczne);</w:t>
      </w:r>
    </w:p>
    <w:p w14:paraId="3CF48C6B" w14:textId="77777777"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zwielokrotniania Utworów każdą techniką, w tym techniką drukarską;</w:t>
      </w:r>
    </w:p>
    <w:p w14:paraId="0CBBB44C" w14:textId="77777777"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wprowadzania Utworów do obrotu;</w:t>
      </w:r>
    </w:p>
    <w:p w14:paraId="18008FC5" w14:textId="77777777"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wprowadzania Utworów do pamięci komputera;</w:t>
      </w:r>
    </w:p>
    <w:p w14:paraId="689828F8" w14:textId="77777777"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 xml:space="preserve">wykorzystania Utworów w sieci Internet lub innych sieciach komputerowych; </w:t>
      </w:r>
    </w:p>
    <w:p w14:paraId="306898F9" w14:textId="77777777"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publicznego wykonania lub odtwarzania Utworów;</w:t>
      </w:r>
    </w:p>
    <w:p w14:paraId="37C14AFF" w14:textId="77777777"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modyfikacji Utworów oraz tworzenia, rozpowszechniania i korzystania z utworów zależnych;</w:t>
      </w:r>
    </w:p>
    <w:p w14:paraId="0D66D781" w14:textId="77777777"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wystawienie i wyświetlanie Utworów,</w:t>
      </w:r>
    </w:p>
    <w:p w14:paraId="3D66328D" w14:textId="77777777"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swobodnego używania i korzystania z Utworów oraz ich pojedynczych elementów w zakresie promocji i reklamy, tak przez Zamawiającego jak i inne upoważnione przez niego podmioty;</w:t>
      </w:r>
    </w:p>
    <w:p w14:paraId="14AE1807" w14:textId="77777777"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trwałego lub czasowego zwielokrotniania Utworów w całości lub części jakimikolwiek środkami i w jakiejkolwiek formie;</w:t>
      </w:r>
    </w:p>
    <w:p w14:paraId="75DC7EFC" w14:textId="77777777"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rozpowszechniania, w tym użyczenia lub najmu Utworów lub jego kopii.</w:t>
      </w:r>
    </w:p>
    <w:p w14:paraId="58D9F1B4" w14:textId="77777777"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Z chwilą przekazania Utworów, Zamawiający nabywa prawo własności egzemplarzy przekazanych Utworów bez dodatkowego wynagrodzenia.</w:t>
      </w:r>
    </w:p>
    <w:p w14:paraId="3C1A7E6D" w14:textId="77777777"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Wykonawca oświadcza, że przysługujące mu majątkowe prawa autorskie do Utworów mogą być przeniesione zgodnie z przepisami obowiązującego prawa.</w:t>
      </w:r>
    </w:p>
    <w:p w14:paraId="5F70F4FC" w14:textId="77777777"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 xml:space="preserve">Zamawiającemu przysługuje prawo do przeniesienia na osoby trzecie uprawnień i obowiązków wynikających z Umowy. </w:t>
      </w:r>
    </w:p>
    <w:p w14:paraId="0B735C24" w14:textId="4FC45189"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 xml:space="preserve">Wykonawca upoważnia niniejszym Zamawiającego do udzielania innym podmiotom dalszych zezwoleń na wykonywanie praw zależnych w stosunku do Utworów w zakresie pól eksploatacji wymienionych w ust. </w:t>
      </w:r>
      <w:r w:rsidR="00CE186E" w:rsidRPr="004A55E2">
        <w:rPr>
          <w:rFonts w:ascii="Tahoma" w:hAnsi="Tahoma" w:cs="Tahoma"/>
          <w:sz w:val="20"/>
          <w:szCs w:val="20"/>
        </w:rPr>
        <w:t>5</w:t>
      </w:r>
      <w:r w:rsidRPr="004A55E2">
        <w:rPr>
          <w:rFonts w:ascii="Tahoma" w:hAnsi="Tahoma" w:cs="Tahoma"/>
          <w:sz w:val="20"/>
          <w:szCs w:val="20"/>
        </w:rPr>
        <w:t>.</w:t>
      </w:r>
    </w:p>
    <w:p w14:paraId="63A27677" w14:textId="77777777"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14:paraId="6AA7A592" w14:textId="77777777"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Z mocy niniejszej umowy, na warunkach i zasadach w niej określonych Wykonawca przenosi na rzecz Zamawiającego prawa autorskie majątkowe oraz upoważnia Zamawiającego do realizacji praw autorskich zależnych do dokumentacji projektowej.</w:t>
      </w:r>
    </w:p>
    <w:p w14:paraId="3C87B2EC" w14:textId="77777777" w:rsidR="00560DDC" w:rsidRPr="004A55E2" w:rsidRDefault="00560DDC" w:rsidP="00560DDC">
      <w:pPr>
        <w:spacing w:line="360" w:lineRule="auto"/>
        <w:jc w:val="center"/>
        <w:rPr>
          <w:rFonts w:ascii="Tahoma" w:hAnsi="Tahoma" w:cs="Tahoma"/>
          <w:b/>
          <w:sz w:val="20"/>
          <w:szCs w:val="20"/>
        </w:rPr>
      </w:pPr>
    </w:p>
    <w:p w14:paraId="3CE7DC41"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11 Zmiany umowy</w:t>
      </w:r>
    </w:p>
    <w:p w14:paraId="25F97F42" w14:textId="3FFC7592" w:rsidR="00560DDC" w:rsidRPr="004A55E2" w:rsidRDefault="00560DDC" w:rsidP="006017F0">
      <w:pPr>
        <w:numPr>
          <w:ilvl w:val="0"/>
          <w:numId w:val="9"/>
        </w:numPr>
        <w:tabs>
          <w:tab w:val="left" w:pos="426"/>
        </w:tabs>
        <w:spacing w:line="360" w:lineRule="auto"/>
        <w:ind w:left="357" w:hanging="357"/>
        <w:jc w:val="both"/>
        <w:rPr>
          <w:rFonts w:ascii="Tahoma" w:hAnsi="Tahoma" w:cs="Tahoma"/>
          <w:sz w:val="20"/>
          <w:szCs w:val="20"/>
        </w:rPr>
      </w:pPr>
      <w:r w:rsidRPr="004A55E2">
        <w:rPr>
          <w:rFonts w:ascii="Tahoma" w:hAnsi="Tahoma" w:cs="Tahoma"/>
          <w:sz w:val="20"/>
          <w:szCs w:val="20"/>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w:t>
      </w:r>
      <w:r w:rsidR="00704CEF">
        <w:rPr>
          <w:rFonts w:ascii="Tahoma" w:hAnsi="Tahoma" w:cs="Tahoma"/>
          <w:sz w:val="20"/>
          <w:szCs w:val="20"/>
        </w:rPr>
        <w:t xml:space="preserve"> </w:t>
      </w:r>
      <w:r w:rsidRPr="004A55E2">
        <w:rPr>
          <w:rFonts w:ascii="Tahoma" w:hAnsi="Tahoma" w:cs="Tahoma"/>
          <w:sz w:val="20"/>
          <w:szCs w:val="20"/>
        </w:rPr>
        <w:t>w przypadku zaistnienia następujących okoliczności:</w:t>
      </w:r>
    </w:p>
    <w:p w14:paraId="6F93D20D" w14:textId="77777777" w:rsidR="00560DDC" w:rsidRPr="004A55E2" w:rsidRDefault="00560DDC" w:rsidP="00560DDC">
      <w:pPr>
        <w:numPr>
          <w:ilvl w:val="0"/>
          <w:numId w:val="21"/>
        </w:numPr>
        <w:spacing w:line="360" w:lineRule="auto"/>
        <w:jc w:val="both"/>
        <w:rPr>
          <w:rFonts w:ascii="Tahoma" w:hAnsi="Tahoma" w:cs="Tahoma"/>
          <w:sz w:val="20"/>
          <w:szCs w:val="20"/>
        </w:rPr>
      </w:pPr>
      <w:r w:rsidRPr="004A55E2">
        <w:rPr>
          <w:rFonts w:ascii="Tahoma" w:hAnsi="Tahoma" w:cs="Tahoma"/>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14:paraId="14EE3D14" w14:textId="77777777" w:rsidR="00560DDC" w:rsidRPr="004A55E2" w:rsidRDefault="00560DDC" w:rsidP="00560DDC">
      <w:pPr>
        <w:numPr>
          <w:ilvl w:val="0"/>
          <w:numId w:val="21"/>
        </w:numPr>
        <w:spacing w:line="360" w:lineRule="auto"/>
        <w:jc w:val="both"/>
        <w:rPr>
          <w:rFonts w:ascii="Tahoma" w:hAnsi="Tahoma" w:cs="Tahoma"/>
          <w:sz w:val="20"/>
          <w:szCs w:val="20"/>
        </w:rPr>
      </w:pPr>
      <w:r w:rsidRPr="004A55E2">
        <w:rPr>
          <w:rFonts w:ascii="Tahoma" w:hAnsi="Tahoma" w:cs="Tahoma"/>
          <w:sz w:val="20"/>
          <w:szCs w:val="20"/>
        </w:rPr>
        <w:t>w następstwie wykraczających poza terminy określone w k.p.a. procedur administracyjnych oraz innych terminów formalno-prawnych urzędowych mających wpływ na termin realizacji zamówienia o ile ich przyczyną nie są zaniedbania lub zaniechania Wykonawcy;</w:t>
      </w:r>
    </w:p>
    <w:p w14:paraId="12A9E197" w14:textId="77777777" w:rsidR="00560DDC" w:rsidRPr="004A55E2" w:rsidRDefault="00560DDC" w:rsidP="00560DDC">
      <w:pPr>
        <w:numPr>
          <w:ilvl w:val="0"/>
          <w:numId w:val="21"/>
        </w:numPr>
        <w:spacing w:line="360" w:lineRule="auto"/>
        <w:jc w:val="both"/>
        <w:rPr>
          <w:rFonts w:ascii="Tahoma" w:hAnsi="Tahoma" w:cs="Tahoma"/>
          <w:sz w:val="20"/>
          <w:szCs w:val="20"/>
        </w:rPr>
      </w:pPr>
      <w:r w:rsidRPr="004A55E2">
        <w:rPr>
          <w:rFonts w:ascii="Tahoma" w:hAnsi="Tahoma" w:cs="Tahoma"/>
          <w:color w:val="000000"/>
          <w:sz w:val="20"/>
          <w:szCs w:val="20"/>
        </w:rPr>
        <w:t>ograniczenia</w:t>
      </w:r>
      <w:r w:rsidRPr="004A55E2">
        <w:rPr>
          <w:rFonts w:ascii="Tahoma" w:hAnsi="Tahoma" w:cs="Tahoma"/>
          <w:sz w:val="20"/>
          <w:szCs w:val="20"/>
        </w:rPr>
        <w:t xml:space="preserve"> środków budżetowych przeznaczonych na realizację zamówienia;</w:t>
      </w:r>
    </w:p>
    <w:p w14:paraId="1A400F9C" w14:textId="77777777" w:rsidR="00560DDC" w:rsidRPr="004A55E2" w:rsidRDefault="00560DDC" w:rsidP="00560DDC">
      <w:pPr>
        <w:numPr>
          <w:ilvl w:val="0"/>
          <w:numId w:val="21"/>
        </w:numPr>
        <w:spacing w:line="360" w:lineRule="auto"/>
        <w:jc w:val="both"/>
        <w:rPr>
          <w:rFonts w:ascii="Tahoma" w:hAnsi="Tahoma" w:cs="Tahoma"/>
          <w:sz w:val="20"/>
          <w:szCs w:val="20"/>
        </w:rPr>
      </w:pPr>
      <w:r w:rsidRPr="004A55E2">
        <w:rPr>
          <w:rFonts w:ascii="Tahoma" w:hAnsi="Tahoma" w:cs="Tahoma"/>
          <w:sz w:val="20"/>
          <w:szCs w:val="20"/>
        </w:rPr>
        <w:t xml:space="preserve">konieczności wykonania opracowań projektowych zamiennych. </w:t>
      </w:r>
    </w:p>
    <w:p w14:paraId="5136843C" w14:textId="6CA35682" w:rsidR="001E7016" w:rsidRPr="004A55E2" w:rsidRDefault="00560DDC" w:rsidP="0073626E">
      <w:pPr>
        <w:spacing w:line="360" w:lineRule="auto"/>
        <w:jc w:val="both"/>
        <w:rPr>
          <w:rFonts w:ascii="Tahoma" w:hAnsi="Tahoma" w:cs="Tahoma"/>
          <w:sz w:val="20"/>
          <w:szCs w:val="20"/>
        </w:rPr>
      </w:pPr>
      <w:r w:rsidRPr="004A55E2">
        <w:rPr>
          <w:rFonts w:ascii="Tahoma" w:hAnsi="Tahoma" w:cs="Tahoma"/>
          <w:sz w:val="20"/>
          <w:szCs w:val="20"/>
        </w:rPr>
        <w:t>– odpowiednio do tego jaki wpływ na te zmiany będą miały wyżej wymienione przypadki</w:t>
      </w:r>
      <w:r w:rsidR="009873E5" w:rsidRPr="004A55E2">
        <w:rPr>
          <w:rFonts w:ascii="Tahoma" w:hAnsi="Tahoma" w:cs="Tahoma"/>
          <w:sz w:val="20"/>
          <w:szCs w:val="20"/>
        </w:rPr>
        <w:t>.</w:t>
      </w:r>
      <w:r w:rsidRPr="004A55E2">
        <w:rPr>
          <w:rFonts w:ascii="Tahoma" w:hAnsi="Tahoma" w:cs="Tahoma"/>
          <w:sz w:val="20"/>
          <w:szCs w:val="20"/>
        </w:rPr>
        <w:t xml:space="preserve"> </w:t>
      </w:r>
    </w:p>
    <w:p w14:paraId="602BC598" w14:textId="77777777" w:rsidR="00560DDC" w:rsidRDefault="00560DDC" w:rsidP="006017F0">
      <w:pPr>
        <w:numPr>
          <w:ilvl w:val="0"/>
          <w:numId w:val="8"/>
        </w:numPr>
        <w:tabs>
          <w:tab w:val="left" w:pos="728"/>
        </w:tabs>
        <w:spacing w:line="360" w:lineRule="auto"/>
        <w:ind w:left="357" w:hanging="357"/>
        <w:jc w:val="both"/>
        <w:rPr>
          <w:rFonts w:ascii="Tahoma" w:hAnsi="Tahoma" w:cs="Tahoma"/>
          <w:sz w:val="20"/>
          <w:szCs w:val="20"/>
        </w:rPr>
      </w:pPr>
      <w:r w:rsidRPr="00996776">
        <w:rPr>
          <w:rFonts w:ascii="Tahoma" w:hAnsi="Tahoma" w:cs="Tahoma"/>
          <w:sz w:val="20"/>
          <w:szCs w:val="20"/>
        </w:rPr>
        <w:t xml:space="preserve">Zmiany umowy mogą być dokonane również w przypadku zaistnienia okoliczności wskazanych w art. 144 ust. 1 pkt 2-6 ustawy </w:t>
      </w:r>
      <w:proofErr w:type="spellStart"/>
      <w:r w:rsidRPr="00996776">
        <w:rPr>
          <w:rFonts w:ascii="Tahoma" w:hAnsi="Tahoma" w:cs="Tahoma"/>
          <w:sz w:val="20"/>
          <w:szCs w:val="20"/>
        </w:rPr>
        <w:t>Pzp</w:t>
      </w:r>
      <w:proofErr w:type="spellEnd"/>
      <w:r w:rsidRPr="00996776">
        <w:rPr>
          <w:rFonts w:ascii="Tahoma" w:hAnsi="Tahoma" w:cs="Tahoma"/>
          <w:sz w:val="20"/>
          <w:szCs w:val="20"/>
        </w:rPr>
        <w:t>.</w:t>
      </w:r>
    </w:p>
    <w:p w14:paraId="210380DC" w14:textId="430190DA" w:rsidR="00833813" w:rsidRPr="009017D8" w:rsidRDefault="00833813" w:rsidP="00833813">
      <w:pPr>
        <w:numPr>
          <w:ilvl w:val="0"/>
          <w:numId w:val="8"/>
        </w:numPr>
        <w:tabs>
          <w:tab w:val="left" w:pos="728"/>
        </w:tabs>
        <w:spacing w:line="360" w:lineRule="auto"/>
        <w:jc w:val="both"/>
        <w:rPr>
          <w:rFonts w:ascii="Tahoma" w:hAnsi="Tahoma" w:cs="Tahoma"/>
          <w:sz w:val="20"/>
          <w:szCs w:val="20"/>
        </w:rPr>
      </w:pPr>
      <w:r w:rsidRPr="009017D8">
        <w:rPr>
          <w:rFonts w:ascii="Tahoma" w:hAnsi="Tahoma" w:cs="Tahoma"/>
          <w:sz w:val="20"/>
          <w:szCs w:val="20"/>
        </w:rPr>
        <w:t>Zgodnie z art. 142 ust</w:t>
      </w:r>
      <w:r w:rsidR="009B75FE">
        <w:rPr>
          <w:rFonts w:ascii="Tahoma" w:hAnsi="Tahoma" w:cs="Tahoma"/>
          <w:sz w:val="20"/>
          <w:szCs w:val="20"/>
        </w:rPr>
        <w:t>.</w:t>
      </w:r>
      <w:r w:rsidRPr="009017D8">
        <w:rPr>
          <w:rFonts w:ascii="Tahoma" w:hAnsi="Tahoma" w:cs="Tahoma"/>
          <w:sz w:val="20"/>
          <w:szCs w:val="20"/>
        </w:rPr>
        <w:t xml:space="preserve"> 5 ustawy Prawo zamówień publicznych w przypadku zmiany:</w:t>
      </w:r>
    </w:p>
    <w:p w14:paraId="1E73457A" w14:textId="4BCC731F" w:rsidR="00833813" w:rsidRPr="009017D8" w:rsidRDefault="00833813" w:rsidP="00833813">
      <w:pPr>
        <w:numPr>
          <w:ilvl w:val="0"/>
          <w:numId w:val="34"/>
        </w:numPr>
        <w:spacing w:line="360" w:lineRule="auto"/>
        <w:jc w:val="both"/>
        <w:rPr>
          <w:rFonts w:ascii="Tahoma" w:hAnsi="Tahoma" w:cs="Tahoma"/>
          <w:color w:val="000000"/>
          <w:sz w:val="20"/>
          <w:szCs w:val="20"/>
        </w:rPr>
      </w:pPr>
      <w:r w:rsidRPr="009017D8">
        <w:rPr>
          <w:rFonts w:ascii="Tahoma" w:hAnsi="Tahoma" w:cs="Tahoma"/>
          <w:color w:val="000000"/>
          <w:sz w:val="20"/>
          <w:szCs w:val="20"/>
        </w:rPr>
        <w:t>stawki podatku od towarów i usług;</w:t>
      </w:r>
    </w:p>
    <w:p w14:paraId="473D0CB9" w14:textId="1A26C963" w:rsidR="00833813" w:rsidRPr="009017D8" w:rsidRDefault="00833813" w:rsidP="00833813">
      <w:pPr>
        <w:numPr>
          <w:ilvl w:val="0"/>
          <w:numId w:val="34"/>
        </w:numPr>
        <w:spacing w:line="360" w:lineRule="auto"/>
        <w:jc w:val="both"/>
        <w:rPr>
          <w:rFonts w:ascii="Tahoma" w:hAnsi="Tahoma" w:cs="Tahoma"/>
          <w:color w:val="000000"/>
          <w:sz w:val="20"/>
          <w:szCs w:val="20"/>
        </w:rPr>
      </w:pPr>
      <w:r w:rsidRPr="009017D8">
        <w:rPr>
          <w:rFonts w:ascii="Tahoma" w:hAnsi="Tahoma" w:cs="Tahoma"/>
          <w:color w:val="000000"/>
          <w:sz w:val="20"/>
          <w:szCs w:val="20"/>
        </w:rPr>
        <w:t>wysokości minimalnego wynagrodzenia za pracę albo wysokości minimalnej stawki godzinowej, ustalonych na podstawie przepisów ustawy z dnia 10 października 2002 r. o minimalnym wynagrodzeniu za pracę;</w:t>
      </w:r>
    </w:p>
    <w:p w14:paraId="0C1DDFEA" w14:textId="50A60272" w:rsidR="00833813" w:rsidRPr="009017D8" w:rsidRDefault="00833813" w:rsidP="00833813">
      <w:pPr>
        <w:numPr>
          <w:ilvl w:val="0"/>
          <w:numId w:val="34"/>
        </w:numPr>
        <w:spacing w:line="360" w:lineRule="auto"/>
        <w:jc w:val="both"/>
        <w:rPr>
          <w:rFonts w:ascii="Tahoma" w:hAnsi="Tahoma" w:cs="Tahoma"/>
          <w:color w:val="000000"/>
          <w:sz w:val="20"/>
          <w:szCs w:val="20"/>
        </w:rPr>
      </w:pPr>
      <w:r w:rsidRPr="009017D8">
        <w:rPr>
          <w:rFonts w:ascii="Tahoma" w:hAnsi="Tahoma" w:cs="Tahoma"/>
          <w:color w:val="000000"/>
          <w:sz w:val="20"/>
          <w:szCs w:val="20"/>
        </w:rPr>
        <w:t>zasad podlegania ubezpieczeniom społecznym lub ubezpieczeniu zdrowotnemu lub wysokości stawki na ubezpieczenia społeczne lub zdrowotne;</w:t>
      </w:r>
    </w:p>
    <w:p w14:paraId="7123CB27" w14:textId="60E92DD7" w:rsidR="00833813" w:rsidRPr="009017D8" w:rsidRDefault="00833813" w:rsidP="008753A7">
      <w:pPr>
        <w:spacing w:line="360" w:lineRule="auto"/>
        <w:ind w:left="360"/>
        <w:jc w:val="both"/>
        <w:rPr>
          <w:rFonts w:ascii="Tahoma" w:hAnsi="Tahoma" w:cs="Tahoma"/>
          <w:color w:val="000000"/>
          <w:sz w:val="20"/>
          <w:szCs w:val="20"/>
        </w:rPr>
      </w:pPr>
      <w:r w:rsidRPr="009017D8">
        <w:rPr>
          <w:rFonts w:ascii="Tahoma" w:hAnsi="Tahoma" w:cs="Tahoma"/>
          <w:color w:val="000000"/>
          <w:sz w:val="20"/>
          <w:szCs w:val="20"/>
        </w:rPr>
        <w:t>wysokość należnego wynagrodzenia Wykonawcy ulega odpowiedniej zmianie, jeżeli wskazane w pkt 1-3 zmiany będą miały wpływ na koszty wykonania zamówienia przez Wykonawcę.</w:t>
      </w:r>
    </w:p>
    <w:p w14:paraId="05358B63" w14:textId="63F245DD" w:rsidR="00833813" w:rsidRPr="009017D8" w:rsidRDefault="00833813" w:rsidP="00833813">
      <w:pPr>
        <w:numPr>
          <w:ilvl w:val="0"/>
          <w:numId w:val="8"/>
        </w:numPr>
        <w:tabs>
          <w:tab w:val="left" w:pos="728"/>
        </w:tabs>
        <w:spacing w:line="360" w:lineRule="auto"/>
        <w:jc w:val="both"/>
        <w:rPr>
          <w:rFonts w:ascii="Tahoma" w:hAnsi="Tahoma" w:cs="Tahoma"/>
          <w:sz w:val="20"/>
          <w:szCs w:val="20"/>
        </w:rPr>
      </w:pPr>
      <w:r w:rsidRPr="009017D8">
        <w:rPr>
          <w:rFonts w:ascii="Tahoma" w:hAnsi="Tahoma" w:cs="Tahoma"/>
          <w:sz w:val="20"/>
          <w:szCs w:val="20"/>
        </w:rPr>
        <w:t xml:space="preserve">Zmiany, o których mowa w ust. </w:t>
      </w:r>
      <w:r w:rsidR="00D54AFD" w:rsidRPr="009017D8">
        <w:rPr>
          <w:rFonts w:ascii="Tahoma" w:hAnsi="Tahoma" w:cs="Tahoma"/>
          <w:sz w:val="20"/>
          <w:szCs w:val="20"/>
        </w:rPr>
        <w:t>3</w:t>
      </w:r>
      <w:r w:rsidRPr="009017D8">
        <w:rPr>
          <w:rFonts w:ascii="Tahoma" w:hAnsi="Tahoma" w:cs="Tahoma"/>
          <w:sz w:val="20"/>
          <w:szCs w:val="20"/>
        </w:rPr>
        <w:t>, mogą zostać wprowadzone jedynie w przypadku, jeżeli Strony Umowy (Zamawiający i Wykonawca) zgodnie uznają, że zaszły wskazane ust. 2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14:paraId="554E7526" w14:textId="4B084F5F" w:rsidR="00833813" w:rsidRPr="008028B0" w:rsidRDefault="00D54AFD" w:rsidP="008028B0">
      <w:pPr>
        <w:numPr>
          <w:ilvl w:val="0"/>
          <w:numId w:val="8"/>
        </w:numPr>
        <w:tabs>
          <w:tab w:val="left" w:pos="728"/>
        </w:tabs>
        <w:spacing w:line="360" w:lineRule="auto"/>
        <w:ind w:left="357" w:hanging="357"/>
        <w:jc w:val="both"/>
        <w:rPr>
          <w:rFonts w:ascii="Tahoma" w:hAnsi="Tahoma" w:cs="Tahoma"/>
          <w:sz w:val="20"/>
          <w:szCs w:val="20"/>
        </w:rPr>
      </w:pPr>
      <w:r w:rsidRPr="004A55E2">
        <w:rPr>
          <w:rFonts w:ascii="Tahoma" w:hAnsi="Tahoma" w:cs="Tahoma"/>
          <w:sz w:val="20"/>
          <w:szCs w:val="20"/>
        </w:rPr>
        <w:t xml:space="preserve">Warunkiem wprowadzenia zmian zawartej umowy jest sporządzenie podpisanego przez Strony Protokołu </w:t>
      </w:r>
      <w:r w:rsidR="00704CEF">
        <w:rPr>
          <w:rFonts w:ascii="Tahoma" w:hAnsi="Tahoma" w:cs="Tahoma"/>
          <w:sz w:val="20"/>
          <w:szCs w:val="20"/>
        </w:rPr>
        <w:t>zmiany umowy</w:t>
      </w:r>
      <w:r w:rsidRPr="004A55E2">
        <w:rPr>
          <w:rFonts w:ascii="Tahoma" w:hAnsi="Tahoma" w:cs="Tahoma"/>
          <w:sz w:val="20"/>
          <w:szCs w:val="20"/>
        </w:rPr>
        <w:t xml:space="preserve"> określającego przyczyny zmiany oraz potwierdzającego wystąpienie, co </w:t>
      </w:r>
      <w:r w:rsidRPr="004A55E2">
        <w:rPr>
          <w:rFonts w:ascii="Tahoma" w:hAnsi="Tahoma" w:cs="Tahoma"/>
          <w:sz w:val="20"/>
          <w:szCs w:val="20"/>
        </w:rPr>
        <w:lastRenderedPageBreak/>
        <w:t xml:space="preserve">najmniej jednej z okoliczności wymienionych w niniejszym paragrafie. Protokół </w:t>
      </w:r>
      <w:r w:rsidR="00704CEF">
        <w:rPr>
          <w:rFonts w:ascii="Tahoma" w:hAnsi="Tahoma" w:cs="Tahoma"/>
          <w:sz w:val="20"/>
          <w:szCs w:val="20"/>
        </w:rPr>
        <w:t>zmiany umowy</w:t>
      </w:r>
      <w:r w:rsidRPr="004A55E2">
        <w:rPr>
          <w:rFonts w:ascii="Tahoma" w:hAnsi="Tahoma" w:cs="Tahoma"/>
          <w:sz w:val="20"/>
          <w:szCs w:val="20"/>
        </w:rPr>
        <w:t xml:space="preserve"> będzie załącznikiem do aneksu do niniejszej umowy.</w:t>
      </w:r>
    </w:p>
    <w:p w14:paraId="7A4B91B5" w14:textId="77777777" w:rsidR="00145CDD" w:rsidRDefault="00145CDD" w:rsidP="006017F0">
      <w:pPr>
        <w:pStyle w:val="Nagwek1"/>
        <w:spacing w:before="120" w:after="120" w:line="360" w:lineRule="auto"/>
        <w:jc w:val="center"/>
        <w:rPr>
          <w:rFonts w:ascii="Tahoma" w:hAnsi="Tahoma" w:cs="Tahoma"/>
          <w:b/>
          <w:color w:val="auto"/>
          <w:sz w:val="20"/>
          <w:szCs w:val="20"/>
        </w:rPr>
      </w:pPr>
    </w:p>
    <w:p w14:paraId="12FF49B9"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12 Odstąpienie od umowy</w:t>
      </w:r>
    </w:p>
    <w:p w14:paraId="66BBEFE2" w14:textId="4A9549B9" w:rsidR="00560DDC" w:rsidRPr="00996776" w:rsidRDefault="00560DDC" w:rsidP="00560DDC">
      <w:pPr>
        <w:tabs>
          <w:tab w:val="left" w:pos="4560"/>
        </w:tabs>
        <w:spacing w:line="360" w:lineRule="auto"/>
        <w:jc w:val="both"/>
        <w:rPr>
          <w:rFonts w:ascii="Tahoma" w:hAnsi="Tahoma" w:cs="Tahoma"/>
          <w:sz w:val="20"/>
          <w:szCs w:val="20"/>
        </w:rPr>
      </w:pPr>
      <w:r w:rsidRPr="00996776">
        <w:rPr>
          <w:rFonts w:ascii="Tahoma" w:hAnsi="Tahoma" w:cs="Tahoma"/>
          <w:sz w:val="20"/>
          <w:szCs w:val="20"/>
        </w:rPr>
        <w:t>Zamawiający może odstąpić od umowy</w:t>
      </w:r>
      <w:r w:rsidR="009B75FE">
        <w:rPr>
          <w:rFonts w:ascii="Tahoma" w:hAnsi="Tahoma" w:cs="Tahoma"/>
          <w:sz w:val="20"/>
          <w:szCs w:val="20"/>
        </w:rPr>
        <w:t xml:space="preserve"> w całości lub w części</w:t>
      </w:r>
      <w:r w:rsidRPr="00996776">
        <w:rPr>
          <w:rFonts w:ascii="Tahoma" w:hAnsi="Tahoma" w:cs="Tahoma"/>
          <w:sz w:val="20"/>
          <w:szCs w:val="20"/>
        </w:rPr>
        <w:t xml:space="preserve"> w przypadkach przewidzianych przepisami Kodeksu cywilnego, w tym art. 635 k.c., a także w terminie 30 dni od dnia powzięcia wiadomości o zdarzeniu uzasadniającym odstąpienie, jeżeli:</w:t>
      </w:r>
    </w:p>
    <w:p w14:paraId="52EE9B59" w14:textId="77777777" w:rsidR="00560DDC" w:rsidRPr="00996776" w:rsidRDefault="00560DDC" w:rsidP="00560DDC">
      <w:pPr>
        <w:numPr>
          <w:ilvl w:val="0"/>
          <w:numId w:val="24"/>
        </w:numPr>
        <w:spacing w:line="360" w:lineRule="auto"/>
        <w:jc w:val="both"/>
        <w:rPr>
          <w:rFonts w:ascii="Tahoma" w:hAnsi="Tahoma" w:cs="Tahoma"/>
          <w:sz w:val="20"/>
          <w:szCs w:val="20"/>
        </w:rPr>
      </w:pPr>
      <w:r w:rsidRPr="00996776">
        <w:rPr>
          <w:rFonts w:ascii="Tahoma" w:hAnsi="Tahoma" w:cs="Tahoma"/>
          <w:sz w:val="20"/>
          <w:szCs w:val="20"/>
        </w:rPr>
        <w:t>zostanie wszczęte postępowanie zmierzające do likwidacji Wykonawcy;</w:t>
      </w:r>
    </w:p>
    <w:p w14:paraId="26CA94E7" w14:textId="77777777" w:rsidR="00560DDC" w:rsidRPr="00996776" w:rsidRDefault="00560DDC" w:rsidP="00560DDC">
      <w:pPr>
        <w:numPr>
          <w:ilvl w:val="0"/>
          <w:numId w:val="24"/>
        </w:numPr>
        <w:spacing w:line="360" w:lineRule="auto"/>
        <w:jc w:val="both"/>
        <w:rPr>
          <w:rFonts w:ascii="Tahoma" w:hAnsi="Tahoma" w:cs="Tahoma"/>
          <w:sz w:val="20"/>
          <w:szCs w:val="20"/>
        </w:rPr>
      </w:pPr>
      <w:r w:rsidRPr="00996776">
        <w:rPr>
          <w:rFonts w:ascii="Tahoma" w:hAnsi="Tahoma" w:cs="Tahoma"/>
          <w:sz w:val="20"/>
          <w:szCs w:val="20"/>
        </w:rPr>
        <w:t>zostanie dokonane, w wyniku postępowania egzekucyjnego, zajęcie całości lub części majątku Wykonawcy uniemożliwiające wykonanie Przedmiotu zamówienia;</w:t>
      </w:r>
    </w:p>
    <w:p w14:paraId="44BF2727" w14:textId="25703CA9" w:rsidR="00560DDC" w:rsidRPr="004A55E2" w:rsidRDefault="00560DDC" w:rsidP="00560DDC">
      <w:pPr>
        <w:numPr>
          <w:ilvl w:val="0"/>
          <w:numId w:val="24"/>
        </w:numPr>
        <w:spacing w:line="360" w:lineRule="auto"/>
        <w:jc w:val="both"/>
        <w:rPr>
          <w:rFonts w:ascii="Tahoma" w:hAnsi="Tahoma" w:cs="Tahoma"/>
          <w:sz w:val="20"/>
          <w:szCs w:val="20"/>
        </w:rPr>
      </w:pPr>
      <w:r w:rsidRPr="00996776">
        <w:rPr>
          <w:rFonts w:ascii="Tahoma" w:hAnsi="Tahoma" w:cs="Tahoma"/>
          <w:sz w:val="20"/>
          <w:szCs w:val="20"/>
        </w:rPr>
        <w:t xml:space="preserve">wystąpiła istotna zmiana okoliczności powodująca, że wykonanie umowy nie leży w interesie publicznym, czego nie można było przewidzieć w chwili zawierania umowy </w:t>
      </w:r>
      <w:r w:rsidRPr="00704CEF">
        <w:rPr>
          <w:rFonts w:ascii="Tahoma" w:hAnsi="Tahoma" w:cs="Tahoma"/>
          <w:sz w:val="20"/>
          <w:szCs w:val="20"/>
        </w:rPr>
        <w:t>lub dalsze wykonywanie umowy może zagrozić istotnemu interesowi bezpieczeństwa państwa lub bezpieczeństwu publicznemu. W powyższym wypadku Wykonawca może żądać wyłącznie wynagrodzenia z tytułu wykonania części umowy;</w:t>
      </w:r>
    </w:p>
    <w:p w14:paraId="744DD6B6" w14:textId="183FABCD" w:rsidR="00560DDC" w:rsidRPr="004A55E2" w:rsidRDefault="009873E5" w:rsidP="00834462">
      <w:pPr>
        <w:numPr>
          <w:ilvl w:val="0"/>
          <w:numId w:val="24"/>
        </w:numPr>
        <w:spacing w:line="360" w:lineRule="auto"/>
        <w:jc w:val="both"/>
        <w:rPr>
          <w:rFonts w:ascii="Tahoma" w:hAnsi="Tahoma" w:cs="Tahoma"/>
          <w:sz w:val="20"/>
          <w:szCs w:val="20"/>
        </w:rPr>
      </w:pPr>
      <w:r w:rsidRPr="00996776">
        <w:rPr>
          <w:rFonts w:ascii="Tahoma" w:hAnsi="Tahoma" w:cs="Tahoma"/>
          <w:sz w:val="20"/>
          <w:szCs w:val="20"/>
        </w:rPr>
        <w:t>j</w:t>
      </w:r>
      <w:r w:rsidR="00834462" w:rsidRPr="00996776">
        <w:rPr>
          <w:rFonts w:ascii="Tahoma" w:hAnsi="Tahoma" w:cs="Tahoma"/>
          <w:sz w:val="20"/>
          <w:szCs w:val="20"/>
        </w:rPr>
        <w:t>eżeli  wartość kar umownych</w:t>
      </w:r>
      <w:r w:rsidR="009B75FE">
        <w:rPr>
          <w:rFonts w:ascii="Tahoma" w:hAnsi="Tahoma" w:cs="Tahoma"/>
          <w:sz w:val="20"/>
          <w:szCs w:val="20"/>
        </w:rPr>
        <w:t>,</w:t>
      </w:r>
      <w:r w:rsidR="00834462" w:rsidRPr="00996776">
        <w:rPr>
          <w:rFonts w:ascii="Tahoma" w:hAnsi="Tahoma" w:cs="Tahoma"/>
          <w:sz w:val="20"/>
          <w:szCs w:val="20"/>
        </w:rPr>
        <w:t xml:space="preserve"> o których mowa </w:t>
      </w:r>
      <w:r w:rsidR="009B75FE" w:rsidRPr="004A55E2">
        <w:rPr>
          <w:rFonts w:ascii="Tahoma" w:hAnsi="Tahoma" w:cs="Tahoma"/>
          <w:sz w:val="20"/>
          <w:szCs w:val="20"/>
        </w:rPr>
        <w:t xml:space="preserve">§ </w:t>
      </w:r>
      <w:r w:rsidR="00834462" w:rsidRPr="00996776">
        <w:rPr>
          <w:rFonts w:ascii="Tahoma" w:hAnsi="Tahoma" w:cs="Tahoma"/>
          <w:sz w:val="20"/>
          <w:szCs w:val="20"/>
        </w:rPr>
        <w:t xml:space="preserve">8 </w:t>
      </w:r>
      <w:r w:rsidR="009B75FE">
        <w:rPr>
          <w:rFonts w:ascii="Tahoma" w:hAnsi="Tahoma" w:cs="Tahoma"/>
          <w:sz w:val="20"/>
          <w:szCs w:val="20"/>
        </w:rPr>
        <w:t>ust.</w:t>
      </w:r>
      <w:r w:rsidR="009B75FE" w:rsidRPr="00996776">
        <w:rPr>
          <w:rFonts w:ascii="Tahoma" w:hAnsi="Tahoma" w:cs="Tahoma"/>
          <w:sz w:val="20"/>
          <w:szCs w:val="20"/>
        </w:rPr>
        <w:t xml:space="preserve"> </w:t>
      </w:r>
      <w:r w:rsidR="00834462" w:rsidRPr="00996776">
        <w:rPr>
          <w:rFonts w:ascii="Tahoma" w:hAnsi="Tahoma" w:cs="Tahoma"/>
          <w:sz w:val="20"/>
          <w:szCs w:val="20"/>
        </w:rPr>
        <w:t>2 pkt 1</w:t>
      </w:r>
      <w:r w:rsidR="009B75FE">
        <w:rPr>
          <w:rFonts w:ascii="Tahoma" w:hAnsi="Tahoma" w:cs="Tahoma"/>
          <w:sz w:val="20"/>
          <w:szCs w:val="20"/>
        </w:rPr>
        <w:t xml:space="preserve"> -3</w:t>
      </w:r>
      <w:r w:rsidR="00834462" w:rsidRPr="00996776">
        <w:rPr>
          <w:rFonts w:ascii="Tahoma" w:hAnsi="Tahoma" w:cs="Tahoma"/>
          <w:sz w:val="20"/>
          <w:szCs w:val="20"/>
        </w:rPr>
        <w:t xml:space="preserve"> </w:t>
      </w:r>
      <w:r w:rsidRPr="00996776">
        <w:rPr>
          <w:rFonts w:ascii="Tahoma" w:hAnsi="Tahoma" w:cs="Tahoma"/>
          <w:sz w:val="20"/>
          <w:szCs w:val="20"/>
        </w:rPr>
        <w:t xml:space="preserve">oraz pkt </w:t>
      </w:r>
      <w:r w:rsidR="009B75FE">
        <w:rPr>
          <w:rFonts w:ascii="Tahoma" w:hAnsi="Tahoma" w:cs="Tahoma"/>
          <w:sz w:val="20"/>
          <w:szCs w:val="20"/>
        </w:rPr>
        <w:t>5</w:t>
      </w:r>
      <w:r w:rsidR="009B75FE" w:rsidRPr="00996776">
        <w:rPr>
          <w:rFonts w:ascii="Tahoma" w:hAnsi="Tahoma" w:cs="Tahoma"/>
          <w:sz w:val="20"/>
          <w:szCs w:val="20"/>
        </w:rPr>
        <w:t xml:space="preserve"> </w:t>
      </w:r>
      <w:r w:rsidR="00834462" w:rsidRPr="00996776">
        <w:rPr>
          <w:rFonts w:ascii="Tahoma" w:hAnsi="Tahoma" w:cs="Tahoma"/>
          <w:sz w:val="20"/>
          <w:szCs w:val="20"/>
        </w:rPr>
        <w:t>przekroczy lub będzie równa 20% wartości umowy</w:t>
      </w:r>
      <w:r w:rsidR="00834462" w:rsidRPr="004A55E2">
        <w:rPr>
          <w:rFonts w:ascii="Tahoma" w:hAnsi="Tahoma" w:cs="Tahoma"/>
          <w:sz w:val="20"/>
          <w:szCs w:val="20"/>
        </w:rPr>
        <w:t>.</w:t>
      </w:r>
    </w:p>
    <w:p w14:paraId="4021D63F" w14:textId="77777777" w:rsidR="00145CDD" w:rsidRDefault="00145CDD" w:rsidP="006017F0">
      <w:pPr>
        <w:pStyle w:val="Nagwek1"/>
        <w:spacing w:before="120" w:after="120" w:line="360" w:lineRule="auto"/>
        <w:jc w:val="center"/>
        <w:rPr>
          <w:rFonts w:ascii="Tahoma" w:hAnsi="Tahoma" w:cs="Tahoma"/>
          <w:b/>
          <w:color w:val="auto"/>
          <w:sz w:val="20"/>
          <w:szCs w:val="20"/>
        </w:rPr>
      </w:pPr>
    </w:p>
    <w:p w14:paraId="1BFD8B5A"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13 Postanowienia końcowe</w:t>
      </w:r>
    </w:p>
    <w:p w14:paraId="68D7B41D" w14:textId="77777777" w:rsidR="00560DDC" w:rsidRPr="00996776" w:rsidRDefault="00560DDC" w:rsidP="00560DDC">
      <w:pPr>
        <w:pStyle w:val="Tekstpodstawowy"/>
        <w:numPr>
          <w:ilvl w:val="0"/>
          <w:numId w:val="10"/>
        </w:numPr>
        <w:overflowPunct w:val="0"/>
        <w:autoSpaceDE w:val="0"/>
        <w:autoSpaceDN w:val="0"/>
        <w:adjustRightInd w:val="0"/>
        <w:spacing w:line="360" w:lineRule="auto"/>
        <w:jc w:val="both"/>
        <w:rPr>
          <w:rFonts w:ascii="Tahoma" w:hAnsi="Tahoma" w:cs="Tahoma"/>
          <w:sz w:val="20"/>
        </w:rPr>
      </w:pPr>
      <w:r w:rsidRPr="00996776">
        <w:rPr>
          <w:rFonts w:ascii="Tahoma" w:hAnsi="Tahoma" w:cs="Tahoma"/>
          <w:sz w:val="20"/>
        </w:rPr>
        <w:t>Wszelkie zmiany treści umowy mogą być dokonywane wyłącznie w formie pisemnej w postaci aneksu pod rygorem nieważności.</w:t>
      </w:r>
    </w:p>
    <w:p w14:paraId="3625B41F" w14:textId="77777777" w:rsidR="00560DDC" w:rsidRPr="00996776" w:rsidRDefault="00560DDC" w:rsidP="00560DDC">
      <w:pPr>
        <w:numPr>
          <w:ilvl w:val="0"/>
          <w:numId w:val="10"/>
        </w:numPr>
        <w:spacing w:line="360" w:lineRule="auto"/>
        <w:jc w:val="both"/>
        <w:rPr>
          <w:rFonts w:ascii="Tahoma" w:hAnsi="Tahoma" w:cs="Tahoma"/>
          <w:sz w:val="20"/>
          <w:szCs w:val="20"/>
        </w:rPr>
      </w:pPr>
      <w:r w:rsidRPr="00996776">
        <w:rPr>
          <w:rFonts w:ascii="Tahoma" w:hAnsi="Tahoma" w:cs="Tahoma"/>
          <w:sz w:val="20"/>
          <w:szCs w:val="20"/>
        </w:rPr>
        <w:t>W zakresie nieuregulowanym w niniejszej umowie mają zastosowanie odpowiednie przepisy Kodeksu cywilnego oraz ustawy Prawo zamówień publicznych.</w:t>
      </w:r>
    </w:p>
    <w:p w14:paraId="5F7BDF34" w14:textId="77777777" w:rsidR="00560DDC" w:rsidRPr="00996776" w:rsidRDefault="00560DDC" w:rsidP="00560DDC">
      <w:pPr>
        <w:numPr>
          <w:ilvl w:val="0"/>
          <w:numId w:val="10"/>
        </w:numPr>
        <w:spacing w:line="360" w:lineRule="auto"/>
        <w:jc w:val="both"/>
        <w:rPr>
          <w:rFonts w:ascii="Tahoma" w:hAnsi="Tahoma" w:cs="Tahoma"/>
          <w:sz w:val="20"/>
          <w:szCs w:val="20"/>
        </w:rPr>
      </w:pPr>
      <w:r w:rsidRPr="00996776">
        <w:rPr>
          <w:rFonts w:ascii="Tahoma" w:hAnsi="Tahoma" w:cs="Tahoma"/>
          <w:sz w:val="20"/>
          <w:szCs w:val="20"/>
        </w:rPr>
        <w:t>Wszelkie spory wynikające z niniejszej umowy lub z nią związane będą rozstrzygane przez sąd właściwy dla siedziby Zamawiającego.</w:t>
      </w:r>
    </w:p>
    <w:p w14:paraId="2E2EB4D8" w14:textId="77777777" w:rsidR="00560DDC" w:rsidRPr="00996776" w:rsidRDefault="00560DDC" w:rsidP="00560DDC">
      <w:pPr>
        <w:numPr>
          <w:ilvl w:val="0"/>
          <w:numId w:val="10"/>
        </w:numPr>
        <w:spacing w:line="360" w:lineRule="auto"/>
        <w:jc w:val="both"/>
        <w:rPr>
          <w:rFonts w:ascii="Tahoma" w:hAnsi="Tahoma" w:cs="Tahoma"/>
          <w:sz w:val="20"/>
          <w:szCs w:val="20"/>
        </w:rPr>
      </w:pPr>
      <w:r w:rsidRPr="00996776">
        <w:rPr>
          <w:rFonts w:ascii="Tahoma" w:hAnsi="Tahoma" w:cs="Tahoma"/>
          <w:sz w:val="20"/>
          <w:szCs w:val="20"/>
        </w:rPr>
        <w:t xml:space="preserve">Dni robocze w rozumieniu niniejszej umowy to dni tygodnia od poniedziałku do piątku za wyjątkiem dni ustawowo wolnych od pracy. </w:t>
      </w:r>
    </w:p>
    <w:p w14:paraId="33550421" w14:textId="601B57F5" w:rsidR="005324C2" w:rsidRPr="00996776" w:rsidRDefault="00A93DDD" w:rsidP="005324C2">
      <w:pPr>
        <w:numPr>
          <w:ilvl w:val="0"/>
          <w:numId w:val="10"/>
        </w:numPr>
        <w:spacing w:line="360" w:lineRule="auto"/>
        <w:jc w:val="both"/>
        <w:rPr>
          <w:rFonts w:ascii="Tahoma" w:hAnsi="Tahoma" w:cs="Tahoma"/>
          <w:sz w:val="20"/>
          <w:szCs w:val="20"/>
        </w:rPr>
      </w:pPr>
      <w:r>
        <w:rPr>
          <w:rFonts w:ascii="Tahoma" w:hAnsi="Tahoma" w:cs="Tahoma"/>
          <w:sz w:val="20"/>
          <w:szCs w:val="20"/>
        </w:rPr>
        <w:t>Zamawiający wyznacza 2 osoby odpowiedzialne za nadzór nad realizacją umowy: p…………………… oraz p………………………………………….</w:t>
      </w:r>
    </w:p>
    <w:p w14:paraId="5F8C2A19" w14:textId="2C1F25F8" w:rsidR="005324C2" w:rsidRPr="00996776" w:rsidRDefault="00FA56DF" w:rsidP="005324C2">
      <w:pPr>
        <w:numPr>
          <w:ilvl w:val="0"/>
          <w:numId w:val="10"/>
        </w:numPr>
        <w:spacing w:line="360" w:lineRule="auto"/>
        <w:jc w:val="both"/>
        <w:rPr>
          <w:rFonts w:ascii="Tahoma" w:hAnsi="Tahoma" w:cs="Tahoma"/>
          <w:sz w:val="20"/>
          <w:szCs w:val="20"/>
        </w:rPr>
      </w:pPr>
      <w:r w:rsidRPr="00996776">
        <w:rPr>
          <w:rFonts w:ascii="Tahoma" w:hAnsi="Tahoma" w:cs="Tahoma"/>
          <w:sz w:val="20"/>
          <w:szCs w:val="20"/>
        </w:rPr>
        <w:t>Do kontaktów związanych z realizacją Wykonawca wyznacza:</w:t>
      </w:r>
      <w:r w:rsidR="005324C2" w:rsidRPr="00996776">
        <w:rPr>
          <w:rFonts w:ascii="Tahoma" w:hAnsi="Tahoma" w:cs="Tahoma"/>
          <w:sz w:val="20"/>
          <w:szCs w:val="20"/>
        </w:rPr>
        <w:t>…………………….. tel./ adres e-mail…………………………………………….</w:t>
      </w:r>
    </w:p>
    <w:p w14:paraId="6D2514B6" w14:textId="77777777" w:rsidR="00145CDD" w:rsidRDefault="00145CDD" w:rsidP="006017F0">
      <w:pPr>
        <w:pStyle w:val="Nagwek1"/>
        <w:spacing w:before="120" w:after="120" w:line="360" w:lineRule="auto"/>
        <w:jc w:val="center"/>
        <w:rPr>
          <w:rFonts w:ascii="Tahoma" w:hAnsi="Tahoma" w:cs="Tahoma"/>
          <w:b/>
          <w:color w:val="auto"/>
          <w:sz w:val="20"/>
          <w:szCs w:val="20"/>
        </w:rPr>
      </w:pPr>
    </w:p>
    <w:p w14:paraId="37F2B091"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14 Dostęp do informacji publicznej</w:t>
      </w:r>
    </w:p>
    <w:p w14:paraId="746C6DBC" w14:textId="77777777" w:rsidR="00560DDC" w:rsidRPr="00996776" w:rsidRDefault="00560DDC" w:rsidP="006017F0">
      <w:pPr>
        <w:numPr>
          <w:ilvl w:val="0"/>
          <w:numId w:val="15"/>
        </w:numPr>
        <w:spacing w:line="360" w:lineRule="auto"/>
        <w:ind w:left="357" w:hanging="357"/>
        <w:jc w:val="both"/>
        <w:rPr>
          <w:rFonts w:ascii="Tahoma" w:hAnsi="Tahoma" w:cs="Tahoma"/>
          <w:sz w:val="20"/>
          <w:szCs w:val="20"/>
        </w:rPr>
      </w:pPr>
      <w:r w:rsidRPr="00996776">
        <w:rPr>
          <w:rFonts w:ascii="Tahoma" w:hAnsi="Tahoma" w:cs="Tahoma"/>
          <w:sz w:val="20"/>
          <w:szCs w:val="20"/>
        </w:rPr>
        <w:t xml:space="preserve">Wykonawca oświadcza, ze znany jest mu fakt, iż treść niniejszej umowy, a w szczególności dotyczące go dane identyfikujące, przedmiot umowy i wysokość wynagrodzenia, stanowią informację publiczna w rozumieniu art. 1 ust. 1 ustawy z dnia 6 września 2001 r. o dostępie do </w:t>
      </w:r>
      <w:r w:rsidRPr="00996776">
        <w:rPr>
          <w:rFonts w:ascii="Tahoma" w:hAnsi="Tahoma" w:cs="Tahoma"/>
          <w:sz w:val="20"/>
          <w:szCs w:val="20"/>
        </w:rPr>
        <w:lastRenderedPageBreak/>
        <w:t>informacji publicznej (Dz. U. z 2016 r., poz. 1764 ze zm.), która podlega udostępnieniu w trybie przedmiotowej ustawy.</w:t>
      </w:r>
    </w:p>
    <w:p w14:paraId="7EBAB4F0" w14:textId="146C3D50" w:rsidR="00560DDC" w:rsidRPr="00996776" w:rsidRDefault="00560DDC" w:rsidP="006017F0">
      <w:pPr>
        <w:numPr>
          <w:ilvl w:val="0"/>
          <w:numId w:val="15"/>
        </w:numPr>
        <w:spacing w:line="360" w:lineRule="auto"/>
        <w:ind w:left="357" w:hanging="357"/>
        <w:jc w:val="both"/>
        <w:rPr>
          <w:rFonts w:ascii="Tahoma" w:hAnsi="Tahoma" w:cs="Tahoma"/>
          <w:sz w:val="20"/>
          <w:szCs w:val="20"/>
        </w:rPr>
      </w:pPr>
      <w:r w:rsidRPr="00996776">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r w:rsidR="0067375A" w:rsidRPr="00996776">
        <w:rPr>
          <w:rFonts w:ascii="Tahoma" w:hAnsi="Tahoma" w:cs="Tahoma"/>
          <w:sz w:val="20"/>
          <w:szCs w:val="20"/>
        </w:rPr>
        <w:t>.</w:t>
      </w:r>
    </w:p>
    <w:p w14:paraId="6205745A"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15 Załączniki</w:t>
      </w:r>
    </w:p>
    <w:p w14:paraId="064D8DF2" w14:textId="77777777" w:rsidR="00560DDC" w:rsidRPr="00996776" w:rsidRDefault="00560DDC" w:rsidP="00560DDC">
      <w:pPr>
        <w:spacing w:line="360" w:lineRule="auto"/>
        <w:jc w:val="both"/>
        <w:rPr>
          <w:rFonts w:ascii="Tahoma" w:hAnsi="Tahoma" w:cs="Tahoma"/>
          <w:sz w:val="20"/>
          <w:szCs w:val="20"/>
        </w:rPr>
      </w:pPr>
      <w:r w:rsidRPr="00996776">
        <w:rPr>
          <w:rFonts w:ascii="Tahoma" w:hAnsi="Tahoma" w:cs="Tahoma"/>
          <w:sz w:val="20"/>
          <w:szCs w:val="20"/>
        </w:rPr>
        <w:t>Integralną cześć umowy stanowią dokumenty:</w:t>
      </w:r>
    </w:p>
    <w:p w14:paraId="684B29F2" w14:textId="77777777" w:rsidR="00560DDC" w:rsidRPr="00996776" w:rsidRDefault="00560DDC" w:rsidP="00560DDC">
      <w:pPr>
        <w:numPr>
          <w:ilvl w:val="0"/>
          <w:numId w:val="22"/>
        </w:numPr>
        <w:spacing w:line="360" w:lineRule="auto"/>
        <w:jc w:val="both"/>
        <w:rPr>
          <w:rFonts w:ascii="Tahoma" w:hAnsi="Tahoma" w:cs="Tahoma"/>
          <w:sz w:val="20"/>
          <w:szCs w:val="20"/>
        </w:rPr>
      </w:pPr>
      <w:r w:rsidRPr="00996776">
        <w:rPr>
          <w:rFonts w:ascii="Tahoma" w:hAnsi="Tahoma" w:cs="Tahoma"/>
          <w:sz w:val="20"/>
          <w:szCs w:val="20"/>
        </w:rPr>
        <w:t>Specyfikacja Istotnych Warunków Zamówienia wraz z załącznikami,</w:t>
      </w:r>
    </w:p>
    <w:p w14:paraId="26950920" w14:textId="7DE71421" w:rsidR="00560DDC" w:rsidRPr="00996776" w:rsidRDefault="0067375A" w:rsidP="00560DDC">
      <w:pPr>
        <w:numPr>
          <w:ilvl w:val="0"/>
          <w:numId w:val="22"/>
        </w:numPr>
        <w:spacing w:line="360" w:lineRule="auto"/>
        <w:jc w:val="both"/>
        <w:rPr>
          <w:rFonts w:ascii="Tahoma" w:hAnsi="Tahoma" w:cs="Tahoma"/>
          <w:sz w:val="20"/>
          <w:szCs w:val="20"/>
        </w:rPr>
      </w:pPr>
      <w:r w:rsidRPr="00996776">
        <w:rPr>
          <w:rFonts w:ascii="Tahoma" w:hAnsi="Tahoma" w:cs="Tahoma"/>
          <w:sz w:val="20"/>
          <w:szCs w:val="20"/>
        </w:rPr>
        <w:t>Opis Przedmiotu Zamówienia</w:t>
      </w:r>
    </w:p>
    <w:p w14:paraId="3E8BCCCB" w14:textId="77777777" w:rsidR="00560DDC" w:rsidRPr="00996776" w:rsidRDefault="00560DDC" w:rsidP="00560DDC">
      <w:pPr>
        <w:numPr>
          <w:ilvl w:val="0"/>
          <w:numId w:val="22"/>
        </w:numPr>
        <w:spacing w:line="360" w:lineRule="auto"/>
        <w:ind w:left="714" w:hanging="357"/>
        <w:jc w:val="both"/>
        <w:rPr>
          <w:rFonts w:ascii="Tahoma" w:hAnsi="Tahoma" w:cs="Tahoma"/>
          <w:sz w:val="20"/>
          <w:szCs w:val="20"/>
        </w:rPr>
      </w:pPr>
      <w:r w:rsidRPr="00996776">
        <w:rPr>
          <w:rFonts w:ascii="Tahoma" w:hAnsi="Tahoma" w:cs="Tahoma"/>
          <w:sz w:val="20"/>
          <w:szCs w:val="20"/>
        </w:rPr>
        <w:t>oferta z załącznikami,</w:t>
      </w:r>
    </w:p>
    <w:p w14:paraId="143C5C1E" w14:textId="77777777" w:rsidR="00560DDC" w:rsidRPr="00996776" w:rsidRDefault="00560DDC" w:rsidP="00560DDC">
      <w:pPr>
        <w:numPr>
          <w:ilvl w:val="0"/>
          <w:numId w:val="22"/>
        </w:numPr>
        <w:spacing w:line="360" w:lineRule="auto"/>
        <w:ind w:left="714" w:hanging="357"/>
        <w:jc w:val="both"/>
        <w:rPr>
          <w:rFonts w:ascii="Tahoma" w:hAnsi="Tahoma" w:cs="Tahoma"/>
          <w:sz w:val="20"/>
          <w:szCs w:val="20"/>
        </w:rPr>
      </w:pPr>
      <w:r w:rsidRPr="00996776">
        <w:rPr>
          <w:rFonts w:ascii="Tahoma" w:hAnsi="Tahoma" w:cs="Tahoma"/>
          <w:sz w:val="20"/>
          <w:szCs w:val="20"/>
        </w:rPr>
        <w:t>pismo powiadamiające o wyborze Wykonawcy.</w:t>
      </w:r>
    </w:p>
    <w:p w14:paraId="6AA6B29A" w14:textId="77777777" w:rsidR="00560DDC" w:rsidRPr="00996776" w:rsidRDefault="00560DDC" w:rsidP="00560DDC">
      <w:pPr>
        <w:spacing w:line="360" w:lineRule="auto"/>
        <w:jc w:val="center"/>
        <w:rPr>
          <w:rFonts w:ascii="Tahoma" w:hAnsi="Tahoma" w:cs="Tahoma"/>
          <w:b/>
          <w:sz w:val="20"/>
          <w:szCs w:val="20"/>
        </w:rPr>
      </w:pPr>
    </w:p>
    <w:p w14:paraId="181EB7A2" w14:textId="77777777"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16 Egzemplarze umowy</w:t>
      </w:r>
    </w:p>
    <w:p w14:paraId="6D7774BA" w14:textId="1FE33BDE" w:rsidR="00560DDC" w:rsidRPr="00996776" w:rsidRDefault="00560DDC" w:rsidP="00560DDC">
      <w:pPr>
        <w:spacing w:line="360" w:lineRule="auto"/>
        <w:jc w:val="both"/>
        <w:rPr>
          <w:rFonts w:ascii="Tahoma" w:hAnsi="Tahoma" w:cs="Tahoma"/>
          <w:sz w:val="20"/>
          <w:szCs w:val="20"/>
        </w:rPr>
      </w:pPr>
      <w:r w:rsidRPr="00996776">
        <w:rPr>
          <w:rFonts w:ascii="Tahoma" w:hAnsi="Tahoma" w:cs="Tahoma"/>
          <w:sz w:val="20"/>
          <w:szCs w:val="20"/>
        </w:rPr>
        <w:t>Umowę spor</w:t>
      </w:r>
      <w:r w:rsidR="001E5D38" w:rsidRPr="00996776">
        <w:rPr>
          <w:rFonts w:ascii="Tahoma" w:hAnsi="Tahoma" w:cs="Tahoma"/>
          <w:sz w:val="20"/>
          <w:szCs w:val="20"/>
        </w:rPr>
        <w:t xml:space="preserve">ządzono w </w:t>
      </w:r>
      <w:r w:rsidR="009442DF" w:rsidRPr="009E7333">
        <w:rPr>
          <w:rFonts w:ascii="Tahoma" w:hAnsi="Tahoma" w:cs="Tahoma"/>
          <w:sz w:val="20"/>
          <w:szCs w:val="20"/>
        </w:rPr>
        <w:t>3</w:t>
      </w:r>
      <w:r w:rsidRPr="00996776">
        <w:rPr>
          <w:rFonts w:ascii="Tahoma" w:hAnsi="Tahoma" w:cs="Tahoma"/>
          <w:sz w:val="20"/>
          <w:szCs w:val="20"/>
        </w:rPr>
        <w:t xml:space="preserve"> jednobrzmiących egzemplarzach, </w:t>
      </w:r>
      <w:r w:rsidR="009442DF" w:rsidRPr="00996776">
        <w:rPr>
          <w:rFonts w:ascii="Tahoma" w:hAnsi="Tahoma" w:cs="Tahoma"/>
          <w:sz w:val="20"/>
          <w:szCs w:val="20"/>
        </w:rPr>
        <w:t>2 pozostają</w:t>
      </w:r>
      <w:r w:rsidRPr="00996776">
        <w:rPr>
          <w:rFonts w:ascii="Tahoma" w:hAnsi="Tahoma" w:cs="Tahoma"/>
          <w:sz w:val="20"/>
          <w:szCs w:val="20"/>
        </w:rPr>
        <w:t xml:space="preserve"> u Zamawiającego, a 1 otrzymuje Wykonawca.</w:t>
      </w:r>
    </w:p>
    <w:p w14:paraId="1AC5EA3A" w14:textId="77777777" w:rsidR="00560DDC" w:rsidRPr="00996776" w:rsidRDefault="00560DDC" w:rsidP="00560DDC">
      <w:pPr>
        <w:spacing w:after="120" w:line="360" w:lineRule="auto"/>
        <w:jc w:val="both"/>
        <w:rPr>
          <w:rFonts w:ascii="Tahoma" w:hAnsi="Tahoma" w:cs="Tahoma"/>
          <w:b/>
          <w:bCs/>
          <w:sz w:val="20"/>
          <w:szCs w:val="20"/>
        </w:rPr>
      </w:pPr>
    </w:p>
    <w:p w14:paraId="35B760DA" w14:textId="77777777" w:rsidR="00560DDC" w:rsidRPr="00996776" w:rsidRDefault="00560DDC" w:rsidP="00560DDC">
      <w:pPr>
        <w:spacing w:after="120" w:line="360" w:lineRule="auto"/>
        <w:jc w:val="center"/>
        <w:rPr>
          <w:rFonts w:ascii="Tahoma" w:hAnsi="Tahoma" w:cs="Tahoma"/>
          <w:b/>
          <w:bCs/>
          <w:sz w:val="20"/>
          <w:szCs w:val="20"/>
        </w:rPr>
      </w:pPr>
      <w:r w:rsidRPr="00996776">
        <w:rPr>
          <w:rFonts w:ascii="Tahoma" w:hAnsi="Tahoma" w:cs="Tahoma"/>
          <w:b/>
          <w:sz w:val="20"/>
          <w:szCs w:val="20"/>
        </w:rPr>
        <w:t>ZAMAWIAJĄCY</w:t>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t>WYKONAWCA</w:t>
      </w:r>
    </w:p>
    <w:p w14:paraId="570B645C" w14:textId="77777777" w:rsidR="007C485F" w:rsidRPr="004A55E2" w:rsidRDefault="004E03FD">
      <w:pPr>
        <w:rPr>
          <w:rFonts w:ascii="Tahoma" w:hAnsi="Tahoma" w:cs="Tahoma"/>
          <w:sz w:val="20"/>
          <w:szCs w:val="20"/>
        </w:rPr>
      </w:pPr>
    </w:p>
    <w:sectPr w:rsidR="007C485F" w:rsidRPr="004A55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24881" w14:textId="77777777" w:rsidR="004E03FD" w:rsidRDefault="004E03FD">
      <w:r>
        <w:separator/>
      </w:r>
    </w:p>
  </w:endnote>
  <w:endnote w:type="continuationSeparator" w:id="0">
    <w:p w14:paraId="2C2ED94D" w14:textId="77777777" w:rsidR="004E03FD" w:rsidRDefault="004E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1E6B3" w14:textId="77777777" w:rsidR="000D4ED6" w:rsidRPr="00C0695B" w:rsidRDefault="00EA218B">
    <w:pPr>
      <w:pStyle w:val="Stopka"/>
      <w:jc w:val="right"/>
      <w:rPr>
        <w:rFonts w:ascii="Cambria" w:hAnsi="Cambria"/>
        <w:sz w:val="22"/>
        <w:szCs w:val="22"/>
      </w:rPr>
    </w:pPr>
    <w:r w:rsidRPr="00C0695B">
      <w:rPr>
        <w:rFonts w:ascii="Cambria" w:hAnsi="Cambria"/>
        <w:sz w:val="22"/>
        <w:szCs w:val="22"/>
      </w:rPr>
      <w:fldChar w:fldCharType="begin"/>
    </w:r>
    <w:r w:rsidRPr="00C0695B">
      <w:rPr>
        <w:rFonts w:ascii="Cambria" w:hAnsi="Cambria"/>
        <w:sz w:val="22"/>
        <w:szCs w:val="22"/>
      </w:rPr>
      <w:instrText>PAGE   \* MERGEFORMAT</w:instrText>
    </w:r>
    <w:r w:rsidRPr="00C0695B">
      <w:rPr>
        <w:rFonts w:ascii="Cambria" w:hAnsi="Cambria"/>
        <w:sz w:val="22"/>
        <w:szCs w:val="22"/>
      </w:rPr>
      <w:fldChar w:fldCharType="separate"/>
    </w:r>
    <w:r w:rsidR="00A12225">
      <w:rPr>
        <w:rFonts w:ascii="Cambria" w:hAnsi="Cambria"/>
        <w:noProof/>
        <w:sz w:val="22"/>
        <w:szCs w:val="22"/>
      </w:rPr>
      <w:t>11</w:t>
    </w:r>
    <w:r w:rsidRPr="00C0695B">
      <w:rPr>
        <w:rFonts w:ascii="Cambria" w:hAnsi="Cambr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1C69E" w14:textId="77777777" w:rsidR="004E03FD" w:rsidRDefault="004E03FD">
      <w:r>
        <w:separator/>
      </w:r>
    </w:p>
  </w:footnote>
  <w:footnote w:type="continuationSeparator" w:id="0">
    <w:p w14:paraId="57E9A469" w14:textId="77777777" w:rsidR="004E03FD" w:rsidRDefault="004E03FD">
      <w:r>
        <w:continuationSeparator/>
      </w:r>
    </w:p>
  </w:footnote>
  <w:footnote w:id="1">
    <w:p w14:paraId="07A4B008" w14:textId="1331A7AE" w:rsidR="00284E80" w:rsidRDefault="00284E80">
      <w:pPr>
        <w:pStyle w:val="Tekstprzypisudolnego"/>
      </w:pPr>
      <w:r>
        <w:rPr>
          <w:rStyle w:val="Odwoanieprzypisudolnego"/>
        </w:rPr>
        <w:footnoteRef/>
      </w:r>
      <w:r>
        <w:t xml:space="preserve"> Termin zgodnie z ofertą Wykonawcy</w:t>
      </w:r>
    </w:p>
  </w:footnote>
  <w:footnote w:id="2">
    <w:p w14:paraId="6727223E" w14:textId="36602669" w:rsidR="00284E80" w:rsidRDefault="00284E80">
      <w:pPr>
        <w:pStyle w:val="Tekstprzypisudolnego"/>
      </w:pPr>
      <w:r>
        <w:rPr>
          <w:rStyle w:val="Odwoanieprzypisudolnego"/>
        </w:rPr>
        <w:footnoteRef/>
      </w:r>
      <w:r>
        <w:t xml:space="preserve"> Termin 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D320FB48"/>
    <w:name w:val="WW8Num2"/>
    <w:lvl w:ilvl="0">
      <w:start w:val="1"/>
      <w:numFmt w:val="decimal"/>
      <w:lvlText w:val="%1."/>
      <w:lvlJc w:val="left"/>
      <w:pPr>
        <w:tabs>
          <w:tab w:val="num" w:pos="0"/>
        </w:tabs>
        <w:ind w:left="0" w:firstLine="0"/>
      </w:pPr>
      <w:rPr>
        <w:rFonts w:ascii="Tahoma" w:hAnsi="Tahoma" w:cs="Tahoma" w:hint="default"/>
        <w:b w:val="0"/>
      </w:rPr>
    </w:lvl>
  </w:abstractNum>
  <w:abstractNum w:abstractNumId="1" w15:restartNumberingAfterBreak="0">
    <w:nsid w:val="05A42378"/>
    <w:multiLevelType w:val="hybridMultilevel"/>
    <w:tmpl w:val="983EEE94"/>
    <w:lvl w:ilvl="0" w:tplc="A0DA6F0C">
      <w:start w:val="5"/>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8D6238"/>
    <w:multiLevelType w:val="hybridMultilevel"/>
    <w:tmpl w:val="EAC65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C3D4B"/>
    <w:multiLevelType w:val="hybridMultilevel"/>
    <w:tmpl w:val="65B64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300833"/>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657011"/>
    <w:multiLevelType w:val="hybridMultilevel"/>
    <w:tmpl w:val="03D2DC64"/>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A84066"/>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C83143"/>
    <w:multiLevelType w:val="hybridMultilevel"/>
    <w:tmpl w:val="0D4A427C"/>
    <w:lvl w:ilvl="0" w:tplc="01F21B1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5B1654"/>
    <w:multiLevelType w:val="hybridMultilevel"/>
    <w:tmpl w:val="69CAF6A4"/>
    <w:lvl w:ilvl="0" w:tplc="84902C7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C773FEA"/>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461188"/>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00774C"/>
    <w:multiLevelType w:val="hybridMultilevel"/>
    <w:tmpl w:val="7BC6FDF0"/>
    <w:lvl w:ilvl="0" w:tplc="A5BE1B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C4C0DDA"/>
    <w:multiLevelType w:val="hybridMultilevel"/>
    <w:tmpl w:val="413642F6"/>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CB181E"/>
    <w:multiLevelType w:val="hybridMultilevel"/>
    <w:tmpl w:val="3A6CAE1E"/>
    <w:lvl w:ilvl="0" w:tplc="32B84EA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241D4"/>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2A07BA"/>
    <w:multiLevelType w:val="multilevel"/>
    <w:tmpl w:val="0A98A40A"/>
    <w:lvl w:ilvl="0">
      <w:start w:val="1"/>
      <w:numFmt w:val="decimal"/>
      <w:lvlText w:val="%1."/>
      <w:lvlJc w:val="left"/>
      <w:pPr>
        <w:tabs>
          <w:tab w:val="num" w:pos="465"/>
        </w:tabs>
        <w:ind w:left="465" w:hanging="465"/>
      </w:pPr>
      <w:rPr>
        <w:rFonts w:hint="default"/>
        <w:b w:val="0"/>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143BA2"/>
    <w:multiLevelType w:val="hybridMultilevel"/>
    <w:tmpl w:val="36E8E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7167AA8"/>
    <w:multiLevelType w:val="hybridMultilevel"/>
    <w:tmpl w:val="10E0B88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3175DF"/>
    <w:multiLevelType w:val="hybridMultilevel"/>
    <w:tmpl w:val="6606654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225166"/>
    <w:multiLevelType w:val="hybridMultilevel"/>
    <w:tmpl w:val="F910A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152F4A"/>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C7673AE"/>
    <w:multiLevelType w:val="hybridMultilevel"/>
    <w:tmpl w:val="B7F83182"/>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D844BFA"/>
    <w:multiLevelType w:val="multilevel"/>
    <w:tmpl w:val="9AB21CC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624"/>
        </w:tabs>
        <w:ind w:left="624" w:hanging="340"/>
      </w:pPr>
      <w:rPr>
        <w:rFonts w:hint="default"/>
        <w:sz w:val="18"/>
        <w:szCs w:val="18"/>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40"/>
        </w:tabs>
        <w:ind w:left="340" w:hanging="34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E274ACF"/>
    <w:multiLevelType w:val="hybridMultilevel"/>
    <w:tmpl w:val="ECB434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17CDE"/>
    <w:multiLevelType w:val="hybridMultilevel"/>
    <w:tmpl w:val="DB98EFB6"/>
    <w:lvl w:ilvl="0" w:tplc="A7167BA8">
      <w:start w:val="1"/>
      <w:numFmt w:val="decimal"/>
      <w:lvlText w:val="%1."/>
      <w:lvlJc w:val="left"/>
      <w:pPr>
        <w:tabs>
          <w:tab w:val="num" w:pos="540"/>
        </w:tabs>
        <w:ind w:left="540" w:hanging="360"/>
      </w:pPr>
      <w:rPr>
        <w:rFonts w:cs="Arial" w:hint="default"/>
        <w:sz w:val="18"/>
        <w:szCs w:val="18"/>
      </w:rPr>
    </w:lvl>
    <w:lvl w:ilvl="1" w:tplc="45EE1F34">
      <w:start w:val="1"/>
      <w:numFmt w:val="lowerLetter"/>
      <w:lvlText w:val="%2)"/>
      <w:lvlJc w:val="left"/>
      <w:pPr>
        <w:tabs>
          <w:tab w:val="num" w:pos="1260"/>
        </w:tabs>
        <w:ind w:left="1260" w:hanging="360"/>
      </w:pPr>
      <w:rPr>
        <w:rFonts w:cs="Aria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5"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A643E9B"/>
    <w:multiLevelType w:val="hybridMultilevel"/>
    <w:tmpl w:val="AFC21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F4C73D3"/>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
  </w:num>
  <w:num w:numId="4">
    <w:abstractNumId w:val="33"/>
  </w:num>
  <w:num w:numId="5">
    <w:abstractNumId w:val="18"/>
  </w:num>
  <w:num w:numId="6">
    <w:abstractNumId w:val="39"/>
  </w:num>
  <w:num w:numId="7">
    <w:abstractNumId w:val="5"/>
  </w:num>
  <w:num w:numId="8">
    <w:abstractNumId w:val="30"/>
  </w:num>
  <w:num w:numId="9">
    <w:abstractNumId w:val="24"/>
  </w:num>
  <w:num w:numId="10">
    <w:abstractNumId w:val="37"/>
  </w:num>
  <w:num w:numId="11">
    <w:abstractNumId w:val="1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5"/>
  </w:num>
  <w:num w:numId="15">
    <w:abstractNumId w:val="26"/>
  </w:num>
  <w:num w:numId="16">
    <w:abstractNumId w:val="17"/>
  </w:num>
  <w:num w:numId="17">
    <w:abstractNumId w:val="11"/>
  </w:num>
  <w:num w:numId="18">
    <w:abstractNumId w:val="13"/>
  </w:num>
  <w:num w:numId="19">
    <w:abstractNumId w:val="8"/>
  </w:num>
  <w:num w:numId="20">
    <w:abstractNumId w:val="7"/>
  </w:num>
  <w:num w:numId="21">
    <w:abstractNumId w:val="12"/>
  </w:num>
  <w:num w:numId="22">
    <w:abstractNumId w:val="2"/>
  </w:num>
  <w:num w:numId="23">
    <w:abstractNumId w:val="38"/>
  </w:num>
  <w:num w:numId="24">
    <w:abstractNumId w:val="23"/>
  </w:num>
  <w:num w:numId="25">
    <w:abstractNumId w:val="31"/>
  </w:num>
  <w:num w:numId="26">
    <w:abstractNumId w:val="3"/>
  </w:num>
  <w:num w:numId="27">
    <w:abstractNumId w:val="4"/>
  </w:num>
  <w:num w:numId="28">
    <w:abstractNumId w:val="16"/>
  </w:num>
  <w:num w:numId="29">
    <w:abstractNumId w:val="20"/>
  </w:num>
  <w:num w:numId="30">
    <w:abstractNumId w:val="27"/>
  </w:num>
  <w:num w:numId="31">
    <w:abstractNumId w:val="36"/>
  </w:num>
  <w:num w:numId="32">
    <w:abstractNumId w:val="1"/>
  </w:num>
  <w:num w:numId="33">
    <w:abstractNumId w:val="21"/>
  </w:num>
  <w:num w:numId="34">
    <w:abstractNumId w:val="29"/>
  </w:num>
  <w:num w:numId="35">
    <w:abstractNumId w:val="14"/>
  </w:num>
  <w:num w:numId="36">
    <w:abstractNumId w:val="0"/>
  </w:num>
  <w:num w:numId="37">
    <w:abstractNumId w:val="22"/>
  </w:num>
  <w:num w:numId="38">
    <w:abstractNumId w:val="9"/>
  </w:num>
  <w:num w:numId="39">
    <w:abstractNumId w:val="3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DC"/>
    <w:rsid w:val="00005B16"/>
    <w:rsid w:val="000102F0"/>
    <w:rsid w:val="00010F08"/>
    <w:rsid w:val="00036619"/>
    <w:rsid w:val="0004069E"/>
    <w:rsid w:val="00043B4A"/>
    <w:rsid w:val="0007134A"/>
    <w:rsid w:val="00073A3D"/>
    <w:rsid w:val="00082D55"/>
    <w:rsid w:val="000979D2"/>
    <w:rsid w:val="000A1B82"/>
    <w:rsid w:val="000A3746"/>
    <w:rsid w:val="000B1A74"/>
    <w:rsid w:val="000B4B2B"/>
    <w:rsid w:val="000D70C5"/>
    <w:rsid w:val="000F1681"/>
    <w:rsid w:val="000F48AF"/>
    <w:rsid w:val="001022D6"/>
    <w:rsid w:val="00145CDD"/>
    <w:rsid w:val="00151333"/>
    <w:rsid w:val="0015206D"/>
    <w:rsid w:val="001A4819"/>
    <w:rsid w:val="001D1431"/>
    <w:rsid w:val="001D772F"/>
    <w:rsid w:val="001E5D38"/>
    <w:rsid w:val="001E7016"/>
    <w:rsid w:val="002211C5"/>
    <w:rsid w:val="002248ED"/>
    <w:rsid w:val="0023261D"/>
    <w:rsid w:val="00245C83"/>
    <w:rsid w:val="00245D13"/>
    <w:rsid w:val="00253B0A"/>
    <w:rsid w:val="00257760"/>
    <w:rsid w:val="00257DC7"/>
    <w:rsid w:val="00284E80"/>
    <w:rsid w:val="002B76C0"/>
    <w:rsid w:val="002E19D1"/>
    <w:rsid w:val="00300729"/>
    <w:rsid w:val="00321CF7"/>
    <w:rsid w:val="00324BDE"/>
    <w:rsid w:val="00371D79"/>
    <w:rsid w:val="00380C2D"/>
    <w:rsid w:val="00386672"/>
    <w:rsid w:val="0039436F"/>
    <w:rsid w:val="00394EA7"/>
    <w:rsid w:val="003A1F9E"/>
    <w:rsid w:val="003C066A"/>
    <w:rsid w:val="003E7215"/>
    <w:rsid w:val="003E7E76"/>
    <w:rsid w:val="00403A3E"/>
    <w:rsid w:val="00416045"/>
    <w:rsid w:val="004364B6"/>
    <w:rsid w:val="0044049A"/>
    <w:rsid w:val="0045472E"/>
    <w:rsid w:val="0046129C"/>
    <w:rsid w:val="004A55E2"/>
    <w:rsid w:val="004C01E9"/>
    <w:rsid w:val="004E03FD"/>
    <w:rsid w:val="004E7D07"/>
    <w:rsid w:val="005324C2"/>
    <w:rsid w:val="00535AD4"/>
    <w:rsid w:val="005423DB"/>
    <w:rsid w:val="00543B0C"/>
    <w:rsid w:val="00554A33"/>
    <w:rsid w:val="00555FDB"/>
    <w:rsid w:val="00560DDC"/>
    <w:rsid w:val="005754CB"/>
    <w:rsid w:val="005B48C2"/>
    <w:rsid w:val="005E33BA"/>
    <w:rsid w:val="005E3DEB"/>
    <w:rsid w:val="005F489D"/>
    <w:rsid w:val="006017F0"/>
    <w:rsid w:val="006118DD"/>
    <w:rsid w:val="006467A1"/>
    <w:rsid w:val="00663AAC"/>
    <w:rsid w:val="00671F25"/>
    <w:rsid w:val="0067375A"/>
    <w:rsid w:val="006939EE"/>
    <w:rsid w:val="006D6322"/>
    <w:rsid w:val="006F76E2"/>
    <w:rsid w:val="007026A5"/>
    <w:rsid w:val="00704CEF"/>
    <w:rsid w:val="00706837"/>
    <w:rsid w:val="00715A9D"/>
    <w:rsid w:val="007176D5"/>
    <w:rsid w:val="007249F6"/>
    <w:rsid w:val="007324A5"/>
    <w:rsid w:val="0073626E"/>
    <w:rsid w:val="00763318"/>
    <w:rsid w:val="00764490"/>
    <w:rsid w:val="00774384"/>
    <w:rsid w:val="007B58D9"/>
    <w:rsid w:val="007E2FD3"/>
    <w:rsid w:val="00800201"/>
    <w:rsid w:val="00801375"/>
    <w:rsid w:val="008028B0"/>
    <w:rsid w:val="0081060C"/>
    <w:rsid w:val="00822DBE"/>
    <w:rsid w:val="00824854"/>
    <w:rsid w:val="00833813"/>
    <w:rsid w:val="00834462"/>
    <w:rsid w:val="008753A7"/>
    <w:rsid w:val="008A7335"/>
    <w:rsid w:val="008B273A"/>
    <w:rsid w:val="008B3E89"/>
    <w:rsid w:val="008E0AC5"/>
    <w:rsid w:val="00900FE6"/>
    <w:rsid w:val="009017D8"/>
    <w:rsid w:val="009140AB"/>
    <w:rsid w:val="00920566"/>
    <w:rsid w:val="00927358"/>
    <w:rsid w:val="00931ADC"/>
    <w:rsid w:val="0093204C"/>
    <w:rsid w:val="00934828"/>
    <w:rsid w:val="009442DF"/>
    <w:rsid w:val="00951D34"/>
    <w:rsid w:val="009856A7"/>
    <w:rsid w:val="009873E5"/>
    <w:rsid w:val="009957C8"/>
    <w:rsid w:val="00996776"/>
    <w:rsid w:val="009A6A56"/>
    <w:rsid w:val="009B6E8B"/>
    <w:rsid w:val="009B75FE"/>
    <w:rsid w:val="009C2281"/>
    <w:rsid w:val="009C5BE8"/>
    <w:rsid w:val="009E7333"/>
    <w:rsid w:val="00A12225"/>
    <w:rsid w:val="00A23814"/>
    <w:rsid w:val="00A346F8"/>
    <w:rsid w:val="00A37111"/>
    <w:rsid w:val="00A43074"/>
    <w:rsid w:val="00A61FC0"/>
    <w:rsid w:val="00A6357F"/>
    <w:rsid w:val="00A63937"/>
    <w:rsid w:val="00A66E22"/>
    <w:rsid w:val="00A709D4"/>
    <w:rsid w:val="00A7492F"/>
    <w:rsid w:val="00A93DDD"/>
    <w:rsid w:val="00A966CE"/>
    <w:rsid w:val="00AB03AD"/>
    <w:rsid w:val="00AB52F4"/>
    <w:rsid w:val="00AC0724"/>
    <w:rsid w:val="00AC40E1"/>
    <w:rsid w:val="00AD0192"/>
    <w:rsid w:val="00AD0A90"/>
    <w:rsid w:val="00AF4A42"/>
    <w:rsid w:val="00B10629"/>
    <w:rsid w:val="00B4701F"/>
    <w:rsid w:val="00B64485"/>
    <w:rsid w:val="00B6700F"/>
    <w:rsid w:val="00B82436"/>
    <w:rsid w:val="00BA7410"/>
    <w:rsid w:val="00BC02B6"/>
    <w:rsid w:val="00BD4AD2"/>
    <w:rsid w:val="00BD4DD5"/>
    <w:rsid w:val="00BF15A9"/>
    <w:rsid w:val="00C05004"/>
    <w:rsid w:val="00C075DB"/>
    <w:rsid w:val="00C0776A"/>
    <w:rsid w:val="00C15418"/>
    <w:rsid w:val="00C2713E"/>
    <w:rsid w:val="00C36665"/>
    <w:rsid w:val="00C554DD"/>
    <w:rsid w:val="00C7036D"/>
    <w:rsid w:val="00C84898"/>
    <w:rsid w:val="00CE124D"/>
    <w:rsid w:val="00CE186E"/>
    <w:rsid w:val="00CE1CB7"/>
    <w:rsid w:val="00CF0BE2"/>
    <w:rsid w:val="00CF593E"/>
    <w:rsid w:val="00D102CB"/>
    <w:rsid w:val="00D13A9B"/>
    <w:rsid w:val="00D43063"/>
    <w:rsid w:val="00D43492"/>
    <w:rsid w:val="00D54AFD"/>
    <w:rsid w:val="00D668F8"/>
    <w:rsid w:val="00D6791A"/>
    <w:rsid w:val="00D71387"/>
    <w:rsid w:val="00D779E2"/>
    <w:rsid w:val="00D80D27"/>
    <w:rsid w:val="00D932DA"/>
    <w:rsid w:val="00D93B17"/>
    <w:rsid w:val="00D94438"/>
    <w:rsid w:val="00D95A75"/>
    <w:rsid w:val="00D96123"/>
    <w:rsid w:val="00DB3CF8"/>
    <w:rsid w:val="00DB7ED7"/>
    <w:rsid w:val="00DE5A04"/>
    <w:rsid w:val="00E10CDA"/>
    <w:rsid w:val="00E16AB0"/>
    <w:rsid w:val="00E17E5A"/>
    <w:rsid w:val="00E27623"/>
    <w:rsid w:val="00E3582A"/>
    <w:rsid w:val="00E366BB"/>
    <w:rsid w:val="00E40E3C"/>
    <w:rsid w:val="00E539CC"/>
    <w:rsid w:val="00E57750"/>
    <w:rsid w:val="00E73995"/>
    <w:rsid w:val="00E76BA0"/>
    <w:rsid w:val="00E77D4D"/>
    <w:rsid w:val="00E850A6"/>
    <w:rsid w:val="00EA218B"/>
    <w:rsid w:val="00EC4F24"/>
    <w:rsid w:val="00EC51D5"/>
    <w:rsid w:val="00EC7847"/>
    <w:rsid w:val="00ED54F4"/>
    <w:rsid w:val="00EE62E6"/>
    <w:rsid w:val="00EE67BC"/>
    <w:rsid w:val="00EF7AA9"/>
    <w:rsid w:val="00F2102A"/>
    <w:rsid w:val="00F21924"/>
    <w:rsid w:val="00F54AB2"/>
    <w:rsid w:val="00F54CE0"/>
    <w:rsid w:val="00F602EA"/>
    <w:rsid w:val="00F75AFD"/>
    <w:rsid w:val="00F83F1D"/>
    <w:rsid w:val="00FA56DF"/>
    <w:rsid w:val="00FD0CAC"/>
    <w:rsid w:val="00FD70D3"/>
    <w:rsid w:val="00FF2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281C"/>
  <w15:chartTrackingRefBased/>
  <w15:docId w15:val="{257DFBB4-07D3-41BA-B212-F7CC8140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D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013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560DDC"/>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560DDC"/>
    <w:rPr>
      <w:rFonts w:ascii="Arial" w:hAnsi="Arial"/>
      <w:szCs w:val="20"/>
    </w:rPr>
  </w:style>
  <w:style w:type="character" w:customStyle="1" w:styleId="TekstpodstawowyZnak">
    <w:name w:val="Tekst podstawowy Znak"/>
    <w:basedOn w:val="Domylnaczcionkaakapitu"/>
    <w:uiPriority w:val="99"/>
    <w:semiHidden/>
    <w:rsid w:val="00560DDC"/>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rsid w:val="00560DDC"/>
    <w:rPr>
      <w:rFonts w:ascii="Arial" w:eastAsia="Times New Roman" w:hAnsi="Arial" w:cs="Times New Roman"/>
      <w:sz w:val="24"/>
      <w:szCs w:val="20"/>
      <w:lang w:eastAsia="pl-PL"/>
    </w:rPr>
  </w:style>
  <w:style w:type="paragraph" w:styleId="Tekstpodstawowy2">
    <w:name w:val="Body Text 2"/>
    <w:basedOn w:val="Normalny"/>
    <w:link w:val="Tekstpodstawowy2Znak"/>
    <w:rsid w:val="00560DDC"/>
    <w:pPr>
      <w:spacing w:before="120"/>
      <w:jc w:val="both"/>
    </w:pPr>
    <w:rPr>
      <w:b/>
      <w:bCs/>
      <w:sz w:val="25"/>
    </w:rPr>
  </w:style>
  <w:style w:type="character" w:customStyle="1" w:styleId="Tekstpodstawowy2Znak">
    <w:name w:val="Tekst podstawowy 2 Znak"/>
    <w:basedOn w:val="Domylnaczcionkaakapitu"/>
    <w:link w:val="Tekstpodstawowy2"/>
    <w:rsid w:val="00560DDC"/>
    <w:rPr>
      <w:rFonts w:ascii="Times New Roman" w:eastAsia="Times New Roman" w:hAnsi="Times New Roman" w:cs="Times New Roman"/>
      <w:b/>
      <w:bCs/>
      <w:sz w:val="25"/>
      <w:szCs w:val="24"/>
      <w:lang w:eastAsia="pl-PL"/>
    </w:rPr>
  </w:style>
  <w:style w:type="paragraph" w:styleId="Tytu">
    <w:name w:val="Title"/>
    <w:basedOn w:val="Normalny"/>
    <w:link w:val="TytuZnak"/>
    <w:qFormat/>
    <w:rsid w:val="00560DDC"/>
    <w:pPr>
      <w:jc w:val="center"/>
    </w:pPr>
    <w:rPr>
      <w:sz w:val="28"/>
    </w:rPr>
  </w:style>
  <w:style w:type="character" w:customStyle="1" w:styleId="TytuZnak">
    <w:name w:val="Tytuł Znak"/>
    <w:basedOn w:val="Domylnaczcionkaakapitu"/>
    <w:link w:val="Tytu"/>
    <w:rsid w:val="00560DDC"/>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560DDC"/>
    <w:pPr>
      <w:spacing w:after="160" w:line="259" w:lineRule="auto"/>
      <w:ind w:left="720"/>
    </w:pPr>
    <w:rPr>
      <w:rFonts w:ascii="Calibri" w:eastAsia="Calibri" w:hAnsi="Calibri" w:cs="Calibri"/>
      <w:sz w:val="22"/>
      <w:szCs w:val="22"/>
      <w:lang w:eastAsia="en-US"/>
    </w:rPr>
  </w:style>
  <w:style w:type="paragraph" w:customStyle="1" w:styleId="Akapitzlist1">
    <w:name w:val="Akapit z listą1"/>
    <w:basedOn w:val="Normalny"/>
    <w:qFormat/>
    <w:rsid w:val="00560DDC"/>
    <w:pPr>
      <w:widowControl w:val="0"/>
      <w:suppressAutoHyphens/>
      <w:ind w:left="720"/>
    </w:pPr>
    <w:rPr>
      <w:rFonts w:cs="Mangal"/>
      <w:kern w:val="1"/>
      <w:szCs w:val="21"/>
      <w:lang w:eastAsia="zh-CN" w:bidi="hi-IN"/>
    </w:rPr>
  </w:style>
  <w:style w:type="paragraph" w:styleId="Stopka">
    <w:name w:val="footer"/>
    <w:basedOn w:val="Normalny"/>
    <w:link w:val="StopkaZnak"/>
    <w:uiPriority w:val="99"/>
    <w:rsid w:val="00560DDC"/>
    <w:pPr>
      <w:tabs>
        <w:tab w:val="center" w:pos="4536"/>
        <w:tab w:val="right" w:pos="9072"/>
      </w:tabs>
    </w:pPr>
  </w:style>
  <w:style w:type="character" w:customStyle="1" w:styleId="StopkaZnak">
    <w:name w:val="Stopka Znak"/>
    <w:basedOn w:val="Domylnaczcionkaakapitu"/>
    <w:link w:val="Stopka"/>
    <w:uiPriority w:val="99"/>
    <w:rsid w:val="00560DDC"/>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560DDC"/>
    <w:rPr>
      <w:sz w:val="16"/>
      <w:szCs w:val="16"/>
    </w:rPr>
  </w:style>
  <w:style w:type="paragraph" w:styleId="Tekstkomentarza">
    <w:name w:val="annotation text"/>
    <w:basedOn w:val="Normalny"/>
    <w:link w:val="TekstkomentarzaZnak"/>
    <w:semiHidden/>
    <w:unhideWhenUsed/>
    <w:rsid w:val="00560DDC"/>
    <w:rPr>
      <w:sz w:val="20"/>
      <w:szCs w:val="20"/>
    </w:rPr>
  </w:style>
  <w:style w:type="character" w:customStyle="1" w:styleId="TekstkomentarzaZnak">
    <w:name w:val="Tekst komentarza Znak"/>
    <w:basedOn w:val="Domylnaczcionkaakapitu"/>
    <w:link w:val="Tekstkomentarza"/>
    <w:semiHidden/>
    <w:rsid w:val="00560DD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60D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DDC"/>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00729"/>
    <w:rPr>
      <w:b/>
      <w:bCs/>
    </w:rPr>
  </w:style>
  <w:style w:type="character" w:customStyle="1" w:styleId="TematkomentarzaZnak">
    <w:name w:val="Temat komentarza Znak"/>
    <w:basedOn w:val="TekstkomentarzaZnak"/>
    <w:link w:val="Tematkomentarza"/>
    <w:uiPriority w:val="99"/>
    <w:semiHidden/>
    <w:rsid w:val="00300729"/>
    <w:rPr>
      <w:rFonts w:ascii="Times New Roman" w:eastAsia="Times New Roman" w:hAnsi="Times New Roman" w:cs="Times New Roman"/>
      <w:b/>
      <w:bCs/>
      <w:sz w:val="20"/>
      <w:szCs w:val="20"/>
      <w:lang w:eastAsia="pl-PL"/>
    </w:rPr>
  </w:style>
  <w:style w:type="paragraph" w:styleId="Poprawka">
    <w:name w:val="Revision"/>
    <w:hidden/>
    <w:uiPriority w:val="99"/>
    <w:semiHidden/>
    <w:rsid w:val="00010F08"/>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01375"/>
    <w:rPr>
      <w:rFonts w:asciiTheme="majorHAnsi" w:eastAsiaTheme="majorEastAsia" w:hAnsiTheme="majorHAnsi" w:cstheme="majorBidi"/>
      <w:color w:val="2E74B5" w:themeColor="accent1" w:themeShade="BF"/>
      <w:sz w:val="32"/>
      <w:szCs w:val="32"/>
      <w:lang w:eastAsia="pl-PL"/>
    </w:rPr>
  </w:style>
  <w:style w:type="paragraph" w:customStyle="1" w:styleId="ZnakZnakZnak">
    <w:name w:val="Znak Znak Znak"/>
    <w:basedOn w:val="Normalny"/>
    <w:rsid w:val="00D102CB"/>
  </w:style>
  <w:style w:type="paragraph" w:styleId="Tekstprzypisudolnego">
    <w:name w:val="footnote text"/>
    <w:basedOn w:val="Normalny"/>
    <w:link w:val="TekstprzypisudolnegoZnak"/>
    <w:uiPriority w:val="99"/>
    <w:semiHidden/>
    <w:unhideWhenUsed/>
    <w:rsid w:val="00284E80"/>
    <w:rPr>
      <w:sz w:val="20"/>
      <w:szCs w:val="20"/>
    </w:rPr>
  </w:style>
  <w:style w:type="character" w:customStyle="1" w:styleId="TekstprzypisudolnegoZnak">
    <w:name w:val="Tekst przypisu dolnego Znak"/>
    <w:basedOn w:val="Domylnaczcionkaakapitu"/>
    <w:link w:val="Tekstprzypisudolnego"/>
    <w:uiPriority w:val="99"/>
    <w:semiHidden/>
    <w:rsid w:val="00284E8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84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0C6BE-7842-47B7-8E16-4AF2138D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4012</Words>
  <Characters>24075</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Małgorzata Szczepanik</cp:lastModifiedBy>
  <cp:revision>7</cp:revision>
  <cp:lastPrinted>2017-08-16T09:55:00Z</cp:lastPrinted>
  <dcterms:created xsi:type="dcterms:W3CDTF">2018-03-26T11:01:00Z</dcterms:created>
  <dcterms:modified xsi:type="dcterms:W3CDTF">2018-04-03T11:17:00Z</dcterms:modified>
</cp:coreProperties>
</file>