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73" w:rsidRPr="006355C6" w:rsidRDefault="005E2873" w:rsidP="005E2873">
      <w:pPr>
        <w:pStyle w:val="Stopka"/>
        <w:ind w:right="360"/>
        <w:jc w:val="center"/>
        <w:rPr>
          <w:rFonts w:ascii="Tahoma" w:hAnsi="Tahoma" w:cs="Tahoma"/>
          <w:sz w:val="16"/>
          <w:szCs w:val="16"/>
        </w:rPr>
      </w:pPr>
      <w:r w:rsidRPr="003F080C"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</w:rPr>
        <w:t>PZ/71/PN/68</w:t>
      </w:r>
      <w:r w:rsidRPr="003F080C">
        <w:rPr>
          <w:rFonts w:ascii="Tahoma" w:hAnsi="Tahoma" w:cs="Tahoma"/>
          <w:sz w:val="16"/>
          <w:szCs w:val="16"/>
        </w:rPr>
        <w:t>/18</w:t>
      </w:r>
    </w:p>
    <w:p w:rsidR="005E2873" w:rsidRPr="00B67D42" w:rsidRDefault="005E2873" w:rsidP="005E2873">
      <w:pPr>
        <w:jc w:val="center"/>
        <w:rPr>
          <w:rFonts w:ascii="Tahoma" w:hAnsi="Tahoma" w:cs="Tahoma"/>
          <w:b/>
          <w:sz w:val="16"/>
          <w:szCs w:val="16"/>
        </w:rPr>
      </w:pPr>
      <w:r w:rsidRPr="00B67D42">
        <w:rPr>
          <w:rFonts w:ascii="Tahoma" w:hAnsi="Tahoma" w:cs="Tahoma"/>
          <w:b/>
          <w:sz w:val="16"/>
          <w:szCs w:val="16"/>
        </w:rPr>
        <w:t>Miasto Stołeczne Warszawa</w:t>
      </w:r>
      <w:r>
        <w:rPr>
          <w:rFonts w:ascii="Tahoma" w:hAnsi="Tahoma" w:cs="Tahoma"/>
          <w:b/>
          <w:sz w:val="16"/>
          <w:szCs w:val="16"/>
        </w:rPr>
        <w:t xml:space="preserve"> -</w:t>
      </w:r>
      <w:r w:rsidRPr="00B67D42">
        <w:rPr>
          <w:rFonts w:ascii="Tahoma" w:hAnsi="Tahoma" w:cs="Tahoma"/>
          <w:b/>
          <w:sz w:val="16"/>
          <w:szCs w:val="16"/>
        </w:rPr>
        <w:t xml:space="preserve"> Zarząd Dróg Miejskich</w:t>
      </w:r>
    </w:p>
    <w:p w:rsidR="005E2873" w:rsidRPr="002D02FC" w:rsidRDefault="005E2873" w:rsidP="005E2873">
      <w:pPr>
        <w:jc w:val="center"/>
        <w:rPr>
          <w:rFonts w:ascii="Tahoma" w:hAnsi="Tahoma" w:cs="Tahoma"/>
          <w:sz w:val="16"/>
          <w:szCs w:val="16"/>
        </w:rPr>
      </w:pPr>
      <w:r w:rsidRPr="00CA6DF5">
        <w:rPr>
          <w:rFonts w:ascii="Tahoma" w:hAnsi="Tahoma" w:cs="Tahoma"/>
          <w:sz w:val="16"/>
          <w:szCs w:val="16"/>
        </w:rPr>
        <w:t xml:space="preserve">ul. Chmielna 120, 00-801 Warszawa  tel. </w:t>
      </w:r>
      <w:r w:rsidRPr="002D02FC">
        <w:rPr>
          <w:rFonts w:ascii="Tahoma" w:hAnsi="Tahoma" w:cs="Tahoma"/>
          <w:sz w:val="16"/>
          <w:szCs w:val="16"/>
        </w:rPr>
        <w:t xml:space="preserve">(22) 558-90-00  fax: (22) 620-06-08   NIP </w:t>
      </w:r>
      <w:r w:rsidRPr="00B7077F">
        <w:rPr>
          <w:rFonts w:ascii="Tahoma" w:hAnsi="Tahoma" w:cs="Tahoma"/>
          <w:sz w:val="16"/>
          <w:szCs w:val="16"/>
        </w:rPr>
        <w:t>525-22-48-481</w:t>
      </w:r>
    </w:p>
    <w:p w:rsidR="005E2873" w:rsidRPr="00931291" w:rsidRDefault="005E2873" w:rsidP="005E2873">
      <w:pPr>
        <w:pStyle w:val="Nagwek"/>
        <w:jc w:val="center"/>
        <w:rPr>
          <w:rFonts w:ascii="Tahoma" w:hAnsi="Tahoma" w:cs="Tahoma"/>
          <w:bCs/>
          <w:sz w:val="16"/>
          <w:szCs w:val="16"/>
          <w:lang w:val="en-US"/>
        </w:rPr>
      </w:pPr>
      <w:hyperlink r:id="rId5" w:history="1">
        <w:r w:rsidRPr="00CA6DF5">
          <w:rPr>
            <w:rStyle w:val="Hipercze"/>
            <w:rFonts w:ascii="Tahoma" w:hAnsi="Tahoma" w:cs="Tahoma"/>
            <w:sz w:val="16"/>
            <w:szCs w:val="16"/>
            <w:lang w:val="de-DE"/>
          </w:rPr>
          <w:t>http://www.zdm.waw.pl</w:t>
        </w:r>
      </w:hyperlink>
      <w:r w:rsidRPr="00CA6DF5">
        <w:rPr>
          <w:rFonts w:ascii="Tahoma" w:hAnsi="Tahoma" w:cs="Tahoma"/>
          <w:sz w:val="16"/>
          <w:szCs w:val="16"/>
          <w:lang w:val="de-DE"/>
        </w:rPr>
        <w:t xml:space="preserve"> </w:t>
      </w:r>
      <w:proofErr w:type="spellStart"/>
      <w:r w:rsidRPr="00CA6DF5">
        <w:rPr>
          <w:rFonts w:ascii="Tahoma" w:hAnsi="Tahoma" w:cs="Tahoma"/>
          <w:sz w:val="16"/>
          <w:szCs w:val="16"/>
          <w:lang w:val="de-DE"/>
        </w:rPr>
        <w:t>e-mail</w:t>
      </w:r>
      <w:proofErr w:type="spellEnd"/>
      <w:r w:rsidRPr="00CA6DF5">
        <w:rPr>
          <w:rFonts w:ascii="Tahoma" w:hAnsi="Tahoma" w:cs="Tahoma"/>
          <w:sz w:val="16"/>
          <w:szCs w:val="16"/>
          <w:lang w:val="de-DE"/>
        </w:rPr>
        <w:t xml:space="preserve">: </w:t>
      </w:r>
      <w:hyperlink r:id="rId6" w:history="1">
        <w:r>
          <w:rPr>
            <w:rStyle w:val="Hipercze"/>
            <w:rFonts w:ascii="Tahoma" w:hAnsi="Tahoma" w:cs="Tahoma"/>
            <w:sz w:val="16"/>
            <w:szCs w:val="16"/>
            <w:lang w:val="de-DE"/>
          </w:rPr>
          <w:t>zzp</w:t>
        </w:r>
        <w:r w:rsidRPr="00CA6DF5">
          <w:rPr>
            <w:rStyle w:val="Hipercze"/>
            <w:rFonts w:ascii="Tahoma" w:hAnsi="Tahoma" w:cs="Tahoma"/>
            <w:sz w:val="16"/>
            <w:szCs w:val="16"/>
            <w:lang w:val="de-DE"/>
          </w:rPr>
          <w:t>@zdm.waw.pl</w:t>
        </w:r>
      </w:hyperlink>
    </w:p>
    <w:p w:rsidR="009B7FBF" w:rsidRDefault="009B7FBF" w:rsidP="009B7FBF">
      <w:pPr>
        <w:pStyle w:val="Zwykytekst"/>
        <w:spacing w:before="120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">
                <v:path arrowok="t"/>
                <v:textbox>
                  <w:txbxContent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BF" w:rsidRDefault="009B7FBF" w:rsidP="009B7F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B7FBF" w:rsidRDefault="009B7FBF" w:rsidP="009B7F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" fillcolor="silver">
                <v:path arrowok="t"/>
                <v:textbox>
                  <w:txbxContent>
                    <w:p w:rsidR="009B7FBF" w:rsidRDefault="009B7FBF" w:rsidP="009B7FB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B7FBF" w:rsidRDefault="009B7FBF" w:rsidP="009B7FB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2873" w:rsidRDefault="005E2873" w:rsidP="005E2873">
      <w:pPr>
        <w:pStyle w:val="Zwykytekst"/>
        <w:spacing w:before="120"/>
        <w:rPr>
          <w:rFonts w:ascii="Tahoma" w:hAnsi="Tahoma" w:cs="Tahoma"/>
          <w:b/>
        </w:rPr>
      </w:pPr>
    </w:p>
    <w:p w:rsidR="005E2873" w:rsidRPr="00984183" w:rsidRDefault="005E2873" w:rsidP="005E2873">
      <w:pPr>
        <w:ind w:left="6108" w:hanging="44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5E2873" w:rsidRPr="00984183" w:rsidRDefault="005E2873" w:rsidP="005E2873">
      <w:pPr>
        <w:ind w:left="5136" w:firstLine="52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5E2873" w:rsidRPr="00984183" w:rsidRDefault="005E2873" w:rsidP="005E2873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>00-801 Warszawa</w:t>
      </w:r>
    </w:p>
    <w:p w:rsidR="005E2873" w:rsidRPr="00984183" w:rsidRDefault="005E2873" w:rsidP="005E2873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    ul. Chmielna 120</w:t>
      </w:r>
    </w:p>
    <w:p w:rsidR="005E2873" w:rsidRPr="00984183" w:rsidRDefault="005E2873" w:rsidP="005E2873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b/>
        </w:rPr>
      </w:pPr>
    </w:p>
    <w:p w:rsidR="005E2873" w:rsidRPr="005765D4" w:rsidRDefault="005E2873" w:rsidP="005E2873">
      <w:pPr>
        <w:pStyle w:val="Tekstpodstawowy"/>
        <w:ind w:right="-425"/>
        <w:jc w:val="both"/>
        <w:rPr>
          <w:rFonts w:ascii="Tahoma" w:hAnsi="Tahoma" w:cs="Tahoma"/>
          <w:b/>
          <w:i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Nawiązując do ogłoszenia o przetargu nieograniczonym </w:t>
      </w:r>
      <w:r>
        <w:rPr>
          <w:rFonts w:ascii="Tahoma" w:hAnsi="Tahoma" w:cs="Tahoma"/>
          <w:sz w:val="18"/>
          <w:szCs w:val="18"/>
        </w:rPr>
        <w:t>pn.</w:t>
      </w:r>
      <w:r w:rsidRPr="00984183">
        <w:rPr>
          <w:rFonts w:ascii="Tahoma" w:hAnsi="Tahoma" w:cs="Tahoma"/>
          <w:b/>
          <w:sz w:val="18"/>
          <w:szCs w:val="18"/>
        </w:rPr>
        <w:t xml:space="preserve"> „</w:t>
      </w:r>
      <w:r>
        <w:rPr>
          <w:rFonts w:ascii="Tahoma" w:hAnsi="Tahoma" w:cs="Tahoma"/>
          <w:b/>
          <w:bCs/>
          <w:spacing w:val="1"/>
          <w:sz w:val="18"/>
          <w:szCs w:val="18"/>
        </w:rPr>
        <w:t xml:space="preserve">usługa </w:t>
      </w:r>
      <w:r>
        <w:rPr>
          <w:rFonts w:ascii="Tahoma" w:hAnsi="Tahoma" w:cs="Tahoma"/>
          <w:b/>
          <w:sz w:val="18"/>
          <w:szCs w:val="18"/>
        </w:rPr>
        <w:t>Opracowania dokumentacji projektowej oraz realizacja tzw. Aktywnych Przejść dla Pieszych na ulicach Warszawy</w:t>
      </w:r>
      <w:r w:rsidRPr="003C2827">
        <w:rPr>
          <w:rFonts w:ascii="Tahoma" w:hAnsi="Tahoma" w:cs="Tahoma"/>
          <w:b/>
          <w:sz w:val="18"/>
          <w:szCs w:val="18"/>
        </w:rPr>
        <w:t>”,</w:t>
      </w:r>
      <w:r w:rsidRPr="003C282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3C2827">
        <w:rPr>
          <w:rFonts w:ascii="Tahoma" w:hAnsi="Tahoma" w:cs="Tahoma"/>
          <w:sz w:val="18"/>
          <w:szCs w:val="18"/>
        </w:rPr>
        <w:t xml:space="preserve">nr postępowania </w:t>
      </w:r>
      <w:r w:rsidRPr="003C2827">
        <w:rPr>
          <w:rFonts w:ascii="Tahoma" w:hAnsi="Tahoma" w:cs="Tahoma"/>
          <w:b/>
          <w:sz w:val="18"/>
          <w:szCs w:val="18"/>
        </w:rPr>
        <w:t>DPZ/</w:t>
      </w:r>
      <w:r>
        <w:rPr>
          <w:rFonts w:ascii="Tahoma" w:hAnsi="Tahoma" w:cs="Tahoma"/>
          <w:b/>
          <w:sz w:val="18"/>
          <w:szCs w:val="18"/>
        </w:rPr>
        <w:t>71</w:t>
      </w:r>
      <w:r w:rsidRPr="003C2827">
        <w:rPr>
          <w:rFonts w:ascii="Tahoma" w:hAnsi="Tahoma" w:cs="Tahoma"/>
          <w:b/>
          <w:sz w:val="18"/>
          <w:szCs w:val="18"/>
        </w:rPr>
        <w:t>/PN/</w:t>
      </w:r>
      <w:r>
        <w:rPr>
          <w:rFonts w:ascii="Tahoma" w:hAnsi="Tahoma" w:cs="Tahoma"/>
          <w:b/>
          <w:sz w:val="18"/>
          <w:szCs w:val="18"/>
        </w:rPr>
        <w:t>68</w:t>
      </w:r>
      <w:r w:rsidRPr="003C2827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8</w:t>
      </w:r>
    </w:p>
    <w:p w:rsidR="005E2873" w:rsidRPr="00984183" w:rsidRDefault="005E2873" w:rsidP="005E2873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5E2873" w:rsidRPr="00984183" w:rsidRDefault="005E2873" w:rsidP="005E2873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MY NIŻEJ PODPISANI</w:t>
      </w:r>
    </w:p>
    <w:p w:rsidR="005E2873" w:rsidRPr="00984183" w:rsidRDefault="005E2873" w:rsidP="005E2873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5E2873" w:rsidRPr="00984183" w:rsidRDefault="005E2873" w:rsidP="005E2873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  </w:t>
      </w:r>
    </w:p>
    <w:p w:rsidR="005E2873" w:rsidRPr="00984183" w:rsidRDefault="005E2873" w:rsidP="005E2873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działając w imieniu i na rzecz</w:t>
      </w:r>
    </w:p>
    <w:p w:rsidR="005E2873" w:rsidRPr="00984183" w:rsidRDefault="005E2873" w:rsidP="005E2873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>______________________________________________________</w:t>
      </w:r>
    </w:p>
    <w:p w:rsidR="005E2873" w:rsidRPr="00984183" w:rsidRDefault="005E2873" w:rsidP="005E2873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5E2873" w:rsidRPr="00984183" w:rsidRDefault="005E2873" w:rsidP="005E2873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5E2873" w:rsidRPr="00984183" w:rsidRDefault="005E2873" w:rsidP="005E2873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5E2873" w:rsidRPr="00984183" w:rsidRDefault="005E2873" w:rsidP="005E2873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sz w:val="16"/>
          <w:szCs w:val="16"/>
        </w:rPr>
      </w:pPr>
    </w:p>
    <w:p w:rsidR="005E2873" w:rsidRPr="00984183" w:rsidRDefault="005E2873" w:rsidP="005E2873">
      <w:pPr>
        <w:pStyle w:val="Zwykytekst"/>
        <w:numPr>
          <w:ilvl w:val="0"/>
          <w:numId w:val="1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SKŁADAMY OFERTĘ</w:t>
      </w:r>
      <w:r w:rsidRPr="00984183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5E2873" w:rsidRPr="00984183" w:rsidRDefault="005E2873" w:rsidP="005E2873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5E2873" w:rsidRPr="0059332F" w:rsidRDefault="005E2873" w:rsidP="005E2873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59332F">
        <w:rPr>
          <w:rFonts w:ascii="Tahoma" w:hAnsi="Tahoma" w:cs="Tahoma"/>
          <w:b/>
          <w:sz w:val="18"/>
          <w:szCs w:val="18"/>
        </w:rPr>
        <w:t xml:space="preserve">OFERUJEMY </w:t>
      </w:r>
      <w:r w:rsidRPr="0059332F">
        <w:rPr>
          <w:rFonts w:ascii="Tahoma" w:hAnsi="Tahoma" w:cs="Tahoma"/>
          <w:sz w:val="18"/>
          <w:szCs w:val="18"/>
        </w:rPr>
        <w:t>wykonanie przedmiotu zamówienia za cenę:</w:t>
      </w:r>
    </w:p>
    <w:p w:rsidR="005E2873" w:rsidRDefault="005E2873" w:rsidP="005E2873">
      <w:pPr>
        <w:spacing w:before="120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Część 1:</w:t>
      </w:r>
    </w:p>
    <w:p w:rsidR="005E2873" w:rsidRDefault="005E2873" w:rsidP="005E2873">
      <w:pPr>
        <w:jc w:val="both"/>
        <w:rPr>
          <w:rFonts w:ascii="Tahoma" w:hAnsi="Tahoma" w:cs="Tahoma"/>
          <w:sz w:val="18"/>
          <w:szCs w:val="18"/>
        </w:rPr>
      </w:pPr>
    </w:p>
    <w:p w:rsidR="005E2873" w:rsidRDefault="005E2873" w:rsidP="005E2873">
      <w:pPr>
        <w:ind w:left="705" w:hanging="70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5E2873" w:rsidRDefault="005E2873" w:rsidP="005E2873">
      <w:pPr>
        <w:ind w:left="705" w:hanging="705"/>
        <w:jc w:val="both"/>
        <w:rPr>
          <w:rFonts w:ascii="Tahoma" w:hAnsi="Tahoma" w:cs="Tahoma"/>
          <w:sz w:val="18"/>
          <w:szCs w:val="18"/>
        </w:rPr>
      </w:pPr>
    </w:p>
    <w:p w:rsidR="005E2873" w:rsidRDefault="005E2873" w:rsidP="005E28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podatek VAT _______ % ____________ zł</w:t>
      </w:r>
    </w:p>
    <w:p w:rsidR="005E2873" w:rsidRDefault="005E2873" w:rsidP="005E2873">
      <w:pPr>
        <w:jc w:val="both"/>
        <w:rPr>
          <w:rFonts w:ascii="Tahoma" w:hAnsi="Tahoma" w:cs="Tahoma"/>
          <w:sz w:val="18"/>
          <w:szCs w:val="18"/>
        </w:rPr>
      </w:pPr>
    </w:p>
    <w:p w:rsidR="005E2873" w:rsidRDefault="005E2873" w:rsidP="005E28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zł</w:t>
      </w:r>
    </w:p>
    <w:p w:rsidR="005E2873" w:rsidRDefault="005E2873" w:rsidP="005E2873">
      <w:pPr>
        <w:jc w:val="both"/>
        <w:rPr>
          <w:rFonts w:ascii="Tahoma" w:hAnsi="Tahoma" w:cs="Tahoma"/>
          <w:sz w:val="18"/>
          <w:szCs w:val="18"/>
        </w:rPr>
      </w:pPr>
    </w:p>
    <w:p w:rsidR="005E2873" w:rsidRDefault="005E2873" w:rsidP="005E287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Część 2:</w:t>
      </w:r>
    </w:p>
    <w:p w:rsidR="005E2873" w:rsidRDefault="005E2873" w:rsidP="005E2873">
      <w:pPr>
        <w:jc w:val="both"/>
        <w:rPr>
          <w:rFonts w:ascii="Tahoma" w:hAnsi="Tahoma" w:cs="Tahoma"/>
          <w:sz w:val="18"/>
          <w:szCs w:val="18"/>
        </w:rPr>
      </w:pPr>
    </w:p>
    <w:p w:rsidR="005E2873" w:rsidRDefault="005E2873" w:rsidP="005E287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netto: ____________ zł słownie: _______________________________________________ zł</w:t>
      </w:r>
    </w:p>
    <w:p w:rsidR="005E2873" w:rsidRDefault="005E2873" w:rsidP="005E2873">
      <w:pPr>
        <w:rPr>
          <w:rFonts w:ascii="Tahoma" w:hAnsi="Tahoma" w:cs="Tahoma"/>
          <w:sz w:val="18"/>
          <w:szCs w:val="18"/>
        </w:rPr>
      </w:pPr>
    </w:p>
    <w:p w:rsidR="005E2873" w:rsidRDefault="005E2873" w:rsidP="005E287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podatek VAT _______ % _____________ zł</w:t>
      </w:r>
    </w:p>
    <w:p w:rsidR="005E2873" w:rsidRDefault="005E2873" w:rsidP="005E2873">
      <w:pPr>
        <w:rPr>
          <w:rFonts w:ascii="Tahoma" w:hAnsi="Tahoma" w:cs="Tahoma"/>
          <w:sz w:val="18"/>
          <w:szCs w:val="18"/>
        </w:rPr>
      </w:pPr>
    </w:p>
    <w:p w:rsidR="005E2873" w:rsidRDefault="005E2873" w:rsidP="005E2873">
      <w:pPr>
        <w:pStyle w:val="Zwykytek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brutto: ___________ zł  słownie: _______________________________________________</w:t>
      </w:r>
    </w:p>
    <w:p w:rsidR="005E2873" w:rsidRDefault="005E2873" w:rsidP="005E2873">
      <w:pPr>
        <w:ind w:left="480"/>
        <w:rPr>
          <w:rFonts w:ascii="Tahoma" w:hAnsi="Tahoma" w:cs="Tahoma"/>
          <w:sz w:val="18"/>
          <w:szCs w:val="18"/>
        </w:rPr>
      </w:pPr>
    </w:p>
    <w:p w:rsidR="005E2873" w:rsidRDefault="005E2873" w:rsidP="005E2873">
      <w:pPr>
        <w:ind w:left="480"/>
        <w:rPr>
          <w:rFonts w:ascii="Tahoma" w:hAnsi="Tahoma" w:cs="Tahoma"/>
          <w:sz w:val="18"/>
          <w:szCs w:val="18"/>
        </w:rPr>
      </w:pPr>
      <w:r w:rsidRPr="0057205B">
        <w:rPr>
          <w:rFonts w:ascii="Tahoma" w:hAnsi="Tahoma" w:cs="Tahoma"/>
          <w:sz w:val="18"/>
          <w:szCs w:val="18"/>
        </w:rPr>
        <w:t>W cenie zawarto wszystkie koszt</w:t>
      </w:r>
      <w:r w:rsidRPr="00692530">
        <w:rPr>
          <w:rFonts w:ascii="Tahoma" w:hAnsi="Tahoma" w:cs="Tahoma"/>
          <w:sz w:val="18"/>
          <w:szCs w:val="18"/>
        </w:rPr>
        <w:t>y związane z pełnym i prawidłowym wykonaniem przedmiotu zamówienia</w:t>
      </w:r>
      <w:r>
        <w:rPr>
          <w:rFonts w:ascii="Tahoma" w:hAnsi="Tahoma" w:cs="Tahoma"/>
          <w:sz w:val="18"/>
          <w:szCs w:val="18"/>
        </w:rPr>
        <w:t>.</w:t>
      </w:r>
      <w:r w:rsidRPr="00692530">
        <w:rPr>
          <w:rFonts w:ascii="Tahoma" w:hAnsi="Tahoma" w:cs="Tahoma"/>
          <w:sz w:val="18"/>
          <w:szCs w:val="18"/>
        </w:rPr>
        <w:t xml:space="preserve"> </w:t>
      </w:r>
    </w:p>
    <w:p w:rsidR="005E2873" w:rsidRDefault="005E2873" w:rsidP="005E2873">
      <w:pPr>
        <w:ind w:left="480"/>
        <w:rPr>
          <w:rFonts w:ascii="Tahoma" w:hAnsi="Tahoma" w:cs="Tahoma"/>
          <w:sz w:val="18"/>
          <w:szCs w:val="18"/>
        </w:rPr>
      </w:pPr>
    </w:p>
    <w:p w:rsidR="005E2873" w:rsidRPr="00984183" w:rsidRDefault="005E2873" w:rsidP="005E2873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lastRenderedPageBreak/>
        <w:t xml:space="preserve">Stosownie do art. 91 ust. 3a ustawy </w:t>
      </w:r>
      <w:proofErr w:type="spellStart"/>
      <w:r w:rsidRPr="0098418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984183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984183">
        <w:rPr>
          <w:rFonts w:ascii="Tahoma" w:hAnsi="Tahoma" w:cs="Tahoma"/>
          <w:sz w:val="18"/>
          <w:szCs w:val="18"/>
        </w:rPr>
        <w:t xml:space="preserve"> </w:t>
      </w:r>
    </w:p>
    <w:p w:rsidR="005E2873" w:rsidRPr="00984183" w:rsidRDefault="005E2873" w:rsidP="005E2873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5E2873" w:rsidRPr="00984183" w:rsidTr="00D76D79">
        <w:tc>
          <w:tcPr>
            <w:tcW w:w="8574" w:type="dxa"/>
          </w:tcPr>
          <w:p w:rsidR="005E2873" w:rsidRPr="00984183" w:rsidRDefault="005E2873" w:rsidP="00D76D79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984183">
              <w:rPr>
                <w:rFonts w:ascii="Tahoma" w:hAnsi="Tahoma" w:cs="Tahoma"/>
                <w:sz w:val="18"/>
                <w:szCs w:val="18"/>
              </w:rPr>
              <w:t>Dz. U. z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poz. 1221,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zm.</w:t>
            </w:r>
            <w:r w:rsidRPr="0098418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5E2873" w:rsidRPr="00984183" w:rsidRDefault="005E2873" w:rsidP="00D76D79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873" w:rsidRPr="00984183" w:rsidTr="00D76D79">
        <w:tc>
          <w:tcPr>
            <w:tcW w:w="8574" w:type="dxa"/>
          </w:tcPr>
          <w:p w:rsidR="005E2873" w:rsidRPr="00984183" w:rsidRDefault="005E2873" w:rsidP="00D76D79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984183">
              <w:rPr>
                <w:rFonts w:ascii="Tahoma" w:hAnsi="Tahoma" w:cs="Tahoma"/>
                <w:sz w:val="18"/>
                <w:szCs w:val="18"/>
              </w:rPr>
              <w:t>Dz. U. z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>, poz. 1221,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5E2873" w:rsidRPr="00984183" w:rsidRDefault="005E2873" w:rsidP="00D76D79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5E2873" w:rsidRPr="00984183" w:rsidRDefault="005E2873" w:rsidP="00D76D79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5E2873" w:rsidRPr="00984183" w:rsidRDefault="005E2873" w:rsidP="00D76D79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5E2873" w:rsidRPr="00984183" w:rsidRDefault="005E2873" w:rsidP="00D76D79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5E2873" w:rsidRPr="00984183" w:rsidRDefault="005E2873" w:rsidP="00D76D79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wraz z określeniem ich wartości bez kwoty podatku…………………………………….</w:t>
            </w:r>
          </w:p>
          <w:p w:rsidR="005E2873" w:rsidRPr="00984183" w:rsidRDefault="005E2873" w:rsidP="00D76D79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2873" w:rsidRPr="00984183" w:rsidRDefault="005E2873" w:rsidP="005E2873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Cs/>
          <w:sz w:val="18"/>
          <w:szCs w:val="18"/>
        </w:rPr>
        <w:t>*</w:t>
      </w:r>
      <w:r w:rsidRPr="00984183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984183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5E2873" w:rsidRPr="00984183" w:rsidRDefault="005E2873" w:rsidP="005E2873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Tahoma" w:hAnsi="Tahoma" w:cs="Tahoma"/>
          <w:b/>
          <w:sz w:val="18"/>
          <w:szCs w:val="18"/>
        </w:rPr>
      </w:pPr>
    </w:p>
    <w:p w:rsidR="005E2873" w:rsidRDefault="005E2873" w:rsidP="005E2873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ind w:hanging="480"/>
        <w:rPr>
          <w:rFonts w:ascii="Tahoma" w:hAnsi="Tahoma" w:cs="Tahoma"/>
          <w:bCs/>
          <w:sz w:val="18"/>
          <w:szCs w:val="18"/>
        </w:rPr>
      </w:pPr>
      <w:r w:rsidRPr="008C255D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DEKLARUJEMY</w:t>
      </w:r>
      <w:r w:rsidRPr="008C255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8C255D">
        <w:rPr>
          <w:rFonts w:ascii="Tahoma" w:hAnsi="Tahoma" w:cs="Tahoma"/>
          <w:sz w:val="18"/>
          <w:szCs w:val="18"/>
          <w:u w:val="single"/>
        </w:rPr>
        <w:t xml:space="preserve">w składanej ofercie okres gwarancji </w:t>
      </w:r>
      <w:r w:rsidRPr="00270849">
        <w:rPr>
          <w:rFonts w:ascii="Tahoma" w:hAnsi="Tahoma" w:cs="Tahoma"/>
          <w:sz w:val="18"/>
          <w:szCs w:val="18"/>
        </w:rPr>
        <w:t>zaznaczając znakiem</w:t>
      </w:r>
      <w:r w:rsidRPr="00F977A4">
        <w:rPr>
          <w:rFonts w:ascii="Tahoma" w:hAnsi="Tahoma" w:cs="Tahoma"/>
          <w:sz w:val="18"/>
          <w:szCs w:val="18"/>
        </w:rPr>
        <w:t xml:space="preserve"> </w:t>
      </w:r>
      <w:r w:rsidRPr="00F977A4">
        <w:rPr>
          <w:rFonts w:ascii="Tahoma" w:hAnsi="Tahoma" w:cs="Tahoma"/>
          <w:b/>
          <w:sz w:val="18"/>
          <w:szCs w:val="18"/>
        </w:rPr>
        <w:t xml:space="preserve">X </w:t>
      </w:r>
      <w:r w:rsidRPr="00F977A4">
        <w:rPr>
          <w:rFonts w:ascii="Tahoma" w:hAnsi="Tahoma" w:cs="Tahoma"/>
          <w:sz w:val="18"/>
          <w:szCs w:val="18"/>
        </w:rPr>
        <w:t xml:space="preserve">w odpowiednim oknie </w:t>
      </w:r>
      <w:r>
        <w:rPr>
          <w:rFonts w:ascii="Tahoma" w:hAnsi="Tahoma" w:cs="Tahoma"/>
          <w:sz w:val="18"/>
          <w:szCs w:val="18"/>
        </w:rPr>
        <w:t>poniższej</w:t>
      </w:r>
      <w:r>
        <w:rPr>
          <w:rFonts w:ascii="Tahoma" w:hAnsi="Tahoma" w:cs="Tahoma"/>
          <w:sz w:val="18"/>
          <w:szCs w:val="18"/>
        </w:rPr>
        <w:t xml:space="preserve"> tabeli </w:t>
      </w:r>
      <w:r w:rsidRPr="009B7FBF">
        <w:rPr>
          <w:rFonts w:ascii="Tahoma" w:hAnsi="Tahoma" w:cs="Tahoma"/>
          <w:sz w:val="18"/>
          <w:szCs w:val="18"/>
        </w:rPr>
        <w:t>( w zależności na składaną część)</w:t>
      </w:r>
      <w:r w:rsidRPr="005602E3">
        <w:rPr>
          <w:rFonts w:ascii="Times New Roman" w:hAnsi="Times New Roman"/>
          <w:bCs/>
          <w:sz w:val="24"/>
          <w:szCs w:val="24"/>
        </w:rPr>
        <w:t xml:space="preserve">  </w:t>
      </w:r>
      <w:r w:rsidRPr="00510E6D">
        <w:rPr>
          <w:rFonts w:ascii="Tahoma" w:hAnsi="Tahoma" w:cs="Tahoma"/>
          <w:bCs/>
          <w:sz w:val="18"/>
          <w:szCs w:val="18"/>
        </w:rPr>
        <w:t xml:space="preserve"> </w:t>
      </w:r>
    </w:p>
    <w:p w:rsidR="005E2873" w:rsidRDefault="005E2873" w:rsidP="005E2873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Część 1</w:t>
      </w:r>
      <w:r w:rsidRPr="00510E6D">
        <w:rPr>
          <w:rFonts w:ascii="Tahoma" w:hAnsi="Tahoma" w:cs="Tahoma"/>
          <w:bCs/>
          <w:sz w:val="18"/>
          <w:szCs w:val="18"/>
        </w:rPr>
        <w:t xml:space="preserve">   </w:t>
      </w:r>
    </w:p>
    <w:p w:rsidR="005E2873" w:rsidRDefault="005E2873" w:rsidP="005E2873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highlight w:val="cy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800"/>
        <w:gridCol w:w="4411"/>
      </w:tblGrid>
      <w:tr w:rsidR="005E2873" w:rsidTr="00D76D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Termin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punktów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Zaznaczyć właściwe</w:t>
            </w:r>
          </w:p>
        </w:tc>
      </w:tr>
      <w:tr w:rsidR="005E2873" w:rsidTr="00D76D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gwarancji 3 lata</w:t>
            </w:r>
          </w:p>
        </w:tc>
        <w:tc>
          <w:tcPr>
            <w:tcW w:w="1843" w:type="dxa"/>
            <w:hideMark/>
          </w:tcPr>
          <w:p w:rsidR="005E2873" w:rsidRPr="002F7A3B" w:rsidRDefault="005E2873" w:rsidP="00D76D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7A3B">
              <w:rPr>
                <w:rFonts w:ascii="Tahoma" w:hAnsi="Tahoma" w:cs="Tahoma"/>
                <w:b/>
                <w:sz w:val="18"/>
                <w:szCs w:val="18"/>
                <w:u w:val="single"/>
              </w:rPr>
              <w:t>0 pkt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E2873" w:rsidTr="00D76D79">
        <w:trPr>
          <w:trHeight w:val="2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gwarancji 4 lata</w:t>
            </w:r>
          </w:p>
        </w:tc>
        <w:tc>
          <w:tcPr>
            <w:tcW w:w="1843" w:type="dxa"/>
            <w:hideMark/>
          </w:tcPr>
          <w:p w:rsidR="005E2873" w:rsidRPr="002F7A3B" w:rsidRDefault="005E2873" w:rsidP="00D76D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7A3B">
              <w:rPr>
                <w:rFonts w:ascii="Tahoma" w:hAnsi="Tahoma" w:cs="Tahoma"/>
                <w:b/>
                <w:sz w:val="18"/>
                <w:szCs w:val="18"/>
                <w:u w:val="single"/>
              </w:rPr>
              <w:t>10 pkt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E2873" w:rsidTr="00D76D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Okres gwarancji 5 lat </w:t>
            </w:r>
          </w:p>
        </w:tc>
        <w:tc>
          <w:tcPr>
            <w:tcW w:w="1843" w:type="dxa"/>
            <w:hideMark/>
          </w:tcPr>
          <w:p w:rsidR="005E2873" w:rsidRPr="002F7A3B" w:rsidRDefault="005E2873" w:rsidP="00D76D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7A3B">
              <w:rPr>
                <w:rFonts w:ascii="Tahoma" w:hAnsi="Tahoma" w:cs="Tahoma"/>
                <w:b/>
                <w:sz w:val="18"/>
                <w:szCs w:val="18"/>
                <w:u w:val="single"/>
              </w:rPr>
              <w:t>20 pkt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E2873" w:rsidTr="00D76D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Okres gwarancji 6 lat </w:t>
            </w:r>
          </w:p>
        </w:tc>
        <w:tc>
          <w:tcPr>
            <w:tcW w:w="1843" w:type="dxa"/>
            <w:hideMark/>
          </w:tcPr>
          <w:p w:rsidR="005E2873" w:rsidRPr="002F7A3B" w:rsidRDefault="005E2873" w:rsidP="00D76D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7A3B">
              <w:rPr>
                <w:rFonts w:ascii="Tahoma" w:hAnsi="Tahoma" w:cs="Tahoma"/>
                <w:b/>
                <w:sz w:val="18"/>
                <w:szCs w:val="18"/>
                <w:u w:val="single"/>
              </w:rPr>
              <w:t>30 pkt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E2873" w:rsidTr="00D76D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Okres gwarancji 7 lat </w:t>
            </w:r>
          </w:p>
        </w:tc>
        <w:tc>
          <w:tcPr>
            <w:tcW w:w="1843" w:type="dxa"/>
            <w:hideMark/>
          </w:tcPr>
          <w:p w:rsidR="005E2873" w:rsidRPr="002F7A3B" w:rsidRDefault="005E2873" w:rsidP="00D76D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7A3B">
              <w:rPr>
                <w:rFonts w:ascii="Tahoma" w:hAnsi="Tahoma" w:cs="Tahoma"/>
                <w:b/>
                <w:sz w:val="18"/>
                <w:szCs w:val="18"/>
                <w:u w:val="single"/>
              </w:rPr>
              <w:t>40 pkt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5E2873" w:rsidRDefault="005E2873" w:rsidP="005E2873">
      <w:pPr>
        <w:pStyle w:val="WW-Tekstpodstawowy2"/>
        <w:overflowPunct w:val="0"/>
        <w:autoSpaceDE w:val="0"/>
        <w:autoSpaceDN w:val="0"/>
        <w:adjustRightInd w:val="0"/>
        <w:ind w:left="480" w:hanging="480"/>
        <w:rPr>
          <w:rFonts w:ascii="Tahoma" w:hAnsi="Tahoma" w:cs="Tahoma"/>
          <w:sz w:val="18"/>
          <w:szCs w:val="18"/>
        </w:rPr>
      </w:pPr>
    </w:p>
    <w:p w:rsidR="005E2873" w:rsidRPr="0004072F" w:rsidRDefault="005E2873" w:rsidP="005E2873">
      <w:pPr>
        <w:ind w:firstLine="360"/>
        <w:rPr>
          <w:rStyle w:val="tekstdokbold"/>
          <w:rFonts w:ascii="Tahoma" w:hAnsi="Tahoma" w:cs="Tahoma"/>
          <w:sz w:val="18"/>
          <w:szCs w:val="18"/>
          <w:u w:val="single"/>
        </w:rPr>
      </w:pPr>
      <w:r>
        <w:t xml:space="preserve">   </w:t>
      </w:r>
      <w:r w:rsidRPr="0004072F">
        <w:rPr>
          <w:rStyle w:val="tekstdokbold"/>
          <w:rFonts w:ascii="Tahoma" w:hAnsi="Tahoma" w:cs="Tahoma"/>
          <w:sz w:val="18"/>
          <w:szCs w:val="18"/>
          <w:u w:val="single"/>
        </w:rPr>
        <w:t>UWAGA!</w:t>
      </w:r>
    </w:p>
    <w:p w:rsidR="005E2873" w:rsidRDefault="005E2873" w:rsidP="005E2873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sz w:val="18"/>
          <w:szCs w:val="18"/>
          <w:u w:val="single"/>
        </w:rPr>
      </w:pPr>
      <w:r>
        <w:rPr>
          <w:rStyle w:val="tekstdokbold"/>
          <w:rFonts w:ascii="Tahoma" w:hAnsi="Tahoma" w:cs="Tahoma"/>
          <w:sz w:val="18"/>
          <w:szCs w:val="18"/>
        </w:rPr>
        <w:t xml:space="preserve"> </w:t>
      </w:r>
      <w:r w:rsidRPr="00C423E3">
        <w:rPr>
          <w:rStyle w:val="tekstdokbold"/>
          <w:rFonts w:ascii="Tahoma" w:hAnsi="Tahoma" w:cs="Tahoma"/>
          <w:b w:val="0"/>
          <w:sz w:val="18"/>
          <w:szCs w:val="18"/>
          <w:u w:val="single"/>
        </w:rPr>
        <w:t>P</w:t>
      </w:r>
      <w:r w:rsidRPr="006A4102">
        <w:rPr>
          <w:rFonts w:ascii="Tahoma" w:hAnsi="Tahoma" w:cs="Tahoma"/>
          <w:sz w:val="18"/>
          <w:szCs w:val="18"/>
          <w:u w:val="single"/>
        </w:rPr>
        <w:t>atrz pkt 16.2.2. Instrukcji dla Wykonawców</w:t>
      </w:r>
    </w:p>
    <w:p w:rsidR="005E2873" w:rsidRDefault="005E2873" w:rsidP="005E2873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sz w:val="18"/>
          <w:szCs w:val="18"/>
          <w:u w:val="single"/>
        </w:rPr>
      </w:pPr>
    </w:p>
    <w:p w:rsidR="005E2873" w:rsidRPr="009B7FBF" w:rsidRDefault="005E2873" w:rsidP="005E2873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b/>
          <w:sz w:val="18"/>
          <w:szCs w:val="18"/>
          <w:u w:val="single"/>
        </w:rPr>
      </w:pPr>
      <w:r w:rsidRPr="009B7FBF">
        <w:rPr>
          <w:rFonts w:ascii="Tahoma" w:hAnsi="Tahoma" w:cs="Tahoma"/>
          <w:b/>
          <w:sz w:val="18"/>
          <w:szCs w:val="18"/>
          <w:u w:val="single"/>
        </w:rPr>
        <w:t>Część 2</w:t>
      </w:r>
    </w:p>
    <w:p w:rsidR="005E2873" w:rsidRDefault="005E2873" w:rsidP="005E2873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sz w:val="18"/>
          <w:szCs w:val="18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800"/>
        <w:gridCol w:w="4411"/>
      </w:tblGrid>
      <w:tr w:rsidR="005E2873" w:rsidTr="00D76D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Termin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punktów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Zaznaczyć właściwe</w:t>
            </w:r>
          </w:p>
        </w:tc>
      </w:tr>
      <w:tr w:rsidR="005E2873" w:rsidTr="00D76D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gwarancji 3 lata</w:t>
            </w:r>
          </w:p>
        </w:tc>
        <w:tc>
          <w:tcPr>
            <w:tcW w:w="1843" w:type="dxa"/>
            <w:hideMark/>
          </w:tcPr>
          <w:p w:rsidR="005E2873" w:rsidRPr="002F7A3B" w:rsidRDefault="005E2873" w:rsidP="00D76D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7A3B">
              <w:rPr>
                <w:rFonts w:ascii="Tahoma" w:hAnsi="Tahoma" w:cs="Tahoma"/>
                <w:b/>
                <w:sz w:val="18"/>
                <w:szCs w:val="18"/>
                <w:u w:val="single"/>
              </w:rPr>
              <w:t>0 pkt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E2873" w:rsidTr="00D76D79">
        <w:trPr>
          <w:trHeight w:val="2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gwarancji 4 lata</w:t>
            </w:r>
          </w:p>
        </w:tc>
        <w:tc>
          <w:tcPr>
            <w:tcW w:w="1843" w:type="dxa"/>
            <w:hideMark/>
          </w:tcPr>
          <w:p w:rsidR="005E2873" w:rsidRPr="002F7A3B" w:rsidRDefault="005E2873" w:rsidP="00D76D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7A3B">
              <w:rPr>
                <w:rFonts w:ascii="Tahoma" w:hAnsi="Tahoma" w:cs="Tahoma"/>
                <w:b/>
                <w:sz w:val="18"/>
                <w:szCs w:val="18"/>
                <w:u w:val="single"/>
              </w:rPr>
              <w:t>10 pkt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E2873" w:rsidTr="00D76D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Okres gwarancji 5 lat </w:t>
            </w:r>
          </w:p>
        </w:tc>
        <w:tc>
          <w:tcPr>
            <w:tcW w:w="1843" w:type="dxa"/>
            <w:hideMark/>
          </w:tcPr>
          <w:p w:rsidR="005E2873" w:rsidRPr="002F7A3B" w:rsidRDefault="005E2873" w:rsidP="00D76D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7A3B">
              <w:rPr>
                <w:rFonts w:ascii="Tahoma" w:hAnsi="Tahoma" w:cs="Tahoma"/>
                <w:b/>
                <w:sz w:val="18"/>
                <w:szCs w:val="18"/>
                <w:u w:val="single"/>
              </w:rPr>
              <w:t>20 pkt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E2873" w:rsidTr="00D76D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Okres gwarancji 6 lat </w:t>
            </w:r>
          </w:p>
        </w:tc>
        <w:tc>
          <w:tcPr>
            <w:tcW w:w="1843" w:type="dxa"/>
            <w:hideMark/>
          </w:tcPr>
          <w:p w:rsidR="005E2873" w:rsidRPr="002F7A3B" w:rsidRDefault="005E2873" w:rsidP="00D76D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7A3B">
              <w:rPr>
                <w:rFonts w:ascii="Tahoma" w:hAnsi="Tahoma" w:cs="Tahoma"/>
                <w:b/>
                <w:sz w:val="18"/>
                <w:szCs w:val="18"/>
                <w:u w:val="single"/>
              </w:rPr>
              <w:t>30 pkt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E2873" w:rsidTr="00D76D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Okres gwarancji 7 lat </w:t>
            </w:r>
          </w:p>
        </w:tc>
        <w:tc>
          <w:tcPr>
            <w:tcW w:w="1843" w:type="dxa"/>
            <w:hideMark/>
          </w:tcPr>
          <w:p w:rsidR="005E2873" w:rsidRPr="002F7A3B" w:rsidRDefault="005E2873" w:rsidP="00D76D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7A3B">
              <w:rPr>
                <w:rFonts w:ascii="Tahoma" w:hAnsi="Tahoma" w:cs="Tahoma"/>
                <w:b/>
                <w:sz w:val="18"/>
                <w:szCs w:val="18"/>
                <w:u w:val="single"/>
              </w:rPr>
              <w:t>40 pkt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73" w:rsidRDefault="005E2873" w:rsidP="00D76D79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5E2873" w:rsidRDefault="005E2873" w:rsidP="005E2873">
      <w:pPr>
        <w:pStyle w:val="WW-Tekstpodstawowy2"/>
        <w:overflowPunct w:val="0"/>
        <w:autoSpaceDE w:val="0"/>
        <w:autoSpaceDN w:val="0"/>
        <w:adjustRightInd w:val="0"/>
        <w:ind w:left="480" w:hanging="480"/>
        <w:rPr>
          <w:rFonts w:ascii="Tahoma" w:hAnsi="Tahoma" w:cs="Tahoma"/>
          <w:sz w:val="18"/>
          <w:szCs w:val="18"/>
        </w:rPr>
      </w:pPr>
    </w:p>
    <w:p w:rsidR="005E2873" w:rsidRPr="0004072F" w:rsidRDefault="005E2873" w:rsidP="005E2873">
      <w:pPr>
        <w:ind w:firstLine="360"/>
        <w:rPr>
          <w:rStyle w:val="tekstdokbold"/>
          <w:rFonts w:ascii="Tahoma" w:hAnsi="Tahoma" w:cs="Tahoma"/>
          <w:sz w:val="18"/>
          <w:szCs w:val="18"/>
          <w:u w:val="single"/>
        </w:rPr>
      </w:pPr>
      <w:r>
        <w:t xml:space="preserve">   </w:t>
      </w:r>
      <w:r w:rsidRPr="0004072F">
        <w:rPr>
          <w:rStyle w:val="tekstdokbold"/>
          <w:rFonts w:ascii="Tahoma" w:hAnsi="Tahoma" w:cs="Tahoma"/>
          <w:sz w:val="18"/>
          <w:szCs w:val="18"/>
          <w:u w:val="single"/>
        </w:rPr>
        <w:t>UWAGA!</w:t>
      </w:r>
    </w:p>
    <w:p w:rsidR="005E2873" w:rsidRDefault="005E2873" w:rsidP="005E2873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sz w:val="18"/>
          <w:szCs w:val="18"/>
          <w:u w:val="single"/>
        </w:rPr>
      </w:pPr>
      <w:r>
        <w:rPr>
          <w:rStyle w:val="tekstdokbold"/>
          <w:rFonts w:ascii="Tahoma" w:hAnsi="Tahoma" w:cs="Tahoma"/>
          <w:sz w:val="18"/>
          <w:szCs w:val="18"/>
        </w:rPr>
        <w:t xml:space="preserve"> </w:t>
      </w:r>
      <w:r w:rsidRPr="00C423E3">
        <w:rPr>
          <w:rStyle w:val="tekstdokbold"/>
          <w:rFonts w:ascii="Tahoma" w:hAnsi="Tahoma" w:cs="Tahoma"/>
          <w:b w:val="0"/>
          <w:sz w:val="18"/>
          <w:szCs w:val="18"/>
          <w:u w:val="single"/>
        </w:rPr>
        <w:t>P</w:t>
      </w:r>
      <w:r w:rsidRPr="006A4102">
        <w:rPr>
          <w:rFonts w:ascii="Tahoma" w:hAnsi="Tahoma" w:cs="Tahoma"/>
          <w:sz w:val="18"/>
          <w:szCs w:val="18"/>
          <w:u w:val="single"/>
        </w:rPr>
        <w:t>atrz pkt 16.2.2. Instrukcji dla Wykonawców</w:t>
      </w:r>
    </w:p>
    <w:p w:rsidR="005E2873" w:rsidRDefault="005E2873" w:rsidP="005E2873">
      <w:pPr>
        <w:pStyle w:val="WW-Tekstpodstawowy2"/>
        <w:overflowPunct w:val="0"/>
        <w:autoSpaceDE w:val="0"/>
        <w:autoSpaceDN w:val="0"/>
        <w:adjustRightInd w:val="0"/>
        <w:ind w:firstLine="480"/>
        <w:rPr>
          <w:rFonts w:ascii="Tahoma" w:hAnsi="Tahoma" w:cs="Tahoma"/>
          <w:sz w:val="18"/>
          <w:szCs w:val="18"/>
        </w:rPr>
      </w:pPr>
    </w:p>
    <w:p w:rsidR="005E2873" w:rsidRDefault="005E2873" w:rsidP="005E2873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</w:p>
    <w:p w:rsidR="005E2873" w:rsidRPr="00984183" w:rsidRDefault="005E2873" w:rsidP="005E2873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ind w:hanging="48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ZOBOWIĄZUJEMY SIĘ</w:t>
      </w:r>
      <w:r w:rsidRPr="00984183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 Warunków Zamówienia oraz zgodnie </w:t>
      </w:r>
      <w:r w:rsidRPr="006B3A55">
        <w:rPr>
          <w:rFonts w:ascii="Tahoma" w:hAnsi="Tahoma" w:cs="Tahoma"/>
          <w:sz w:val="18"/>
          <w:szCs w:val="18"/>
        </w:rPr>
        <w:t>z pkt 5</w:t>
      </w:r>
      <w:r>
        <w:rPr>
          <w:rFonts w:ascii="Tahoma" w:hAnsi="Tahoma" w:cs="Tahoma"/>
          <w:sz w:val="18"/>
          <w:szCs w:val="18"/>
        </w:rPr>
        <w:t xml:space="preserve"> </w:t>
      </w:r>
      <w:r w:rsidRPr="006B3A55">
        <w:rPr>
          <w:rFonts w:ascii="Tahoma" w:hAnsi="Tahoma" w:cs="Tahoma"/>
          <w:sz w:val="18"/>
          <w:szCs w:val="18"/>
        </w:rPr>
        <w:t>powyżej.</w:t>
      </w:r>
    </w:p>
    <w:p w:rsidR="005E2873" w:rsidRPr="00984183" w:rsidRDefault="005E2873" w:rsidP="005E2873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Pr="00984183">
        <w:rPr>
          <w:rFonts w:ascii="Tahoma" w:hAnsi="Tahoma" w:cs="Tahoma"/>
          <w:b/>
          <w:sz w:val="18"/>
          <w:szCs w:val="18"/>
        </w:rPr>
        <w:t xml:space="preserve">.  AKCEPTUJEMY </w:t>
      </w:r>
      <w:r w:rsidRPr="00984183">
        <w:rPr>
          <w:rFonts w:ascii="Tahoma" w:hAnsi="Tahoma" w:cs="Tahoma"/>
          <w:sz w:val="18"/>
          <w:szCs w:val="18"/>
        </w:rPr>
        <w:t xml:space="preserve">warunki płatności określone przez Zamawiającego w Specyfikacji Istotnych Warunków Zamówienia. </w:t>
      </w:r>
    </w:p>
    <w:p w:rsidR="005E2873" w:rsidRPr="00984183" w:rsidRDefault="005E2873" w:rsidP="005E2873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984183">
        <w:rPr>
          <w:rFonts w:ascii="Tahoma" w:hAnsi="Tahoma" w:cs="Tahoma"/>
          <w:b/>
          <w:sz w:val="18"/>
          <w:szCs w:val="18"/>
        </w:rPr>
        <w:t>.</w:t>
      </w:r>
      <w:r w:rsidRPr="00984183">
        <w:rPr>
          <w:rFonts w:ascii="Tahoma" w:hAnsi="Tahoma" w:cs="Tahoma"/>
          <w:b/>
          <w:sz w:val="18"/>
          <w:szCs w:val="18"/>
        </w:rPr>
        <w:tab/>
        <w:t>ZASTRZEGAMY, że tajemnicę przedsiębiorstwa będą stanowić następujące dokumenty:</w:t>
      </w:r>
    </w:p>
    <w:p w:rsidR="005E2873" w:rsidRPr="00984183" w:rsidRDefault="005E2873" w:rsidP="005E2873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5E2873" w:rsidRPr="00984183" w:rsidRDefault="005E2873" w:rsidP="005E2873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Pr="00984183">
        <w:rPr>
          <w:rFonts w:ascii="Tahoma" w:hAnsi="Tahoma" w:cs="Tahoma"/>
          <w:b/>
          <w:sz w:val="18"/>
          <w:szCs w:val="18"/>
        </w:rPr>
        <w:t>.  UWAŻAMY SIĘ</w:t>
      </w:r>
      <w:r w:rsidRPr="00984183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</w:t>
      </w:r>
      <w:r>
        <w:rPr>
          <w:rFonts w:ascii="Tahoma" w:hAnsi="Tahoma" w:cs="Tahoma"/>
          <w:sz w:val="18"/>
          <w:szCs w:val="18"/>
        </w:rPr>
        <w:t xml:space="preserve">ów Zamówienia, tj. przez </w:t>
      </w:r>
      <w:r w:rsidRPr="003559B3">
        <w:rPr>
          <w:rFonts w:ascii="Tahoma" w:hAnsi="Tahoma" w:cs="Tahoma"/>
          <w:sz w:val="18"/>
          <w:szCs w:val="18"/>
        </w:rPr>
        <w:t>okres 60  dni od</w:t>
      </w:r>
      <w:r w:rsidRPr="00984183">
        <w:rPr>
          <w:rFonts w:ascii="Tahoma" w:hAnsi="Tahoma" w:cs="Tahoma"/>
          <w:sz w:val="18"/>
          <w:szCs w:val="18"/>
        </w:rPr>
        <w:t xml:space="preserve"> upływu terminu składania ofert.   </w:t>
      </w:r>
    </w:p>
    <w:p w:rsidR="005E2873" w:rsidRPr="00984183" w:rsidRDefault="005E2873" w:rsidP="005E2873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lastRenderedPageBreak/>
        <w:t>1</w:t>
      </w:r>
      <w:r>
        <w:rPr>
          <w:rFonts w:ascii="Tahoma" w:hAnsi="Tahoma" w:cs="Tahoma"/>
          <w:b/>
          <w:sz w:val="18"/>
          <w:szCs w:val="18"/>
        </w:rPr>
        <w:t>0</w:t>
      </w:r>
      <w:r w:rsidRPr="00984183">
        <w:rPr>
          <w:rFonts w:ascii="Tahoma" w:hAnsi="Tahoma" w:cs="Tahoma"/>
          <w:b/>
          <w:sz w:val="18"/>
          <w:szCs w:val="18"/>
        </w:rPr>
        <w:t xml:space="preserve">. OŚWIADCZAMY, </w:t>
      </w:r>
      <w:r w:rsidRPr="00984183">
        <w:rPr>
          <w:rFonts w:ascii="Tahoma" w:hAnsi="Tahoma" w:cs="Tahoma"/>
          <w:sz w:val="18"/>
          <w:szCs w:val="18"/>
        </w:rPr>
        <w:t>że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p w:rsidR="005E2873" w:rsidRDefault="005E2873" w:rsidP="005E2873">
      <w:pPr>
        <w:pStyle w:val="Zwykytekst"/>
        <w:spacing w:before="120" w:line="360" w:lineRule="auto"/>
        <w:ind w:left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AA137E">
        <w:rPr>
          <w:rFonts w:ascii="Tahoma" w:hAnsi="Tahoma" w:cs="Tahoma"/>
          <w:bCs/>
          <w:sz w:val="18"/>
          <w:szCs w:val="18"/>
        </w:rPr>
        <w:t>*</w:t>
      </w:r>
      <w:r>
        <w:rPr>
          <w:rFonts w:ascii="Tahoma" w:hAnsi="Tahoma" w:cs="Tahoma"/>
          <w:bCs/>
          <w:sz w:val="18"/>
          <w:szCs w:val="18"/>
        </w:rPr>
        <w:t xml:space="preserve"> niepotrzebne skreślić</w:t>
      </w:r>
    </w:p>
    <w:p w:rsidR="005E2873" w:rsidRPr="00984183" w:rsidRDefault="005E2873" w:rsidP="005E2873">
      <w:pPr>
        <w:pStyle w:val="Zwykytekst"/>
        <w:spacing w:before="120" w:line="360" w:lineRule="auto"/>
        <w:ind w:left="12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5E2873" w:rsidRPr="00984183" w:rsidTr="00D76D79">
        <w:tc>
          <w:tcPr>
            <w:tcW w:w="4772" w:type="dxa"/>
          </w:tcPr>
          <w:p w:rsidR="005E2873" w:rsidRPr="00984183" w:rsidRDefault="005E2873" w:rsidP="00D76D79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72" w:type="dxa"/>
          </w:tcPr>
          <w:p w:rsidR="005E2873" w:rsidRPr="00984183" w:rsidRDefault="005E2873" w:rsidP="00D76D79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5E2873" w:rsidRPr="00984183" w:rsidTr="00D76D79">
        <w:tc>
          <w:tcPr>
            <w:tcW w:w="4772" w:type="dxa"/>
          </w:tcPr>
          <w:p w:rsidR="005E2873" w:rsidRPr="00984183" w:rsidRDefault="005E2873" w:rsidP="00D76D79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2" w:type="dxa"/>
          </w:tcPr>
          <w:p w:rsidR="005E2873" w:rsidRPr="00984183" w:rsidRDefault="005E2873" w:rsidP="00D76D79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2873" w:rsidRPr="00FE517B" w:rsidRDefault="005E2873" w:rsidP="005E2873">
      <w:pPr>
        <w:pStyle w:val="Zwykytekst"/>
        <w:ind w:left="482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E2873" w:rsidRPr="00D143C8" w:rsidRDefault="005E2873" w:rsidP="005E2873">
      <w:pPr>
        <w:tabs>
          <w:tab w:val="left" w:leader="dot" w:pos="9072"/>
        </w:tabs>
        <w:ind w:left="480" w:hanging="48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984183">
        <w:rPr>
          <w:rFonts w:ascii="Tahoma" w:hAnsi="Tahoma" w:cs="Tahoma"/>
          <w:b/>
          <w:sz w:val="18"/>
          <w:szCs w:val="18"/>
        </w:rPr>
        <w:t>. DEKLARUJEMY</w:t>
      </w:r>
      <w:r w:rsidRPr="00984183">
        <w:rPr>
          <w:rFonts w:ascii="Tahoma" w:hAnsi="Tahoma" w:cs="Tahoma"/>
          <w:sz w:val="18"/>
          <w:szCs w:val="18"/>
        </w:rPr>
        <w:t xml:space="preserve"> wniesienie zabezpieczenia należytego wykonania umowy w </w:t>
      </w:r>
      <w:r>
        <w:rPr>
          <w:rFonts w:ascii="Tahoma" w:hAnsi="Tahoma" w:cs="Tahoma"/>
          <w:sz w:val="18"/>
          <w:szCs w:val="18"/>
        </w:rPr>
        <w:t xml:space="preserve">wysokości </w:t>
      </w:r>
      <w:r w:rsidRPr="005E6639">
        <w:rPr>
          <w:rFonts w:ascii="Tahoma" w:hAnsi="Tahoma" w:cs="Tahoma"/>
          <w:b/>
          <w:sz w:val="18"/>
          <w:szCs w:val="18"/>
        </w:rPr>
        <w:t>5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E6639">
        <w:rPr>
          <w:rFonts w:ascii="Tahoma" w:hAnsi="Tahoma" w:cs="Tahoma"/>
          <w:b/>
          <w:sz w:val="18"/>
          <w:szCs w:val="18"/>
        </w:rPr>
        <w:t>%</w:t>
      </w:r>
      <w:r w:rsidRPr="0059332F">
        <w:rPr>
          <w:rFonts w:ascii="Tahoma" w:hAnsi="Tahoma" w:cs="Tahoma"/>
          <w:sz w:val="18"/>
          <w:szCs w:val="18"/>
        </w:rPr>
        <w:t xml:space="preserve"> </w:t>
      </w:r>
      <w:r w:rsidRPr="005E6639">
        <w:rPr>
          <w:rFonts w:ascii="Tahoma" w:hAnsi="Tahoma" w:cs="Tahoma"/>
          <w:b/>
          <w:sz w:val="18"/>
          <w:szCs w:val="18"/>
        </w:rPr>
        <w:t>ceny ofertowej</w:t>
      </w:r>
      <w:r w:rsidRPr="0059332F">
        <w:rPr>
          <w:rFonts w:ascii="Tahoma" w:hAnsi="Tahoma" w:cs="Tahoma"/>
          <w:sz w:val="18"/>
          <w:szCs w:val="18"/>
        </w:rPr>
        <w:t>, w przypadku otrzymania od Zamawiającego info</w:t>
      </w:r>
      <w:r w:rsidRPr="00984183">
        <w:rPr>
          <w:rFonts w:ascii="Tahoma" w:hAnsi="Tahoma" w:cs="Tahoma"/>
          <w:sz w:val="18"/>
          <w:szCs w:val="18"/>
        </w:rPr>
        <w:t>rmacji o wyborze złożonej oferty jako oferty najkorzystniejszej (przed podpisaniem umowy).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5E2873" w:rsidRDefault="005E2873" w:rsidP="005E2873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2</w:t>
      </w:r>
      <w:r w:rsidRPr="00984183">
        <w:rPr>
          <w:rFonts w:ascii="Tahoma" w:hAnsi="Tahoma" w:cs="Tahoma"/>
          <w:b/>
          <w:sz w:val="18"/>
          <w:szCs w:val="18"/>
        </w:rPr>
        <w:t>. 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E2873" w:rsidRPr="00EE0E9C" w:rsidRDefault="005E2873" w:rsidP="005E2873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13.   </w:t>
      </w:r>
      <w:r w:rsidRPr="00984183">
        <w:rPr>
          <w:rFonts w:ascii="Tahoma" w:hAnsi="Tahoma" w:cs="Tahoma"/>
          <w:b/>
          <w:sz w:val="18"/>
          <w:szCs w:val="18"/>
        </w:rPr>
        <w:t>OŚWIADCZAMY</w:t>
      </w:r>
      <w:r w:rsidRPr="00EE0E9C">
        <w:rPr>
          <w:rFonts w:ascii="Tahoma" w:hAnsi="Tahoma" w:cs="Tahoma"/>
          <w:b/>
          <w:bCs/>
          <w:sz w:val="18"/>
          <w:szCs w:val="18"/>
        </w:rPr>
        <w:t>, że jesteśmy małym/średnim przedsiębiorcą/nie dotyczy*.</w:t>
      </w:r>
    </w:p>
    <w:p w:rsidR="005E2873" w:rsidRPr="00AF034B" w:rsidRDefault="005E2873" w:rsidP="005E2873">
      <w:pPr>
        <w:pStyle w:val="Zwykytekst"/>
        <w:spacing w:before="120"/>
        <w:ind w:left="48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5E2873" w:rsidRDefault="005E2873" w:rsidP="005E2873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DA0219"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UWAGA! patrz pkt. 2</w:t>
      </w:r>
      <w:r>
        <w:rPr>
          <w:rFonts w:ascii="Tahoma" w:hAnsi="Tahoma" w:cs="Tahoma"/>
          <w:b/>
          <w:bCs/>
          <w:sz w:val="18"/>
          <w:szCs w:val="18"/>
          <w:u w:val="single"/>
        </w:rPr>
        <w:t>1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.3-2</w:t>
      </w:r>
      <w:r>
        <w:rPr>
          <w:rFonts w:ascii="Tahoma" w:hAnsi="Tahoma" w:cs="Tahoma"/>
          <w:b/>
          <w:bCs/>
          <w:sz w:val="18"/>
          <w:szCs w:val="18"/>
          <w:u w:val="single"/>
        </w:rPr>
        <w:t>1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.8 SIWZ</w:t>
      </w:r>
    </w:p>
    <w:p w:rsidR="005E2873" w:rsidRPr="00DC554F" w:rsidRDefault="005E2873" w:rsidP="005E2873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814999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4</w:t>
      </w:r>
      <w:r w:rsidRPr="00814999">
        <w:rPr>
          <w:rFonts w:ascii="Tahoma" w:hAnsi="Tahoma" w:cs="Tahoma"/>
          <w:sz w:val="18"/>
          <w:szCs w:val="18"/>
        </w:rPr>
        <w:t>.</w:t>
      </w:r>
      <w:r w:rsidRPr="00814999">
        <w:rPr>
          <w:rFonts w:ascii="Tahoma" w:hAnsi="Tahoma" w:cs="Tahoma"/>
          <w:sz w:val="18"/>
          <w:szCs w:val="18"/>
        </w:rPr>
        <w:tab/>
      </w:r>
      <w:r w:rsidRPr="00DC554F">
        <w:rPr>
          <w:rFonts w:ascii="Tahoma" w:hAnsi="Tahoma" w:cs="Tahoma"/>
          <w:b/>
          <w:sz w:val="18"/>
          <w:szCs w:val="18"/>
        </w:rPr>
        <w:t>OŚWIADCZAMY</w:t>
      </w:r>
      <w:r w:rsidRPr="00DC554F">
        <w:rPr>
          <w:rFonts w:ascii="Tahoma" w:hAnsi="Tahoma" w:cs="Tahoma"/>
          <w:sz w:val="18"/>
          <w:szCs w:val="18"/>
        </w:rPr>
        <w:t>, że hasło/hasła do pliku/-ów JEDZ przekazanego/-</w:t>
      </w:r>
      <w:proofErr w:type="spellStart"/>
      <w:r w:rsidRPr="00DC554F">
        <w:rPr>
          <w:rFonts w:ascii="Tahoma" w:hAnsi="Tahoma" w:cs="Tahoma"/>
          <w:sz w:val="18"/>
          <w:szCs w:val="18"/>
        </w:rPr>
        <w:t>ych</w:t>
      </w:r>
      <w:proofErr w:type="spellEnd"/>
      <w:r w:rsidRPr="00DC554F">
        <w:rPr>
          <w:rFonts w:ascii="Tahoma" w:hAnsi="Tahoma" w:cs="Tahoma"/>
          <w:sz w:val="18"/>
          <w:szCs w:val="18"/>
        </w:rPr>
        <w:t xml:space="preserve"> w postaci elektronicznej jest/są następujące:</w:t>
      </w:r>
    </w:p>
    <w:p w:rsidR="005E2873" w:rsidRPr="00DC554F" w:rsidRDefault="005E2873" w:rsidP="005E2873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Tahoma" w:hAnsi="Tahoma" w:cs="Tahoma"/>
          <w:sz w:val="18"/>
          <w:szCs w:val="18"/>
        </w:rPr>
        <w:t>Nazwa pliku: …………………….…- hasło: ……………</w:t>
      </w:r>
    </w:p>
    <w:p w:rsidR="005E2873" w:rsidRPr="00DC554F" w:rsidRDefault="005E2873" w:rsidP="005E2873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Tahoma" w:hAnsi="Tahoma" w:cs="Tahoma"/>
          <w:sz w:val="18"/>
          <w:szCs w:val="18"/>
        </w:rPr>
        <w:t>Nazwa pliku: …………………….…- hasło: ……………</w:t>
      </w:r>
    </w:p>
    <w:p w:rsidR="005E2873" w:rsidRPr="00984183" w:rsidRDefault="005E2873" w:rsidP="005E2873">
      <w:pPr>
        <w:pStyle w:val="Zwykytekst"/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Tahoma" w:hAnsi="Tahoma" w:cs="Tahoma"/>
          <w:sz w:val="18"/>
          <w:szCs w:val="18"/>
        </w:rPr>
        <w:t>Dodatkowe informacje niezbędne dla prawidłowego dostępu do dokumentu JEDZ, w szczególności informacje o wykorzystanym programie szyfrującym lub procedurze odszyfrowania danych zawartych w JEDZ: __________________________________</w:t>
      </w:r>
    </w:p>
    <w:p w:rsidR="005E2873" w:rsidRPr="00984183" w:rsidRDefault="005E2873" w:rsidP="005E2873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15. </w:t>
      </w:r>
      <w:r w:rsidRPr="00984183">
        <w:rPr>
          <w:rFonts w:ascii="Tahoma" w:hAnsi="Tahoma" w:cs="Tahoma"/>
          <w:b/>
          <w:sz w:val="18"/>
          <w:szCs w:val="18"/>
        </w:rPr>
        <w:t>WSZELKĄ KORESPONDENCJĘ</w:t>
      </w:r>
      <w:r w:rsidRPr="00984183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5E2873" w:rsidRPr="00416A3D" w:rsidRDefault="005E2873" w:rsidP="005E2873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416A3D"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____________________________________________________________________________________</w:t>
      </w:r>
    </w:p>
    <w:p w:rsidR="005E2873" w:rsidRPr="00416A3D" w:rsidRDefault="005E2873" w:rsidP="005E2873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</w:p>
    <w:p w:rsidR="005E2873" w:rsidRPr="00416A3D" w:rsidRDefault="005E2873" w:rsidP="005E2873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16A3D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416A3D">
        <w:rPr>
          <w:rFonts w:ascii="Tahoma" w:hAnsi="Tahoma" w:cs="Tahoma"/>
          <w:sz w:val="18"/>
          <w:szCs w:val="18"/>
          <w:lang w:val="en-US"/>
        </w:rPr>
        <w:t xml:space="preserve"> fax ___________________</w:t>
      </w:r>
    </w:p>
    <w:p w:rsidR="005E2873" w:rsidRPr="00416A3D" w:rsidRDefault="005E2873" w:rsidP="005E2873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16A3D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416A3D">
        <w:rPr>
          <w:rFonts w:ascii="Tahoma" w:hAnsi="Tahoma" w:cs="Tahoma"/>
          <w:sz w:val="18"/>
          <w:szCs w:val="18"/>
          <w:lang w:val="en-US"/>
        </w:rPr>
        <w:t xml:space="preserve"> tel. ___________________</w:t>
      </w:r>
    </w:p>
    <w:p w:rsidR="005E2873" w:rsidRPr="00D5027A" w:rsidRDefault="005E2873" w:rsidP="005E2873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D5027A">
        <w:rPr>
          <w:rFonts w:ascii="Tahoma" w:hAnsi="Tahoma" w:cs="Tahoma"/>
          <w:sz w:val="18"/>
          <w:szCs w:val="18"/>
          <w:lang w:val="en-US"/>
        </w:rPr>
        <w:t>e-mail ___________________</w:t>
      </w:r>
    </w:p>
    <w:p w:rsidR="005E2873" w:rsidRDefault="005E2873" w:rsidP="005E2873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6</w:t>
      </w:r>
      <w:r w:rsidRPr="00984183">
        <w:rPr>
          <w:rFonts w:ascii="Tahoma" w:hAnsi="Tahoma" w:cs="Tahoma"/>
          <w:b/>
          <w:sz w:val="18"/>
          <w:szCs w:val="18"/>
        </w:rPr>
        <w:t xml:space="preserve">. OFERTĘ </w:t>
      </w:r>
      <w:r w:rsidRPr="00984183">
        <w:rPr>
          <w:rFonts w:ascii="Tahoma" w:hAnsi="Tahoma" w:cs="Tahoma"/>
          <w:sz w:val="18"/>
          <w:szCs w:val="18"/>
        </w:rPr>
        <w:t>niniejszą składamy na ______ stronach.</w:t>
      </w:r>
    </w:p>
    <w:p w:rsidR="005E2873" w:rsidRDefault="005E2873" w:rsidP="005E2873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5E2873" w:rsidRPr="00DC554F" w:rsidRDefault="005E2873" w:rsidP="005E2873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DC554F">
        <w:rPr>
          <w:rFonts w:ascii="Tahoma" w:hAnsi="Tahoma" w:cs="Tahoma"/>
          <w:b/>
          <w:sz w:val="18"/>
          <w:szCs w:val="18"/>
        </w:rPr>
        <w:t xml:space="preserve">OŚWIADCZENIE WYMAGANE OD WYKONAWCY W ZAKRESIE WYPEŁNIENIA OBOWIĄZKÓW W ZAKRESIE OBOWIĄZKÓW INFORMACYJNYCH PRZEWIDZIANYCH W ART. 13 LUB ART. 14 RODO </w:t>
      </w:r>
    </w:p>
    <w:p w:rsidR="005E2873" w:rsidRPr="00DC554F" w:rsidRDefault="005E2873" w:rsidP="005E287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E2873" w:rsidRPr="00DC554F" w:rsidRDefault="005E2873" w:rsidP="005E2873">
      <w:pPr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DC554F">
        <w:rPr>
          <w:rFonts w:ascii="Tahoma" w:hAnsi="Tahoma" w:cs="Tahoma"/>
          <w:b/>
          <w:sz w:val="18"/>
          <w:szCs w:val="18"/>
        </w:rPr>
        <w:t>„RODO”</w:t>
      </w:r>
      <w:r w:rsidRPr="00DC554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E2873" w:rsidRPr="00984183" w:rsidRDefault="005E2873" w:rsidP="005E2873">
      <w:pPr>
        <w:pStyle w:val="Zwykytekst"/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Arial" w:hAnsi="Arial" w:cs="Arial"/>
          <w:color w:val="000000"/>
          <w:sz w:val="16"/>
          <w:szCs w:val="16"/>
        </w:rPr>
        <w:t xml:space="preserve">*W przypadku gdy wykonawca </w:t>
      </w:r>
      <w:r w:rsidRPr="00DC554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2873" w:rsidRPr="00984183" w:rsidRDefault="005E2873" w:rsidP="005E2873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5E2873" w:rsidRDefault="005E2873" w:rsidP="005E2873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5E2873" w:rsidRPr="00984183" w:rsidRDefault="005E2873" w:rsidP="005E2873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______________________dnia _______roku</w:t>
      </w:r>
    </w:p>
    <w:p w:rsidR="005E2873" w:rsidRPr="00984183" w:rsidRDefault="005E2873" w:rsidP="005E2873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    ________________________________</w:t>
      </w:r>
    </w:p>
    <w:p w:rsidR="00102861" w:rsidRPr="00617EB2" w:rsidRDefault="005E2873" w:rsidP="00617EB2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</w:t>
      </w:r>
      <w:r w:rsidR="00617EB2">
        <w:rPr>
          <w:rFonts w:ascii="Tahoma" w:hAnsi="Tahoma" w:cs="Tahoma"/>
          <w:sz w:val="18"/>
          <w:szCs w:val="18"/>
        </w:rPr>
        <w:t>(podpis  Wykonawcy/Wykonawców)</w:t>
      </w:r>
      <w:bookmarkStart w:id="0" w:name="_GoBack"/>
      <w:bookmarkEnd w:id="0"/>
    </w:p>
    <w:sectPr w:rsidR="00102861" w:rsidRPr="0061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A6C"/>
    <w:multiLevelType w:val="multilevel"/>
    <w:tmpl w:val="BB821F9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ahoma" w:hAnsi="Tahoma" w:cs="Tahoma" w:hint="default"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73"/>
    <w:rsid w:val="00102861"/>
    <w:rsid w:val="005E2873"/>
    <w:rsid w:val="00617EB2"/>
    <w:rsid w:val="009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52BD-2A6A-4065-9489-A218E13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rsid w:val="005E287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E28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 Znak Znak2,Tekst podstawowy-bold Znak1,Tekst podstawowy Znak Znak Znak Znak Znak2,Tekst podstawowy Znak Znak Znak Znak3,Tekst podstawowy Znak Znak Znak Znak Znak Znak Znak Znak Znak Znak Znak Znak1"/>
    <w:link w:val="Tekstpodstawowy"/>
    <w:locked/>
    <w:rsid w:val="005E287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okbold">
    <w:name w:val="tekst dok. bold"/>
    <w:uiPriority w:val="99"/>
    <w:rsid w:val="005E2873"/>
    <w:rPr>
      <w:b/>
    </w:rPr>
  </w:style>
  <w:style w:type="paragraph" w:styleId="Zwykytekst">
    <w:name w:val="Plain Text"/>
    <w:basedOn w:val="Normalny"/>
    <w:link w:val="ZwykytekstZnak"/>
    <w:rsid w:val="005E287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E287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5E2873"/>
    <w:pPr>
      <w:suppressAutoHyphens/>
      <w:jc w:val="both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5E28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28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2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8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E2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zdm.waw.pl" TargetMode="External"/><Relationship Id="rId5" Type="http://schemas.openxmlformats.org/officeDocument/2006/relationships/hyperlink" Target="http://www.zd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Gałązka</dc:creator>
  <cp:keywords/>
  <dc:description/>
  <cp:lastModifiedBy>Aldona Gałązka</cp:lastModifiedBy>
  <cp:revision>2</cp:revision>
  <dcterms:created xsi:type="dcterms:W3CDTF">2018-06-13T07:01:00Z</dcterms:created>
  <dcterms:modified xsi:type="dcterms:W3CDTF">2018-06-13T07:15:00Z</dcterms:modified>
</cp:coreProperties>
</file>