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4156"/>
      </w:tblGrid>
      <w:tr w:rsidR="002202B6" w:rsidRPr="0020017A" w:rsidTr="002202B6">
        <w:trPr>
          <w:trHeight w:val="103"/>
          <w:jc w:val="right"/>
        </w:trPr>
        <w:tc>
          <w:tcPr>
            <w:tcW w:w="3247" w:type="dxa"/>
          </w:tcPr>
          <w:p w:rsidR="002202B6" w:rsidRPr="00AB4251" w:rsidRDefault="002202B6" w:rsidP="004F0B2B"/>
        </w:tc>
        <w:tc>
          <w:tcPr>
            <w:tcW w:w="4156" w:type="dxa"/>
          </w:tcPr>
          <w:p w:rsidR="002202B6" w:rsidRPr="00D3689A" w:rsidRDefault="005503B6" w:rsidP="009A2F94">
            <w:pPr>
              <w:jc w:val="right"/>
            </w:pPr>
            <w:r>
              <w:t>Warszawa, 2018</w:t>
            </w:r>
            <w:r w:rsidR="00D509C8">
              <w:t>-1</w:t>
            </w:r>
            <w:r w:rsidR="009A2F94">
              <w:t>1</w:t>
            </w:r>
            <w:r w:rsidR="00D509C8">
              <w:t>-</w:t>
            </w:r>
            <w:r w:rsidR="009A2F94">
              <w:t>02</w:t>
            </w:r>
          </w:p>
        </w:tc>
      </w:tr>
      <w:tr w:rsidR="002202B6" w:rsidRPr="0020017A" w:rsidTr="00C24FCD">
        <w:trPr>
          <w:trHeight w:val="80"/>
          <w:jc w:val="right"/>
        </w:trPr>
        <w:tc>
          <w:tcPr>
            <w:tcW w:w="3247" w:type="dxa"/>
          </w:tcPr>
          <w:p w:rsidR="002202B6" w:rsidRPr="00AB4251" w:rsidRDefault="002202B6" w:rsidP="004F0B2B"/>
        </w:tc>
        <w:tc>
          <w:tcPr>
            <w:tcW w:w="4156" w:type="dxa"/>
          </w:tcPr>
          <w:p w:rsidR="002202B6" w:rsidRDefault="002202B6" w:rsidP="004F0B2B">
            <w:pPr>
              <w:outlineLvl w:val="0"/>
              <w:rPr>
                <w:b/>
              </w:rPr>
            </w:pPr>
          </w:p>
        </w:tc>
      </w:tr>
    </w:tbl>
    <w:p w:rsidR="002202B6" w:rsidRDefault="002202B6" w:rsidP="002A5979">
      <w:pPr>
        <w:rPr>
          <w:b/>
          <w:bCs/>
        </w:rPr>
      </w:pPr>
    </w:p>
    <w:p w:rsidR="006D01FD" w:rsidRPr="002A5979" w:rsidRDefault="00840FAD" w:rsidP="00C24FCD">
      <w:pPr>
        <w:jc w:val="center"/>
        <w:rPr>
          <w:b/>
          <w:bCs/>
        </w:rPr>
      </w:pPr>
      <w:r>
        <w:rPr>
          <w:b/>
          <w:bCs/>
        </w:rPr>
        <w:t>OGŁOSZENIE</w:t>
      </w:r>
    </w:p>
    <w:p w:rsidR="00BD0DA3" w:rsidRPr="00EA2527" w:rsidRDefault="00840FAD" w:rsidP="00BD0DA3">
      <w:pPr>
        <w:suppressAutoHyphens/>
        <w:ind w:firstLine="708"/>
        <w:jc w:val="both"/>
        <w:rPr>
          <w:b/>
        </w:rPr>
      </w:pPr>
      <w:r>
        <w:t>Zarząd Dróg Miejskich ogłasza</w:t>
      </w:r>
      <w:bookmarkStart w:id="0" w:name="_GoBack"/>
      <w:bookmarkEnd w:id="0"/>
      <w:r>
        <w:t xml:space="preserve"> p</w:t>
      </w:r>
      <w:r w:rsidR="00D16D1E">
        <w:t xml:space="preserve">ostępowanie o udzielnie zamówienia publicznego na: </w:t>
      </w:r>
      <w:r w:rsidR="00BD0DA3">
        <w:rPr>
          <w:b/>
        </w:rPr>
        <w:t>dostawy w 201</w:t>
      </w:r>
      <w:r w:rsidR="005503B6">
        <w:rPr>
          <w:b/>
        </w:rPr>
        <w:t>9</w:t>
      </w:r>
      <w:r w:rsidR="00BD0DA3">
        <w:rPr>
          <w:b/>
        </w:rPr>
        <w:t xml:space="preserve"> roku posiłków profilaktycznych – gorące drugie danie obiadowe – </w:t>
      </w:r>
      <w:r w:rsidR="00BD0DA3">
        <w:t xml:space="preserve">zgodne </w:t>
      </w:r>
      <w:r w:rsidR="00BD0DA3" w:rsidRPr="00DA74C0">
        <w:t>z opisem przedmiotu zamówienia</w:t>
      </w:r>
      <w:r w:rsidR="00BD0DA3">
        <w:t xml:space="preserve"> i obowiązującymi przepisami.</w:t>
      </w:r>
    </w:p>
    <w:p w:rsidR="00BD0DA3" w:rsidRDefault="00BD0DA3" w:rsidP="00BD0DA3">
      <w:pPr>
        <w:suppressAutoHyphens/>
      </w:pPr>
      <w:r w:rsidRPr="00563BE6">
        <w:rPr>
          <w:b/>
          <w:bCs/>
        </w:rPr>
        <w:t>Oznaczonym</w:t>
      </w:r>
      <w:r w:rsidRPr="00270727">
        <w:rPr>
          <w:b/>
        </w:rPr>
        <w:t xml:space="preserve">: </w:t>
      </w:r>
      <w:r w:rsidR="0021363A">
        <w:rPr>
          <w:b/>
        </w:rPr>
        <w:t>DPZ/</w:t>
      </w:r>
      <w:r w:rsidR="009A2F94">
        <w:rPr>
          <w:b/>
        </w:rPr>
        <w:t>405/A/2018</w:t>
      </w:r>
    </w:p>
    <w:p w:rsidR="00BD0DA3" w:rsidRPr="00EA0616" w:rsidRDefault="00BD0DA3" w:rsidP="00BD0DA3">
      <w:pPr>
        <w:suppressAutoHyphens/>
      </w:pPr>
      <w:r w:rsidRPr="00563BE6">
        <w:rPr>
          <w:b/>
          <w:bCs/>
        </w:rPr>
        <w:t>Kod CPV</w:t>
      </w:r>
      <w:r>
        <w:t>: 22 322 000-3, 55 520 000-1</w:t>
      </w:r>
    </w:p>
    <w:p w:rsidR="00BD0DA3" w:rsidRDefault="00BD0DA3" w:rsidP="00BD0DA3">
      <w:pPr>
        <w:pStyle w:val="Akapitzlist"/>
        <w:numPr>
          <w:ilvl w:val="0"/>
          <w:numId w:val="4"/>
        </w:numPr>
        <w:suppressAutoHyphens/>
        <w:rPr>
          <w:rFonts w:ascii="Times New Roman" w:hAnsi="Times New Roman"/>
          <w:b/>
          <w:bCs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Opis przedmiotu zamówienia:</w:t>
      </w:r>
    </w:p>
    <w:p w:rsidR="00BD0DA3" w:rsidRPr="00734DDB" w:rsidRDefault="00BD0DA3" w:rsidP="00BD0DA3">
      <w:pPr>
        <w:pStyle w:val="Akapitzlist"/>
        <w:suppressAutoHyphens/>
        <w:ind w:left="340"/>
        <w:rPr>
          <w:rFonts w:ascii="Times New Roman" w:hAnsi="Times New Roman"/>
          <w:b/>
          <w:bCs/>
          <w:sz w:val="24"/>
          <w:szCs w:val="24"/>
        </w:rPr>
      </w:pPr>
      <w:r>
        <w:t>sukcesywne dostawy w 201</w:t>
      </w:r>
      <w:r w:rsidR="0021363A">
        <w:t>8</w:t>
      </w:r>
      <w:r>
        <w:t xml:space="preserve"> roku posiłków profilaktycznych – gorące , drugie danie obiadowe – zgodne z  opisem przedmiotu zamówienia i obowiązującymi przepisami.</w:t>
      </w:r>
    </w:p>
    <w:p w:rsidR="00BD0DA3" w:rsidRPr="00EB0585" w:rsidRDefault="00BD0DA3" w:rsidP="00BD0DA3">
      <w:pPr>
        <w:pStyle w:val="Akapitzlist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 w:rsidRPr="00EB0585">
        <w:rPr>
          <w:rFonts w:ascii="Times New Roman" w:hAnsi="Times New Roman"/>
          <w:b/>
          <w:bCs/>
          <w:sz w:val="24"/>
          <w:szCs w:val="24"/>
        </w:rPr>
        <w:t>Termin realizacji zamówienia</w:t>
      </w:r>
      <w:r w:rsidRPr="00EB0585">
        <w:rPr>
          <w:rFonts w:ascii="Times New Roman" w:hAnsi="Times New Roman"/>
          <w:sz w:val="24"/>
          <w:szCs w:val="24"/>
        </w:rPr>
        <w:t>:</w:t>
      </w:r>
    </w:p>
    <w:p w:rsidR="00BD0DA3" w:rsidRDefault="00BD0DA3" w:rsidP="00BD0DA3">
      <w:pPr>
        <w:pStyle w:val="Akapitzlist"/>
        <w:suppressAutoHyphens/>
        <w:ind w:left="0" w:firstLine="340"/>
        <w:rPr>
          <w:rFonts w:ascii="Times New Roman" w:hAnsi="Times New Roman"/>
          <w:sz w:val="24"/>
          <w:szCs w:val="24"/>
        </w:rPr>
      </w:pPr>
      <w:r w:rsidRPr="00EA0616">
        <w:rPr>
          <w:rFonts w:ascii="Times New Roman" w:hAnsi="Times New Roman"/>
          <w:sz w:val="24"/>
          <w:szCs w:val="24"/>
        </w:rPr>
        <w:t>2.1. Termin rozpoczęcia</w:t>
      </w:r>
      <w:r>
        <w:rPr>
          <w:rFonts w:ascii="Times New Roman" w:hAnsi="Times New Roman"/>
          <w:sz w:val="24"/>
          <w:szCs w:val="24"/>
        </w:rPr>
        <w:t xml:space="preserve">:  </w:t>
      </w:r>
      <w:r w:rsidR="000777DD">
        <w:rPr>
          <w:rFonts w:ascii="Times New Roman" w:hAnsi="Times New Roman"/>
          <w:b/>
          <w:sz w:val="24"/>
          <w:szCs w:val="24"/>
        </w:rPr>
        <w:t>02.01.201</w:t>
      </w:r>
      <w:r w:rsidR="005503B6">
        <w:rPr>
          <w:rFonts w:ascii="Times New Roman" w:hAnsi="Times New Roman"/>
          <w:b/>
          <w:sz w:val="24"/>
          <w:szCs w:val="24"/>
        </w:rPr>
        <w:t>9</w:t>
      </w:r>
      <w:r w:rsidR="000777DD">
        <w:rPr>
          <w:rFonts w:ascii="Times New Roman" w:hAnsi="Times New Roman"/>
          <w:b/>
          <w:sz w:val="24"/>
          <w:szCs w:val="24"/>
        </w:rPr>
        <w:t xml:space="preserve"> rok</w:t>
      </w:r>
    </w:p>
    <w:p w:rsidR="00BD0DA3" w:rsidRPr="00734DDB" w:rsidRDefault="00BD0DA3" w:rsidP="00BD0DA3">
      <w:pPr>
        <w:pStyle w:val="Akapitzlist"/>
        <w:suppressAutoHyphens/>
        <w:ind w:left="0" w:firstLine="340"/>
        <w:rPr>
          <w:rFonts w:ascii="Times New Roman" w:hAnsi="Times New Roman"/>
          <w:sz w:val="24"/>
          <w:szCs w:val="24"/>
        </w:rPr>
      </w:pPr>
      <w:r w:rsidRPr="00734DDB">
        <w:rPr>
          <w:rFonts w:ascii="Times New Roman" w:hAnsi="Times New Roman"/>
          <w:sz w:val="24"/>
          <w:szCs w:val="24"/>
        </w:rPr>
        <w:t>2.2.  Termin zakończenia</w:t>
      </w:r>
      <w:r>
        <w:rPr>
          <w:rFonts w:ascii="Times New Roman" w:hAnsi="Times New Roman"/>
          <w:sz w:val="24"/>
          <w:szCs w:val="24"/>
        </w:rPr>
        <w:t xml:space="preserve">: </w:t>
      </w:r>
      <w:r w:rsidR="0021363A" w:rsidRPr="0021363A">
        <w:rPr>
          <w:rFonts w:ascii="Times New Roman" w:hAnsi="Times New Roman"/>
          <w:b/>
          <w:sz w:val="24"/>
          <w:szCs w:val="24"/>
        </w:rPr>
        <w:t>31</w:t>
      </w:r>
      <w:r w:rsidRPr="00272ED9">
        <w:rPr>
          <w:rFonts w:ascii="Times New Roman" w:hAnsi="Times New Roman"/>
          <w:b/>
          <w:sz w:val="24"/>
          <w:szCs w:val="24"/>
        </w:rPr>
        <w:t>.12.201</w:t>
      </w:r>
      <w:r w:rsidR="005503B6">
        <w:rPr>
          <w:rFonts w:ascii="Times New Roman" w:hAnsi="Times New Roman"/>
          <w:b/>
          <w:sz w:val="24"/>
          <w:szCs w:val="24"/>
        </w:rPr>
        <w:t>9</w:t>
      </w:r>
      <w:r w:rsidRPr="00272ED9">
        <w:rPr>
          <w:rFonts w:ascii="Times New Roman" w:hAnsi="Times New Roman"/>
          <w:b/>
          <w:sz w:val="24"/>
          <w:szCs w:val="24"/>
        </w:rPr>
        <w:t xml:space="preserve"> rok</w:t>
      </w:r>
      <w:r w:rsidRPr="00734DDB">
        <w:rPr>
          <w:rFonts w:ascii="Times New Roman" w:hAnsi="Times New Roman"/>
          <w:sz w:val="24"/>
          <w:szCs w:val="24"/>
        </w:rPr>
        <w:t xml:space="preserve"> </w:t>
      </w:r>
    </w:p>
    <w:p w:rsidR="00BD0DA3" w:rsidRDefault="00BD0DA3" w:rsidP="00BD0DA3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63BE6">
        <w:rPr>
          <w:rFonts w:ascii="Times New Roman" w:hAnsi="Times New Roman"/>
          <w:b/>
          <w:bCs/>
          <w:sz w:val="24"/>
          <w:szCs w:val="24"/>
        </w:rPr>
        <w:t>Warunki udziału w postępowaniu i opis sposobu ich spełnienia</w:t>
      </w:r>
      <w:r w:rsidRPr="00EA0616">
        <w:rPr>
          <w:rFonts w:ascii="Times New Roman" w:hAnsi="Times New Roman"/>
          <w:sz w:val="24"/>
          <w:szCs w:val="24"/>
        </w:rPr>
        <w:t>:</w:t>
      </w:r>
    </w:p>
    <w:p w:rsidR="00BD0DA3" w:rsidRPr="00E50943" w:rsidRDefault="00BD0DA3" w:rsidP="00BD0DA3">
      <w:pPr>
        <w:jc w:val="both"/>
      </w:pPr>
      <w:r w:rsidRPr="00E50943">
        <w:rPr>
          <w:bCs/>
        </w:rPr>
        <w:t>3</w:t>
      </w:r>
      <w:r>
        <w:t xml:space="preserve">.1  Posiadanie wiedzy i doświadczenia, dysponowanie odpowiednim potencjałem technicznym </w:t>
      </w:r>
      <w:r>
        <w:br/>
        <w:t xml:space="preserve">        oraz osobami zdolnymi do wykonania zamówienia</w:t>
      </w:r>
      <w:r w:rsidRPr="00E50943">
        <w:t xml:space="preserve"> i sposób oceny:</w:t>
      </w:r>
    </w:p>
    <w:p w:rsidR="00BD0DA3" w:rsidRPr="003532C9" w:rsidRDefault="00BD0DA3" w:rsidP="00BD0DA3">
      <w:pPr>
        <w:suppressAutoHyphens/>
        <w:ind w:firstLine="360"/>
        <w:jc w:val="both"/>
        <w:rPr>
          <w:b/>
        </w:rPr>
      </w:pPr>
      <w:r w:rsidRPr="003532C9">
        <w:rPr>
          <w:b/>
        </w:rPr>
        <w:t>Sposób oceny: jak spełnia , nie spełnia.</w:t>
      </w:r>
    </w:p>
    <w:p w:rsidR="00BD0DA3" w:rsidRDefault="00BD0DA3" w:rsidP="00BD0DA3">
      <w:pPr>
        <w:suppressAutoHyphens/>
        <w:ind w:left="340"/>
        <w:jc w:val="both"/>
        <w:rPr>
          <w:b/>
        </w:rPr>
      </w:pPr>
      <w:r w:rsidRPr="003532C9">
        <w:rPr>
          <w:b/>
        </w:rPr>
        <w:t>Wykonawca może potwierdzić spełnienie</w:t>
      </w:r>
      <w:r>
        <w:rPr>
          <w:b/>
        </w:rPr>
        <w:t xml:space="preserve"> warunków udziału w postępowaniu </w:t>
      </w:r>
      <w:r w:rsidRPr="003532C9">
        <w:rPr>
          <w:b/>
        </w:rPr>
        <w:t>przez złożenie oświad</w:t>
      </w:r>
      <w:r>
        <w:rPr>
          <w:b/>
        </w:rPr>
        <w:t>czenia (na druku w załączeniu)</w:t>
      </w:r>
    </w:p>
    <w:p w:rsidR="00BD0DA3" w:rsidRDefault="00BD0DA3" w:rsidP="00BD0DA3">
      <w:pPr>
        <w:suppressAutoHyphens/>
        <w:jc w:val="both"/>
        <w:rPr>
          <w:b/>
        </w:rPr>
      </w:pPr>
      <w:r>
        <w:rPr>
          <w:b/>
        </w:rPr>
        <w:t>3.2 wymagane są dokumenty</w:t>
      </w:r>
    </w:p>
    <w:p w:rsidR="00BD0DA3" w:rsidRPr="00E50943" w:rsidRDefault="00BD0DA3" w:rsidP="00BD0DA3">
      <w:pPr>
        <w:jc w:val="both"/>
      </w:pPr>
      <w:r>
        <w:rPr>
          <w:b/>
        </w:rPr>
        <w:t xml:space="preserve">       </w:t>
      </w:r>
      <w:r w:rsidR="006D01FD">
        <w:t xml:space="preserve">- </w:t>
      </w:r>
      <w:r>
        <w:t>aktualne dokumenty, zaświadczenia, decyzje i opinie zezwalające na prowadzenie</w:t>
      </w:r>
      <w:r>
        <w:br/>
        <w:t xml:space="preserve">          działalności gospodarczej </w:t>
      </w:r>
    </w:p>
    <w:p w:rsidR="00BD0DA3" w:rsidRPr="00D222E4" w:rsidRDefault="00BD0DA3" w:rsidP="00BD0DA3">
      <w:pPr>
        <w:suppressAutoHyphens/>
        <w:jc w:val="both"/>
        <w:rPr>
          <w:b/>
        </w:rPr>
      </w:pPr>
      <w:r>
        <w:t xml:space="preserve">       - aktualna informacja KRS lub odpowiednio z Centralnej Ewidencji i Informacji o działalności </w:t>
      </w:r>
      <w:r>
        <w:br/>
        <w:t xml:space="preserve">          gospodarczej</w:t>
      </w:r>
    </w:p>
    <w:p w:rsidR="00BD0DA3" w:rsidRDefault="00BD0DA3" w:rsidP="00BD0DA3">
      <w:pPr>
        <w:numPr>
          <w:ilvl w:val="0"/>
          <w:numId w:val="4"/>
        </w:numPr>
        <w:suppressAutoHyphens/>
        <w:jc w:val="both"/>
      </w:pPr>
      <w:r w:rsidRPr="00E210A6">
        <w:rPr>
          <w:b/>
          <w:bCs/>
        </w:rPr>
        <w:t>Miejsce, termin i forma składania ofert</w:t>
      </w:r>
      <w:r w:rsidRPr="003532C9">
        <w:t xml:space="preserve">: </w:t>
      </w:r>
    </w:p>
    <w:p w:rsidR="00BD0DA3" w:rsidRDefault="00BD0DA3" w:rsidP="0021363A">
      <w:pPr>
        <w:suppressAutoHyphens/>
        <w:ind w:left="340"/>
        <w:jc w:val="both"/>
      </w:pPr>
      <w:r w:rsidRPr="003532C9">
        <w:t xml:space="preserve">Ofertę </w:t>
      </w:r>
      <w:r>
        <w:t xml:space="preserve">należy złożyć </w:t>
      </w:r>
      <w:r w:rsidR="009A2F94">
        <w:rPr>
          <w:b/>
          <w:u w:val="single"/>
        </w:rPr>
        <w:t>do dnia: 15.11.</w:t>
      </w:r>
      <w:r w:rsidR="0021363A">
        <w:rPr>
          <w:b/>
          <w:u w:val="single"/>
        </w:rPr>
        <w:t>201</w:t>
      </w:r>
      <w:r w:rsidR="005503B6">
        <w:rPr>
          <w:b/>
          <w:u w:val="single"/>
        </w:rPr>
        <w:t>8</w:t>
      </w:r>
      <w:r w:rsidR="0021363A">
        <w:rPr>
          <w:b/>
          <w:u w:val="single"/>
        </w:rPr>
        <w:t xml:space="preserve"> r. włącznie</w:t>
      </w:r>
      <w:r w:rsidR="0021363A">
        <w:t xml:space="preserve">  pocztą elektroniczną na adres:</w:t>
      </w:r>
    </w:p>
    <w:p w:rsidR="0021363A" w:rsidRPr="00226E0A" w:rsidRDefault="0021363A" w:rsidP="0021363A">
      <w:pPr>
        <w:suppressAutoHyphens/>
        <w:ind w:left="340"/>
        <w:jc w:val="both"/>
        <w:rPr>
          <w:b/>
          <w:u w:val="single"/>
          <w:lang w:val="en-US"/>
        </w:rPr>
      </w:pPr>
      <w:r w:rsidRPr="00226E0A">
        <w:rPr>
          <w:b/>
          <w:u w:val="single"/>
          <w:lang w:val="en-US"/>
        </w:rPr>
        <w:t>e-mail: w.stawicka@zdm.waw.pl</w:t>
      </w:r>
    </w:p>
    <w:p w:rsidR="00BD0DA3" w:rsidRPr="00B663FA" w:rsidRDefault="00BD0DA3" w:rsidP="00BD0DA3">
      <w:pPr>
        <w:suppressAutoHyphens/>
        <w:ind w:left="340"/>
        <w:jc w:val="both"/>
        <w:rPr>
          <w:b/>
          <w:bCs/>
        </w:rPr>
      </w:pPr>
      <w:r w:rsidRPr="0021363A">
        <w:rPr>
          <w:lang w:val="en-US"/>
        </w:rPr>
        <w:t xml:space="preserve"> </w:t>
      </w:r>
      <w:r w:rsidRPr="003532C9">
        <w:t xml:space="preserve">Oferta powinna być sporządzona na formularzu ofertowym załączonym do niniejszego zaproszenia i zawierać wymagane dokumenty. </w:t>
      </w:r>
      <w:r w:rsidRPr="003532C9">
        <w:rPr>
          <w:b/>
          <w:bCs/>
        </w:rPr>
        <w:t>Wykonawca może złożyć tylko jedną ofertę w język</w:t>
      </w:r>
      <w:r>
        <w:rPr>
          <w:b/>
          <w:bCs/>
        </w:rPr>
        <w:t>u</w:t>
      </w:r>
      <w:r w:rsidRPr="003532C9">
        <w:rPr>
          <w:b/>
          <w:bCs/>
        </w:rPr>
        <w:t xml:space="preserve"> polskim.</w:t>
      </w:r>
    </w:p>
    <w:p w:rsidR="00BD0DA3" w:rsidRPr="00E761C9" w:rsidRDefault="00BD0DA3" w:rsidP="00BD0DA3">
      <w:pPr>
        <w:numPr>
          <w:ilvl w:val="0"/>
          <w:numId w:val="4"/>
        </w:numPr>
        <w:suppressAutoHyphens/>
        <w:jc w:val="both"/>
      </w:pPr>
      <w:r w:rsidRPr="00044B66">
        <w:rPr>
          <w:b/>
          <w:bCs/>
        </w:rPr>
        <w:t>Kryteria oceny oferty:</w:t>
      </w:r>
      <w:r>
        <w:rPr>
          <w:b/>
          <w:bCs/>
        </w:rPr>
        <w:t xml:space="preserve"> </w:t>
      </w:r>
    </w:p>
    <w:p w:rsidR="00BD0DA3" w:rsidRPr="00E761C9" w:rsidRDefault="00BD0DA3" w:rsidP="00BD0DA3">
      <w:pPr>
        <w:suppressAutoHyphens/>
        <w:ind w:firstLine="340"/>
        <w:jc w:val="both"/>
      </w:pPr>
      <w:r w:rsidRPr="00044B66">
        <w:rPr>
          <w:bCs/>
        </w:rPr>
        <w:t>Kryterium cena. Oferta z najniższą ceną zostanie wybrana jako najkorzystniejsza</w:t>
      </w:r>
      <w:r w:rsidRPr="00044B66">
        <w:t>.</w:t>
      </w:r>
    </w:p>
    <w:p w:rsidR="00145081" w:rsidRDefault="00BD0DA3" w:rsidP="00BD0DA3">
      <w:pPr>
        <w:numPr>
          <w:ilvl w:val="0"/>
          <w:numId w:val="4"/>
        </w:numPr>
        <w:suppressAutoHyphens/>
        <w:jc w:val="both"/>
        <w:rPr>
          <w:bCs/>
        </w:rPr>
      </w:pPr>
      <w:r w:rsidRPr="00044B66">
        <w:rPr>
          <w:bCs/>
        </w:rPr>
        <w:t>Wyjaśnień udziela:</w:t>
      </w:r>
      <w:r w:rsidR="009A6D62">
        <w:rPr>
          <w:bCs/>
        </w:rPr>
        <w:t xml:space="preserve"> Kamil Aniszewski tel. 22 55-89-254 lub 506-002-701;</w:t>
      </w:r>
      <w:r>
        <w:rPr>
          <w:bCs/>
        </w:rPr>
        <w:t xml:space="preserve"> Stanisław Penconek tel. 22 55-89-601;</w:t>
      </w:r>
      <w:r w:rsidR="00C24FCD">
        <w:rPr>
          <w:bCs/>
        </w:rPr>
        <w:t xml:space="preserve"> </w:t>
      </w:r>
      <w:r>
        <w:rPr>
          <w:bCs/>
        </w:rPr>
        <w:t>Wiesława Stawicka tel. 22 55-89-214</w:t>
      </w:r>
      <w:r w:rsidR="00A46DF2">
        <w:rPr>
          <w:bCs/>
        </w:rPr>
        <w:t xml:space="preserve">. </w:t>
      </w:r>
    </w:p>
    <w:p w:rsidR="006D01FD" w:rsidRDefault="00BD0DA3" w:rsidP="00C24FCD">
      <w:pPr>
        <w:numPr>
          <w:ilvl w:val="0"/>
          <w:numId w:val="4"/>
        </w:numPr>
        <w:suppressAutoHyphens/>
        <w:jc w:val="both"/>
        <w:rPr>
          <w:bCs/>
        </w:rPr>
      </w:pPr>
      <w:r w:rsidRPr="00A46DF2">
        <w:rPr>
          <w:bCs/>
        </w:rPr>
        <w:t>Niniejsze post</w:t>
      </w:r>
      <w:r w:rsidR="00145081">
        <w:rPr>
          <w:bCs/>
        </w:rPr>
        <w:t>ępowanie nie jest postępowaniem</w:t>
      </w:r>
      <w:r w:rsidR="00A46DF2">
        <w:rPr>
          <w:bCs/>
        </w:rPr>
        <w:t xml:space="preserve"> </w:t>
      </w:r>
      <w:r w:rsidRPr="00A46DF2">
        <w:rPr>
          <w:bCs/>
        </w:rPr>
        <w:t xml:space="preserve">w rozumieniu przepisów ustawy z dnia </w:t>
      </w:r>
      <w:r w:rsidR="00145081">
        <w:rPr>
          <w:bCs/>
        </w:rPr>
        <w:br/>
      </w:r>
      <w:r w:rsidRPr="00A46DF2">
        <w:rPr>
          <w:bCs/>
        </w:rPr>
        <w:t>29 stycznia 2004 r. Prawo Zamówień Publicznych (j.t. Dz.U. 201</w:t>
      </w:r>
      <w:r w:rsidR="0021363A">
        <w:rPr>
          <w:bCs/>
        </w:rPr>
        <w:t>7</w:t>
      </w:r>
      <w:r w:rsidRPr="00A46DF2">
        <w:rPr>
          <w:bCs/>
        </w:rPr>
        <w:t xml:space="preserve"> r., poz.</w:t>
      </w:r>
      <w:r w:rsidR="0021363A">
        <w:rPr>
          <w:bCs/>
        </w:rPr>
        <w:t xml:space="preserve"> 1579</w:t>
      </w:r>
      <w:r w:rsidR="00A46DF2">
        <w:rPr>
          <w:bCs/>
        </w:rPr>
        <w:t>) lecz</w:t>
      </w:r>
      <w:r w:rsidRPr="00A46DF2">
        <w:rPr>
          <w:bCs/>
        </w:rPr>
        <w:t xml:space="preserve"> postępowaniem o udzielenie zamówienia publicznego, do </w:t>
      </w:r>
      <w:r w:rsidR="00A46DF2">
        <w:rPr>
          <w:bCs/>
        </w:rPr>
        <w:t xml:space="preserve">  </w:t>
      </w:r>
      <w:r w:rsidRPr="00A46DF2">
        <w:rPr>
          <w:bCs/>
        </w:rPr>
        <w:t>którego zgodnie z art. 4 pkt 8  nie stosuje się przepisów ustawy Prawo Zamówień Publicznych.</w:t>
      </w:r>
    </w:p>
    <w:p w:rsidR="00C24FCD" w:rsidRPr="00C24FCD" w:rsidRDefault="00C24FCD" w:rsidP="00C24FCD">
      <w:pPr>
        <w:suppressAutoHyphens/>
        <w:ind w:left="340"/>
        <w:jc w:val="both"/>
        <w:rPr>
          <w:bCs/>
        </w:rPr>
      </w:pPr>
    </w:p>
    <w:p w:rsidR="00516930" w:rsidRPr="00FB669A" w:rsidRDefault="00516930" w:rsidP="009F0D08">
      <w:pPr>
        <w:rPr>
          <w:b/>
          <w:bCs/>
        </w:rPr>
      </w:pPr>
      <w:r w:rsidRPr="00FB669A">
        <w:rPr>
          <w:b/>
          <w:bCs/>
        </w:rPr>
        <w:t>W załączeniu</w:t>
      </w:r>
      <w:r>
        <w:t>/</w:t>
      </w:r>
      <w:r>
        <w:rPr>
          <w:rFonts w:ascii="AngsanaUPC" w:hAnsi="AngsanaUPC" w:cs="AngsanaUPC"/>
        </w:rPr>
        <w:t>*</w:t>
      </w:r>
      <w:r w:rsidRPr="00FB669A">
        <w:rPr>
          <w:b/>
          <w:bCs/>
        </w:rPr>
        <w:t>:</w:t>
      </w:r>
    </w:p>
    <w:p w:rsidR="00516930" w:rsidRDefault="00516930" w:rsidP="009F0D08">
      <w:r>
        <w:t>- Druk oferty;</w:t>
      </w:r>
    </w:p>
    <w:p w:rsidR="00306A2D" w:rsidRDefault="00306A2D" w:rsidP="009F0D08">
      <w:r>
        <w:t>- Formularz cenowy</w:t>
      </w:r>
      <w:r w:rsidR="002E1A81">
        <w:t>;</w:t>
      </w:r>
    </w:p>
    <w:p w:rsidR="00BD0DA3" w:rsidRDefault="00BD0DA3" w:rsidP="009F0D08">
      <w:r>
        <w:t xml:space="preserve">- </w:t>
      </w:r>
      <w:r w:rsidR="00A14299">
        <w:t>Warunki dostawy</w:t>
      </w:r>
      <w:r w:rsidR="002E1A81">
        <w:t>;</w:t>
      </w:r>
    </w:p>
    <w:p w:rsidR="00516930" w:rsidRDefault="00516930" w:rsidP="009F0D08">
      <w:r>
        <w:t>- Oświadczenie Wykonawcy;</w:t>
      </w:r>
    </w:p>
    <w:p w:rsidR="00516930" w:rsidRDefault="00516930" w:rsidP="009F0D08">
      <w:r>
        <w:lastRenderedPageBreak/>
        <w:t>- Opis przedmiotu zamówienia;</w:t>
      </w:r>
    </w:p>
    <w:p w:rsidR="00A14299" w:rsidRDefault="00A14299" w:rsidP="009F0D08">
      <w:r>
        <w:t>- Przykładowy jadłospis na 7 dni</w:t>
      </w:r>
      <w:r w:rsidR="002E1A81">
        <w:t>;</w:t>
      </w:r>
      <w:r>
        <w:t xml:space="preserve"> </w:t>
      </w:r>
    </w:p>
    <w:p w:rsidR="00AE6CC3" w:rsidRDefault="001362E6" w:rsidP="009F0D08">
      <w:r>
        <w:t xml:space="preserve">- Protokół odbioru </w:t>
      </w:r>
      <w:r w:rsidR="00AE6CC3">
        <w:t>d</w:t>
      </w:r>
      <w:r>
        <w:t>o</w:t>
      </w:r>
      <w:r w:rsidR="00AE6CC3">
        <w:t>stawy posiłków profilaktycznych</w:t>
      </w:r>
      <w:r w:rsidR="002E1A81">
        <w:t>;</w:t>
      </w:r>
    </w:p>
    <w:p w:rsidR="00AE6CC3" w:rsidRDefault="00AE6CC3" w:rsidP="009F0D08">
      <w:r>
        <w:t>- Wzór umowy</w:t>
      </w:r>
      <w:r w:rsidR="002E1A81">
        <w:t>.</w:t>
      </w:r>
    </w:p>
    <w:p w:rsidR="00516930" w:rsidRDefault="00516930" w:rsidP="009F0D08"/>
    <w:p w:rsidR="00516930" w:rsidRDefault="00516930" w:rsidP="009F0D08">
      <w:pPr>
        <w:jc w:val="both"/>
      </w:pPr>
      <w:r>
        <w:t>/</w:t>
      </w:r>
      <w:r>
        <w:rPr>
          <w:rFonts w:ascii="AngsanaUPC" w:hAnsi="AngsanaUPC" w:cs="AngsanaUPC"/>
        </w:rPr>
        <w:t>*</w:t>
      </w:r>
      <w:r>
        <w:t xml:space="preserve"> niepotrzebne skreślić.</w:t>
      </w:r>
    </w:p>
    <w:p w:rsidR="00516930" w:rsidRDefault="00516930" w:rsidP="009F0D08"/>
    <w:p w:rsidR="00516930" w:rsidRDefault="00516930" w:rsidP="009F0D08"/>
    <w:p w:rsidR="00516930" w:rsidRPr="005F1A2F" w:rsidRDefault="00516930" w:rsidP="007D4B4F"/>
    <w:p w:rsidR="00516930" w:rsidRDefault="00516930"/>
    <w:sectPr w:rsidR="00516930" w:rsidSect="009F7596">
      <w:footerReference w:type="default" r:id="rId7"/>
      <w:headerReference w:type="first" r:id="rId8"/>
      <w:pgSz w:w="11906" w:h="16838" w:code="9"/>
      <w:pgMar w:top="1616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0D" w:rsidRDefault="00BC3A0D">
      <w:r>
        <w:separator/>
      </w:r>
    </w:p>
  </w:endnote>
  <w:endnote w:type="continuationSeparator" w:id="0">
    <w:p w:rsidR="00BC3A0D" w:rsidRDefault="00B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30" w:rsidRDefault="007A1FB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0FAD">
      <w:rPr>
        <w:noProof/>
      </w:rPr>
      <w:t>2</w:t>
    </w:r>
    <w:r>
      <w:rPr>
        <w:noProof/>
      </w:rPr>
      <w:fldChar w:fldCharType="end"/>
    </w:r>
  </w:p>
  <w:p w:rsidR="00516930" w:rsidRDefault="005169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0D" w:rsidRDefault="00BC3A0D">
      <w:r>
        <w:separator/>
      </w:r>
    </w:p>
  </w:footnote>
  <w:footnote w:type="continuationSeparator" w:id="0">
    <w:p w:rsidR="00BC3A0D" w:rsidRDefault="00BC3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30" w:rsidRDefault="000B1EC1">
    <w:pPr>
      <w:pStyle w:val="Nagwek"/>
    </w:pPr>
    <w:r>
      <w:rPr>
        <w:noProof/>
      </w:rPr>
      <w:drawing>
        <wp:inline distT="0" distB="0" distL="0" distR="0">
          <wp:extent cx="5734050" cy="1162050"/>
          <wp:effectExtent l="0" t="0" r="0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97537"/>
    <w:multiLevelType w:val="multilevel"/>
    <w:tmpl w:val="0EAA06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 w:hint="default"/>
      </w:rPr>
    </w:lvl>
  </w:abstractNum>
  <w:abstractNum w:abstractNumId="1" w15:restartNumberingAfterBreak="0">
    <w:nsid w:val="3D4E1732"/>
    <w:multiLevelType w:val="hybridMultilevel"/>
    <w:tmpl w:val="678E490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5F0888"/>
    <w:multiLevelType w:val="hybridMultilevel"/>
    <w:tmpl w:val="77E0697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7415A14"/>
    <w:multiLevelType w:val="multilevel"/>
    <w:tmpl w:val="293C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F"/>
    <w:rsid w:val="00007494"/>
    <w:rsid w:val="00012B10"/>
    <w:rsid w:val="00017F01"/>
    <w:rsid w:val="000241AD"/>
    <w:rsid w:val="00033406"/>
    <w:rsid w:val="00036313"/>
    <w:rsid w:val="000432E6"/>
    <w:rsid w:val="00054E40"/>
    <w:rsid w:val="000572C8"/>
    <w:rsid w:val="00060B1A"/>
    <w:rsid w:val="0006770B"/>
    <w:rsid w:val="00067CD5"/>
    <w:rsid w:val="00071D69"/>
    <w:rsid w:val="00072E89"/>
    <w:rsid w:val="000777DD"/>
    <w:rsid w:val="0008251C"/>
    <w:rsid w:val="0008667A"/>
    <w:rsid w:val="00091E84"/>
    <w:rsid w:val="00093C50"/>
    <w:rsid w:val="00097304"/>
    <w:rsid w:val="000A2185"/>
    <w:rsid w:val="000B1EC1"/>
    <w:rsid w:val="000B6893"/>
    <w:rsid w:val="000C2536"/>
    <w:rsid w:val="000D2492"/>
    <w:rsid w:val="000D2E4A"/>
    <w:rsid w:val="000D6B67"/>
    <w:rsid w:val="000F62F6"/>
    <w:rsid w:val="001030CE"/>
    <w:rsid w:val="00105559"/>
    <w:rsid w:val="001056C5"/>
    <w:rsid w:val="00113352"/>
    <w:rsid w:val="00115092"/>
    <w:rsid w:val="00115C6A"/>
    <w:rsid w:val="0013254B"/>
    <w:rsid w:val="0013375C"/>
    <w:rsid w:val="001362E6"/>
    <w:rsid w:val="0014009C"/>
    <w:rsid w:val="00140702"/>
    <w:rsid w:val="00140E5F"/>
    <w:rsid w:val="001448CD"/>
    <w:rsid w:val="00145081"/>
    <w:rsid w:val="00145D57"/>
    <w:rsid w:val="001518F1"/>
    <w:rsid w:val="00160C6D"/>
    <w:rsid w:val="0016583F"/>
    <w:rsid w:val="00175A1A"/>
    <w:rsid w:val="001773E9"/>
    <w:rsid w:val="00184639"/>
    <w:rsid w:val="00187435"/>
    <w:rsid w:val="00187B32"/>
    <w:rsid w:val="0019080D"/>
    <w:rsid w:val="0019132E"/>
    <w:rsid w:val="00192679"/>
    <w:rsid w:val="0019270E"/>
    <w:rsid w:val="001A065B"/>
    <w:rsid w:val="001A688A"/>
    <w:rsid w:val="001C0502"/>
    <w:rsid w:val="001C1380"/>
    <w:rsid w:val="001C2593"/>
    <w:rsid w:val="001C615F"/>
    <w:rsid w:val="001D0446"/>
    <w:rsid w:val="001D1324"/>
    <w:rsid w:val="001D2A3E"/>
    <w:rsid w:val="001D559B"/>
    <w:rsid w:val="001E3A93"/>
    <w:rsid w:val="001E4B5C"/>
    <w:rsid w:val="001F18A0"/>
    <w:rsid w:val="001F55F5"/>
    <w:rsid w:val="0020017A"/>
    <w:rsid w:val="002001B0"/>
    <w:rsid w:val="00200DE0"/>
    <w:rsid w:val="0021363A"/>
    <w:rsid w:val="002202B6"/>
    <w:rsid w:val="00220FD7"/>
    <w:rsid w:val="00221CF3"/>
    <w:rsid w:val="00226E0A"/>
    <w:rsid w:val="002339A1"/>
    <w:rsid w:val="0024619F"/>
    <w:rsid w:val="00252778"/>
    <w:rsid w:val="002654B4"/>
    <w:rsid w:val="002756AB"/>
    <w:rsid w:val="00275FB1"/>
    <w:rsid w:val="002772A8"/>
    <w:rsid w:val="00281200"/>
    <w:rsid w:val="00281D55"/>
    <w:rsid w:val="002860DB"/>
    <w:rsid w:val="00291FB1"/>
    <w:rsid w:val="0029370B"/>
    <w:rsid w:val="00295017"/>
    <w:rsid w:val="002A2A83"/>
    <w:rsid w:val="002A3013"/>
    <w:rsid w:val="002A4C53"/>
    <w:rsid w:val="002A584D"/>
    <w:rsid w:val="002A5979"/>
    <w:rsid w:val="002B481D"/>
    <w:rsid w:val="002C0ACF"/>
    <w:rsid w:val="002C1ADC"/>
    <w:rsid w:val="002C4D6B"/>
    <w:rsid w:val="002C5830"/>
    <w:rsid w:val="002C60B0"/>
    <w:rsid w:val="002D243A"/>
    <w:rsid w:val="002D2636"/>
    <w:rsid w:val="002D3259"/>
    <w:rsid w:val="002D4932"/>
    <w:rsid w:val="002D5970"/>
    <w:rsid w:val="002E187C"/>
    <w:rsid w:val="002E1A81"/>
    <w:rsid w:val="002F120D"/>
    <w:rsid w:val="00300A4D"/>
    <w:rsid w:val="00306A2D"/>
    <w:rsid w:val="00307A44"/>
    <w:rsid w:val="00307FBA"/>
    <w:rsid w:val="00314071"/>
    <w:rsid w:val="0032125A"/>
    <w:rsid w:val="003261F3"/>
    <w:rsid w:val="00334E7B"/>
    <w:rsid w:val="003359B3"/>
    <w:rsid w:val="003439D8"/>
    <w:rsid w:val="00347B52"/>
    <w:rsid w:val="0035371C"/>
    <w:rsid w:val="003634A8"/>
    <w:rsid w:val="00365D2A"/>
    <w:rsid w:val="0037044E"/>
    <w:rsid w:val="003745F7"/>
    <w:rsid w:val="00375157"/>
    <w:rsid w:val="003B0010"/>
    <w:rsid w:val="003B4526"/>
    <w:rsid w:val="003B6D74"/>
    <w:rsid w:val="003C46C4"/>
    <w:rsid w:val="003E1A64"/>
    <w:rsid w:val="003F1DF9"/>
    <w:rsid w:val="00402ABC"/>
    <w:rsid w:val="004169C5"/>
    <w:rsid w:val="00416A1A"/>
    <w:rsid w:val="004171C1"/>
    <w:rsid w:val="0042055D"/>
    <w:rsid w:val="00424ED5"/>
    <w:rsid w:val="004328DD"/>
    <w:rsid w:val="0044175E"/>
    <w:rsid w:val="0044302A"/>
    <w:rsid w:val="00443993"/>
    <w:rsid w:val="00445991"/>
    <w:rsid w:val="00454379"/>
    <w:rsid w:val="00460523"/>
    <w:rsid w:val="00472024"/>
    <w:rsid w:val="00472DB4"/>
    <w:rsid w:val="00476F6B"/>
    <w:rsid w:val="00480280"/>
    <w:rsid w:val="004804F2"/>
    <w:rsid w:val="0048524D"/>
    <w:rsid w:val="00487451"/>
    <w:rsid w:val="00491214"/>
    <w:rsid w:val="00494656"/>
    <w:rsid w:val="00496DB0"/>
    <w:rsid w:val="004970D0"/>
    <w:rsid w:val="004B3A12"/>
    <w:rsid w:val="004C1331"/>
    <w:rsid w:val="004C3EA3"/>
    <w:rsid w:val="004D058E"/>
    <w:rsid w:val="004D6CB5"/>
    <w:rsid w:val="004D7B1D"/>
    <w:rsid w:val="004E2AB4"/>
    <w:rsid w:val="004E431E"/>
    <w:rsid w:val="004F0B2B"/>
    <w:rsid w:val="004F738D"/>
    <w:rsid w:val="0050373E"/>
    <w:rsid w:val="005079BA"/>
    <w:rsid w:val="00516930"/>
    <w:rsid w:val="005262B4"/>
    <w:rsid w:val="005272F1"/>
    <w:rsid w:val="005439D9"/>
    <w:rsid w:val="005503B6"/>
    <w:rsid w:val="00556D6B"/>
    <w:rsid w:val="005605E6"/>
    <w:rsid w:val="0056267A"/>
    <w:rsid w:val="005646F8"/>
    <w:rsid w:val="00571825"/>
    <w:rsid w:val="0057486E"/>
    <w:rsid w:val="005761D6"/>
    <w:rsid w:val="00587510"/>
    <w:rsid w:val="00587966"/>
    <w:rsid w:val="00597255"/>
    <w:rsid w:val="005A0003"/>
    <w:rsid w:val="005B52D9"/>
    <w:rsid w:val="005C0723"/>
    <w:rsid w:val="005C15AF"/>
    <w:rsid w:val="005C6417"/>
    <w:rsid w:val="005D1D55"/>
    <w:rsid w:val="005D5B5C"/>
    <w:rsid w:val="005E01C3"/>
    <w:rsid w:val="005E0357"/>
    <w:rsid w:val="005E6B20"/>
    <w:rsid w:val="005F1435"/>
    <w:rsid w:val="005F1A2F"/>
    <w:rsid w:val="0060418E"/>
    <w:rsid w:val="00610663"/>
    <w:rsid w:val="00614B35"/>
    <w:rsid w:val="00615B1D"/>
    <w:rsid w:val="00615DED"/>
    <w:rsid w:val="00616351"/>
    <w:rsid w:val="006301DF"/>
    <w:rsid w:val="00633441"/>
    <w:rsid w:val="00637955"/>
    <w:rsid w:val="00637CA6"/>
    <w:rsid w:val="00652EE5"/>
    <w:rsid w:val="00653524"/>
    <w:rsid w:val="006622A9"/>
    <w:rsid w:val="006657B6"/>
    <w:rsid w:val="00665A8A"/>
    <w:rsid w:val="00665F6E"/>
    <w:rsid w:val="00670D7D"/>
    <w:rsid w:val="00677965"/>
    <w:rsid w:val="00687460"/>
    <w:rsid w:val="00687CEF"/>
    <w:rsid w:val="00690950"/>
    <w:rsid w:val="006A563F"/>
    <w:rsid w:val="006A5942"/>
    <w:rsid w:val="006B1EF6"/>
    <w:rsid w:val="006B70CB"/>
    <w:rsid w:val="006C66DF"/>
    <w:rsid w:val="006D01FD"/>
    <w:rsid w:val="006D0348"/>
    <w:rsid w:val="006D07A7"/>
    <w:rsid w:val="006D2FCD"/>
    <w:rsid w:val="006E008B"/>
    <w:rsid w:val="006E6F31"/>
    <w:rsid w:val="006F02E5"/>
    <w:rsid w:val="006F07B9"/>
    <w:rsid w:val="006F49B5"/>
    <w:rsid w:val="00704289"/>
    <w:rsid w:val="0070585B"/>
    <w:rsid w:val="007063B7"/>
    <w:rsid w:val="00715D7B"/>
    <w:rsid w:val="0072409B"/>
    <w:rsid w:val="00725458"/>
    <w:rsid w:val="00726FF6"/>
    <w:rsid w:val="0073444B"/>
    <w:rsid w:val="00743AFB"/>
    <w:rsid w:val="00762723"/>
    <w:rsid w:val="007665B2"/>
    <w:rsid w:val="00777AB7"/>
    <w:rsid w:val="007872D2"/>
    <w:rsid w:val="007A012E"/>
    <w:rsid w:val="007A1FB0"/>
    <w:rsid w:val="007B40DF"/>
    <w:rsid w:val="007B60F1"/>
    <w:rsid w:val="007B7283"/>
    <w:rsid w:val="007B7624"/>
    <w:rsid w:val="007C490D"/>
    <w:rsid w:val="007D2837"/>
    <w:rsid w:val="007D32DD"/>
    <w:rsid w:val="007D4B4F"/>
    <w:rsid w:val="007E5EF6"/>
    <w:rsid w:val="007E7C92"/>
    <w:rsid w:val="007F3733"/>
    <w:rsid w:val="007F6995"/>
    <w:rsid w:val="007F72B2"/>
    <w:rsid w:val="00806010"/>
    <w:rsid w:val="00813C2F"/>
    <w:rsid w:val="00823122"/>
    <w:rsid w:val="00824CAF"/>
    <w:rsid w:val="008259D9"/>
    <w:rsid w:val="00835E49"/>
    <w:rsid w:val="00837BF4"/>
    <w:rsid w:val="00840FAD"/>
    <w:rsid w:val="00842430"/>
    <w:rsid w:val="00843010"/>
    <w:rsid w:val="00844329"/>
    <w:rsid w:val="00845812"/>
    <w:rsid w:val="00846752"/>
    <w:rsid w:val="00847929"/>
    <w:rsid w:val="008517F3"/>
    <w:rsid w:val="00851A83"/>
    <w:rsid w:val="00852CAB"/>
    <w:rsid w:val="00855F18"/>
    <w:rsid w:val="008702AF"/>
    <w:rsid w:val="00874FB7"/>
    <w:rsid w:val="0087613B"/>
    <w:rsid w:val="0088324D"/>
    <w:rsid w:val="00886215"/>
    <w:rsid w:val="00890384"/>
    <w:rsid w:val="00891F0F"/>
    <w:rsid w:val="00893284"/>
    <w:rsid w:val="00893628"/>
    <w:rsid w:val="008A221B"/>
    <w:rsid w:val="008A7979"/>
    <w:rsid w:val="008C1165"/>
    <w:rsid w:val="008C13DB"/>
    <w:rsid w:val="008E3A34"/>
    <w:rsid w:val="008F4B8F"/>
    <w:rsid w:val="008F71CB"/>
    <w:rsid w:val="00900C44"/>
    <w:rsid w:val="009158F3"/>
    <w:rsid w:val="009250F8"/>
    <w:rsid w:val="00935615"/>
    <w:rsid w:val="00943723"/>
    <w:rsid w:val="00950A4E"/>
    <w:rsid w:val="00953CD7"/>
    <w:rsid w:val="00962C77"/>
    <w:rsid w:val="0097195C"/>
    <w:rsid w:val="00977AA3"/>
    <w:rsid w:val="00984548"/>
    <w:rsid w:val="009908F6"/>
    <w:rsid w:val="009951E0"/>
    <w:rsid w:val="0099594A"/>
    <w:rsid w:val="009A1111"/>
    <w:rsid w:val="009A2F94"/>
    <w:rsid w:val="009A4AE5"/>
    <w:rsid w:val="009A5F5C"/>
    <w:rsid w:val="009A6D62"/>
    <w:rsid w:val="009B0809"/>
    <w:rsid w:val="009B4E19"/>
    <w:rsid w:val="009B71DB"/>
    <w:rsid w:val="009C2778"/>
    <w:rsid w:val="009C4771"/>
    <w:rsid w:val="009D10BC"/>
    <w:rsid w:val="009D58C7"/>
    <w:rsid w:val="009E1E6D"/>
    <w:rsid w:val="009E2892"/>
    <w:rsid w:val="009F0D08"/>
    <w:rsid w:val="009F18C7"/>
    <w:rsid w:val="009F7596"/>
    <w:rsid w:val="00A023E7"/>
    <w:rsid w:val="00A03E12"/>
    <w:rsid w:val="00A14299"/>
    <w:rsid w:val="00A30531"/>
    <w:rsid w:val="00A330B0"/>
    <w:rsid w:val="00A33C73"/>
    <w:rsid w:val="00A37015"/>
    <w:rsid w:val="00A4416F"/>
    <w:rsid w:val="00A46DF2"/>
    <w:rsid w:val="00A51BF7"/>
    <w:rsid w:val="00A578F4"/>
    <w:rsid w:val="00A63FA7"/>
    <w:rsid w:val="00A64D5B"/>
    <w:rsid w:val="00A72FC9"/>
    <w:rsid w:val="00A82B51"/>
    <w:rsid w:val="00A95DC8"/>
    <w:rsid w:val="00A95DF1"/>
    <w:rsid w:val="00AA1C8A"/>
    <w:rsid w:val="00AB24E9"/>
    <w:rsid w:val="00AB4251"/>
    <w:rsid w:val="00AC31F2"/>
    <w:rsid w:val="00AC4C2E"/>
    <w:rsid w:val="00AC6545"/>
    <w:rsid w:val="00AC6EDB"/>
    <w:rsid w:val="00AD1909"/>
    <w:rsid w:val="00AD1BE1"/>
    <w:rsid w:val="00AE6CC3"/>
    <w:rsid w:val="00AE6CF0"/>
    <w:rsid w:val="00AF54D7"/>
    <w:rsid w:val="00AF59B0"/>
    <w:rsid w:val="00B05717"/>
    <w:rsid w:val="00B0586B"/>
    <w:rsid w:val="00B13D65"/>
    <w:rsid w:val="00B214BC"/>
    <w:rsid w:val="00B27093"/>
    <w:rsid w:val="00B323E1"/>
    <w:rsid w:val="00B34D54"/>
    <w:rsid w:val="00B36B3C"/>
    <w:rsid w:val="00B41386"/>
    <w:rsid w:val="00B65AEA"/>
    <w:rsid w:val="00B664D1"/>
    <w:rsid w:val="00B836CD"/>
    <w:rsid w:val="00B86F8A"/>
    <w:rsid w:val="00B87FEA"/>
    <w:rsid w:val="00B93A1B"/>
    <w:rsid w:val="00BA26F3"/>
    <w:rsid w:val="00BA35BB"/>
    <w:rsid w:val="00BA3958"/>
    <w:rsid w:val="00BA70DE"/>
    <w:rsid w:val="00BA7A6F"/>
    <w:rsid w:val="00BB0ECB"/>
    <w:rsid w:val="00BB6365"/>
    <w:rsid w:val="00BC006C"/>
    <w:rsid w:val="00BC19B7"/>
    <w:rsid w:val="00BC3A0D"/>
    <w:rsid w:val="00BC4DC8"/>
    <w:rsid w:val="00BD0DA3"/>
    <w:rsid w:val="00BE17DD"/>
    <w:rsid w:val="00BE2454"/>
    <w:rsid w:val="00BF0AF0"/>
    <w:rsid w:val="00BF6FF9"/>
    <w:rsid w:val="00C0520C"/>
    <w:rsid w:val="00C0580F"/>
    <w:rsid w:val="00C129E8"/>
    <w:rsid w:val="00C1620E"/>
    <w:rsid w:val="00C162B0"/>
    <w:rsid w:val="00C162FE"/>
    <w:rsid w:val="00C16476"/>
    <w:rsid w:val="00C17E41"/>
    <w:rsid w:val="00C24FCD"/>
    <w:rsid w:val="00C30D84"/>
    <w:rsid w:val="00C408C9"/>
    <w:rsid w:val="00C40F6E"/>
    <w:rsid w:val="00C42714"/>
    <w:rsid w:val="00C44A08"/>
    <w:rsid w:val="00C6766A"/>
    <w:rsid w:val="00C70311"/>
    <w:rsid w:val="00C76071"/>
    <w:rsid w:val="00C81AAC"/>
    <w:rsid w:val="00C85689"/>
    <w:rsid w:val="00CA3B3F"/>
    <w:rsid w:val="00CA5872"/>
    <w:rsid w:val="00CB101B"/>
    <w:rsid w:val="00CC21B1"/>
    <w:rsid w:val="00CC4B61"/>
    <w:rsid w:val="00CC4D73"/>
    <w:rsid w:val="00CC62E1"/>
    <w:rsid w:val="00CD333F"/>
    <w:rsid w:val="00CE15AA"/>
    <w:rsid w:val="00CF309C"/>
    <w:rsid w:val="00CF4BDB"/>
    <w:rsid w:val="00D06E32"/>
    <w:rsid w:val="00D15669"/>
    <w:rsid w:val="00D16D1E"/>
    <w:rsid w:val="00D268A4"/>
    <w:rsid w:val="00D3689A"/>
    <w:rsid w:val="00D36A0D"/>
    <w:rsid w:val="00D373D2"/>
    <w:rsid w:val="00D4029A"/>
    <w:rsid w:val="00D41110"/>
    <w:rsid w:val="00D4425C"/>
    <w:rsid w:val="00D45719"/>
    <w:rsid w:val="00D505D1"/>
    <w:rsid w:val="00D509C8"/>
    <w:rsid w:val="00D50EEA"/>
    <w:rsid w:val="00D515B8"/>
    <w:rsid w:val="00D51729"/>
    <w:rsid w:val="00D5388D"/>
    <w:rsid w:val="00D5621C"/>
    <w:rsid w:val="00D62E22"/>
    <w:rsid w:val="00D705F6"/>
    <w:rsid w:val="00D710A8"/>
    <w:rsid w:val="00D7128C"/>
    <w:rsid w:val="00D72C5B"/>
    <w:rsid w:val="00D81D9E"/>
    <w:rsid w:val="00D8717D"/>
    <w:rsid w:val="00D8799A"/>
    <w:rsid w:val="00D9705B"/>
    <w:rsid w:val="00D97F92"/>
    <w:rsid w:val="00DA7A31"/>
    <w:rsid w:val="00DC588D"/>
    <w:rsid w:val="00DD04F6"/>
    <w:rsid w:val="00DE5971"/>
    <w:rsid w:val="00DF6EC8"/>
    <w:rsid w:val="00E0296A"/>
    <w:rsid w:val="00E15B07"/>
    <w:rsid w:val="00E20D5D"/>
    <w:rsid w:val="00E27802"/>
    <w:rsid w:val="00E3365D"/>
    <w:rsid w:val="00E34F54"/>
    <w:rsid w:val="00E35ED2"/>
    <w:rsid w:val="00E371F0"/>
    <w:rsid w:val="00E55904"/>
    <w:rsid w:val="00E56820"/>
    <w:rsid w:val="00E639B2"/>
    <w:rsid w:val="00E672A6"/>
    <w:rsid w:val="00E702CD"/>
    <w:rsid w:val="00E718A8"/>
    <w:rsid w:val="00E74A69"/>
    <w:rsid w:val="00E77A5A"/>
    <w:rsid w:val="00E77BF9"/>
    <w:rsid w:val="00E80D86"/>
    <w:rsid w:val="00E81600"/>
    <w:rsid w:val="00E86B42"/>
    <w:rsid w:val="00E9472C"/>
    <w:rsid w:val="00EA51EA"/>
    <w:rsid w:val="00EA5E64"/>
    <w:rsid w:val="00EA7687"/>
    <w:rsid w:val="00EA7BD2"/>
    <w:rsid w:val="00EB6B5B"/>
    <w:rsid w:val="00EC23E3"/>
    <w:rsid w:val="00EC2FA7"/>
    <w:rsid w:val="00EC69AB"/>
    <w:rsid w:val="00ED59EC"/>
    <w:rsid w:val="00EE562B"/>
    <w:rsid w:val="00EF077B"/>
    <w:rsid w:val="00EF11F5"/>
    <w:rsid w:val="00F04509"/>
    <w:rsid w:val="00F06D8A"/>
    <w:rsid w:val="00F13616"/>
    <w:rsid w:val="00F16D28"/>
    <w:rsid w:val="00F23A40"/>
    <w:rsid w:val="00F34370"/>
    <w:rsid w:val="00F4133B"/>
    <w:rsid w:val="00F55D1D"/>
    <w:rsid w:val="00F5633C"/>
    <w:rsid w:val="00F63E94"/>
    <w:rsid w:val="00F6698E"/>
    <w:rsid w:val="00F67BF0"/>
    <w:rsid w:val="00F769DE"/>
    <w:rsid w:val="00F917AB"/>
    <w:rsid w:val="00F9407D"/>
    <w:rsid w:val="00F94217"/>
    <w:rsid w:val="00FA0BE5"/>
    <w:rsid w:val="00FB669A"/>
    <w:rsid w:val="00FC7DAD"/>
    <w:rsid w:val="00FD0355"/>
    <w:rsid w:val="00FD357F"/>
    <w:rsid w:val="00FF35CE"/>
    <w:rsid w:val="00FF73C3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0F7C0F-DD1C-4100-A749-0EA6F8B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D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D4B4F"/>
    <w:rPr>
      <w:rFonts w:eastAsia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uiPriority w:val="99"/>
    <w:rsid w:val="009F0D08"/>
  </w:style>
  <w:style w:type="paragraph" w:styleId="Akapitzlist">
    <w:name w:val="List Paragraph"/>
    <w:basedOn w:val="Normalny"/>
    <w:uiPriority w:val="99"/>
    <w:qFormat/>
    <w:rsid w:val="006301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2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Słoniewski</dc:creator>
  <cp:keywords/>
  <dc:description/>
  <cp:lastModifiedBy>Wiesława Stawicka</cp:lastModifiedBy>
  <cp:revision>3</cp:revision>
  <cp:lastPrinted>2016-10-27T05:56:00Z</cp:lastPrinted>
  <dcterms:created xsi:type="dcterms:W3CDTF">2018-11-02T12:19:00Z</dcterms:created>
  <dcterms:modified xsi:type="dcterms:W3CDTF">2018-11-02T12:20:00Z</dcterms:modified>
</cp:coreProperties>
</file>