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870" w:tblpY="1"/>
        <w:tblOverlap w:val="never"/>
        <w:tblW w:w="11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6"/>
        <w:gridCol w:w="2217"/>
        <w:gridCol w:w="3307"/>
      </w:tblGrid>
      <w:tr w:rsidR="000863A3" w:rsidRPr="000863A3" w:rsidTr="00171565">
        <w:trPr>
          <w:trHeight w:val="2122"/>
        </w:trPr>
        <w:tc>
          <w:tcPr>
            <w:tcW w:w="110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3A3" w:rsidRPr="003E4019" w:rsidRDefault="000863A3" w:rsidP="00E01BC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E4019">
              <w:rPr>
                <w:rFonts w:asciiTheme="minorHAnsi" w:hAnsiTheme="minorHAnsi"/>
                <w:strike w:val="0"/>
                <w:sz w:val="20"/>
                <w:szCs w:val="20"/>
              </w:rPr>
              <w:t xml:space="preserve">Załącznik </w:t>
            </w:r>
            <w:r w:rsidR="003E4019" w:rsidRPr="003E4019">
              <w:rPr>
                <w:rFonts w:asciiTheme="minorHAnsi" w:hAnsiTheme="minorHAnsi"/>
                <w:strike w:val="0"/>
                <w:sz w:val="20"/>
                <w:szCs w:val="20"/>
              </w:rPr>
              <w:t>Nr 2</w:t>
            </w:r>
          </w:p>
          <w:tbl>
            <w:tblPr>
              <w:tblpPr w:leftFromText="141" w:rightFromText="141" w:vertAnchor="text" w:tblpX="-870" w:tblpY="1"/>
              <w:tblOverlap w:val="never"/>
              <w:tblW w:w="521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02"/>
              <w:gridCol w:w="1908"/>
            </w:tblGrid>
            <w:tr w:rsidR="000863A3" w:rsidRPr="000863A3" w:rsidTr="00E01BCD">
              <w:trPr>
                <w:trHeight w:val="1448"/>
              </w:trPr>
              <w:tc>
                <w:tcPr>
                  <w:tcW w:w="33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0863A3" w:rsidRPr="000863A3" w:rsidRDefault="000863A3" w:rsidP="00E01BCD">
                  <w:pPr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  <w:r w:rsidRPr="000863A3">
                    <w:rPr>
                      <w:rFonts w:ascii="Arial" w:hAnsi="Arial"/>
                      <w:strike w:val="0"/>
                      <w:sz w:val="16"/>
                      <w:szCs w:val="16"/>
                    </w:rPr>
                    <w:t>MIEJSCE ODBIORU</w:t>
                  </w:r>
                </w:p>
                <w:p w:rsidR="000863A3" w:rsidRPr="000863A3" w:rsidRDefault="000863A3" w:rsidP="00E01BCD">
                  <w:pPr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</w:p>
                <w:p w:rsidR="000863A3" w:rsidRPr="000863A3" w:rsidRDefault="000863A3" w:rsidP="00E01BCD">
                  <w:pPr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  <w:r w:rsidRPr="000863A3">
                    <w:rPr>
                      <w:rFonts w:ascii="Arial" w:hAnsi="Arial"/>
                      <w:strike w:val="0"/>
                      <w:sz w:val="16"/>
                      <w:szCs w:val="16"/>
                    </w:rPr>
                    <w:t>………………………………………</w:t>
                  </w:r>
                </w:p>
                <w:p w:rsidR="000863A3" w:rsidRPr="000863A3" w:rsidRDefault="000863A3" w:rsidP="00E01BCD">
                  <w:pPr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</w:p>
                <w:p w:rsidR="000863A3" w:rsidRPr="000863A3" w:rsidRDefault="000863A3" w:rsidP="00E01BCD">
                  <w:pPr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  <w:r w:rsidRPr="000863A3">
                    <w:rPr>
                      <w:rFonts w:ascii="Arial" w:hAnsi="Arial"/>
                      <w:strike w:val="0"/>
                      <w:sz w:val="16"/>
                      <w:szCs w:val="16"/>
                    </w:rPr>
                    <w:t>……………………………………...</w:t>
                  </w:r>
                </w:p>
                <w:p w:rsidR="000863A3" w:rsidRPr="000863A3" w:rsidRDefault="000863A3" w:rsidP="00E01BCD">
                  <w:pPr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</w:p>
                <w:p w:rsidR="000863A3" w:rsidRPr="000863A3" w:rsidRDefault="000863A3" w:rsidP="00E01BCD">
                  <w:pPr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  <w:r w:rsidRPr="000863A3">
                    <w:rPr>
                      <w:rFonts w:ascii="Arial" w:hAnsi="Arial"/>
                      <w:strike w:val="0"/>
                      <w:sz w:val="16"/>
                      <w:szCs w:val="16"/>
                    </w:rPr>
                    <w:t>………………………………………</w:t>
                  </w:r>
                </w:p>
                <w:p w:rsidR="000863A3" w:rsidRPr="000863A3" w:rsidRDefault="000863A3" w:rsidP="00E01BCD">
                  <w:pPr>
                    <w:jc w:val="center"/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  <w:r w:rsidRPr="000863A3">
                    <w:rPr>
                      <w:rFonts w:ascii="Arial" w:hAnsi="Arial"/>
                      <w:strike w:val="0"/>
                      <w:sz w:val="16"/>
                      <w:szCs w:val="16"/>
                    </w:rPr>
                    <w:t xml:space="preserve">nazwa i adres </w:t>
                  </w:r>
                </w:p>
              </w:tc>
              <w:tc>
                <w:tcPr>
                  <w:tcW w:w="19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0863A3" w:rsidRPr="000863A3" w:rsidRDefault="000863A3" w:rsidP="00E01BCD">
                  <w:pPr>
                    <w:jc w:val="center"/>
                    <w:rPr>
                      <w:rFonts w:ascii="Arial" w:hAnsi="Arial"/>
                      <w:b/>
                      <w:strike w:val="0"/>
                      <w:sz w:val="16"/>
                      <w:szCs w:val="16"/>
                    </w:rPr>
                  </w:pPr>
                  <w:r w:rsidRPr="000863A3">
                    <w:rPr>
                      <w:rFonts w:ascii="Arial" w:hAnsi="Arial"/>
                      <w:b/>
                      <w:strike w:val="0"/>
                      <w:sz w:val="16"/>
                      <w:szCs w:val="16"/>
                    </w:rPr>
                    <w:t>Planowana godzina odbioru</w:t>
                  </w:r>
                </w:p>
                <w:p w:rsidR="000863A3" w:rsidRPr="000863A3" w:rsidRDefault="000863A3" w:rsidP="00E01BCD">
                  <w:pPr>
                    <w:jc w:val="center"/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</w:p>
                <w:p w:rsidR="000863A3" w:rsidRPr="000863A3" w:rsidRDefault="000863A3" w:rsidP="00E01BCD">
                  <w:pPr>
                    <w:jc w:val="center"/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  <w:r w:rsidRPr="000863A3">
                    <w:rPr>
                      <w:rFonts w:ascii="Arial" w:hAnsi="Arial"/>
                      <w:strike w:val="0"/>
                      <w:sz w:val="16"/>
                      <w:szCs w:val="16"/>
                    </w:rPr>
                    <w:t>(zgodnie z umową)</w:t>
                  </w:r>
                </w:p>
                <w:p w:rsidR="000863A3" w:rsidRPr="000863A3" w:rsidRDefault="000863A3" w:rsidP="00E01BCD">
                  <w:pPr>
                    <w:jc w:val="center"/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</w:p>
                <w:p w:rsidR="000863A3" w:rsidRPr="000863A3" w:rsidRDefault="000863A3" w:rsidP="00E01BCD">
                  <w:pPr>
                    <w:jc w:val="center"/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</w:p>
                <w:p w:rsidR="000863A3" w:rsidRPr="000863A3" w:rsidRDefault="000863A3" w:rsidP="00E01BCD">
                  <w:pPr>
                    <w:jc w:val="center"/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</w:p>
                <w:p w:rsidR="000863A3" w:rsidRPr="000863A3" w:rsidRDefault="000863A3" w:rsidP="00E01BCD">
                  <w:pPr>
                    <w:jc w:val="center"/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  <w:r w:rsidRPr="000863A3">
                    <w:rPr>
                      <w:rFonts w:ascii="Arial" w:hAnsi="Arial"/>
                      <w:strike w:val="0"/>
                      <w:sz w:val="16"/>
                      <w:szCs w:val="16"/>
                    </w:rPr>
                    <w:t>…………………</w:t>
                  </w:r>
                </w:p>
                <w:p w:rsidR="000863A3" w:rsidRPr="000863A3" w:rsidRDefault="000863A3" w:rsidP="00E01BCD">
                  <w:pPr>
                    <w:jc w:val="center"/>
                    <w:rPr>
                      <w:rFonts w:ascii="Arial" w:hAnsi="Arial"/>
                      <w:strike w:val="0"/>
                      <w:sz w:val="16"/>
                      <w:szCs w:val="16"/>
                    </w:rPr>
                  </w:pPr>
                </w:p>
              </w:tc>
            </w:tr>
          </w:tbl>
          <w:p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</w:tc>
      </w:tr>
      <w:tr w:rsidR="000863A3" w:rsidTr="000863A3">
        <w:trPr>
          <w:trHeight w:val="427"/>
        </w:trPr>
        <w:tc>
          <w:tcPr>
            <w:tcW w:w="11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863A3" w:rsidRPr="000863A3" w:rsidRDefault="000863A3" w:rsidP="00E01BCD">
            <w:pPr>
              <w:jc w:val="center"/>
              <w:rPr>
                <w:rFonts w:ascii="Arial" w:hAnsi="Arial"/>
                <w:b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b/>
                <w:strike w:val="0"/>
                <w:sz w:val="16"/>
                <w:szCs w:val="16"/>
              </w:rPr>
              <w:t xml:space="preserve">Zestawienie przesyłek przekazanych do przewozu </w:t>
            </w:r>
          </w:p>
          <w:p w:rsidR="000863A3" w:rsidRPr="000863A3" w:rsidRDefault="00966705" w:rsidP="00E01BCD">
            <w:pPr>
              <w:jc w:val="center"/>
              <w:rPr>
                <w:rFonts w:ascii="Arial" w:hAnsi="Arial"/>
                <w:b/>
                <w:strike w:val="0"/>
                <w:sz w:val="16"/>
                <w:szCs w:val="16"/>
              </w:rPr>
            </w:pPr>
            <w:r>
              <w:rPr>
                <w:rFonts w:ascii="Arial" w:hAnsi="Arial"/>
                <w:b/>
                <w:strike w:val="0"/>
                <w:sz w:val="16"/>
                <w:szCs w:val="16"/>
              </w:rPr>
              <w:t xml:space="preserve">Załącznik nr 2 do </w:t>
            </w:r>
            <w:r w:rsidR="008035D2">
              <w:rPr>
                <w:rFonts w:ascii="Arial" w:hAnsi="Arial"/>
                <w:b/>
                <w:strike w:val="0"/>
                <w:sz w:val="16"/>
                <w:szCs w:val="16"/>
              </w:rPr>
              <w:t>OPZ</w:t>
            </w:r>
            <w:bookmarkStart w:id="0" w:name="_GoBack"/>
            <w:bookmarkEnd w:id="0"/>
            <w:r>
              <w:rPr>
                <w:rFonts w:ascii="Arial" w:hAnsi="Arial"/>
                <w:b/>
                <w:strike w:val="0"/>
                <w:sz w:val="16"/>
                <w:szCs w:val="16"/>
              </w:rPr>
              <w:t>…………………………..</w:t>
            </w:r>
          </w:p>
          <w:p w:rsidR="000863A3" w:rsidRPr="000863A3" w:rsidRDefault="000863A3" w:rsidP="00E01BCD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</w:tc>
      </w:tr>
      <w:tr w:rsidR="000863A3" w:rsidTr="00E01BCD">
        <w:trPr>
          <w:trHeight w:val="563"/>
        </w:trPr>
        <w:tc>
          <w:tcPr>
            <w:tcW w:w="1103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0863A3" w:rsidRDefault="00EC667A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>
              <w:rPr>
                <w:rFonts w:ascii="Arial" w:hAnsi="Arial"/>
                <w:strike w:val="0"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5201285</wp:posOffset>
                      </wp:positionH>
                      <wp:positionV relativeFrom="paragraph">
                        <wp:posOffset>120015</wp:posOffset>
                      </wp:positionV>
                      <wp:extent cx="342900" cy="114300"/>
                      <wp:effectExtent l="5080" t="13970" r="13970" b="508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63A3" w:rsidRDefault="000863A3" w:rsidP="000863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09.55pt;margin-top:9.45pt;width:27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">
                      <v:textbox>
                        <w:txbxContent>
                          <w:p w:rsidR="000863A3" w:rsidRDefault="000863A3" w:rsidP="000863A3"/>
                        </w:txbxContent>
                      </v:textbox>
                    </v:shape>
                  </w:pict>
                </mc:Fallback>
              </mc:AlternateContent>
            </w:r>
            <w:r w:rsidR="000863A3">
              <w:rPr>
                <w:rFonts w:ascii="Arial" w:hAnsi="Arial"/>
                <w:strike w:val="0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863A3">
              <w:rPr>
                <w:rFonts w:ascii="Arial" w:hAnsi="Arial"/>
                <w:strike w:val="0"/>
                <w:sz w:val="18"/>
                <w:szCs w:val="18"/>
              </w:rPr>
              <w:t>tak                               nie</w:t>
            </w:r>
          </w:p>
          <w:p w:rsidR="000863A3" w:rsidRDefault="00EC667A" w:rsidP="00E01BCD">
            <w:pPr>
              <w:rPr>
                <w:rFonts w:ascii="Arial" w:hAnsi="Arial"/>
                <w:strike w:val="0"/>
                <w:sz w:val="20"/>
                <w:szCs w:val="20"/>
              </w:rPr>
            </w:pPr>
            <w:r>
              <w:rPr>
                <w:rFonts w:ascii="Arial" w:hAnsi="Arial"/>
                <w:strike w:val="0"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4105910</wp:posOffset>
                      </wp:positionH>
                      <wp:positionV relativeFrom="paragraph">
                        <wp:posOffset>-5080</wp:posOffset>
                      </wp:positionV>
                      <wp:extent cx="342900" cy="114300"/>
                      <wp:effectExtent l="5080" t="10795" r="13970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63A3" w:rsidRDefault="000863A3" w:rsidP="000863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23.3pt;margin-top:-.4pt;width:27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">
                      <v:textbox>
                        <w:txbxContent>
                          <w:p w:rsidR="000863A3" w:rsidRDefault="000863A3" w:rsidP="000863A3"/>
                        </w:txbxContent>
                      </v:textbox>
                    </v:shape>
                  </w:pict>
                </mc:Fallback>
              </mc:AlternateContent>
            </w:r>
            <w:r w:rsidR="000863A3">
              <w:rPr>
                <w:rFonts w:ascii="Arial" w:hAnsi="Arial"/>
                <w:strike w:val="0"/>
                <w:sz w:val="20"/>
                <w:szCs w:val="20"/>
              </w:rPr>
              <w:t xml:space="preserve">Klient otrzymał zestawienie i dokumenty nadawcze (kopie)*                                                 </w:t>
            </w:r>
          </w:p>
        </w:tc>
      </w:tr>
      <w:tr w:rsidR="000863A3" w:rsidTr="00E01BCD">
        <w:trPr>
          <w:trHeight w:val="355"/>
        </w:trPr>
        <w:tc>
          <w:tcPr>
            <w:tcW w:w="1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A3" w:rsidRDefault="000863A3" w:rsidP="00966705">
            <w:pPr>
              <w:rPr>
                <w:rFonts w:ascii="Arial" w:hAnsi="Arial"/>
                <w:bCs/>
                <w:strike w:val="0"/>
              </w:rPr>
            </w:pPr>
            <w:r>
              <w:rPr>
                <w:rFonts w:ascii="Arial" w:hAnsi="Arial"/>
                <w:bCs/>
                <w:strike w:val="0"/>
                <w:sz w:val="20"/>
                <w:szCs w:val="20"/>
              </w:rPr>
              <w:t>Przesyłki i dokumenty nadawcze przekaz</w:t>
            </w:r>
            <w:r w:rsidR="00966705">
              <w:rPr>
                <w:rFonts w:ascii="Arial" w:hAnsi="Arial"/>
                <w:bCs/>
                <w:strike w:val="0"/>
                <w:sz w:val="20"/>
                <w:szCs w:val="20"/>
              </w:rPr>
              <w:t xml:space="preserve">ane do przewozu w ramach usług pocztowych </w:t>
            </w:r>
            <w:r>
              <w:rPr>
                <w:rFonts w:ascii="Arial" w:hAnsi="Arial"/>
                <w:bCs/>
                <w:strike w:val="0"/>
                <w:sz w:val="20"/>
                <w:szCs w:val="20"/>
              </w:rPr>
              <w:t>w dniu</w:t>
            </w:r>
            <w:r>
              <w:rPr>
                <w:rFonts w:ascii="Arial" w:hAnsi="Arial"/>
                <w:bCs/>
                <w:strike w:val="0"/>
                <w:sz w:val="22"/>
                <w:szCs w:val="22"/>
              </w:rPr>
              <w:t xml:space="preserve"> ..........................</w:t>
            </w:r>
          </w:p>
        </w:tc>
      </w:tr>
      <w:tr w:rsidR="000863A3" w:rsidTr="000863A3">
        <w:trPr>
          <w:trHeight w:val="174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63A3" w:rsidRPr="000863A3" w:rsidRDefault="000863A3" w:rsidP="00E01BCD">
            <w:pPr>
              <w:jc w:val="center"/>
              <w:rPr>
                <w:rFonts w:ascii="Arial" w:hAnsi="Arial"/>
                <w:b/>
                <w:bCs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b/>
                <w:bCs/>
                <w:strike w:val="0"/>
                <w:sz w:val="16"/>
                <w:szCs w:val="16"/>
              </w:rPr>
              <w:t xml:space="preserve">Odebrane przesyłki lub zbiory: </w:t>
            </w:r>
          </w:p>
        </w:tc>
        <w:tc>
          <w:tcPr>
            <w:tcW w:w="3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63A3" w:rsidRPr="000863A3" w:rsidRDefault="000863A3" w:rsidP="00E01BCD">
            <w:pPr>
              <w:jc w:val="center"/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Liczba przesyłek/zbiorów</w:t>
            </w:r>
            <w:r w:rsidRPr="000863A3">
              <w:rPr>
                <w:rFonts w:ascii="Arial" w:hAnsi="Arial"/>
                <w:strike w:val="0"/>
                <w:sz w:val="16"/>
                <w:szCs w:val="16"/>
              </w:rPr>
              <w:br/>
              <w:t>(w sztukach)</w:t>
            </w:r>
          </w:p>
        </w:tc>
      </w:tr>
      <w:tr w:rsidR="000863A3" w:rsidTr="00E01BCD">
        <w:trPr>
          <w:trHeight w:val="272"/>
        </w:trPr>
        <w:tc>
          <w:tcPr>
            <w:tcW w:w="1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63A3" w:rsidRPr="000863A3" w:rsidRDefault="000863A3" w:rsidP="00E01BCD">
            <w:pPr>
              <w:rPr>
                <w:rFonts w:ascii="Arial" w:hAnsi="Arial"/>
                <w:b/>
                <w:bCs/>
                <w:i/>
                <w:iCs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b/>
                <w:bCs/>
                <w:i/>
                <w:iCs/>
                <w:strike w:val="0"/>
                <w:sz w:val="18"/>
                <w:szCs w:val="18"/>
              </w:rPr>
              <w:t>Przesyłki przekazane luzem:</w:t>
            </w:r>
          </w:p>
        </w:tc>
      </w:tr>
      <w:tr w:rsidR="000863A3" w:rsidTr="00E01BCD">
        <w:trPr>
          <w:trHeight w:val="272"/>
        </w:trPr>
        <w:tc>
          <w:tcPr>
            <w:tcW w:w="1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D10C79">
              <w:rPr>
                <w:rFonts w:ascii="Arial" w:hAnsi="Arial"/>
                <w:b/>
                <w:bCs/>
                <w:i/>
                <w:iCs/>
                <w:strike w:val="0"/>
                <w:sz w:val="18"/>
                <w:szCs w:val="18"/>
                <w:highlight w:val="lightGray"/>
              </w:rPr>
              <w:t>obrót krajowy:</w:t>
            </w:r>
          </w:p>
        </w:tc>
      </w:tr>
      <w:tr w:rsidR="000863A3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Przesyłki polecone</w:t>
            </w:r>
          </w:p>
        </w:tc>
        <w:tc>
          <w:tcPr>
            <w:tcW w:w="3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0863A3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Przesyłki listowe z zadeklarowaną wartością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0863A3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Paczki pocztowe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0863A3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Paczki pocztowe z zadeklarowaną wartością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0863A3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Paczki pocztowe PLUS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0863A3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Przesyłki pocztowe na warunkach szczególnych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0863A3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Przesyłki pobraniowe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BF1D98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1D98" w:rsidRPr="00A14955" w:rsidRDefault="00BF1D98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>
              <w:rPr>
                <w:rFonts w:ascii="Arial" w:hAnsi="Arial"/>
                <w:strike w:val="0"/>
                <w:sz w:val="18"/>
                <w:szCs w:val="18"/>
              </w:rPr>
              <w:t>Paczka 24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1D98" w:rsidRPr="000863A3" w:rsidRDefault="00BF1D98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0863A3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63A3" w:rsidRPr="00A14955" w:rsidRDefault="00781D2E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A14955">
              <w:rPr>
                <w:rFonts w:ascii="Arial" w:hAnsi="Arial"/>
                <w:strike w:val="0"/>
                <w:sz w:val="18"/>
                <w:szCs w:val="18"/>
              </w:rPr>
              <w:t>Paczka 48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63A3" w:rsidRPr="000863A3" w:rsidRDefault="000863A3" w:rsidP="00E01BCD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672422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2422" w:rsidRPr="00A14955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A14955">
              <w:rPr>
                <w:rFonts w:ascii="Arial" w:hAnsi="Arial"/>
                <w:strike w:val="0"/>
                <w:sz w:val="18"/>
                <w:szCs w:val="18"/>
              </w:rPr>
              <w:t>Przesyłki firmowe polecone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672422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2422" w:rsidRPr="00A14955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A14955">
              <w:rPr>
                <w:rFonts w:ascii="Arial" w:hAnsi="Arial"/>
                <w:strike w:val="0"/>
                <w:sz w:val="18"/>
                <w:szCs w:val="18"/>
              </w:rPr>
              <w:t>Przesyłki firmowe nierejestrowane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672422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72422" w:rsidRPr="00A14955" w:rsidRDefault="00672422" w:rsidP="00672422">
            <w:pPr>
              <w:rPr>
                <w:sz w:val="18"/>
                <w:szCs w:val="18"/>
              </w:rPr>
            </w:pPr>
            <w:r w:rsidRPr="00A14955">
              <w:rPr>
                <w:rFonts w:ascii="Arial" w:hAnsi="Arial"/>
                <w:strike w:val="0"/>
                <w:sz w:val="18"/>
                <w:szCs w:val="18"/>
              </w:rPr>
              <w:t>Przesyłki listowe nierejestrowane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672422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Inne usługi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D10C79" w:rsidTr="0067017A">
        <w:trPr>
          <w:trHeight w:val="272"/>
        </w:trPr>
        <w:tc>
          <w:tcPr>
            <w:tcW w:w="1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0C79" w:rsidRPr="00C13E31" w:rsidRDefault="00D10C79" w:rsidP="00672422">
            <w:pPr>
              <w:rPr>
                <w:rFonts w:ascii="Arial" w:hAnsi="Arial"/>
                <w:strike w:val="0"/>
                <w:sz w:val="18"/>
                <w:szCs w:val="18"/>
                <w:highlight w:val="lightGray"/>
              </w:rPr>
            </w:pPr>
            <w:r w:rsidRPr="00C13E31">
              <w:rPr>
                <w:rFonts w:ascii="Arial" w:hAnsi="Arial"/>
                <w:b/>
                <w:bCs/>
                <w:i/>
                <w:iCs/>
                <w:strike w:val="0"/>
                <w:sz w:val="18"/>
                <w:szCs w:val="18"/>
                <w:highlight w:val="lightGray"/>
              </w:rPr>
              <w:t>obrót zagraniczny:</w:t>
            </w:r>
          </w:p>
        </w:tc>
      </w:tr>
      <w:tr w:rsidR="00672422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Przesyłki listowe polecone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672422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Przesyłki listowe z zadeklarowaną wartością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2578A5" w:rsidTr="00E01BCD">
        <w:trPr>
          <w:trHeight w:val="272"/>
        </w:trPr>
        <w:tc>
          <w:tcPr>
            <w:tcW w:w="7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78A5" w:rsidRPr="000863A3" w:rsidRDefault="002578A5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2578A5">
              <w:rPr>
                <w:rFonts w:ascii="Arial" w:hAnsi="Arial"/>
                <w:strike w:val="0"/>
                <w:sz w:val="18"/>
                <w:szCs w:val="18"/>
              </w:rPr>
              <w:t>Paczki pocztowe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78A5" w:rsidRPr="000863A3" w:rsidRDefault="002578A5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672422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Paczki pocztowe z zadeklarowaną wartością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672422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Przesyłki listowe nierejestrowane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 w:rsidRPr="000863A3">
              <w:rPr>
                <w:rFonts w:ascii="Arial" w:hAnsi="Arial"/>
                <w:strike w:val="0"/>
                <w:sz w:val="18"/>
                <w:szCs w:val="18"/>
              </w:rPr>
              <w:t> </w:t>
            </w:r>
          </w:p>
        </w:tc>
      </w:tr>
      <w:tr w:rsidR="00781D2E" w:rsidTr="00E01BCD">
        <w:trPr>
          <w:trHeight w:val="272"/>
        </w:trPr>
        <w:tc>
          <w:tcPr>
            <w:tcW w:w="7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81D2E" w:rsidRPr="000863A3" w:rsidRDefault="00BF1D98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  <w:r>
              <w:rPr>
                <w:rFonts w:ascii="Arial" w:hAnsi="Arial"/>
                <w:strike w:val="0"/>
                <w:sz w:val="18"/>
                <w:szCs w:val="18"/>
              </w:rPr>
              <w:t>Inne usługi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D2E" w:rsidRPr="000863A3" w:rsidRDefault="00781D2E" w:rsidP="00672422">
            <w:pPr>
              <w:rPr>
                <w:rFonts w:ascii="Arial" w:hAnsi="Arial"/>
                <w:strike w:val="0"/>
                <w:sz w:val="18"/>
                <w:szCs w:val="18"/>
              </w:rPr>
            </w:pPr>
          </w:p>
        </w:tc>
      </w:tr>
      <w:tr w:rsidR="00672422" w:rsidRPr="0093013F" w:rsidTr="00E01BCD">
        <w:trPr>
          <w:trHeight w:val="1007"/>
        </w:trPr>
        <w:tc>
          <w:tcPr>
            <w:tcW w:w="5506" w:type="dxa"/>
            <w:tcBorders>
              <w:left w:val="single" w:sz="8" w:space="0" w:color="auto"/>
              <w:right w:val="single" w:sz="8" w:space="0" w:color="auto"/>
            </w:tcBorders>
            <w:noWrap/>
          </w:tcPr>
          <w:p w:rsidR="00672422" w:rsidRPr="000863A3" w:rsidRDefault="00BF1D98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  <w:r>
              <w:rPr>
                <w:rFonts w:ascii="Arial" w:hAnsi="Arial"/>
                <w:strike w:val="0"/>
                <w:sz w:val="16"/>
                <w:szCs w:val="16"/>
              </w:rPr>
              <w:t>ZAMAWIAJĄCY</w:t>
            </w:r>
          </w:p>
          <w:p w:rsidR="00672422" w:rsidRPr="000863A3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672422" w:rsidRPr="000863A3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………………………………………………………………….</w:t>
            </w:r>
          </w:p>
          <w:p w:rsidR="00672422" w:rsidRPr="000863A3" w:rsidRDefault="00672422" w:rsidP="00672422">
            <w:pPr>
              <w:jc w:val="center"/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data, godzina  i podpis</w:t>
            </w:r>
          </w:p>
        </w:tc>
        <w:tc>
          <w:tcPr>
            <w:tcW w:w="552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2422" w:rsidRPr="000863A3" w:rsidRDefault="00BF1D98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  <w:r>
              <w:rPr>
                <w:rFonts w:ascii="Arial" w:hAnsi="Arial"/>
                <w:strike w:val="0"/>
                <w:sz w:val="16"/>
                <w:szCs w:val="16"/>
              </w:rPr>
              <w:t>WYKONAWCA</w:t>
            </w:r>
            <w:r w:rsidR="00672422" w:rsidRPr="000863A3">
              <w:rPr>
                <w:rFonts w:ascii="Arial" w:hAnsi="Arial"/>
                <w:strike w:val="0"/>
                <w:sz w:val="16"/>
                <w:szCs w:val="16"/>
              </w:rPr>
              <w:t xml:space="preserve"> </w:t>
            </w:r>
          </w:p>
          <w:p w:rsidR="00672422" w:rsidRPr="000863A3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672422" w:rsidRPr="000863A3" w:rsidRDefault="00672422" w:rsidP="00672422">
            <w:pPr>
              <w:jc w:val="center"/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………………………………………………………………….</w:t>
            </w:r>
          </w:p>
          <w:p w:rsidR="00672422" w:rsidRPr="000863A3" w:rsidRDefault="00672422" w:rsidP="00672422">
            <w:pPr>
              <w:jc w:val="center"/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data, godzina i podpis</w:t>
            </w:r>
          </w:p>
        </w:tc>
      </w:tr>
      <w:tr w:rsidR="00672422" w:rsidTr="00E01BCD">
        <w:trPr>
          <w:trHeight w:val="678"/>
        </w:trPr>
        <w:tc>
          <w:tcPr>
            <w:tcW w:w="1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72422" w:rsidRPr="000863A3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REALIZUJĄCY **</w:t>
            </w:r>
          </w:p>
          <w:p w:rsidR="00672422" w:rsidRPr="000863A3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672422" w:rsidRPr="000863A3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</w:p>
          <w:p w:rsidR="00672422" w:rsidRPr="000863A3" w:rsidRDefault="00672422" w:rsidP="00672422">
            <w:pPr>
              <w:jc w:val="center"/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………………………………………………………………….</w:t>
            </w:r>
          </w:p>
          <w:p w:rsidR="00672422" w:rsidRPr="000863A3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  <w:r w:rsidRPr="000863A3">
              <w:rPr>
                <w:rFonts w:ascii="Arial" w:hAnsi="Arial"/>
                <w:strike w:val="0"/>
                <w:sz w:val="16"/>
                <w:szCs w:val="16"/>
              </w:rPr>
              <w:t>data, godzina (lub odcisk datownika) i podpis</w:t>
            </w:r>
          </w:p>
        </w:tc>
      </w:tr>
      <w:tr w:rsidR="00672422" w:rsidTr="00E01BCD">
        <w:trPr>
          <w:trHeight w:val="232"/>
        </w:trPr>
        <w:tc>
          <w:tcPr>
            <w:tcW w:w="1103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672422" w:rsidRDefault="00672422" w:rsidP="00672422">
            <w:pPr>
              <w:rPr>
                <w:rFonts w:ascii="Arial" w:hAnsi="Arial"/>
                <w:strike w:val="0"/>
                <w:sz w:val="16"/>
                <w:szCs w:val="16"/>
              </w:rPr>
            </w:pPr>
            <w:r>
              <w:rPr>
                <w:rFonts w:ascii="Arial" w:hAnsi="Arial"/>
                <w:strike w:val="0"/>
                <w:sz w:val="20"/>
                <w:szCs w:val="20"/>
              </w:rPr>
              <w:t xml:space="preserve">*  </w:t>
            </w:r>
            <w:r>
              <w:rPr>
                <w:rFonts w:ascii="Arial" w:hAnsi="Arial"/>
                <w:strike w:val="0"/>
                <w:sz w:val="16"/>
                <w:szCs w:val="16"/>
              </w:rPr>
              <w:t>-  właściwe zaznaczyć znakiem "x"</w:t>
            </w:r>
          </w:p>
          <w:p w:rsidR="00672422" w:rsidRDefault="00672422" w:rsidP="00672422">
            <w:pPr>
              <w:rPr>
                <w:rFonts w:ascii="Arial" w:hAnsi="Arial"/>
                <w:strike w:val="0"/>
                <w:sz w:val="20"/>
                <w:szCs w:val="20"/>
              </w:rPr>
            </w:pPr>
            <w:r>
              <w:rPr>
                <w:rFonts w:ascii="Arial" w:hAnsi="Arial"/>
                <w:strike w:val="0"/>
                <w:sz w:val="16"/>
                <w:szCs w:val="16"/>
              </w:rPr>
              <w:t>** -  potwierdzenie odbioru przesyłek wraz z dokumentami nadawczymi</w:t>
            </w:r>
          </w:p>
        </w:tc>
      </w:tr>
    </w:tbl>
    <w:p w:rsidR="0004329A" w:rsidRPr="00D10C79" w:rsidRDefault="008035D2">
      <w:pPr>
        <w:rPr>
          <w:color w:val="FF0000"/>
        </w:rPr>
      </w:pPr>
    </w:p>
    <w:sectPr w:rsidR="0004329A" w:rsidRPr="00D10C79" w:rsidSect="000863A3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A3"/>
    <w:rsid w:val="00054F25"/>
    <w:rsid w:val="00055DC7"/>
    <w:rsid w:val="00057733"/>
    <w:rsid w:val="000863A3"/>
    <w:rsid w:val="00117EC3"/>
    <w:rsid w:val="00171565"/>
    <w:rsid w:val="00172177"/>
    <w:rsid w:val="001F5C42"/>
    <w:rsid w:val="00246DA1"/>
    <w:rsid w:val="002578A5"/>
    <w:rsid w:val="002A7EE0"/>
    <w:rsid w:val="00317D51"/>
    <w:rsid w:val="003E4019"/>
    <w:rsid w:val="003F01B9"/>
    <w:rsid w:val="00424456"/>
    <w:rsid w:val="004953BB"/>
    <w:rsid w:val="00545175"/>
    <w:rsid w:val="00672422"/>
    <w:rsid w:val="006737A0"/>
    <w:rsid w:val="0072015C"/>
    <w:rsid w:val="00766257"/>
    <w:rsid w:val="00781D2E"/>
    <w:rsid w:val="007A7502"/>
    <w:rsid w:val="007B05B4"/>
    <w:rsid w:val="007E655C"/>
    <w:rsid w:val="008035D2"/>
    <w:rsid w:val="00966705"/>
    <w:rsid w:val="009D4D00"/>
    <w:rsid w:val="00A14955"/>
    <w:rsid w:val="00A1531E"/>
    <w:rsid w:val="00A15663"/>
    <w:rsid w:val="00A7516E"/>
    <w:rsid w:val="00B82677"/>
    <w:rsid w:val="00BF1D98"/>
    <w:rsid w:val="00BF26DA"/>
    <w:rsid w:val="00C13E31"/>
    <w:rsid w:val="00C370CA"/>
    <w:rsid w:val="00C409F2"/>
    <w:rsid w:val="00C429B4"/>
    <w:rsid w:val="00C512A8"/>
    <w:rsid w:val="00C93171"/>
    <w:rsid w:val="00D10C79"/>
    <w:rsid w:val="00D90156"/>
    <w:rsid w:val="00EC667A"/>
    <w:rsid w:val="00F03C91"/>
    <w:rsid w:val="00F171B3"/>
    <w:rsid w:val="00F21936"/>
    <w:rsid w:val="00F5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2144A-F2B3-4A3D-ADC4-268A7D96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3A3"/>
    <w:pPr>
      <w:spacing w:after="0" w:line="240" w:lineRule="auto"/>
    </w:pPr>
    <w:rPr>
      <w:rFonts w:ascii="Helvetica" w:eastAsia="Times New Roman" w:hAnsi="Helvetica" w:cs="Arial"/>
      <w:strike/>
      <w:snapToGrid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09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9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9F2"/>
    <w:rPr>
      <w:rFonts w:ascii="Helvetica" w:eastAsia="Times New Roman" w:hAnsi="Helvetica" w:cs="Arial"/>
      <w:strike/>
      <w:snapToGrid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9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9F2"/>
    <w:rPr>
      <w:rFonts w:ascii="Helvetica" w:eastAsia="Times New Roman" w:hAnsi="Helvetica" w:cs="Arial"/>
      <w:b/>
      <w:bCs/>
      <w:strike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9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9F2"/>
    <w:rPr>
      <w:rFonts w:ascii="Tahoma" w:eastAsia="Times New Roman" w:hAnsi="Tahoma" w:cs="Tahoma"/>
      <w:strike/>
      <w:snapToGrid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B4F11-CCF4-4B35-B3F0-1CCE8183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KaniewskaElzbieta</dc:creator>
  <cp:lastModifiedBy>Małgorzata Szczepanik</cp:lastModifiedBy>
  <cp:revision>4</cp:revision>
  <dcterms:created xsi:type="dcterms:W3CDTF">2018-10-02T09:50:00Z</dcterms:created>
  <dcterms:modified xsi:type="dcterms:W3CDTF">2020-06-08T08:00:00Z</dcterms:modified>
</cp:coreProperties>
</file>