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A2E0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45B65" w14:textId="55F4E4D4" w:rsidR="00387AD5" w:rsidRPr="00CA36E0" w:rsidRDefault="0082084D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5855947" wp14:editId="60EBED21">
            <wp:extent cx="5732145" cy="1160145"/>
            <wp:effectExtent l="0" t="0" r="1905" b="1905"/>
            <wp:docPr id="1" name="Obraz 1" descr="nagłówki_zdm_00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ki_zdm_00_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FA60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5BEFB1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0749B2" w14:textId="77777777" w:rsidR="00387AD5" w:rsidRPr="00CA36E0" w:rsidRDefault="00387AD5" w:rsidP="00387AD5">
      <w:pPr>
        <w:spacing w:line="36" w:lineRule="atLeast"/>
        <w:jc w:val="both"/>
        <w:rPr>
          <w:rFonts w:asciiTheme="minorHAnsi" w:hAnsiTheme="minorHAnsi" w:cstheme="minorHAnsi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CA36E0">
        <w:rPr>
          <w:rFonts w:asciiTheme="minorHAnsi" w:hAnsiTheme="minorHAnsi" w:cstheme="minorHAnsi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</w:t>
      </w:r>
    </w:p>
    <w:p w14:paraId="53A2F6D2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</w:rPr>
      </w:pPr>
    </w:p>
    <w:p w14:paraId="2DE3C93B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ABA857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65C528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49682C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2E3542" w14:textId="77777777" w:rsidR="00387AD5" w:rsidRPr="00CA36E0" w:rsidRDefault="00387AD5" w:rsidP="00387A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9"/>
        <w:gridCol w:w="5733"/>
      </w:tblGrid>
      <w:tr w:rsidR="00387AD5" w:rsidRPr="00CA36E0" w14:paraId="73FB185A" w14:textId="77777777" w:rsidTr="00AB0BB2">
        <w:trPr>
          <w:trHeight w:val="454"/>
        </w:trPr>
        <w:tc>
          <w:tcPr>
            <w:tcW w:w="3240" w:type="dxa"/>
            <w:vAlign w:val="center"/>
          </w:tcPr>
          <w:p w14:paraId="63BDCD36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b/>
                <w:sz w:val="20"/>
                <w:szCs w:val="20"/>
              </w:rPr>
              <w:t>Zamawiający:</w:t>
            </w:r>
          </w:p>
        </w:tc>
        <w:tc>
          <w:tcPr>
            <w:tcW w:w="5760" w:type="dxa"/>
            <w:vAlign w:val="center"/>
          </w:tcPr>
          <w:p w14:paraId="03767F37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sz w:val="20"/>
                <w:szCs w:val="20"/>
              </w:rPr>
              <w:t>Zarząd Dróg Miejskich</w:t>
            </w:r>
          </w:p>
        </w:tc>
      </w:tr>
      <w:tr w:rsidR="00387AD5" w:rsidRPr="00CA36E0" w14:paraId="4605142C" w14:textId="77777777" w:rsidTr="00AB0BB2">
        <w:trPr>
          <w:trHeight w:val="454"/>
        </w:trPr>
        <w:tc>
          <w:tcPr>
            <w:tcW w:w="3240" w:type="dxa"/>
            <w:vMerge w:val="restart"/>
            <w:vAlign w:val="center"/>
          </w:tcPr>
          <w:p w14:paraId="02E21774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b/>
                <w:sz w:val="20"/>
                <w:szCs w:val="20"/>
              </w:rPr>
              <w:t>Adres:</w:t>
            </w:r>
          </w:p>
        </w:tc>
        <w:tc>
          <w:tcPr>
            <w:tcW w:w="5760" w:type="dxa"/>
            <w:vAlign w:val="center"/>
          </w:tcPr>
          <w:p w14:paraId="36AA8034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sz w:val="20"/>
                <w:szCs w:val="20"/>
              </w:rPr>
              <w:t>ul. Chmielna 120</w:t>
            </w:r>
          </w:p>
        </w:tc>
      </w:tr>
      <w:tr w:rsidR="00387AD5" w:rsidRPr="00CA36E0" w14:paraId="28A9CAE0" w14:textId="77777777" w:rsidTr="00AB0BB2">
        <w:trPr>
          <w:trHeight w:val="454"/>
        </w:trPr>
        <w:tc>
          <w:tcPr>
            <w:tcW w:w="3240" w:type="dxa"/>
            <w:vMerge/>
            <w:vAlign w:val="center"/>
          </w:tcPr>
          <w:p w14:paraId="4BE3BF30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7B2A8128" w14:textId="5D6AEDB5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D05">
              <w:rPr>
                <w:rFonts w:asciiTheme="minorHAnsi" w:hAnsiTheme="minorHAnsi" w:cstheme="minorHAnsi"/>
                <w:sz w:val="20"/>
                <w:szCs w:val="20"/>
              </w:rPr>
              <w:t>00-80</w:t>
            </w:r>
            <w:r w:rsidR="004C330E" w:rsidRPr="00BC5D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C5D05">
              <w:rPr>
                <w:rFonts w:asciiTheme="minorHAnsi" w:hAnsiTheme="minorHAnsi" w:cstheme="minorHAnsi"/>
                <w:sz w:val="20"/>
                <w:szCs w:val="20"/>
              </w:rPr>
              <w:t xml:space="preserve"> Warszawa</w:t>
            </w:r>
          </w:p>
        </w:tc>
      </w:tr>
      <w:tr w:rsidR="00387AD5" w:rsidRPr="00CA36E0" w14:paraId="5324AD90" w14:textId="77777777" w:rsidTr="00AB0BB2">
        <w:trPr>
          <w:trHeight w:val="454"/>
        </w:trPr>
        <w:tc>
          <w:tcPr>
            <w:tcW w:w="3240" w:type="dxa"/>
            <w:vMerge/>
            <w:vAlign w:val="center"/>
          </w:tcPr>
          <w:p w14:paraId="14D8CA38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5BD28DD3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sz w:val="20"/>
                <w:szCs w:val="20"/>
              </w:rPr>
              <w:t>woj. Mazowieckie</w:t>
            </w:r>
          </w:p>
          <w:p w14:paraId="3797BC6F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AD5" w:rsidRPr="00CA36E0" w14:paraId="1210BC71" w14:textId="77777777" w:rsidTr="00AB0BB2">
        <w:trPr>
          <w:trHeight w:val="680"/>
        </w:trPr>
        <w:tc>
          <w:tcPr>
            <w:tcW w:w="3240" w:type="dxa"/>
            <w:vAlign w:val="center"/>
          </w:tcPr>
          <w:p w14:paraId="412352D7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b/>
                <w:sz w:val="20"/>
                <w:szCs w:val="20"/>
              </w:rPr>
              <w:t>Nazwa zamówienia:</w:t>
            </w:r>
          </w:p>
        </w:tc>
        <w:tc>
          <w:tcPr>
            <w:tcW w:w="5760" w:type="dxa"/>
            <w:vAlign w:val="center"/>
          </w:tcPr>
          <w:p w14:paraId="032DE0AB" w14:textId="7DC5CCFA" w:rsidR="00387AD5" w:rsidRPr="00CA36E0" w:rsidRDefault="00387AD5" w:rsidP="00C508A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sz w:val="20"/>
                <w:szCs w:val="20"/>
              </w:rPr>
              <w:t xml:space="preserve">Kompleksowe usługi konserwacji i naprawy urządzeń dźwigowych </w:t>
            </w:r>
            <w:r w:rsidR="00C508A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A36E0">
              <w:rPr>
                <w:rFonts w:asciiTheme="minorHAnsi" w:hAnsiTheme="minorHAnsi" w:cstheme="minorHAnsi"/>
                <w:sz w:val="20"/>
                <w:szCs w:val="20"/>
              </w:rPr>
              <w:t xml:space="preserve">rzy obiektach inżynierskich na terenie m.st. Warszawy </w:t>
            </w:r>
          </w:p>
        </w:tc>
      </w:tr>
      <w:tr w:rsidR="00387AD5" w:rsidRPr="00CA36E0" w14:paraId="788AB5CF" w14:textId="77777777" w:rsidTr="00AB0BB2">
        <w:trPr>
          <w:trHeight w:val="454"/>
        </w:trPr>
        <w:tc>
          <w:tcPr>
            <w:tcW w:w="3240" w:type="dxa"/>
            <w:vAlign w:val="center"/>
          </w:tcPr>
          <w:p w14:paraId="2719F6FF" w14:textId="6A2E1E48" w:rsidR="00387AD5" w:rsidRPr="00A73D8E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A256B1B" w14:textId="064C8EB8" w:rsidR="00387AD5" w:rsidRPr="00A73D8E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AD5" w:rsidRPr="00CA36E0" w14:paraId="6A50BAC4" w14:textId="77777777" w:rsidTr="00AB0BB2">
        <w:trPr>
          <w:trHeight w:val="568"/>
        </w:trPr>
        <w:tc>
          <w:tcPr>
            <w:tcW w:w="3240" w:type="dxa"/>
            <w:vAlign w:val="center"/>
          </w:tcPr>
          <w:p w14:paraId="7C6DBF94" w14:textId="77777777" w:rsidR="00387AD5" w:rsidRPr="00CA36E0" w:rsidRDefault="00387AD5" w:rsidP="00387AD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b/>
                <w:sz w:val="20"/>
                <w:szCs w:val="20"/>
              </w:rPr>
              <w:t>Autorzy opracowania:</w:t>
            </w:r>
          </w:p>
        </w:tc>
        <w:tc>
          <w:tcPr>
            <w:tcW w:w="5760" w:type="dxa"/>
            <w:vAlign w:val="center"/>
          </w:tcPr>
          <w:p w14:paraId="195B9ADC" w14:textId="00D3E0B2" w:rsidR="00387AD5" w:rsidRPr="00CA36E0" w:rsidRDefault="00E41D40" w:rsidP="00387A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6E0">
              <w:rPr>
                <w:rFonts w:asciiTheme="minorHAnsi" w:hAnsiTheme="minorHAnsi" w:cstheme="minorHAnsi"/>
                <w:sz w:val="20"/>
                <w:szCs w:val="20"/>
              </w:rPr>
              <w:t>Piotr Bocheński</w:t>
            </w:r>
            <w:r w:rsidR="00A73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C40951A" w14:textId="77777777" w:rsidR="0004222A" w:rsidRDefault="0004222A" w:rsidP="0004222A">
      <w:pPr>
        <w:rPr>
          <w:rFonts w:asciiTheme="minorHAnsi" w:hAnsiTheme="minorHAnsi" w:cstheme="minorHAnsi"/>
          <w:sz w:val="20"/>
          <w:szCs w:val="20"/>
        </w:rPr>
      </w:pPr>
    </w:p>
    <w:p w14:paraId="4D8C9EE7" w14:textId="77777777" w:rsidR="00D45409" w:rsidRDefault="00D45409" w:rsidP="0004222A">
      <w:pPr>
        <w:rPr>
          <w:rFonts w:asciiTheme="minorHAnsi" w:hAnsiTheme="minorHAnsi" w:cstheme="minorHAnsi"/>
          <w:sz w:val="20"/>
          <w:szCs w:val="20"/>
        </w:rPr>
      </w:pPr>
    </w:p>
    <w:p w14:paraId="26B8D9CA" w14:textId="77777777" w:rsidR="00D45409" w:rsidRDefault="00D45409" w:rsidP="0004222A">
      <w:pPr>
        <w:rPr>
          <w:rFonts w:asciiTheme="minorHAnsi" w:hAnsiTheme="minorHAnsi" w:cstheme="minorHAnsi"/>
          <w:sz w:val="20"/>
          <w:szCs w:val="20"/>
        </w:rPr>
      </w:pPr>
    </w:p>
    <w:p w14:paraId="1C87D401" w14:textId="77777777" w:rsidR="00D45409" w:rsidRPr="00CA36E0" w:rsidRDefault="00D45409" w:rsidP="0004222A">
      <w:pPr>
        <w:rPr>
          <w:rFonts w:asciiTheme="minorHAnsi" w:hAnsiTheme="minorHAnsi" w:cstheme="minorHAnsi"/>
          <w:sz w:val="20"/>
          <w:szCs w:val="20"/>
        </w:rPr>
      </w:pPr>
    </w:p>
    <w:p w14:paraId="74A4CE13" w14:textId="78C7CA26" w:rsidR="0004222A" w:rsidRPr="00CA36E0" w:rsidRDefault="00D45409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160C641" w14:textId="63997185" w:rsidR="00D45409" w:rsidRPr="00D45409" w:rsidRDefault="00D45409" w:rsidP="00D45409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0A05E3" w:rsidRPr="00D45409">
        <w:rPr>
          <w:rFonts w:asciiTheme="minorHAnsi" w:hAnsiTheme="minorHAnsi" w:cstheme="minorHAnsi"/>
          <w:b/>
          <w:sz w:val="20"/>
          <w:szCs w:val="20"/>
        </w:rPr>
        <w:t>K</w:t>
      </w:r>
      <w:r w:rsidRPr="00D45409">
        <w:rPr>
          <w:rFonts w:asciiTheme="minorHAnsi" w:hAnsiTheme="minorHAnsi" w:cstheme="minorHAnsi"/>
          <w:b/>
          <w:sz w:val="20"/>
          <w:szCs w:val="20"/>
        </w:rPr>
        <w:t>od CPV</w:t>
      </w:r>
      <w:r w:rsidR="000A05E3" w:rsidRPr="00D454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409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D45409">
        <w:rPr>
          <w:rFonts w:asciiTheme="minorHAnsi" w:hAnsiTheme="minorHAnsi" w:cstheme="minorHAnsi"/>
          <w:sz w:val="20"/>
          <w:szCs w:val="20"/>
        </w:rPr>
        <w:t>50750000-7 Usługi w zakresie konserwacji wind</w:t>
      </w:r>
    </w:p>
    <w:p w14:paraId="675BE0E9" w14:textId="35A31C97" w:rsidR="00D45409" w:rsidRPr="00CA36E0" w:rsidRDefault="00D45409" w:rsidP="00D45409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Pr="00D45409">
        <w:rPr>
          <w:rFonts w:asciiTheme="minorHAnsi" w:hAnsiTheme="minorHAnsi" w:cstheme="minorHAnsi"/>
          <w:sz w:val="20"/>
          <w:szCs w:val="20"/>
        </w:rPr>
        <w:t>50740000-4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45409">
        <w:rPr>
          <w:rFonts w:asciiTheme="minorHAnsi" w:hAnsiTheme="minorHAnsi" w:cstheme="minorHAnsi"/>
          <w:sz w:val="20"/>
          <w:szCs w:val="20"/>
        </w:rPr>
        <w:t>Usługi w zakresie napraw i konserwacji podnośników</w:t>
      </w:r>
    </w:p>
    <w:p w14:paraId="2BD67B2A" w14:textId="7D17C3DD" w:rsidR="00D3225D" w:rsidRPr="00D3225D" w:rsidRDefault="00D3225D" w:rsidP="00D3225D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Pr="00D3225D">
        <w:rPr>
          <w:rFonts w:asciiTheme="minorHAnsi" w:hAnsiTheme="minorHAnsi" w:cstheme="minorHAnsi"/>
          <w:sz w:val="20"/>
          <w:szCs w:val="20"/>
        </w:rPr>
        <w:t>90910000-9 Usługi sprzątania</w:t>
      </w:r>
    </w:p>
    <w:p w14:paraId="5E3FC782" w14:textId="13C1F4BE" w:rsidR="00D3225D" w:rsidRPr="00D3225D" w:rsidRDefault="00D3225D" w:rsidP="00D3225D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Pr="00D3225D">
        <w:rPr>
          <w:rFonts w:asciiTheme="minorHAnsi" w:hAnsiTheme="minorHAnsi" w:cstheme="minorHAnsi"/>
          <w:sz w:val="20"/>
          <w:szCs w:val="20"/>
        </w:rPr>
        <w:t>79710000-4 Usługi ochroniarskie</w:t>
      </w:r>
    </w:p>
    <w:p w14:paraId="48A27472" w14:textId="4ED9301E" w:rsidR="00D45409" w:rsidRDefault="00D3225D" w:rsidP="00D3225D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Pr="00D3225D">
        <w:rPr>
          <w:rFonts w:asciiTheme="minorHAnsi" w:hAnsiTheme="minorHAnsi" w:cstheme="minorHAnsi"/>
          <w:sz w:val="20"/>
          <w:szCs w:val="20"/>
        </w:rPr>
        <w:t>50800000-3 Różne usługi w zakresie napraw i konserwacji</w:t>
      </w:r>
    </w:p>
    <w:p w14:paraId="7182A19D" w14:textId="3CCB8A85" w:rsidR="0004222A" w:rsidRPr="00D45409" w:rsidRDefault="0004222A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</w:p>
    <w:p w14:paraId="135C63B4" w14:textId="77777777" w:rsidR="0004222A" w:rsidRPr="00D45409" w:rsidRDefault="0004222A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</w:p>
    <w:p w14:paraId="3153105B" w14:textId="77777777" w:rsidR="0004222A" w:rsidRPr="00CA36E0" w:rsidRDefault="0004222A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</w:p>
    <w:p w14:paraId="781742FE" w14:textId="77777777" w:rsidR="0004222A" w:rsidRDefault="0004222A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</w:p>
    <w:p w14:paraId="2F720263" w14:textId="77777777" w:rsidR="0004222A" w:rsidRPr="00CA36E0" w:rsidRDefault="0004222A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</w:p>
    <w:p w14:paraId="43D24A09" w14:textId="77777777" w:rsidR="0004222A" w:rsidRPr="00CA36E0" w:rsidRDefault="0004222A" w:rsidP="0004222A">
      <w:pPr>
        <w:spacing w:line="36" w:lineRule="atLeast"/>
        <w:rPr>
          <w:rFonts w:asciiTheme="minorHAnsi" w:hAnsiTheme="minorHAnsi" w:cstheme="minorHAnsi"/>
          <w:sz w:val="20"/>
          <w:szCs w:val="20"/>
        </w:rPr>
      </w:pPr>
    </w:p>
    <w:p w14:paraId="756F0C57" w14:textId="77777777" w:rsidR="0004222A" w:rsidRPr="000A05E3" w:rsidRDefault="00387AD5" w:rsidP="00387AD5">
      <w:pPr>
        <w:spacing w:line="36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04222A" w:rsidRPr="000A05E3" w:rsidSect="0004222A">
          <w:footerReference w:type="even" r:id="rId9"/>
          <w:footerReference w:type="default" r:id="rId10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 w:rsidRPr="000A05E3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DE413C" w:rsidRPr="000A05E3">
        <w:rPr>
          <w:rFonts w:asciiTheme="minorHAnsi" w:hAnsiTheme="minorHAnsi" w:cstheme="minorHAnsi"/>
          <w:color w:val="000000" w:themeColor="text1"/>
          <w:sz w:val="20"/>
          <w:szCs w:val="20"/>
        </w:rPr>
        <w:t>arszawa, 20</w:t>
      </w:r>
      <w:r w:rsidR="008519D4" w:rsidRPr="000A05E3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</w:p>
    <w:p w14:paraId="25680759" w14:textId="229EB5BB" w:rsidR="003E5625" w:rsidRPr="00CA36E0" w:rsidRDefault="002C082E" w:rsidP="003E5625">
      <w:pPr>
        <w:pStyle w:val="Tekstpodstawowywcity3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DEFINICJE</w:t>
      </w:r>
      <w:r w:rsidR="000A4821" w:rsidRPr="00CA36E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2EEB0FC" w14:textId="77777777" w:rsidR="003E5625" w:rsidRPr="00CA36E0" w:rsidRDefault="003E5625" w:rsidP="003E56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086A3F" w14:textId="77777777" w:rsidR="003E5625" w:rsidRPr="00CA36E0" w:rsidRDefault="003E5625" w:rsidP="003E5625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Platforma pionowa, </w:t>
      </w:r>
      <w:r w:rsidRPr="00CA36E0">
        <w:rPr>
          <w:rFonts w:asciiTheme="minorHAnsi" w:hAnsiTheme="minorHAnsi" w:cstheme="minorHAnsi"/>
          <w:sz w:val="20"/>
          <w:szCs w:val="20"/>
        </w:rPr>
        <w:t xml:space="preserve">jest  stosowana  w  transporcie  osób   niepełnosprawnych   poruszających  się na  wózkach  inwalidzkich.  Urządzenia  zostały  zaprojektowane  w  taki  sposób, aby  użytkownik  mógł bezpiecznie z nich korzystać    sam  lub  z  pomocą  osoby  towarzyszącej. </w:t>
      </w:r>
    </w:p>
    <w:p w14:paraId="6FE0BD4A" w14:textId="77777777" w:rsidR="003E5625" w:rsidRPr="00CA36E0" w:rsidRDefault="003E5625" w:rsidP="003E5625">
      <w:pPr>
        <w:ind w:left="180"/>
        <w:jc w:val="both"/>
        <w:rPr>
          <w:rFonts w:asciiTheme="minorHAnsi" w:hAnsiTheme="minorHAnsi" w:cstheme="minorHAnsi"/>
          <w:sz w:val="20"/>
          <w:szCs w:val="20"/>
        </w:rPr>
      </w:pPr>
    </w:p>
    <w:p w14:paraId="1BCAA7E3" w14:textId="77777777" w:rsidR="003E5625" w:rsidRPr="00CA36E0" w:rsidRDefault="003E5625" w:rsidP="003E5625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Podest  masztowy,  </w:t>
      </w:r>
      <w:r w:rsidRPr="00CA36E0">
        <w:rPr>
          <w:rFonts w:asciiTheme="minorHAnsi" w:hAnsiTheme="minorHAnsi" w:cstheme="minorHAnsi"/>
          <w:sz w:val="20"/>
          <w:szCs w:val="20"/>
        </w:rPr>
        <w:t>jest  urządzeniem  technicznym,  służącym  do  konserwacji  mostu.</w:t>
      </w:r>
    </w:p>
    <w:p w14:paraId="48976770" w14:textId="77777777" w:rsidR="003E5625" w:rsidRPr="00CA36E0" w:rsidRDefault="003E5625" w:rsidP="003E562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680176" w14:textId="77777777" w:rsidR="003E5625" w:rsidRPr="00CA36E0" w:rsidRDefault="003E5625" w:rsidP="003E5625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>Schody ruchome</w:t>
      </w:r>
      <w:r w:rsidRPr="00CA36E0">
        <w:rPr>
          <w:rFonts w:asciiTheme="minorHAnsi" w:hAnsiTheme="minorHAnsi" w:cstheme="minorHAnsi"/>
          <w:sz w:val="20"/>
          <w:szCs w:val="20"/>
        </w:rPr>
        <w:t xml:space="preserve">, jest to urządzenie transportowe zaliczane do grupy </w:t>
      </w:r>
      <w:hyperlink r:id="rId11" w:tooltip="Przenośnik" w:history="1">
        <w:r w:rsidRPr="00CA36E0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przenośników</w:t>
        </w:r>
      </w:hyperlink>
      <w:r w:rsidRPr="00CA36E0">
        <w:rPr>
          <w:rFonts w:asciiTheme="minorHAnsi" w:hAnsiTheme="minorHAnsi" w:cstheme="minorHAnsi"/>
          <w:sz w:val="20"/>
          <w:szCs w:val="20"/>
        </w:rPr>
        <w:t xml:space="preserve"> i służące do przewozu osób pomiędzy kondygnacjami budynku. Składają się z </w:t>
      </w:r>
      <w:hyperlink r:id="rId12" w:tooltip="Konstrukcja nośna (strona nie istnieje)" w:history="1">
        <w:r w:rsidRPr="00CA36E0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konstrukcji nośnej</w:t>
        </w:r>
      </w:hyperlink>
      <w:r w:rsidRPr="00CA36E0">
        <w:rPr>
          <w:rFonts w:asciiTheme="minorHAnsi" w:hAnsiTheme="minorHAnsi" w:cstheme="minorHAnsi"/>
          <w:sz w:val="20"/>
          <w:szCs w:val="20"/>
        </w:rPr>
        <w:t xml:space="preserve">, taśmy stopni i poręczy napędzanych przez zespół napędowy z </w:t>
      </w:r>
      <w:hyperlink r:id="rId13" w:tooltip="Silnik elektryczny" w:history="1">
        <w:r w:rsidRPr="00CA36E0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silnikiem elektrycznym</w:t>
        </w:r>
      </w:hyperlink>
      <w:r w:rsidRPr="00CA36E0">
        <w:rPr>
          <w:rFonts w:asciiTheme="minorHAnsi" w:hAnsiTheme="minorHAnsi" w:cstheme="minorHAnsi"/>
          <w:sz w:val="20"/>
          <w:szCs w:val="20"/>
        </w:rPr>
        <w:t xml:space="preserve"> i </w:t>
      </w:r>
      <w:hyperlink r:id="rId14" w:tooltip="Przekładnia" w:history="1">
        <w:r w:rsidRPr="00CA36E0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przekładnią</w:t>
        </w:r>
      </w:hyperlink>
      <w:r w:rsidRPr="00CA36E0">
        <w:rPr>
          <w:rFonts w:asciiTheme="minorHAnsi" w:hAnsiTheme="minorHAnsi" w:cstheme="minorHAnsi"/>
          <w:sz w:val="20"/>
          <w:szCs w:val="20"/>
        </w:rPr>
        <w:t>.</w:t>
      </w:r>
    </w:p>
    <w:p w14:paraId="780CFA88" w14:textId="77777777" w:rsidR="003E5625" w:rsidRPr="00CA36E0" w:rsidRDefault="003E5625" w:rsidP="003E56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F43E8D" w14:textId="77777777" w:rsidR="003E5625" w:rsidRPr="00CA36E0" w:rsidRDefault="003E5625" w:rsidP="003E5625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Platforma </w:t>
      </w:r>
      <w:proofErr w:type="spellStart"/>
      <w:r w:rsidRPr="00CA36E0">
        <w:rPr>
          <w:rFonts w:asciiTheme="minorHAnsi" w:hAnsiTheme="minorHAnsi" w:cstheme="minorHAnsi"/>
          <w:b/>
          <w:sz w:val="20"/>
          <w:szCs w:val="20"/>
        </w:rPr>
        <w:t>przyschodowa</w:t>
      </w:r>
      <w:proofErr w:type="spellEnd"/>
      <w:r w:rsidRPr="00CA36E0">
        <w:rPr>
          <w:rFonts w:asciiTheme="minorHAnsi" w:hAnsiTheme="minorHAnsi" w:cstheme="minorHAnsi"/>
          <w:sz w:val="20"/>
          <w:szCs w:val="20"/>
        </w:rPr>
        <w:t>, umożliwia pokonanie bariery architektonicznej w postaci stopni lub biegów  schodowych. Urządzenia te stosuje się tam gdzie nie ma możliwości zainstalowania dźwigów lub platform pionowych.</w:t>
      </w:r>
    </w:p>
    <w:p w14:paraId="49106689" w14:textId="77777777" w:rsidR="003E5625" w:rsidRPr="00CA36E0" w:rsidRDefault="003E5625" w:rsidP="003E562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69597B" w14:textId="3D70BE1A" w:rsidR="003E5625" w:rsidRPr="00CA36E0" w:rsidRDefault="003E5625" w:rsidP="003E5625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Winda osobowa, </w:t>
      </w:r>
      <w:r w:rsidRPr="00CA36E0">
        <w:rPr>
          <w:rFonts w:asciiTheme="minorHAnsi" w:hAnsiTheme="minorHAnsi" w:cstheme="minorHAnsi"/>
          <w:sz w:val="20"/>
          <w:szCs w:val="20"/>
        </w:rPr>
        <w:t xml:space="preserve">to rodzaj dźwignicy do pionowego przemieszczania ludzi. </w:t>
      </w:r>
    </w:p>
    <w:p w14:paraId="3FDCD5F0" w14:textId="77777777" w:rsidR="003E5625" w:rsidRPr="00CA36E0" w:rsidRDefault="003E5625" w:rsidP="003E5625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5503329D" w14:textId="75BB2489" w:rsidR="003E5625" w:rsidRPr="00CA36E0" w:rsidRDefault="003E5625" w:rsidP="000A4821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Przed przystąpieniem do przetargu wykonawca zapozna się ze stanem faktycznym urządzeń dźwigowych przy obiektach inżynierskich wymienionych w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ust. II w pkt. 1 OPZ </w:t>
      </w:r>
      <w:r w:rsidRPr="00CA36E0">
        <w:rPr>
          <w:rFonts w:asciiTheme="minorHAnsi" w:hAnsiTheme="minorHAnsi" w:cstheme="minorHAnsi"/>
          <w:sz w:val="20"/>
          <w:szCs w:val="20"/>
        </w:rPr>
        <w:t>i nie będzie wnosił zastrzeżeń w tym zakresie po rozstrzygnięciu postępowania przetargowego.</w:t>
      </w:r>
    </w:p>
    <w:p w14:paraId="76B98A0C" w14:textId="77777777" w:rsidR="003E5625" w:rsidRPr="00CA36E0" w:rsidRDefault="003E5625" w:rsidP="000A4821">
      <w:pPr>
        <w:numPr>
          <w:ilvl w:val="1"/>
          <w:numId w:val="14"/>
        </w:numPr>
        <w:tabs>
          <w:tab w:val="clear" w:pos="1440"/>
          <w:tab w:val="num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Z chwilą wycofywania urz. dźwigowych z eksploatacji ze względów technicznych lub organizacyjnych zostaną one wyłączone z zamówienia a wynagrodzenie pomniejszone zgodnie z formularzem cenowym. </w:t>
      </w:r>
    </w:p>
    <w:p w14:paraId="40ACCA62" w14:textId="77777777" w:rsidR="003E5625" w:rsidRPr="00CA36E0" w:rsidRDefault="003E5625" w:rsidP="000A4821">
      <w:pPr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3953FA" w14:textId="77777777" w:rsidR="00DE63D4" w:rsidRPr="00CA36E0" w:rsidRDefault="00DE63D4" w:rsidP="00B646BE">
      <w:pPr>
        <w:pStyle w:val="Tekstpodstawowywcity3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>Przedmiotem zamówienia są:</w:t>
      </w:r>
    </w:p>
    <w:p w14:paraId="725766B9" w14:textId="38E04D5E" w:rsidR="00B83743" w:rsidRPr="00CA36E0" w:rsidRDefault="0004222A" w:rsidP="00B646BE">
      <w:pPr>
        <w:pStyle w:val="Tekstpodstawowywcity3"/>
        <w:numPr>
          <w:ilvl w:val="0"/>
          <w:numId w:val="12"/>
        </w:numPr>
        <w:ind w:right="261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Kompleksowe usługi konserwacji</w:t>
      </w:r>
      <w:r w:rsidR="00CA36E0">
        <w:rPr>
          <w:rFonts w:asciiTheme="minorHAnsi" w:hAnsiTheme="minorHAnsi" w:cstheme="minorHAnsi"/>
          <w:sz w:val="20"/>
          <w:szCs w:val="20"/>
        </w:rPr>
        <w:t xml:space="preserve">, </w:t>
      </w:r>
      <w:r w:rsidRPr="00CA36E0">
        <w:rPr>
          <w:rFonts w:asciiTheme="minorHAnsi" w:hAnsiTheme="minorHAnsi" w:cstheme="minorHAnsi"/>
          <w:sz w:val="20"/>
          <w:szCs w:val="20"/>
        </w:rPr>
        <w:t>naprawy</w:t>
      </w:r>
      <w:r w:rsidR="00CA36E0">
        <w:rPr>
          <w:rFonts w:asciiTheme="minorHAnsi" w:hAnsiTheme="minorHAnsi" w:cstheme="minorHAnsi"/>
          <w:sz w:val="20"/>
          <w:szCs w:val="20"/>
        </w:rPr>
        <w:t>, modernizacji oraz ochrony</w:t>
      </w:r>
      <w:r w:rsidRPr="00CA36E0">
        <w:rPr>
          <w:rFonts w:asciiTheme="minorHAnsi" w:hAnsiTheme="minorHAnsi" w:cstheme="minorHAnsi"/>
          <w:sz w:val="20"/>
          <w:szCs w:val="20"/>
        </w:rPr>
        <w:t xml:space="preserve"> urządzeń dźwigowych przy obiektach </w:t>
      </w:r>
      <w:r w:rsidR="002026BF" w:rsidRPr="00CA36E0">
        <w:rPr>
          <w:rFonts w:asciiTheme="minorHAnsi" w:hAnsiTheme="minorHAnsi" w:cstheme="minorHAnsi"/>
          <w:sz w:val="20"/>
          <w:szCs w:val="20"/>
        </w:rPr>
        <w:t>inżynierskich w następujących</w:t>
      </w:r>
      <w:r w:rsidR="00145B2C" w:rsidRPr="00CA36E0">
        <w:rPr>
          <w:rFonts w:asciiTheme="minorHAnsi" w:hAnsiTheme="minorHAnsi" w:cstheme="minorHAnsi"/>
          <w:sz w:val="20"/>
          <w:szCs w:val="20"/>
        </w:rPr>
        <w:t xml:space="preserve"> punktach </w:t>
      </w:r>
      <w:r w:rsidR="00095315" w:rsidRPr="00CA36E0">
        <w:rPr>
          <w:rFonts w:asciiTheme="minorHAnsi" w:hAnsiTheme="minorHAnsi" w:cstheme="minorHAnsi"/>
          <w:sz w:val="20"/>
          <w:szCs w:val="20"/>
        </w:rPr>
        <w:t>m.st.</w:t>
      </w:r>
      <w:r w:rsidR="009E3D7D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  <w:szCs w:val="20"/>
        </w:rPr>
        <w:t xml:space="preserve">Warszawy: 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843"/>
        <w:gridCol w:w="1417"/>
        <w:gridCol w:w="1134"/>
        <w:gridCol w:w="709"/>
      </w:tblGrid>
      <w:tr w:rsidR="00E00DA0" w:rsidRPr="005D3625" w14:paraId="5F4F7225" w14:textId="77777777" w:rsidTr="004D6DE5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AA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456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Lokalizacja windy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21A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Rodzaj obiektu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F8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3C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Nr. Ewidencyjny UDT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A7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Nr. Ewidencyjny ZDM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57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Dotychczasowy nr. ZDM</w:t>
            </w:r>
          </w:p>
        </w:tc>
      </w:tr>
      <w:tr w:rsidR="00E00DA0" w:rsidRPr="005D3625" w14:paraId="56C390F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3B4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733" w14:textId="2BDB2AD6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III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Sobieskiego  przy ul. </w:t>
            </w:r>
            <w:proofErr w:type="spellStart"/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Truskawieckiej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BF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03F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35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60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UD/339/1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94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</w:tr>
      <w:tr w:rsidR="00E00DA0" w:rsidRPr="005D3625" w14:paraId="6AF8186D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E2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DC9" w14:textId="1BF8EA9C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6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Jana III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 ul. </w:t>
            </w:r>
            <w:proofErr w:type="spellStart"/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Truskawieckiej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AE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B6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E61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89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UD/339/2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248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</w:tr>
      <w:tr w:rsidR="00E00DA0" w:rsidRPr="005D3625" w14:paraId="110F029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A51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4D8" w14:textId="0D119E2A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6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Jana III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przy ul. Czarnomorskiej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020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C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26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0B5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UD/338/1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5E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2/1</w:t>
            </w:r>
          </w:p>
        </w:tc>
      </w:tr>
      <w:tr w:rsidR="00E00DA0" w:rsidRPr="005D3625" w14:paraId="3B547DF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B3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6E0" w14:textId="22D8FD65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6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Jana III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przy ul. Czarnomorskiej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1F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86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55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476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UD/338/2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03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</w:tr>
      <w:tr w:rsidR="00E00DA0" w:rsidRPr="005D3625" w14:paraId="45CDFB2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DAF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437" w14:textId="56A2CC58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6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Jana III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przy ul. Kostrzewskiego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9F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836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7F4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33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UD/337/1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6A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3/1</w:t>
            </w:r>
          </w:p>
        </w:tc>
      </w:tr>
      <w:tr w:rsidR="00E00DA0" w:rsidRPr="005D3625" w14:paraId="53688E2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79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192" w14:textId="1D9B5927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III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przy ul. Kostrzewskiego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67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FA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CE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DB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UD/337/2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2F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3/2</w:t>
            </w:r>
          </w:p>
        </w:tc>
      </w:tr>
      <w:tr w:rsidR="00E00DA0" w:rsidRPr="005D3625" w14:paraId="6D85F24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C3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A7D" w14:textId="0D0BB3BF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III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przy ul. Radosnej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E7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178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3A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235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UD/340/1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D5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4/1</w:t>
            </w:r>
          </w:p>
        </w:tc>
      </w:tr>
      <w:tr w:rsidR="00E00DA0" w:rsidRPr="005D3625" w14:paraId="1EBFFE4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C5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E59" w14:textId="6D286477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III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Sobieskiego  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przy ul. Radosnej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02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67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4E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56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UD/340/2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0B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4/2</w:t>
            </w:r>
          </w:p>
        </w:tc>
      </w:tr>
      <w:tr w:rsidR="00E00DA0" w:rsidRPr="005D3625" w14:paraId="460882D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729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9A8" w14:textId="27070C49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31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3A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CBF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A7B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55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5/1</w:t>
            </w:r>
          </w:p>
        </w:tc>
      </w:tr>
      <w:tr w:rsidR="00E00DA0" w:rsidRPr="005D3625" w14:paraId="148B501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83D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505" w14:textId="45731C5D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E3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62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8E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F3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729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5/2</w:t>
            </w:r>
          </w:p>
        </w:tc>
      </w:tr>
      <w:tr w:rsidR="00E00DA0" w:rsidRPr="005D3625" w14:paraId="7BF6E8D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90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3F3" w14:textId="056449E8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5A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1C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EAB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9AF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E04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5/3</w:t>
            </w:r>
          </w:p>
        </w:tc>
      </w:tr>
      <w:tr w:rsidR="00E00DA0" w:rsidRPr="005D3625" w14:paraId="6731EA0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E3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69E" w14:textId="42D71A1B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7F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96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78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FE8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AF3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5/4</w:t>
            </w:r>
          </w:p>
        </w:tc>
      </w:tr>
      <w:tr w:rsidR="00E00DA0" w:rsidRPr="005D3625" w14:paraId="592572C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1ED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17A" w14:textId="22DD7BA6" w:rsidR="005D3625" w:rsidRPr="00E00DA0" w:rsidRDefault="00106117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CD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591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29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75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0F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5/5</w:t>
            </w:r>
          </w:p>
        </w:tc>
      </w:tr>
      <w:tr w:rsidR="00E00DA0" w:rsidRPr="005D3625" w14:paraId="585648A8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B7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D22B" w14:textId="37C19D04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43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F4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1A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85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F0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5/6</w:t>
            </w:r>
          </w:p>
        </w:tc>
      </w:tr>
      <w:tr w:rsidR="00E00DA0" w:rsidRPr="005D3625" w14:paraId="44405906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D7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524" w14:textId="45230726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10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59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C1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2F3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4BE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5/7</w:t>
            </w:r>
          </w:p>
        </w:tc>
      </w:tr>
      <w:tr w:rsidR="00E00DA0" w:rsidRPr="005D3625" w14:paraId="05D9CC8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3EF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FF9" w14:textId="0D9D1BB9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(Rondo Dmowskiego)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FE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E4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E4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A4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UD/286/8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017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5/8</w:t>
            </w:r>
          </w:p>
        </w:tc>
      </w:tr>
      <w:tr w:rsidR="00E00DA0" w:rsidRPr="005D3625" w14:paraId="42E45730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DE2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DB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Rzymowskiego przy ul. Marynarskiej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C0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FE7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B90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30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UD/498/1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A1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6/1</w:t>
            </w:r>
          </w:p>
        </w:tc>
      </w:tr>
      <w:tr w:rsidR="00E00DA0" w:rsidRPr="005D3625" w14:paraId="4A87D99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651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F0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Rzymowskiego przy ul. Marynarskiej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AE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37C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E1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N3028000597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DA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UD/498/2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144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6/2</w:t>
            </w:r>
          </w:p>
        </w:tc>
      </w:tr>
      <w:tr w:rsidR="00E00DA0" w:rsidRPr="005D3625" w14:paraId="3C3D7A9D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C2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C16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w ciągu ul. Marynarskiej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4A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80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20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C27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UD/499/1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51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6/3</w:t>
            </w:r>
          </w:p>
        </w:tc>
      </w:tr>
      <w:tr w:rsidR="00E00DA0" w:rsidRPr="005D3625" w14:paraId="1555CFE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8F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9E1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w ciągu ul. Marynarskiej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52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5F3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AD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8EB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UD/499/2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BB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6/4</w:t>
            </w:r>
          </w:p>
        </w:tc>
      </w:tr>
      <w:tr w:rsidR="00E00DA0" w:rsidRPr="005D3625" w14:paraId="49DE5EA6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5F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D4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w ciągu ul. Marynarskiej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3E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FD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D3E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6CF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UD/499/3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D0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6/5</w:t>
            </w:r>
          </w:p>
        </w:tc>
      </w:tr>
      <w:tr w:rsidR="00E00DA0" w:rsidRPr="005D3625" w14:paraId="0D9EF28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439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A74" w14:textId="4B55782D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179 przy ,,Blue City”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B5C6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A6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OTIS 2000 winda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7A9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N3127011133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EA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UD/475/1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B3D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7/1</w:t>
            </w:r>
          </w:p>
        </w:tc>
      </w:tr>
      <w:tr w:rsidR="00E00DA0" w:rsidRPr="005D3625" w14:paraId="3EC1B9C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60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F5F" w14:textId="23022144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179 przy ,,Blue City”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52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1D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OTIS 2000 winda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D6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N3127011104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B84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UD/475/2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E9D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7/2</w:t>
            </w:r>
          </w:p>
        </w:tc>
      </w:tr>
      <w:tr w:rsidR="00E00DA0" w:rsidRPr="005D3625" w14:paraId="5E271EF0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EA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2B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Ostrobramska 80 przy ,,CH Promenada”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60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004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97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BB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UD/70Ł/1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885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8/1</w:t>
            </w:r>
          </w:p>
        </w:tc>
      </w:tr>
      <w:tr w:rsidR="00E00DA0" w:rsidRPr="005D3625" w14:paraId="4D7E333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2E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05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Ostrobramska 80 przy ,,CH Promenada”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C6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B9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471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AA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UD/70Ł/2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F7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8/2</w:t>
            </w:r>
          </w:p>
        </w:tc>
      </w:tr>
      <w:tr w:rsidR="00E00DA0" w:rsidRPr="005D3625" w14:paraId="7EA9A41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8F1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CF3" w14:textId="0736E886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Prymasa Tysiąclecia przy ul. Parafialnej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27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03C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PH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DE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BB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UD/434/1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6B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9/1</w:t>
            </w:r>
          </w:p>
        </w:tc>
      </w:tr>
      <w:tr w:rsidR="00E00DA0" w:rsidRPr="005D3625" w14:paraId="26C8CF0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CF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5181" w14:textId="1EDBE289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Prymasa Tysiąclecia przy ul. Parafialnej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29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11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PH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B3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E6C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UD/434/2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B1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9/2</w:t>
            </w:r>
          </w:p>
        </w:tc>
      </w:tr>
      <w:tr w:rsidR="00E00DA0" w:rsidRPr="005D3625" w14:paraId="3E45EEB4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680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864" w14:textId="12F628BC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Krakowska/ ul Grójecka nad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19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61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F7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BB5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UD/12 B/1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14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10/1</w:t>
            </w:r>
          </w:p>
        </w:tc>
      </w:tr>
      <w:tr w:rsidR="00E00DA0" w:rsidRPr="005D3625" w14:paraId="4B7361C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97F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943" w14:textId="02945577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Krakowska/ ul Grójecka nad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E2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73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094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C2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UD/12 TR/2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CEC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10/2</w:t>
            </w:r>
          </w:p>
        </w:tc>
      </w:tr>
      <w:tr w:rsidR="00E00DA0" w:rsidRPr="005D3625" w14:paraId="168D630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BE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2CE" w14:textId="722B507A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Krakowska/ ul Grójecka nad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FEA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CB0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7EE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1AD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UD/12 A/3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897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10/3</w:t>
            </w:r>
          </w:p>
        </w:tc>
      </w:tr>
      <w:tr w:rsidR="00E00DA0" w:rsidRPr="005D3625" w14:paraId="23CB8D06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A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E54" w14:textId="663795E8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Krakowska/ ul Grójecka nad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69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2B1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64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AA9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UD/12 B/4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CA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10/4</w:t>
            </w:r>
          </w:p>
        </w:tc>
      </w:tr>
      <w:tr w:rsidR="00E00DA0" w:rsidRPr="005D3625" w14:paraId="69D4885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98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84F" w14:textId="0708DC4E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Krakowska/ ul Grójecka nad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44D6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9D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9F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0F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UD/12 TR/5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DB5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10/5</w:t>
            </w:r>
          </w:p>
        </w:tc>
      </w:tr>
      <w:tr w:rsidR="00E00DA0" w:rsidRPr="005D3625" w14:paraId="3186322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52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FD1" w14:textId="4648AE2A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Krakowska/ ul Grójecka nad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84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BF4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01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FA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UD/12 A/6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9B5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10/6</w:t>
            </w:r>
          </w:p>
        </w:tc>
      </w:tr>
      <w:tr w:rsidR="00E00DA0" w:rsidRPr="005D3625" w14:paraId="442F16E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19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AD1" w14:textId="739C0DA5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Prymasa Tysiąclecia przy ul. Obozowej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70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E4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4E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94C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UD/425/1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B1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11/1</w:t>
            </w:r>
          </w:p>
        </w:tc>
      </w:tr>
      <w:tr w:rsidR="00E00DA0" w:rsidRPr="005D3625" w14:paraId="0D17A9F4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47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D91" w14:textId="3F3D274B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Prymasa Tysiąclecia przy ul. Obozowej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E8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99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074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C89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UD/426/1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53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11/2</w:t>
            </w:r>
          </w:p>
        </w:tc>
      </w:tr>
      <w:tr w:rsidR="00E00DA0" w:rsidRPr="005D3625" w14:paraId="15985D0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E4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E85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Czerniakowska przy ul. Zaruskiego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14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BC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5B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85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UD/350W/1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15C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12/1</w:t>
            </w:r>
          </w:p>
        </w:tc>
      </w:tr>
      <w:tr w:rsidR="00E00DA0" w:rsidRPr="005D3625" w14:paraId="7C3517B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79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76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Czerniakowska przy ul. Zaruskiego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84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FA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DA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17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UD/350W/2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2A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12/2</w:t>
            </w:r>
          </w:p>
        </w:tc>
      </w:tr>
      <w:tr w:rsidR="00E00DA0" w:rsidRPr="005D3625" w14:paraId="0219069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379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7D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Wybrzeże Kościuszkowskie (tunel Wisłostrady)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C5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26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09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7E6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UD/437/1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358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13/1</w:t>
            </w:r>
          </w:p>
        </w:tc>
      </w:tr>
      <w:tr w:rsidR="00E00DA0" w:rsidRPr="005D3625" w14:paraId="3BB05B1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FD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F8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Wybrzeże Kościuszkowskie (tunel Wisłostrady)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E2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929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B10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5C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UD/437/2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5E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13/2</w:t>
            </w:r>
          </w:p>
        </w:tc>
      </w:tr>
      <w:tr w:rsidR="00E00DA0" w:rsidRPr="005D3625" w14:paraId="27B4400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37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D3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Wybrzeże Kościuszkowskie (tunel Wisłostrady)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8D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8C6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F1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B9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UD/437/3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A9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13/3</w:t>
            </w:r>
          </w:p>
        </w:tc>
      </w:tr>
      <w:tr w:rsidR="00E00DA0" w:rsidRPr="005D3625" w14:paraId="4FC8CBA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734E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45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Wybrzeże Kościuszkowskie (tunel Wisłostrady)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32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C6E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66F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31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UD/437/4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A7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13/4</w:t>
            </w:r>
          </w:p>
        </w:tc>
      </w:tr>
      <w:tr w:rsidR="00E00DA0" w:rsidRPr="005D3625" w14:paraId="758D4D5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5F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01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Rondo Zesłańców Syberyjskich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AA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31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03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FC1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UD/468/1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D6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14/1</w:t>
            </w:r>
          </w:p>
        </w:tc>
      </w:tr>
      <w:tr w:rsidR="00E00DA0" w:rsidRPr="005D3625" w14:paraId="369A42A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1F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56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Rondo Zesłańców Syberyjskich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4D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9E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B9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AA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UD/468/2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E4F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14/2</w:t>
            </w:r>
          </w:p>
        </w:tc>
      </w:tr>
      <w:tr w:rsidR="00E00DA0" w:rsidRPr="005D3625" w14:paraId="1AD279D8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55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ED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Rondo Zesłańców Syberyjskich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C0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BF4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C0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A8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UD/469/1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878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14/3</w:t>
            </w:r>
          </w:p>
        </w:tc>
      </w:tr>
      <w:tr w:rsidR="00E00DA0" w:rsidRPr="005D3625" w14:paraId="7F25519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15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19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Rondo Zesłańców Syberyjskich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9B0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A8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89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6F0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UD/469/2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B5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14/4</w:t>
            </w:r>
          </w:p>
        </w:tc>
      </w:tr>
      <w:tr w:rsidR="00E00DA0" w:rsidRPr="005D3625" w14:paraId="48A297A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884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F12" w14:textId="6A964858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(WKD)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DB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655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DE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B0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UD/301/1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3C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18/1</w:t>
            </w:r>
          </w:p>
        </w:tc>
      </w:tr>
      <w:tr w:rsidR="00E00DA0" w:rsidRPr="005D3625" w14:paraId="33658A1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C09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3FB" w14:textId="30FA4BE0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(WKD)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5A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597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FDB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5CF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UD/301/2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5C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18/2</w:t>
            </w:r>
          </w:p>
        </w:tc>
      </w:tr>
      <w:tr w:rsidR="00E00DA0" w:rsidRPr="005D3625" w14:paraId="3BDD4530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89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D218" w14:textId="0EB29472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Niepodległości przy Polach Mokotowskich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B2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854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CIBES A5000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C6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242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UD/344/1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00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19/1</w:t>
            </w:r>
          </w:p>
        </w:tc>
      </w:tr>
      <w:tr w:rsidR="00E00DA0" w:rsidRPr="005D3625" w14:paraId="2FFB2F9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891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C41" w14:textId="2D814022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Niepodległości przy Polach Mokotowskich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1B0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23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CIBES A5000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E2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236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UD/344/2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948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19/2</w:t>
            </w:r>
          </w:p>
        </w:tc>
      </w:tr>
      <w:tr w:rsidR="00E00DA0" w:rsidRPr="005D3625" w14:paraId="633F114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BE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950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Grochowska przy ul. Olszynki Grochowskiej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DF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6A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CIBES A5000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09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396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UD/631/1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CA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20/1</w:t>
            </w:r>
          </w:p>
        </w:tc>
      </w:tr>
      <w:tr w:rsidR="00E00DA0" w:rsidRPr="005D3625" w14:paraId="6171A7F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514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CA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Grochowska przy ul. Olszynki Grochowskiej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24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CC0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CIBES A5000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67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3BB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UD/631/2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DE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20/2</w:t>
            </w:r>
          </w:p>
        </w:tc>
      </w:tr>
      <w:tr w:rsidR="00E00DA0" w:rsidRPr="005D3625" w14:paraId="3D71CB64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37E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B2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Czerniakowska przy ul. Hołówki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13F6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AA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77D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3D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UD/67W/1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19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21/1</w:t>
            </w:r>
          </w:p>
        </w:tc>
      </w:tr>
      <w:tr w:rsidR="00E00DA0" w:rsidRPr="005D3625" w14:paraId="184A9897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FE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90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Czerniakowska przy ul. Hołówki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1A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3D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70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86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UD/67W/2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DB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21/2</w:t>
            </w:r>
          </w:p>
        </w:tc>
      </w:tr>
      <w:tr w:rsidR="00E00DA0" w:rsidRPr="005D3625" w14:paraId="304135F7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18A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5F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Czerniakowska przy ul.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Bartyckiej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BA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61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4B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8B9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UD/68W/1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072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22/1</w:t>
            </w:r>
          </w:p>
        </w:tc>
      </w:tr>
      <w:tr w:rsidR="00E00DA0" w:rsidRPr="005D3625" w14:paraId="6163206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38E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BB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Czerniakowska przy ul.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Bartyckiej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99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6C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166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E2B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UD/68W/2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EE3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22/2</w:t>
            </w:r>
          </w:p>
        </w:tc>
      </w:tr>
      <w:tr w:rsidR="00E00DA0" w:rsidRPr="005D3625" w14:paraId="7AD5A49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BFC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86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Powsińska przy ul. Okrężnej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8A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E6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E51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01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UD/347/1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D3F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23/1</w:t>
            </w:r>
          </w:p>
        </w:tc>
      </w:tr>
      <w:tr w:rsidR="00E00DA0" w:rsidRPr="005D3625" w14:paraId="58849F7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96A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22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Powsińska przy ul. Okrężnej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81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82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21A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BA3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UD/347/2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2D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23/2</w:t>
            </w:r>
          </w:p>
        </w:tc>
      </w:tr>
      <w:tr w:rsidR="00E00DA0" w:rsidRPr="005D3625" w14:paraId="42A0A0A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FA2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50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Powsińska przy ul. Limanowskiego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56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14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302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24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UD/66W/1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C97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24/1</w:t>
            </w:r>
          </w:p>
        </w:tc>
      </w:tr>
      <w:tr w:rsidR="00E00DA0" w:rsidRPr="005D3625" w14:paraId="37FA72ED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39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2E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Powsińska przy ul. Limanowskiego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69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FEF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59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63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UD/66W/2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F8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24/2</w:t>
            </w:r>
          </w:p>
        </w:tc>
      </w:tr>
      <w:tr w:rsidR="00E00DA0" w:rsidRPr="005D3625" w14:paraId="3A6D010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DD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9A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Słowackiego przy Hali Marymonckiej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5A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34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SIRIO platforma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FC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3C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UD/307/1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AE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25/5</w:t>
            </w:r>
          </w:p>
        </w:tc>
      </w:tr>
      <w:tr w:rsidR="00E00DA0" w:rsidRPr="005D3625" w14:paraId="7F15A10D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C6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E6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Czerniakowska przy ul. 29 Listopada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3C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781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20A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6B9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UD/69W/1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AAE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26/1</w:t>
            </w:r>
          </w:p>
        </w:tc>
      </w:tr>
      <w:tr w:rsidR="00E00DA0" w:rsidRPr="005D3625" w14:paraId="030BA25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0B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30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Czerniakowska przy ul. 29 Listopada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F3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D9F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AC2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E19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UD/69W/2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FE6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26/2</w:t>
            </w:r>
          </w:p>
        </w:tc>
      </w:tr>
      <w:tr w:rsidR="00E00DA0" w:rsidRPr="005D3625" w14:paraId="44B2F2A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7A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BD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Krakowskie Przedmieście 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2A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dla pieszych Trasy W-Z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0D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Tugela FT945 5E schody ruchome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189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N3927000324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8B8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UD/292/1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A8D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27/1</w:t>
            </w:r>
          </w:p>
        </w:tc>
      </w:tr>
      <w:tr w:rsidR="00E00DA0" w:rsidRPr="005D3625" w14:paraId="748744F0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494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1A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Krakowskie Przedmieście 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7B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dla pieszych Trasy W-Z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A6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Tugela FT945 5E schody ruchome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77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N3927000325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F9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UD/292/2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79E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27/2</w:t>
            </w:r>
          </w:p>
        </w:tc>
      </w:tr>
      <w:tr w:rsidR="00E00DA0" w:rsidRPr="005D3625" w14:paraId="5E8E70E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EB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230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Krakowskie Przedmieście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A9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dla pieszych Trasy W-Z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61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WALLABY-3 dźwig o torze pochyłym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A6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42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UD/292/3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B0B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27/3</w:t>
            </w:r>
          </w:p>
        </w:tc>
      </w:tr>
      <w:tr w:rsidR="00E00DA0" w:rsidRPr="005D3625" w14:paraId="58EE2AB6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46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3A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Krakowskie Przedmieście 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3A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Tunel dla pieszych Trasy W-Z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86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E06 -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F2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20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UD/292/4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CA0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27/4</w:t>
            </w:r>
          </w:p>
        </w:tc>
      </w:tr>
      <w:tr w:rsidR="00E00DA0" w:rsidRPr="005D3625" w14:paraId="4157821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C7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F1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Wawelska przy al. Wielkopolski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53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E9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0C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CA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UD/1Ł/1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DE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28/1</w:t>
            </w:r>
          </w:p>
        </w:tc>
      </w:tr>
      <w:tr w:rsidR="00E00DA0" w:rsidRPr="005D3625" w14:paraId="4E01EC7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05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27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Wawelska przy al. Wielkopolski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FC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BAC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A3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N3127021792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3CF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UD/1Ł/2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E7C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28/2</w:t>
            </w:r>
          </w:p>
        </w:tc>
      </w:tr>
      <w:tr w:rsidR="00E00DA0" w:rsidRPr="005D3625" w14:paraId="0B5DA95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ABA1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DA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Puławska przy ul. Jagielskiej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15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CE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7A9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8AB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UD/381/1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525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29/1</w:t>
            </w:r>
          </w:p>
        </w:tc>
      </w:tr>
      <w:tr w:rsidR="00E00DA0" w:rsidRPr="005D3625" w14:paraId="544FED9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D4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89C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Puławska przy ul. Jagielskiej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88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2D5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EB0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FA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UD/381/2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D3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29/2</w:t>
            </w:r>
          </w:p>
        </w:tc>
      </w:tr>
      <w:tr w:rsidR="00E00DA0" w:rsidRPr="005D3625" w14:paraId="7E45A98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B6A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F0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Płowiecka przy ul. Edisona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7E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01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FB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FE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UD/353/1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B7C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30/1</w:t>
            </w:r>
          </w:p>
        </w:tc>
      </w:tr>
      <w:tr w:rsidR="00E00DA0" w:rsidRPr="005D3625" w14:paraId="37F91BF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DC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FF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Płowiecka przy ul. Edisona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B2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4C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0B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66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UD/353/2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4BE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30/2</w:t>
            </w:r>
          </w:p>
        </w:tc>
      </w:tr>
      <w:tr w:rsidR="00E00DA0" w:rsidRPr="005D3625" w14:paraId="3E05DA1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4D5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31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Grochowska przy ul. Garwolińskiej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A7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8B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9E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N4527004821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21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UD/364/1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7E3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31/1</w:t>
            </w:r>
          </w:p>
        </w:tc>
      </w:tr>
      <w:tr w:rsidR="00E00DA0" w:rsidRPr="005D3625" w14:paraId="2C2BD1A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33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7B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Grochowska przy ul. Garwolińskiej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1E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BB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AF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N4527004822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86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UD/364/2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C1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31/2</w:t>
            </w:r>
          </w:p>
        </w:tc>
      </w:tr>
      <w:tr w:rsidR="00E00DA0" w:rsidRPr="005D3625" w14:paraId="11388357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DA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8C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Żwirki i Wigury przy ul. 1-go Sierpnia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32F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9D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CD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987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UD/361/1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20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32/1</w:t>
            </w:r>
          </w:p>
        </w:tc>
      </w:tr>
      <w:tr w:rsidR="00E00DA0" w:rsidRPr="005D3625" w14:paraId="35E9EDE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79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D9A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Żwirki i Wigury przy ul. 1-go Sierpnia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DF0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CB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Q=630kg. winda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22C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2C1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UD/361/2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69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32/2</w:t>
            </w:r>
          </w:p>
        </w:tc>
      </w:tr>
      <w:tr w:rsidR="00E00DA0" w:rsidRPr="005D3625" w14:paraId="1702F3D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4D9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26F1" w14:textId="7D637FF5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przy ul. Chałubińskiego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AC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5B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ECO3000 schody ruchome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48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C52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UD/538/1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3E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33/1</w:t>
            </w:r>
          </w:p>
        </w:tc>
      </w:tr>
      <w:tr w:rsidR="00E00DA0" w:rsidRPr="005D3625" w14:paraId="4054E95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A21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D13" w14:textId="05D9B8E2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Jerozolimskie przy ul. Chałubińskiego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9C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8B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ECO3000 schody ruchome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54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65A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UD/538/2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5E4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33/2</w:t>
            </w:r>
          </w:p>
        </w:tc>
      </w:tr>
      <w:tr w:rsidR="00E00DA0" w:rsidRPr="005D3625" w14:paraId="21B7CED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10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4E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Ostrobramska przy ul. Motorowej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5A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4C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KLEEMANN hydrauliczny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706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N3027034659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6B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UD/71Ł/1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632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34/1</w:t>
            </w:r>
          </w:p>
        </w:tc>
      </w:tr>
      <w:tr w:rsidR="00E00DA0" w:rsidRPr="005D3625" w14:paraId="165F787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21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C3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Ostrobramska przy ul. Motorowej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F0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0A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KLEEMANN hydrauliczny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F9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N3027034658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378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UD/71Ł/2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69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34/2</w:t>
            </w:r>
          </w:p>
        </w:tc>
      </w:tr>
      <w:tr w:rsidR="00E00DA0" w:rsidRPr="005D3625" w14:paraId="10310E14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6EF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E2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Jagiellońska 80 przy PIMOT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2C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DA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PH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C4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2BF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UD/306/1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3F9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35/1</w:t>
            </w:r>
          </w:p>
        </w:tc>
      </w:tr>
      <w:tr w:rsidR="00E00DA0" w:rsidRPr="005D3625" w14:paraId="12A1D15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6E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A4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Jagiellońska 80 przy PIMOT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9D6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CDA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PH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48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BA3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UD/306/2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01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35/2</w:t>
            </w:r>
          </w:p>
        </w:tc>
      </w:tr>
      <w:tr w:rsidR="00E00DA0" w:rsidRPr="005D3625" w14:paraId="4BEA42B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59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F8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Jagiellońska 80 przy PIMOT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84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CA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PH -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DB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B5C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UD/306/3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AC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35/3</w:t>
            </w:r>
          </w:p>
        </w:tc>
      </w:tr>
      <w:tr w:rsidR="00E00DA0" w:rsidRPr="005D3625" w14:paraId="258ACA9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F5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B96" w14:textId="72C0AF84" w:rsidR="005D3625" w:rsidRPr="00E00DA0" w:rsidRDefault="005D3625" w:rsidP="004D6D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 w:rsidR="004D6D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  ul. Słomińskiego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820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D4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49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15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E19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36/1</w:t>
            </w:r>
          </w:p>
        </w:tc>
      </w:tr>
      <w:tr w:rsidR="00E00DA0" w:rsidRPr="005D3625" w14:paraId="5C1E01B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5A2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0D3" w14:textId="24CE3990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AD9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BC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50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37B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2CF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36/2</w:t>
            </w:r>
          </w:p>
        </w:tc>
      </w:tr>
      <w:tr w:rsidR="00E00DA0" w:rsidRPr="005D3625" w14:paraId="60A6ECE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26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FE7" w14:textId="4A1A17FD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7823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9AA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F0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3A4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UD/525/3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32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36/3</w:t>
            </w:r>
          </w:p>
        </w:tc>
      </w:tr>
      <w:tr w:rsidR="00E00DA0" w:rsidRPr="005D3625" w14:paraId="401F2E14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FDB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8E2" w14:textId="2028DBBE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A78C" w14:textId="2A416509" w:rsidR="005D3625" w:rsidRPr="003C3A8D" w:rsidRDefault="005D3625" w:rsidP="00D23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Wiadukt </w:t>
            </w:r>
            <w:r w:rsidR="00D239E8">
              <w:rPr>
                <w:rFonts w:ascii="Calibri" w:hAnsi="Calibri" w:cs="Calibri"/>
                <w:color w:val="000000"/>
                <w:sz w:val="20"/>
                <w:szCs w:val="20"/>
              </w:rPr>
              <w:t>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0B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A7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C5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UD/526/4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83E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36/4</w:t>
            </w:r>
          </w:p>
        </w:tc>
      </w:tr>
      <w:tr w:rsidR="00E00DA0" w:rsidRPr="005D3625" w14:paraId="6DB5F2DD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41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437D" w14:textId="67C6E7FC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A24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17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55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D6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UD/525/5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57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36/5</w:t>
            </w:r>
          </w:p>
        </w:tc>
      </w:tr>
      <w:tr w:rsidR="00E00DA0" w:rsidRPr="005D3625" w14:paraId="6D0C8967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54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643" w14:textId="2F09D28A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BF4" w14:textId="28B08B78" w:rsidR="005D3625" w:rsidRPr="003C3A8D" w:rsidRDefault="005D3625" w:rsidP="00D23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Wiadukt </w:t>
            </w:r>
            <w:r w:rsidR="00D239E8">
              <w:rPr>
                <w:rFonts w:ascii="Calibri" w:hAnsi="Calibri" w:cs="Calibri"/>
                <w:color w:val="000000"/>
                <w:sz w:val="20"/>
                <w:szCs w:val="20"/>
              </w:rPr>
              <w:t>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23E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36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DC4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UD/526/6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F3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36/6</w:t>
            </w:r>
          </w:p>
        </w:tc>
      </w:tr>
      <w:tr w:rsidR="00E00DA0" w:rsidRPr="005D3625" w14:paraId="76298E5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3E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ACD" w14:textId="3613BA9B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DAE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C29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40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AA8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UD/525/7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D2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36/7</w:t>
            </w:r>
          </w:p>
        </w:tc>
      </w:tr>
      <w:tr w:rsidR="00E00DA0" w:rsidRPr="005D3625" w14:paraId="542AE2C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75E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781" w14:textId="1EEEE63A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Andersa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  ul. Słomińskiego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F35" w14:textId="57F52247" w:rsidR="005D3625" w:rsidRPr="003C3A8D" w:rsidRDefault="005D3625" w:rsidP="00D239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Wiadukt </w:t>
            </w:r>
            <w:r w:rsidR="00D239E8">
              <w:rPr>
                <w:rFonts w:ascii="Calibri" w:hAnsi="Calibri" w:cs="Calibri"/>
                <w:color w:val="000000"/>
                <w:sz w:val="20"/>
                <w:szCs w:val="20"/>
              </w:rPr>
              <w:t>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AF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85D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B65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98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36/8</w:t>
            </w:r>
          </w:p>
        </w:tc>
      </w:tr>
      <w:tr w:rsidR="00E00DA0" w:rsidRPr="005D3625" w14:paraId="0CCD87F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72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21A" w14:textId="44ADF310" w:rsidR="005D3625" w:rsidRPr="00E00DA0" w:rsidRDefault="005D3625" w:rsidP="004D6D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="004D6D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6DE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Rzymowskiego </w:t>
            </w:r>
            <w:r w:rsidR="004D6DE5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rzy ul. </w:t>
            </w:r>
            <w:r w:rsidR="004D6DE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Cybernetyki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E9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E03" w14:textId="0FBD1868" w:rsidR="005D3625" w:rsidRPr="00E00DA0" w:rsidRDefault="005D3625" w:rsidP="003C3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VIMEC E07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AA6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06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D7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37/1</w:t>
            </w:r>
          </w:p>
        </w:tc>
      </w:tr>
      <w:tr w:rsidR="00E00DA0" w:rsidRPr="005D3625" w14:paraId="70DA2B00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B5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BCEF" w14:textId="0945D5A8" w:rsidR="005D3625" w:rsidRPr="00E00DA0" w:rsidRDefault="004D6DE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Rzymowskiego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rzy ul. Cybernetyki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EF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B14" w14:textId="34BB7031" w:rsidR="005D3625" w:rsidRPr="00E00DA0" w:rsidRDefault="003C3A8D" w:rsidP="003C3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VIMEC E07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A43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36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777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37/2</w:t>
            </w:r>
          </w:p>
        </w:tc>
      </w:tr>
      <w:tr w:rsidR="00E00DA0" w:rsidRPr="005D3625" w14:paraId="4D1F0C98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FF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9D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ul. Cybernetyki (wiadukt PKP)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8F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E53" w14:textId="20D7736B" w:rsidR="005D3625" w:rsidRPr="00E00DA0" w:rsidRDefault="005D3625" w:rsidP="003C3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VIMEC E07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64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A1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UD/506B/1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01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37/3</w:t>
            </w:r>
          </w:p>
        </w:tc>
      </w:tr>
      <w:tr w:rsidR="00E00DA0" w:rsidRPr="005D3625" w14:paraId="25439737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FA1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F4C" w14:textId="03A1CA51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płk. Kuklińskiego przy ul. Świderskiej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506" w14:textId="0E35FD3C" w:rsidR="005D3625" w:rsidRPr="004D6DE5" w:rsidRDefault="005D3625" w:rsidP="004D6D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Wiadukt </w:t>
            </w:r>
            <w:r w:rsidR="004D6DE5"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5CC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4A3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BA3" w14:textId="77777777" w:rsidR="005D3625" w:rsidRPr="004D6DE5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UD/610/1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E88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38/1</w:t>
            </w:r>
          </w:p>
        </w:tc>
      </w:tr>
      <w:tr w:rsidR="00E00DA0" w:rsidRPr="005D3625" w14:paraId="762A1BD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718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833" w14:textId="26CC3474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płk. Kuklińskiego przy ul. Świderskiej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1DF" w14:textId="78FC2924" w:rsidR="005D3625" w:rsidRPr="004D6DE5" w:rsidRDefault="005D3625" w:rsidP="004D6D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Wiadukt </w:t>
            </w:r>
            <w:r w:rsidR="004D6DE5"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tramwajowy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20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0D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4781" w14:textId="20DAAB16" w:rsidR="005D3625" w:rsidRPr="004D6DE5" w:rsidRDefault="005D3625" w:rsidP="004D6D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UD/</w:t>
            </w:r>
            <w:r w:rsidR="004D6DE5"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4D6DE5"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EA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38/2</w:t>
            </w:r>
          </w:p>
        </w:tc>
      </w:tr>
      <w:tr w:rsidR="00E00DA0" w:rsidRPr="005D3625" w14:paraId="4EC086D6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09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4F7" w14:textId="7172EDDC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płk. Kuklińskiego przy ul. Świderskiej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5D7" w14:textId="423458BF" w:rsidR="005D3625" w:rsidRPr="004D6DE5" w:rsidRDefault="005D3625" w:rsidP="004D6D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Wiadukt </w:t>
            </w:r>
            <w:r w:rsidR="004D6DE5"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85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 – 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64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F02" w14:textId="77777777" w:rsidR="005D3625" w:rsidRPr="004D6DE5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DE5">
              <w:rPr>
                <w:rFonts w:ascii="Calibri" w:hAnsi="Calibri" w:cs="Calibri"/>
                <w:color w:val="000000"/>
                <w:sz w:val="20"/>
                <w:szCs w:val="20"/>
              </w:rPr>
              <w:t>UD/608/1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8E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38/3</w:t>
            </w:r>
          </w:p>
        </w:tc>
      </w:tr>
      <w:tr w:rsidR="00E00DA0" w:rsidRPr="005D3625" w14:paraId="346CEF4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862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CD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Most Świętokrzyski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59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Pylon mostu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A04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Wciągarka łańcuchowa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2E7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N8427002090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87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UD/415/1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DA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E00DA0" w:rsidRPr="005D3625" w14:paraId="24BBDBD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49D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491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Nowolazurowa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ul. Poczty Gdańskiej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42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1F3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Home Lift 10 1A2T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DAB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F3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F91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39/1</w:t>
            </w:r>
          </w:p>
        </w:tc>
      </w:tr>
      <w:tr w:rsidR="00E00DA0" w:rsidRPr="005D3625" w14:paraId="4ECB447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505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2B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Nowolazurowa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ul. Poczty Gdańskiej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E6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A5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Home Lift 10 1A2T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6E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8D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6CB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39/2</w:t>
            </w:r>
          </w:p>
        </w:tc>
      </w:tr>
      <w:tr w:rsidR="00E00DA0" w:rsidRPr="005D3625" w14:paraId="2A17B82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66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3F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Nowolazurowa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ul. Świerszcza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49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76B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GLF MR Hydrauliczny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FD8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27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UD/542/1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57E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40/1</w:t>
            </w:r>
          </w:p>
        </w:tc>
      </w:tr>
      <w:tr w:rsidR="00E00DA0" w:rsidRPr="005D3625" w14:paraId="32539F44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A80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B6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Nowolazurowa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ul. Świerszcza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43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FF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GLF MR Hydrauliczny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D0D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N3127024046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23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UD/542/2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11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40/2</w:t>
            </w:r>
          </w:p>
        </w:tc>
      </w:tr>
      <w:tr w:rsidR="00E00DA0" w:rsidRPr="005D3625" w14:paraId="7453B389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15E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FCC" w14:textId="0BD2AC6D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Stanów Zjednoczonych przy ul. Saskiej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720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9AF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B1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76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DD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UD/41Ł/1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D0E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41/1</w:t>
            </w:r>
          </w:p>
        </w:tc>
      </w:tr>
      <w:tr w:rsidR="00E00DA0" w:rsidRPr="005D3625" w14:paraId="7C27AD9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09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109" w14:textId="69489C38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Stanów Zjednoczonych przy ul. Saskiej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83E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16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005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D6D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UD/41Ł/2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73E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41/2</w:t>
            </w:r>
          </w:p>
        </w:tc>
      </w:tr>
      <w:tr w:rsidR="00E00DA0" w:rsidRPr="005D3625" w14:paraId="0559983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4CE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6CC" w14:textId="45331BF5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Stanów Zjednoczonych przy ul. Saskiej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048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1A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7D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1B1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UD/41Ł/3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F66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41/3</w:t>
            </w:r>
          </w:p>
        </w:tc>
      </w:tr>
      <w:tr w:rsidR="00E00DA0" w:rsidRPr="005D3625" w14:paraId="5247E86E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FE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750" w14:textId="0D24CD11" w:rsidR="005D3625" w:rsidRPr="00E00DA0" w:rsidRDefault="00106117" w:rsidP="001061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l. Stanów Zjednoczonych przy ul. Saskiej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0AA" w14:textId="77777777" w:rsidR="005D3625" w:rsidRPr="003C3A8D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A8D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31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ELFO XL 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E2B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50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UD/41Ł/4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8F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41/4</w:t>
            </w:r>
          </w:p>
        </w:tc>
      </w:tr>
      <w:tr w:rsidR="00E00DA0" w:rsidRPr="005D3625" w14:paraId="521F08D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63C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036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urzędzie dzielnicy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4E0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41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Dźwig Hydrauliczny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A5C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23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UD/637/1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31B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47/1</w:t>
            </w:r>
          </w:p>
        </w:tc>
      </w:tr>
      <w:tr w:rsidR="00E00DA0" w:rsidRPr="005D3625" w14:paraId="75EDB27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AAA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DF6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urzędzie dzielnicy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4A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6D7" w14:textId="65D16BFB" w:rsidR="005D3625" w:rsidRPr="00E00DA0" w:rsidRDefault="005D3625" w:rsidP="004D6D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Dźwig </w:t>
            </w:r>
            <w:r w:rsidR="004D6DE5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45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456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UD/637/2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9E2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47/2</w:t>
            </w:r>
          </w:p>
        </w:tc>
      </w:tr>
      <w:tr w:rsidR="00E00DA0" w:rsidRPr="005D3625" w14:paraId="2597AC9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5A3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23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urzędzie dzielnicy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CD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266" w14:textId="7F312C5C" w:rsidR="005D3625" w:rsidRPr="00E00DA0" w:rsidRDefault="005D3625" w:rsidP="009509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Dźwig </w:t>
            </w:r>
            <w:r w:rsidR="0095098F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141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559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UD/637/3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FF4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47/3</w:t>
            </w:r>
          </w:p>
        </w:tc>
      </w:tr>
      <w:tr w:rsidR="00E00DA0" w:rsidRPr="005D3625" w14:paraId="061DE93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0D9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D6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24A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A7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Dźwig Hydrauliczny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CD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293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UD/504/4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C6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47/4</w:t>
            </w:r>
          </w:p>
        </w:tc>
      </w:tr>
      <w:tr w:rsidR="00E00DA0" w:rsidRPr="005D3625" w14:paraId="4BBEECDB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FD2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F0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39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0A5A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Dźwig Hydrauliczny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F80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25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UD/504/5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F03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47/5</w:t>
            </w:r>
          </w:p>
        </w:tc>
      </w:tr>
      <w:tr w:rsidR="00E00DA0" w:rsidRPr="005D3625" w14:paraId="1BCEA3E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1F6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37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C9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D0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Dźwig Hydrauliczny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BE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07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AE5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47/6</w:t>
            </w:r>
          </w:p>
        </w:tc>
      </w:tr>
      <w:tr w:rsidR="00E00DA0" w:rsidRPr="005D3625" w14:paraId="555DCF8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D1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75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Zwoleńska - </w:t>
            </w:r>
            <w:proofErr w:type="spellStart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Żegańska</w:t>
            </w:r>
            <w:proofErr w:type="spellEnd"/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 torami PKP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18B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Przejście podziemne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4A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Dźwig Hydrauliczny  LP-1000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36A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N3127028811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41D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UD/504/7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BA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47/7</w:t>
            </w:r>
          </w:p>
        </w:tc>
      </w:tr>
      <w:tr w:rsidR="00E00DA0" w:rsidRPr="005D3625" w14:paraId="18E4AF47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FE7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3F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Chmielna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92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Budynek biurowy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05D4" w14:textId="75137C4A" w:rsidR="005D3625" w:rsidRPr="00E00DA0" w:rsidRDefault="0095098F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86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N3127015302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BE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9AD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0DA0" w:rsidRPr="005D3625" w14:paraId="747A181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EBA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76E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Chmielna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A3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Budynek biurowy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3E4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FFC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N3027000864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C5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32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00DA0" w:rsidRPr="005D3625" w14:paraId="08981DA8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0B4" w14:textId="77777777" w:rsidR="005D3625" w:rsidRPr="00E00DA0" w:rsidRDefault="005D3625" w:rsidP="00E96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E1A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Gołdapska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49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Budynek warsztatowy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3008" w14:textId="77777777" w:rsidR="005D3625" w:rsidRPr="007D49AF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9AF">
              <w:rPr>
                <w:rFonts w:ascii="Calibri" w:hAnsi="Calibri" w:cs="Calibri"/>
                <w:color w:val="000000"/>
                <w:sz w:val="20"/>
                <w:szCs w:val="20"/>
              </w:rPr>
              <w:t>Podnośnik Kolumnowy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7AA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N4527004821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00A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Podnośnik Kolumnowy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CE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0DA0" w:rsidRPr="005D3625" w14:paraId="70220C0F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A28" w14:textId="1CD606E9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1A99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Marsa / Kresowa nad torami PKP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FCC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A22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KLEEMANN hydrauliczny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E81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955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BA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2165F942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ED6" w14:textId="2E75857C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D74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Marsa /Torowa nad torami PKP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2B2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B3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KLEEMANN hydrauliczny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6F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N3127031856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19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UD/521/2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912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5880131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105" w14:textId="5A15EB61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7E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Płowiecka /Trakt Lubelski kierunek Terespol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334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363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76E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N3127032513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DB1" w14:textId="463FF9F4" w:rsidR="005D3625" w:rsidRPr="00E00DA0" w:rsidRDefault="005D3625" w:rsidP="00E022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</w:t>
            </w:r>
            <w:r w:rsidR="00E022A8">
              <w:rPr>
                <w:rFonts w:ascii="Calibri" w:hAnsi="Calibri" w:cs="Calibri"/>
                <w:color w:val="000000"/>
                <w:sz w:val="20"/>
                <w:szCs w:val="20"/>
              </w:rPr>
              <w:t>658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91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0D9799AC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4F0" w14:textId="47E43756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285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Płowiecka /Trakt Lubelski kierunek Centrum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F28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F60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AA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N3127032514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E59" w14:textId="55D90B51" w:rsidR="005D3625" w:rsidRPr="00E00DA0" w:rsidRDefault="005D3625" w:rsidP="00E022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</w:t>
            </w:r>
            <w:r w:rsidR="00E022A8">
              <w:rPr>
                <w:rFonts w:ascii="Calibri" w:hAnsi="Calibri" w:cs="Calibri"/>
                <w:color w:val="000000"/>
                <w:sz w:val="20"/>
                <w:szCs w:val="20"/>
              </w:rPr>
              <w:t>658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27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0BB26721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82E" w14:textId="3DFCA6E5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5521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Marynarska przy Postępu kier. Wilanów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A9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3F58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F9E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N3127033686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9C3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UD/659/1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145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22384F1A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645" w14:textId="07879932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843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Marynarska przy Postępu kier. Ochota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FC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Wiadukt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CC2D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ADB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N3127033685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23C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UD/659/2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E3F6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1D179D15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026" w14:textId="1B41C95E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B7D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Marynarska przy Wynalazek kier. Wilanów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3A7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ADF4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63F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N3127034323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1F3A" w14:textId="4728C1EE" w:rsidR="005D3625" w:rsidRPr="00E00DA0" w:rsidRDefault="005D3625" w:rsidP="00E022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</w:t>
            </w:r>
            <w:r w:rsidR="00E022A8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BFF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5445267D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122" w14:textId="5ED28A00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992A" w14:textId="31AF7E54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Marynarska przy Wynalazek kier.</w:t>
            </w:r>
            <w:r w:rsidR="000C3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27F" w14:textId="77777777" w:rsidR="005D3625" w:rsidRPr="00E00DA0" w:rsidRDefault="005D3625" w:rsidP="005D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Kładka dla pieszych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B7E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Elektryczny cierny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D3F1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N3127034324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B637" w14:textId="72CA27CD" w:rsidR="005D3625" w:rsidRPr="00E00DA0" w:rsidRDefault="005D3625" w:rsidP="00E022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UD/6</w:t>
            </w:r>
            <w:r w:rsidR="00E022A8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4AF2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E00DA0" w:rsidRPr="005D3625" w14:paraId="36316843" w14:textId="77777777" w:rsidTr="004D6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DEC" w14:textId="3185EA09" w:rsidR="005D3625" w:rsidRPr="00E00DA0" w:rsidRDefault="005D3625" w:rsidP="00964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964B4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1E2" w14:textId="500CC80C" w:rsidR="005D3625" w:rsidRPr="00E00DA0" w:rsidRDefault="000C3E1E" w:rsidP="00B20F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Urządzenia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przejmowane w 2021-2023 do </w:t>
            </w:r>
            <w:r w:rsidR="00B20FB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FB59" w14:textId="76531F2D" w:rsidR="005D3625" w:rsidRPr="00E00DA0" w:rsidRDefault="005D3625" w:rsidP="000C3E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73C8" w14:textId="393B8F17" w:rsidR="005D3625" w:rsidRPr="00E00DA0" w:rsidRDefault="000C3E1E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6917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25B" w14:textId="77777777" w:rsidR="005D3625" w:rsidRPr="00E00DA0" w:rsidRDefault="005D3625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B64B" w14:textId="6DDFF483" w:rsidR="005D3625" w:rsidRPr="00E00DA0" w:rsidRDefault="000C3E1E" w:rsidP="005D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  <w:r w:rsidR="005D3625" w:rsidRPr="00E00D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2260C8F" w14:textId="625E54D2" w:rsidR="00145B2C" w:rsidRPr="008600C9" w:rsidRDefault="00145B2C" w:rsidP="0097102B">
      <w:pPr>
        <w:pStyle w:val="Tekstpodstawowywcity3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ZAKRES  KOMPLEKSOWYCH  USŁUG </w:t>
      </w:r>
      <w:r w:rsidR="00FF49E8" w:rsidRPr="00CA36E0">
        <w:rPr>
          <w:rFonts w:asciiTheme="minorHAnsi" w:hAnsiTheme="minorHAnsi" w:cstheme="minorHAnsi"/>
          <w:b/>
          <w:sz w:val="20"/>
          <w:szCs w:val="20"/>
        </w:rPr>
        <w:t>:</w:t>
      </w:r>
    </w:p>
    <w:p w14:paraId="77A0306A" w14:textId="38BC5D36" w:rsidR="008600C9" w:rsidRPr="00CA36E0" w:rsidRDefault="008600C9" w:rsidP="008600C9">
      <w:pPr>
        <w:pStyle w:val="Tekstpodstawowywcity3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Urządzenia dźwigowe będą przekazane w </w:t>
      </w:r>
      <w:r w:rsidRPr="008600C9">
        <w:rPr>
          <w:rFonts w:asciiTheme="minorHAnsi" w:hAnsiTheme="minorHAnsi" w:cstheme="minorHAnsi"/>
          <w:b/>
          <w:sz w:val="20"/>
          <w:szCs w:val="20"/>
        </w:rPr>
        <w:t>ce</w:t>
      </w:r>
      <w:r>
        <w:rPr>
          <w:rFonts w:asciiTheme="minorHAnsi" w:hAnsiTheme="minorHAnsi" w:cstheme="minorHAnsi"/>
          <w:b/>
          <w:sz w:val="20"/>
          <w:szCs w:val="20"/>
        </w:rPr>
        <w:t>lem świadczenia usługi najpóźniej w dniu 01.01.2021</w:t>
      </w:r>
      <w:r w:rsidR="002032BA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3C621A66" w14:textId="3F4D7562" w:rsidR="006853F9" w:rsidRPr="00CA36E0" w:rsidRDefault="00145B2C" w:rsidP="00CA36E0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1A9B9C9D" w14:textId="3ECE7986" w:rsidR="00145B2C" w:rsidRPr="00CA36E0" w:rsidRDefault="00315EFA" w:rsidP="00B646B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KONSERWAC</w:t>
      </w:r>
      <w:r w:rsidR="00060E0C">
        <w:rPr>
          <w:rFonts w:asciiTheme="minorHAnsi" w:hAnsiTheme="minorHAnsi" w:cstheme="minorHAnsi"/>
          <w:b/>
          <w:bCs/>
          <w:sz w:val="20"/>
          <w:szCs w:val="20"/>
        </w:rPr>
        <w:t>JA STAŁA URZĄDZEŃ DŹWGOWYCH</w:t>
      </w:r>
      <w:r w:rsidR="00145B2C" w:rsidRPr="00CA36E0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5ED3F98B" w14:textId="77777777" w:rsidR="00145B2C" w:rsidRPr="00CA36E0" w:rsidRDefault="00145B2C" w:rsidP="00145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67E18E" w14:textId="4B974632" w:rsidR="00C450FE" w:rsidRPr="00CA36E0" w:rsidRDefault="00A720E6" w:rsidP="009A53AC">
      <w:pPr>
        <w:ind w:left="360" w:right="-1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Zakres przeglądów,</w:t>
      </w:r>
      <w:r w:rsidR="00F71921" w:rsidRPr="00CA36E0">
        <w:rPr>
          <w:rFonts w:asciiTheme="minorHAnsi" w:hAnsiTheme="minorHAnsi" w:cstheme="minorHAnsi"/>
          <w:sz w:val="20"/>
          <w:szCs w:val="20"/>
        </w:rPr>
        <w:t xml:space="preserve"> konserwacji </w:t>
      </w:r>
      <w:r w:rsidRPr="00CA36E0">
        <w:rPr>
          <w:rFonts w:asciiTheme="minorHAnsi" w:hAnsiTheme="minorHAnsi" w:cstheme="minorHAnsi"/>
          <w:sz w:val="20"/>
          <w:szCs w:val="20"/>
        </w:rPr>
        <w:t xml:space="preserve">i napraw </w:t>
      </w:r>
      <w:r w:rsidR="00EF639F" w:rsidRPr="00CA36E0">
        <w:rPr>
          <w:rFonts w:asciiTheme="minorHAnsi" w:hAnsiTheme="minorHAnsi" w:cstheme="minorHAnsi"/>
          <w:sz w:val="20"/>
          <w:szCs w:val="20"/>
        </w:rPr>
        <w:t xml:space="preserve">urządzeń </w:t>
      </w:r>
      <w:r w:rsidR="00F71921" w:rsidRPr="00CA36E0">
        <w:rPr>
          <w:rFonts w:asciiTheme="minorHAnsi" w:hAnsiTheme="minorHAnsi" w:cstheme="minorHAnsi"/>
          <w:sz w:val="20"/>
          <w:szCs w:val="20"/>
        </w:rPr>
        <w:t xml:space="preserve">dźwigów </w:t>
      </w:r>
      <w:r w:rsidR="00EF639F" w:rsidRPr="00CA36E0">
        <w:rPr>
          <w:rFonts w:asciiTheme="minorHAnsi" w:hAnsiTheme="minorHAnsi" w:cstheme="minorHAnsi"/>
          <w:sz w:val="20"/>
          <w:szCs w:val="20"/>
        </w:rPr>
        <w:t xml:space="preserve">tj.: </w:t>
      </w:r>
      <w:r w:rsidR="00F71921" w:rsidRPr="00CA36E0">
        <w:rPr>
          <w:rFonts w:asciiTheme="minorHAnsi" w:hAnsiTheme="minorHAnsi" w:cstheme="minorHAnsi"/>
          <w:sz w:val="20"/>
          <w:szCs w:val="20"/>
        </w:rPr>
        <w:t>platform pionowych,</w:t>
      </w:r>
      <w:r w:rsidR="0066653A" w:rsidRPr="00CA36E0">
        <w:rPr>
          <w:rFonts w:asciiTheme="minorHAnsi" w:hAnsiTheme="minorHAnsi" w:cstheme="minorHAnsi"/>
          <w:sz w:val="20"/>
          <w:szCs w:val="20"/>
        </w:rPr>
        <w:t xml:space="preserve"> schodów ruchomych,</w:t>
      </w:r>
      <w:r w:rsidR="00F71921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4566BF" w:rsidRPr="00CA36E0">
        <w:rPr>
          <w:rFonts w:asciiTheme="minorHAnsi" w:hAnsiTheme="minorHAnsi" w:cstheme="minorHAnsi"/>
          <w:sz w:val="20"/>
          <w:szCs w:val="20"/>
        </w:rPr>
        <w:t xml:space="preserve">platform </w:t>
      </w:r>
      <w:r w:rsidR="00F71921" w:rsidRPr="00CA36E0">
        <w:rPr>
          <w:rFonts w:asciiTheme="minorHAnsi" w:hAnsiTheme="minorHAnsi" w:cstheme="minorHAnsi"/>
          <w:sz w:val="20"/>
          <w:szCs w:val="20"/>
        </w:rPr>
        <w:t>przyściennych (</w:t>
      </w:r>
      <w:proofErr w:type="spellStart"/>
      <w:r w:rsidR="00F71921" w:rsidRPr="00CA36E0">
        <w:rPr>
          <w:rFonts w:asciiTheme="minorHAnsi" w:hAnsiTheme="minorHAnsi" w:cstheme="minorHAnsi"/>
          <w:sz w:val="20"/>
          <w:szCs w:val="20"/>
        </w:rPr>
        <w:t>przy</w:t>
      </w:r>
      <w:r w:rsidR="009F0EE5" w:rsidRPr="00CA36E0">
        <w:rPr>
          <w:rFonts w:asciiTheme="minorHAnsi" w:hAnsiTheme="minorHAnsi" w:cstheme="minorHAnsi"/>
          <w:sz w:val="20"/>
          <w:szCs w:val="20"/>
        </w:rPr>
        <w:t>s</w:t>
      </w:r>
      <w:r w:rsidR="00F71921" w:rsidRPr="00CA36E0">
        <w:rPr>
          <w:rFonts w:asciiTheme="minorHAnsi" w:hAnsiTheme="minorHAnsi" w:cstheme="minorHAnsi"/>
          <w:sz w:val="20"/>
          <w:szCs w:val="20"/>
        </w:rPr>
        <w:t>chodowych</w:t>
      </w:r>
      <w:proofErr w:type="spellEnd"/>
      <w:r w:rsidR="00F71921" w:rsidRPr="00CA36E0">
        <w:rPr>
          <w:rFonts w:asciiTheme="minorHAnsi" w:hAnsiTheme="minorHAnsi" w:cstheme="minorHAnsi"/>
          <w:sz w:val="20"/>
          <w:szCs w:val="20"/>
        </w:rPr>
        <w:t>)</w:t>
      </w:r>
      <w:r w:rsidR="00323895" w:rsidRPr="00CA36E0">
        <w:rPr>
          <w:rFonts w:asciiTheme="minorHAnsi" w:hAnsiTheme="minorHAnsi" w:cstheme="minorHAnsi"/>
          <w:sz w:val="20"/>
          <w:szCs w:val="20"/>
        </w:rPr>
        <w:t>, podnośników warsztatowych</w:t>
      </w:r>
      <w:r w:rsidR="00FF49E8" w:rsidRPr="00CA36E0">
        <w:rPr>
          <w:rFonts w:asciiTheme="minorHAnsi" w:hAnsiTheme="minorHAnsi" w:cstheme="minorHAnsi"/>
          <w:sz w:val="20"/>
          <w:szCs w:val="20"/>
        </w:rPr>
        <w:t xml:space="preserve"> oraz wind należy przeprowadzać  </w:t>
      </w:r>
      <w:r w:rsidR="00F71921" w:rsidRPr="00CA36E0">
        <w:rPr>
          <w:rFonts w:asciiTheme="minorHAnsi" w:hAnsiTheme="minorHAnsi" w:cstheme="minorHAnsi"/>
          <w:sz w:val="20"/>
          <w:szCs w:val="20"/>
        </w:rPr>
        <w:t>zgodnie z dokumentacją techniczno</w:t>
      </w:r>
      <w:r w:rsidR="00C01FC8" w:rsidRPr="00CA36E0">
        <w:rPr>
          <w:rFonts w:asciiTheme="minorHAnsi" w:hAnsiTheme="minorHAnsi" w:cstheme="minorHAnsi"/>
          <w:sz w:val="20"/>
          <w:szCs w:val="20"/>
        </w:rPr>
        <w:t>-</w:t>
      </w:r>
      <w:r w:rsidR="00F71921" w:rsidRPr="00CA36E0">
        <w:rPr>
          <w:rFonts w:asciiTheme="minorHAnsi" w:hAnsiTheme="minorHAnsi" w:cstheme="minorHAnsi"/>
          <w:sz w:val="20"/>
          <w:szCs w:val="20"/>
        </w:rPr>
        <w:t xml:space="preserve"> ruchową dla danego urządzenia dźwigowego</w:t>
      </w:r>
      <w:r w:rsidR="00502211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przekazywanego do konserwacji protokolarnie </w:t>
      </w:r>
      <w:r w:rsidR="005C0F7A" w:rsidRPr="00CA36E0">
        <w:rPr>
          <w:rFonts w:asciiTheme="minorHAnsi" w:hAnsiTheme="minorHAnsi" w:cstheme="minorHAnsi"/>
          <w:sz w:val="20"/>
          <w:szCs w:val="20"/>
        </w:rPr>
        <w:t>polegać będą na</w:t>
      </w:r>
      <w:r w:rsidR="00C450FE" w:rsidRPr="00CA36E0">
        <w:rPr>
          <w:rFonts w:asciiTheme="minorHAnsi" w:hAnsiTheme="minorHAnsi" w:cstheme="minorHAnsi"/>
          <w:sz w:val="20"/>
          <w:szCs w:val="20"/>
        </w:rPr>
        <w:t>:</w:t>
      </w:r>
    </w:p>
    <w:p w14:paraId="50DC4FDB" w14:textId="77777777" w:rsidR="00C450FE" w:rsidRPr="00CA36E0" w:rsidRDefault="00C450FE" w:rsidP="009A53AC">
      <w:pPr>
        <w:ind w:left="360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3E3483CB" w14:textId="66BD0B54" w:rsidR="00E70C85" w:rsidRPr="00CA36E0" w:rsidRDefault="009B1703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zynności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ach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wynikający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ch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przepisów prawa, norm, dokumentacji powykonawczej,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dokumentacji techniczno-rozruchowych oraz instrukcji obsługi i użytkowania.</w:t>
      </w:r>
    </w:p>
    <w:p w14:paraId="1285C4C0" w14:textId="080168BA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Serwis utrzymania i konserwacji urządzeń wind oraz schodów winien być prowadzony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 oparciu o zapisy normy PN-EN 13015 – Instrukcje wykonywania konserwacji dźwigów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i schodów ruchomych.</w:t>
      </w:r>
    </w:p>
    <w:p w14:paraId="72BDE4D7" w14:textId="333D932D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Czynności</w:t>
      </w:r>
      <w:r w:rsidR="00CB0446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ach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serwisow</w:t>
      </w:r>
      <w:r w:rsidR="00CB0446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ych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zakresie ustalonym instrukcją konserwacji, opracowaną przez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producenta urządzeń i obowiązującymi przepisami Dozoru Technicznego, dotyczącymi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urządzeń transportu bliskiego.</w:t>
      </w:r>
    </w:p>
    <w:p w14:paraId="5C5F35E7" w14:textId="635B1F70" w:rsidR="00BA7442" w:rsidRPr="00CA36E0" w:rsidRDefault="00E70C85" w:rsidP="00DE70F9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Zapewnieni</w:t>
      </w:r>
      <w:r w:rsidR="00CB0446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całodobowej gotowości pogotowia dźwigowego, w zakresie uwalniania </w:t>
      </w:r>
      <w:r w:rsidR="00566AEE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osób</w:t>
      </w:r>
      <w:r w:rsidR="005C0F7A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uwięzionych w kabinach oraz w sytuacjach zagrażających zdrowiu lub życiu, siedem dni</w:t>
      </w:r>
      <w:r w:rsidR="009A53AC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tygodniu przez cały </w:t>
      </w:r>
      <w:r w:rsidR="009A53AC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okres obowiązywania umowy</w:t>
      </w:r>
      <w:r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Maksymalny </w:t>
      </w:r>
      <w:r w:rsidR="008410EF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czas dojazdu od momentu otrzymania zgłoszenia do dojazdu do urządzenia dźwigowego w celu uwolnienie osób bądź usunięcia zagrożenia</w:t>
      </w:r>
      <w:r w:rsidR="008079E8" w:rsidRPr="008079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życia lub zdrowia  </w:t>
      </w:r>
      <w:r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="00BA7442" w:rsidRPr="008410EF">
        <w:rPr>
          <w:rFonts w:asciiTheme="minorHAnsi" w:eastAsiaTheme="minorHAnsi" w:hAnsiTheme="minorHAnsi" w:cstheme="minorHAnsi"/>
          <w:sz w:val="20"/>
          <w:szCs w:val="20"/>
          <w:lang w:eastAsia="en-US"/>
        </w:rPr>
        <w:t>zgodnie z</w:t>
      </w:r>
      <w:r w:rsidR="00BA744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BA744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zadeklarowanym w ofercie </w:t>
      </w:r>
      <w:r w:rsidR="00BA744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przez </w:t>
      </w:r>
      <w:r w:rsidR="00BA7442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="00BA744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ykonawcę lecz nie później niż 30 min. </w:t>
      </w:r>
    </w:p>
    <w:p w14:paraId="38262B33" w14:textId="1105A43B" w:rsidR="00975984" w:rsidRDefault="00975984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Zapewnieniu całodobowego </w:t>
      </w:r>
      <w:r w:rsidR="00E57BF9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ogotowia dźwigowego do reagowania na zgłaszane  </w:t>
      </w:r>
      <w:r w:rsidR="00DE70F9">
        <w:rPr>
          <w:rFonts w:asciiTheme="minorHAnsi" w:eastAsiaTheme="minorHAnsi" w:hAnsiTheme="minorHAnsi" w:cstheme="minorHAnsi"/>
          <w:sz w:val="20"/>
          <w:szCs w:val="20"/>
          <w:lang w:eastAsia="en-US"/>
        </w:rPr>
        <w:t>niesprawności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E70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urządzeń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dźwig</w:t>
      </w:r>
      <w:r w:rsidR="00DE70F9">
        <w:rPr>
          <w:rFonts w:asciiTheme="minorHAnsi" w:eastAsiaTheme="minorHAnsi" w:hAnsiTheme="minorHAnsi" w:cstheme="minorHAnsi"/>
          <w:sz w:val="20"/>
          <w:szCs w:val="20"/>
          <w:lang w:eastAsia="en-US"/>
        </w:rPr>
        <w:t>owych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(czas dojazdu od zgłoszenia </w:t>
      </w:r>
      <w:r w:rsidR="00DE70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niesprawności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 rozpoczęcia </w:t>
      </w:r>
      <w:r w:rsidR="00DE70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 obiekcie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usuwania </w:t>
      </w:r>
      <w:r w:rsidR="00DE70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niesprawności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nie później niż 90 min. w godzinach 7:00 – 19:00 i 240 min. w godzinach. 19:00 – 7:00),</w:t>
      </w:r>
      <w:r w:rsidR="00D43FF8" w:rsidRPr="00D43F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43FF8">
        <w:rPr>
          <w:rFonts w:asciiTheme="minorHAnsi" w:eastAsiaTheme="minorHAnsi" w:hAnsiTheme="minorHAnsi" w:cstheme="minorHAnsi"/>
          <w:sz w:val="20"/>
          <w:szCs w:val="20"/>
          <w:lang w:eastAsia="en-US"/>
        </w:rPr>
        <w:t>n</w:t>
      </w:r>
      <w:r w:rsidR="00D43FF8" w:rsidRPr="00E57BF9">
        <w:rPr>
          <w:rFonts w:asciiTheme="minorHAnsi" w:eastAsiaTheme="minorHAnsi" w:hAnsiTheme="minorHAnsi" w:cstheme="minorHAnsi"/>
          <w:sz w:val="20"/>
          <w:szCs w:val="20"/>
          <w:lang w:eastAsia="en-US"/>
        </w:rPr>
        <w:t>a żądanie Zamawiającego Wykonawca udostępni zapis nagrania rozmów na potrzeby rozpatrzenia ewentualnych reklamacji</w:t>
      </w:r>
      <w:r w:rsidR="00D43FF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14EDEBDD" w14:textId="08345FFE" w:rsidR="00E57BF9" w:rsidRPr="000E4AEC" w:rsidRDefault="00E57BF9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Zapewnieniu łączności w tym karta SIM z numerem alarmowym Pogotowia Dźwigowego bezpośrednio z kabiny dźwigu </w:t>
      </w: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przez całą dobę</w:t>
      </w:r>
      <w:r w:rsidR="00D43FF8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1907801" w14:textId="0FEBF641" w:rsidR="00975984" w:rsidRPr="000E4AEC" w:rsidRDefault="00975984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Wykonywaniu dokumentacji  fotograficznej zdarzenia (np. dewastacja, kradzież, wypadki i inne zdarzenia ) </w:t>
      </w:r>
      <w:r w:rsidR="000E4AEC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– </w:t>
      </w:r>
      <w:r w:rsidR="000E4AEC" w:rsidRPr="000E4AEC">
        <w:rPr>
          <w:rFonts w:asciiTheme="minorHAnsi" w:hAnsiTheme="minorHAnsi" w:cstheme="minorHAnsi"/>
          <w:sz w:val="20"/>
          <w:szCs w:val="20"/>
        </w:rPr>
        <w:t>zdjęcia urządzenia przed i po</w:t>
      </w:r>
      <w:r w:rsidR="000E4AEC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usunięciu awarii i przekazanie Zamawiającemu w ciągu 30 dni  na dysku przenośnym  lub płytach</w:t>
      </w: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DVD (dyski i płyty DVD muszą znajdować się w archiwum </w:t>
      </w:r>
      <w:r w:rsidR="002C082E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mawiającego)</w:t>
      </w:r>
      <w:r w:rsidR="00D43FF8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648AB3F2" w14:textId="5FAC6307" w:rsidR="00975984" w:rsidRPr="000E4AEC" w:rsidRDefault="00975984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Kontroli zewnętrznej kamer w szczególności osłon obiektywów i promienników podczerwieni</w:t>
      </w:r>
      <w:r w:rsidR="00D43FF8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27EA9316" w14:textId="415B438A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zakresie </w:t>
      </w:r>
      <w:r w:rsidR="00CB0446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urządzeń dźwigowych</w:t>
      </w:r>
      <w:r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przeprowadzani</w:t>
      </w:r>
      <w:r w:rsidR="00CB0446" w:rsidRPr="000E4AEC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regularnych kontroli i czynności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serwisowych zgodnie z obowiązującymi przepisami oraz wykonywanie napraw urządzeń wraz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 dokonywaniem stosownych wpisów w książkach rewizyjnych, dzienniku konserwacji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urządzeń, w szczególności:</w:t>
      </w:r>
    </w:p>
    <w:p w14:paraId="4EAB7BE3" w14:textId="03052F35" w:rsidR="009B255A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funkcjonalne przeglądy wciągarki, zamocowań, przekładni, luzownika, koła linowego, lin,</w:t>
      </w:r>
      <w:r w:rsidR="00CB0446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łańcuchów, 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prowadnic drzwi kabinowych i szybowych, prowadnic kabinowych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i przeciwwagi;</w:t>
      </w:r>
    </w:p>
    <w:p w14:paraId="653ADB13" w14:textId="4E57868A" w:rsidR="00CB0446" w:rsidRPr="00CA36E0" w:rsidRDefault="00CB0446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funkcjonalne przeglądy agregatów, przewodów oraz tłoków hydraulicznych </w:t>
      </w:r>
    </w:p>
    <w:p w14:paraId="42E9502F" w14:textId="6C729B3E" w:rsidR="009B255A" w:rsidRPr="00CA36E0" w:rsidRDefault="009A53AC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smarowanie 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podzespołów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 stopniu zapewniającym optymalne funkcjonowanie urządzeń;</w:t>
      </w:r>
    </w:p>
    <w:p w14:paraId="5B53DC09" w14:textId="77777777" w:rsidR="009B255A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sprawdzanie i regulacja parametrów jezdnych, w szczególności precyzji zatrzymywania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się kabiny na przystankach;</w:t>
      </w:r>
    </w:p>
    <w:p w14:paraId="68C4963C" w14:textId="5F880446" w:rsidR="009B255A" w:rsidRPr="00CA36E0" w:rsidRDefault="00CA5C51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kontrola wzrokowa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funkcji przekaźników, panelu sterowania w kabinie, kaset dyspozycji,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monitoringu i innego wyposażenia z zakresu bezpieczeństwa, a także wyświetlaczy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i sprzętu oświetleniowego;</w:t>
      </w:r>
    </w:p>
    <w:p w14:paraId="25604CA0" w14:textId="58C45C27" w:rsidR="00E70C85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sprawdzanie urządzeń pod kątem jakości pracy;</w:t>
      </w:r>
    </w:p>
    <w:p w14:paraId="4584AB7D" w14:textId="77777777" w:rsidR="009B255A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kontrola stanu oleju napędu;</w:t>
      </w:r>
    </w:p>
    <w:p w14:paraId="0C97546D" w14:textId="0DB3C423" w:rsidR="00E70C85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oczyszczanie powyższych podzespołów z zabrudzeń, powstałych w wyniku normalnej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eksploatacji, w zakresie umożliwiającym ich funkcjonowanie;</w:t>
      </w:r>
    </w:p>
    <w:p w14:paraId="0B84C68D" w14:textId="1DE00172" w:rsidR="00E70C85" w:rsidRPr="00CA36E0" w:rsidRDefault="009B255A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czyszczenie maszynowni, dachu kabiny i podszybia z zabrudzeń, powstałych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70C8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 wyniku normalnej eksploatacji, dwa razy w ciągu roku;</w:t>
      </w:r>
    </w:p>
    <w:p w14:paraId="49FAA04F" w14:textId="1250AE31" w:rsidR="00E70C85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utylizacja zużytych elementów zgodnie z obowiązującymi przepisami prawa dotyczącymi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gospodarki odpadami;</w:t>
      </w:r>
    </w:p>
    <w:p w14:paraId="2EE4C6CD" w14:textId="0CC4F59A" w:rsidR="00E70C85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diagnostyka w przypadku wystąpienia zakłóceń w pracy urządzeń;</w:t>
      </w:r>
    </w:p>
    <w:p w14:paraId="19AB609F" w14:textId="12C495C4" w:rsidR="00E70C85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regularna i zgodna z najlepszą wiedzą techniczną konserwacja urządzeń;</w:t>
      </w:r>
    </w:p>
    <w:p w14:paraId="56713AA4" w14:textId="32BD907E" w:rsidR="00975984" w:rsidRPr="00CA36E0" w:rsidRDefault="00E70C85" w:rsidP="00B646BE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aktualizacja do najnowszych wersji oprogramowania, na podstawie zaawansowanej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diagnostyki urządzeń;</w:t>
      </w:r>
    </w:p>
    <w:p w14:paraId="101A0EBA" w14:textId="1269788E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 zakresie schodów ruchomych przeprowadzanie regularnych kontroli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i czynności serwisowych zgodnie z obowiązującymi przepisami oraz wykonywanie napraw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urządzeń wraz z dokonywaniem stosownych wpisów w książkach rewizyjnych, dzienniku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32CA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konserwacji urządzeń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, w szczególności:</w:t>
      </w:r>
    </w:p>
    <w:p w14:paraId="518001FF" w14:textId="1B677AA3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utrzymanie stanu technicznego umożliwiającego bezpieczne korzystanie ze schodów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ruchomych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36D9726C" w14:textId="6BCB69EA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zabezpieczenie urządzeń przed szybkim zużyciem i zniszczeniem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4F076A75" w14:textId="445706D9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konserwacja zespołu napędowego i elementów przeniesienia napędu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6A8BE072" w14:textId="16DC053B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wyłącznika głównego i zabezpieczenia silnika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132E5C5E" w14:textId="42E70032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połączenia elektrycznego silnika i hamulca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749A4BA6" w14:textId="07700098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i czyszczenie elementów napędu schodów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5E5526C6" w14:textId="4095A1AA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testy prawidłowego funkcjonowania schodów i poręczy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1CCEF31E" w14:textId="76EDB5E7" w:rsidR="005C0F7A" w:rsidRPr="00CA36E0" w:rsidRDefault="00E70C85" w:rsidP="00B646BE">
      <w:pPr>
        <w:pStyle w:val="Akapitzlist"/>
        <w:numPr>
          <w:ilvl w:val="1"/>
          <w:numId w:val="27"/>
        </w:numPr>
        <w:spacing w:line="259" w:lineRule="auto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i konserwacja sterownika schodów ruchomych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13996357" w14:textId="76B43E67" w:rsidR="00E70C85" w:rsidRPr="00CA36E0" w:rsidRDefault="00E70C85" w:rsidP="00B646BE">
      <w:pPr>
        <w:pStyle w:val="Akapitzlist"/>
        <w:numPr>
          <w:ilvl w:val="1"/>
          <w:numId w:val="27"/>
        </w:numPr>
        <w:spacing w:line="259" w:lineRule="auto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ogranicznika prędkości schodów ruchomych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7E84CCCE" w14:textId="33381234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urządzeń bezpieczeństwa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47B1F0A0" w14:textId="0AF79D21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i smarowanie schodów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5B7E515B" w14:textId="1CA6A4EC" w:rsidR="005C0F7A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sprawdzenie szczelin między stopniami i osłonami bocznymi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25238AED" w14:textId="4011BE16" w:rsidR="00E70C85" w:rsidRPr="00CA36E0" w:rsidRDefault="00E70C85" w:rsidP="00B646BE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zabiegi konserwacyjne poręczy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4CC26144" w14:textId="466800C4" w:rsidR="00E70C85" w:rsidRPr="000A05E3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Przeprowadzanie procedur związanych z badaniami okresowymi oraz uczestnictwo</w:t>
      </w:r>
      <w:r w:rsidR="00DB7B7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uprawnionych pracowników firmy w badaniach okresowych urządzeń wykonywanych przez</w:t>
      </w:r>
      <w:r w:rsidR="005C0F7A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UDT.</w:t>
      </w:r>
      <w:r w:rsidR="00260C0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przypadku nieobecności konserwatora podczas badania Wykonawca zostanie obciążony kosztami badań chybionych.</w:t>
      </w:r>
      <w:r w:rsidR="000A05E3" w:rsidRPr="000A05E3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</w:p>
    <w:p w14:paraId="748B1C07" w14:textId="76F3CE1D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Zapewnienie usuwania usterek powstałych w trakcie normalnej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eksploatacji urządzenia, naprawa lub wymiana we własnym zakresie części, które uległy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zużyciu bądź uszkodzeniu podczas normalnej eksploatacji urządzeń.</w:t>
      </w:r>
    </w:p>
    <w:p w14:paraId="04EC0A28" w14:textId="3B502C9C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Wykonywanie napraw awaryjnych polegających na usuwaniu drobnych usterek powstałych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podczas eksploatacji niewymagających części zamiennych (m.in.: usunięcie elementów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blokujących drzwi </w:t>
      </w:r>
      <w:r w:rsidR="00DF429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urządzeń dźwigowych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lub schody, odblokowanie systemu, restart systemu, regulacje itp.);</w:t>
      </w:r>
    </w:p>
    <w:p w14:paraId="4D80E7D4" w14:textId="7F29DAAB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Zapewnienie bezpieczeństwa, zgodnie z wymaganiami prawnymi dotyczącymi wind oraz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schodów ruchomych;</w:t>
      </w:r>
    </w:p>
    <w:p w14:paraId="4CF05CD5" w14:textId="0A56EDD1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Wykonywanie we własnym zakresie pomiarów skuteczności ochrony przeciwporażeniowej wg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normy PN-HD 60364 raz w roku przed </w:t>
      </w:r>
      <w:r w:rsidR="0060362B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badaniem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UDT oraz po naprawach wymagających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takich pomiarów.</w:t>
      </w:r>
    </w:p>
    <w:p w14:paraId="02FDBAB2" w14:textId="5E8DD7A3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Materiały i sprzęt niezbędny do realizacji umowy Wykonawca dostarczy własnym staraniem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i na własny koszt oraz uzyska wszystkie niezbędne zezwolenia. Użyte części i materiały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muszą posiadać wymagane atesty i być zgodne z rekomendacją producenta urządzenia.</w:t>
      </w:r>
    </w:p>
    <w:p w14:paraId="5AEFE660" w14:textId="5191083E" w:rsidR="00E70C85" w:rsidRPr="00CA36E0" w:rsidRDefault="00E70C85" w:rsidP="00B646BE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Wykonawca ponadto zobowiązany jest do:</w:t>
      </w:r>
    </w:p>
    <w:p w14:paraId="1DAB6550" w14:textId="788349C5" w:rsidR="00E70C85" w:rsidRPr="00CA36E0" w:rsidRDefault="00E70C85" w:rsidP="00B646BE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prowadzenia Centrum Alarmowego czynnego przez 24 godziny na dobę, przez wszystkie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dni w tygodniu,</w:t>
      </w:r>
    </w:p>
    <w:p w14:paraId="4CF26197" w14:textId="279C7D50" w:rsidR="00E70C85" w:rsidRPr="00CA36E0" w:rsidRDefault="00E70C85" w:rsidP="00B646BE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zapewnienia wykwalifikowanego personelu zdolnego do sprawnego i prawidłowego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wykonania przedmiotu zamówienia,</w:t>
      </w:r>
    </w:p>
    <w:p w14:paraId="75DB5BCA" w14:textId="49B932F5" w:rsidR="00E70C85" w:rsidRPr="00CA36E0" w:rsidRDefault="00E70C85" w:rsidP="00B646BE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natychmiastowego powiadomienia służb ratowniczych (w przypadku zaistnienia takiej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konieczności </w:t>
      </w:r>
      <w:r w:rsidR="00DB7B75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tel. 112)</w:t>
      </w:r>
    </w:p>
    <w:p w14:paraId="46ADEE60" w14:textId="01AA009B" w:rsidR="00E70C85" w:rsidRPr="00CA36E0" w:rsidRDefault="00E70C85" w:rsidP="00B646BE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informowania Zamawiającego o zakłóceniach w pracy urządzenia, sposobie usunięcia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usterki oraz planowanym terminie przywrócenia sprawności eksploatacyjnej</w:t>
      </w:r>
      <w:r w:rsidR="00CC23A4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76BF7938" w14:textId="283F4D0F" w:rsidR="00E70C85" w:rsidRPr="00CA36E0" w:rsidRDefault="00E70C85" w:rsidP="00B646BE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sporządzania raportów zawierających zestawienia </w:t>
      </w:r>
      <w:r w:rsidR="00DF429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dobowe,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miesięczne </w:t>
      </w:r>
      <w:r w:rsidR="007F26D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zgłoszeń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czynności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konserwacyjnych,</w:t>
      </w:r>
    </w:p>
    <w:p w14:paraId="184C93FB" w14:textId="5B12E9D9" w:rsidR="000A4821" w:rsidRPr="00CA36E0" w:rsidRDefault="00E70C85" w:rsidP="000A4821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hanging="57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umieszczania </w:t>
      </w:r>
      <w:r w:rsidR="007F26D6">
        <w:rPr>
          <w:rFonts w:asciiTheme="minorHAnsi" w:eastAsiaTheme="minorHAnsi" w:hAnsiTheme="minorHAnsi" w:cstheme="minorHAnsi"/>
          <w:sz w:val="20"/>
          <w:szCs w:val="20"/>
          <w:lang w:eastAsia="en-US"/>
        </w:rPr>
        <w:t>w widocznym miejscu przy wejściach na przystankach przed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nieczynny</w:t>
      </w:r>
      <w:r w:rsidR="007F26D6">
        <w:rPr>
          <w:rFonts w:asciiTheme="minorHAnsi" w:eastAsiaTheme="minorHAnsi" w:hAnsiTheme="minorHAnsi" w:cstheme="minorHAnsi"/>
          <w:sz w:val="20"/>
          <w:szCs w:val="20"/>
          <w:lang w:eastAsia="en-US"/>
        </w:rPr>
        <w:t>mi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F429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urządzenia</w:t>
      </w:r>
      <w:r w:rsidR="007F26D6">
        <w:rPr>
          <w:rFonts w:asciiTheme="minorHAnsi" w:eastAsiaTheme="minorHAnsi" w:hAnsiTheme="minorHAnsi" w:cstheme="minorHAnsi"/>
          <w:sz w:val="20"/>
          <w:szCs w:val="20"/>
          <w:lang w:eastAsia="en-US"/>
        </w:rPr>
        <w:t>mi</w:t>
      </w:r>
      <w:r w:rsidR="00DF429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dźwigowy</w:t>
      </w:r>
      <w:r w:rsidR="007F26D6">
        <w:rPr>
          <w:rFonts w:asciiTheme="minorHAnsi" w:eastAsiaTheme="minorHAnsi" w:hAnsiTheme="minorHAnsi" w:cstheme="minorHAnsi"/>
          <w:sz w:val="20"/>
          <w:szCs w:val="20"/>
          <w:lang w:eastAsia="en-US"/>
        </w:rPr>
        <w:t>mi</w:t>
      </w:r>
      <w:r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oraz schodach ruchomych informacji o ich</w:t>
      </w:r>
      <w:r w:rsidR="009B1703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F4292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włączeni</w:t>
      </w:r>
      <w:r w:rsidR="007F26D6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="00A74FAD" w:rsidRPr="00CA36E0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14:paraId="060B9973" w14:textId="08842918" w:rsidR="00A74FAD" w:rsidRPr="00CA36E0" w:rsidRDefault="00A74FAD" w:rsidP="00A74FAD">
      <w:pPr>
        <w:pStyle w:val="Akapitzlist"/>
        <w:numPr>
          <w:ilvl w:val="1"/>
          <w:numId w:val="28"/>
        </w:numPr>
        <w:tabs>
          <w:tab w:val="num" w:pos="1134"/>
          <w:tab w:val="num" w:pos="1276"/>
        </w:tabs>
        <w:autoSpaceDE w:val="0"/>
        <w:autoSpaceDN w:val="0"/>
        <w:adjustRightInd w:val="0"/>
        <w:ind w:hanging="5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posiadania w dyspozycji </w:t>
      </w:r>
      <w:r w:rsidR="00FB2625" w:rsidRPr="00CA36E0">
        <w:rPr>
          <w:rFonts w:asciiTheme="minorHAnsi" w:hAnsiTheme="minorHAnsi" w:cstheme="minorHAnsi"/>
          <w:sz w:val="20"/>
          <w:szCs w:val="20"/>
        </w:rPr>
        <w:t>oznakowan</w:t>
      </w:r>
      <w:r w:rsidRPr="00CA36E0">
        <w:rPr>
          <w:rFonts w:asciiTheme="minorHAnsi" w:hAnsiTheme="minorHAnsi" w:cstheme="minorHAnsi"/>
          <w:sz w:val="20"/>
          <w:szCs w:val="20"/>
        </w:rPr>
        <w:t>e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 pojazd</w:t>
      </w:r>
      <w:r w:rsidRPr="00CA36E0">
        <w:rPr>
          <w:rFonts w:asciiTheme="minorHAnsi" w:hAnsiTheme="minorHAnsi" w:cstheme="minorHAnsi"/>
          <w:sz w:val="20"/>
          <w:szCs w:val="20"/>
        </w:rPr>
        <w:t xml:space="preserve">y które </w:t>
      </w:r>
      <w:r w:rsidR="00FB2625" w:rsidRPr="00CA36E0">
        <w:rPr>
          <w:rFonts w:asciiTheme="minorHAnsi" w:hAnsiTheme="minorHAnsi" w:cstheme="minorHAnsi"/>
          <w:sz w:val="20"/>
          <w:szCs w:val="20"/>
        </w:rPr>
        <w:t>powinny by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="00FB2625" w:rsidRPr="00CA36E0">
        <w:rPr>
          <w:rFonts w:asciiTheme="minorHAnsi" w:hAnsiTheme="minorHAnsi" w:cstheme="minorHAnsi"/>
          <w:sz w:val="20"/>
          <w:szCs w:val="20"/>
        </w:rPr>
        <w:t>wyposa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ż</w:t>
      </w:r>
      <w:r w:rsidR="00FB2625" w:rsidRPr="00CA36E0">
        <w:rPr>
          <w:rFonts w:asciiTheme="minorHAnsi" w:hAnsiTheme="minorHAnsi" w:cstheme="minorHAnsi"/>
          <w:sz w:val="20"/>
          <w:szCs w:val="20"/>
        </w:rPr>
        <w:t>one mi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ę</w:t>
      </w:r>
      <w:r w:rsidR="00FB2625" w:rsidRPr="00CA36E0">
        <w:rPr>
          <w:rFonts w:asciiTheme="minorHAnsi" w:hAnsiTheme="minorHAnsi" w:cstheme="minorHAnsi"/>
          <w:sz w:val="20"/>
          <w:szCs w:val="20"/>
        </w:rPr>
        <w:t>dzy innymi w zespolon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FB2625" w:rsidRPr="00CA36E0">
        <w:rPr>
          <w:rFonts w:asciiTheme="minorHAnsi" w:hAnsiTheme="minorHAnsi" w:cstheme="minorHAnsi"/>
          <w:sz w:val="20"/>
          <w:szCs w:val="20"/>
        </w:rPr>
        <w:t>lamp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="00FB2625" w:rsidRPr="00CA36E0">
        <w:rPr>
          <w:rFonts w:asciiTheme="minorHAnsi" w:hAnsiTheme="minorHAnsi" w:cstheme="minorHAnsi"/>
          <w:sz w:val="20"/>
          <w:szCs w:val="20"/>
        </w:rPr>
        <w:t>sygnalizacyjn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FB2625" w:rsidRPr="00CA36E0">
        <w:rPr>
          <w:rFonts w:asciiTheme="minorHAnsi" w:hAnsiTheme="minorHAnsi" w:cstheme="minorHAnsi"/>
          <w:sz w:val="20"/>
          <w:szCs w:val="20"/>
        </w:rPr>
        <w:t>/ ostrzegawcz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FB2625" w:rsidRPr="00CA36E0">
        <w:rPr>
          <w:rFonts w:asciiTheme="minorHAnsi" w:hAnsiTheme="minorHAnsi" w:cstheme="minorHAnsi"/>
          <w:sz w:val="20"/>
          <w:szCs w:val="20"/>
        </w:rPr>
        <w:t>(belk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ę ś</w:t>
      </w:r>
      <w:r w:rsidR="00FB2625" w:rsidRPr="00CA36E0">
        <w:rPr>
          <w:rFonts w:asciiTheme="minorHAnsi" w:hAnsiTheme="minorHAnsi" w:cstheme="minorHAnsi"/>
          <w:sz w:val="20"/>
          <w:szCs w:val="20"/>
        </w:rPr>
        <w:t>wietln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ą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) ze 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ś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wiatłem 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pomarańczowym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 przerywanym z pod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ś</w:t>
      </w:r>
      <w:r w:rsidR="00FB2625" w:rsidRPr="00CA36E0">
        <w:rPr>
          <w:rFonts w:asciiTheme="minorHAnsi" w:hAnsiTheme="minorHAnsi" w:cstheme="minorHAnsi"/>
          <w:sz w:val="20"/>
          <w:szCs w:val="20"/>
        </w:rPr>
        <w:t>wietlanym napisem ,,Pogotowie Dźwigowe” na dachu, (min. osiem samochodów),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na bokach samochodu oraz na tyle napis „Pogotowie Dźwigowe” na folii odblaskowej przyklejanej bezpośrednio na samochód w jednym wierszu wykonany czarnymi literami w pasie koloru 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ż</w:t>
      </w:r>
      <w:r w:rsidR="00FB2625" w:rsidRPr="00CA36E0">
        <w:rPr>
          <w:rFonts w:asciiTheme="minorHAnsi" w:hAnsiTheme="minorHAnsi" w:cstheme="minorHAnsi"/>
          <w:sz w:val="20"/>
          <w:szCs w:val="20"/>
        </w:rPr>
        <w:t>ółtego –wysoko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liter </w:t>
      </w:r>
      <w:smartTag w:uri="urn:schemas-microsoft-com:office:smarttags" w:element="metricconverter">
        <w:smartTagPr>
          <w:attr w:name="ProductID" w:val="130 mm"/>
        </w:smartTagPr>
        <w:r w:rsidR="00FB2625" w:rsidRPr="00CA36E0">
          <w:rPr>
            <w:rFonts w:asciiTheme="minorHAnsi" w:hAnsiTheme="minorHAnsi" w:cstheme="minorHAnsi"/>
            <w:sz w:val="20"/>
            <w:szCs w:val="20"/>
          </w:rPr>
          <w:t>130 mm</w:t>
        </w:r>
      </w:smartTag>
      <w:r w:rsidR="00FB2625" w:rsidRPr="00CA36E0">
        <w:rPr>
          <w:rFonts w:asciiTheme="minorHAnsi" w:hAnsiTheme="minorHAnsi" w:cstheme="minorHAnsi"/>
          <w:sz w:val="20"/>
          <w:szCs w:val="20"/>
        </w:rPr>
        <w:t>, szeroko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pasa </w:t>
      </w:r>
      <w:r w:rsidR="00FB2625" w:rsidRPr="00CA36E0">
        <w:rPr>
          <w:rFonts w:asciiTheme="minorHAnsi" w:eastAsia="TimesNewRoman" w:hAnsiTheme="minorHAnsi" w:cstheme="minorHAnsi"/>
          <w:sz w:val="20"/>
          <w:szCs w:val="20"/>
        </w:rPr>
        <w:t>ż</w:t>
      </w:r>
      <w:r w:rsidR="00FB2625" w:rsidRPr="00CA36E0">
        <w:rPr>
          <w:rFonts w:asciiTheme="minorHAnsi" w:hAnsiTheme="minorHAnsi" w:cstheme="minorHAnsi"/>
          <w:sz w:val="20"/>
          <w:szCs w:val="20"/>
        </w:rPr>
        <w:t xml:space="preserve">ółtego </w:t>
      </w:r>
      <w:smartTag w:uri="urn:schemas-microsoft-com:office:smarttags" w:element="metricconverter">
        <w:smartTagPr>
          <w:attr w:name="ProductID" w:val="200 mm"/>
        </w:smartTagPr>
        <w:r w:rsidR="00FB2625" w:rsidRPr="00CA36E0">
          <w:rPr>
            <w:rFonts w:asciiTheme="minorHAnsi" w:hAnsiTheme="minorHAnsi" w:cstheme="minorHAnsi"/>
            <w:sz w:val="20"/>
            <w:szCs w:val="20"/>
          </w:rPr>
          <w:t>200 mm</w:t>
        </w:r>
      </w:smartTag>
      <w:r w:rsidR="00FB2625" w:rsidRPr="00CA36E0">
        <w:rPr>
          <w:rFonts w:asciiTheme="minorHAnsi" w:hAnsiTheme="minorHAnsi" w:cstheme="minorHAnsi"/>
          <w:sz w:val="20"/>
          <w:szCs w:val="20"/>
        </w:rPr>
        <w:t xml:space="preserve"> ( pas musi być na całych bokach samochodu</w:t>
      </w:r>
      <w:r w:rsidRPr="00CA36E0">
        <w:rPr>
          <w:rFonts w:asciiTheme="minorHAnsi" w:hAnsiTheme="minorHAnsi" w:cstheme="minorHAnsi"/>
          <w:sz w:val="20"/>
          <w:szCs w:val="20"/>
        </w:rPr>
        <w:t>,</w:t>
      </w:r>
    </w:p>
    <w:p w14:paraId="3DED7A99" w14:textId="4EF5A747" w:rsidR="00A74FAD" w:rsidRPr="00CA36E0" w:rsidRDefault="00FB2625" w:rsidP="00681E49">
      <w:pPr>
        <w:pStyle w:val="Akapitzlist"/>
        <w:numPr>
          <w:ilvl w:val="1"/>
          <w:numId w:val="28"/>
        </w:numPr>
        <w:tabs>
          <w:tab w:val="num" w:pos="1134"/>
          <w:tab w:val="num" w:pos="1276"/>
        </w:tabs>
        <w:autoSpaceDE w:val="0"/>
        <w:autoSpaceDN w:val="0"/>
        <w:adjustRightInd w:val="0"/>
        <w:ind w:hanging="5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A74FAD" w:rsidRPr="00CA36E0">
        <w:rPr>
          <w:rFonts w:asciiTheme="minorHAnsi" w:hAnsiTheme="minorHAnsi" w:cstheme="minorHAnsi"/>
          <w:sz w:val="20"/>
          <w:szCs w:val="20"/>
        </w:rPr>
        <w:t>posiadania w dyspozycji</w:t>
      </w:r>
      <w:r w:rsidRPr="00CA36E0">
        <w:rPr>
          <w:rFonts w:asciiTheme="minorHAnsi" w:hAnsiTheme="minorHAnsi" w:cstheme="minorHAnsi"/>
          <w:sz w:val="20"/>
          <w:szCs w:val="20"/>
        </w:rPr>
        <w:t xml:space="preserve"> podnośnik koszowy, który będzie wykorzystywany do mycia lub wymiany szyb, malowania konstrukcji, itp.).</w:t>
      </w:r>
    </w:p>
    <w:p w14:paraId="1E042BEC" w14:textId="77777777" w:rsidR="000A4821" w:rsidRPr="00CA36E0" w:rsidRDefault="000A4821" w:rsidP="00A74FAD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Eksploatacja urządzeń ma przebiegać ściśle wg. instrukcji eksploatacji i warunków gwarancyjnych producentów, dotyczących poszczególnych  urządzeń  oraz  wymogów Urzędu Dozoru  Technicznego.  </w:t>
      </w:r>
    </w:p>
    <w:p w14:paraId="2115B7A1" w14:textId="77777777" w:rsidR="000A4821" w:rsidRPr="00CA36E0" w:rsidRDefault="000A4821" w:rsidP="00A74FAD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Wykonawca będzie prowadził Dziennik konserwacji dźwigów zgodnie z wymogami UDT- dokonując wpisów.</w:t>
      </w:r>
    </w:p>
    <w:p w14:paraId="07B34853" w14:textId="6C0CE092" w:rsidR="00C6092F" w:rsidRPr="00CA36E0" w:rsidRDefault="000A4821" w:rsidP="00A74FAD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Dzienniki konserwacji należy przechowywać przy urządzeniu do wglądu przez Zamawiającego</w:t>
      </w:r>
      <w:r w:rsidR="00C6092F" w:rsidRPr="00CA36E0">
        <w:rPr>
          <w:rFonts w:asciiTheme="minorHAnsi" w:hAnsiTheme="minorHAnsi" w:cstheme="minorHAnsi"/>
          <w:sz w:val="20"/>
          <w:szCs w:val="20"/>
        </w:rPr>
        <w:t>.</w:t>
      </w:r>
    </w:p>
    <w:p w14:paraId="59326C7C" w14:textId="0643764D" w:rsidR="000A4821" w:rsidRPr="00CA36E0" w:rsidRDefault="00C6092F" w:rsidP="00A74FAD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Zakres przeglądu cotygodniowego urządzeń dźwigowych</w:t>
      </w:r>
      <w:r w:rsidR="00277820">
        <w:rPr>
          <w:rFonts w:asciiTheme="minorHAnsi" w:hAnsiTheme="minorHAnsi" w:cstheme="minorHAnsi"/>
          <w:sz w:val="20"/>
          <w:szCs w:val="20"/>
        </w:rPr>
        <w:t xml:space="preserve"> realizowanego według harmonogramu </w:t>
      </w:r>
      <w:r w:rsidR="003C3A8D">
        <w:rPr>
          <w:rFonts w:asciiTheme="minorHAnsi" w:hAnsiTheme="minorHAnsi" w:cstheme="minorHAnsi"/>
          <w:sz w:val="20"/>
          <w:szCs w:val="20"/>
        </w:rPr>
        <w:t xml:space="preserve">przedłożonego przez Wykonawcę i </w:t>
      </w:r>
      <w:r w:rsidR="00277820">
        <w:rPr>
          <w:rFonts w:asciiTheme="minorHAnsi" w:hAnsiTheme="minorHAnsi" w:cstheme="minorHAnsi"/>
          <w:sz w:val="20"/>
          <w:szCs w:val="20"/>
        </w:rPr>
        <w:t xml:space="preserve">zaakceptowanego przez </w:t>
      </w:r>
      <w:r w:rsidR="003C3A8D">
        <w:rPr>
          <w:rFonts w:asciiTheme="minorHAnsi" w:hAnsiTheme="minorHAnsi" w:cstheme="minorHAnsi"/>
          <w:sz w:val="20"/>
          <w:szCs w:val="20"/>
        </w:rPr>
        <w:t>Zamawiającego</w:t>
      </w:r>
      <w:r w:rsidRPr="00CA36E0">
        <w:rPr>
          <w:rFonts w:asciiTheme="minorHAnsi" w:hAnsiTheme="minorHAnsi" w:cstheme="minorHAnsi"/>
          <w:sz w:val="20"/>
          <w:szCs w:val="20"/>
        </w:rPr>
        <w:t>:</w:t>
      </w:r>
    </w:p>
    <w:p w14:paraId="08474DCE" w14:textId="77777777" w:rsidR="00C450FE" w:rsidRDefault="00C450FE" w:rsidP="00C450FE">
      <w:pPr>
        <w:rPr>
          <w:rFonts w:asciiTheme="minorHAnsi" w:hAnsiTheme="minorHAnsi" w:cstheme="minorHAnsi"/>
          <w:b/>
          <w:sz w:val="20"/>
          <w:szCs w:val="20"/>
        </w:rPr>
      </w:pPr>
    </w:p>
    <w:p w14:paraId="448DE80D" w14:textId="1AD6D279" w:rsidR="0075682F" w:rsidRPr="0075682F" w:rsidRDefault="00A37F4B" w:rsidP="00DA6261">
      <w:pPr>
        <w:rPr>
          <w:rFonts w:asciiTheme="minorHAnsi" w:hAnsiTheme="minorHAnsi" w:cstheme="minorHAnsi"/>
          <w:sz w:val="20"/>
          <w:szCs w:val="20"/>
        </w:rPr>
      </w:pPr>
      <w:r w:rsidRPr="00CA36E0">
        <w:fldChar w:fldCharType="begin"/>
      </w:r>
      <w:r w:rsidRPr="00CA36E0">
        <w:instrText xml:space="preserve"> LINK </w:instrText>
      </w:r>
      <w:r w:rsidR="0075682F">
        <w:instrText xml:space="preserve">Excel.Sheet.12 "\\\\nasgoldapska\\uoi\\19 PIOTR\\przetarg na konserwację\\Zeszyt1.xlsx" Arkusz1!W1K1:W60K5 </w:instrText>
      </w:r>
      <w:r w:rsidRPr="00CA36E0">
        <w:instrText xml:space="preserve">\a \f 4 \h </w:instrText>
      </w:r>
      <w:r w:rsidR="00CA36E0">
        <w:instrText xml:space="preserve"> \* MERGEFORMAT </w:instrText>
      </w:r>
      <w:r w:rsidR="0075682F" w:rsidRPr="00CA36E0">
        <w:fldChar w:fldCharType="separate"/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994"/>
        <w:gridCol w:w="1536"/>
        <w:gridCol w:w="1495"/>
        <w:gridCol w:w="1972"/>
      </w:tblGrid>
      <w:tr w:rsidR="0075682F" w:rsidRPr="0075682F" w14:paraId="33F5DC81" w14:textId="77777777" w:rsidTr="0075682F">
        <w:trPr>
          <w:divId w:val="345988161"/>
          <w:trHeight w:val="675"/>
        </w:trPr>
        <w:tc>
          <w:tcPr>
            <w:tcW w:w="3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D0D0"/>
            <w:vAlign w:val="center"/>
            <w:hideMark/>
          </w:tcPr>
          <w:p w14:paraId="577A6EA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ELEMENT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D0D0"/>
            <w:vAlign w:val="center"/>
            <w:hideMark/>
          </w:tcPr>
          <w:p w14:paraId="0EF2D94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KONTROLA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D0D0"/>
            <w:vAlign w:val="center"/>
            <w:hideMark/>
          </w:tcPr>
          <w:p w14:paraId="1585400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CZYNNOŚCI. KTÓRE NALEŻY WYKONAĆ (JEŚLI JEST TO KONIECZNEJ</w:t>
            </w:r>
          </w:p>
        </w:tc>
      </w:tr>
      <w:tr w:rsidR="0075682F" w:rsidRPr="0075682F" w14:paraId="3C569FB9" w14:textId="77777777" w:rsidTr="0075682F">
        <w:trPr>
          <w:divId w:val="345988161"/>
          <w:trHeight w:val="315"/>
        </w:trPr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90EC9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31A0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D0D0D0"/>
            <w:vAlign w:val="center"/>
            <w:hideMark/>
          </w:tcPr>
          <w:p w14:paraId="2ED1A3AA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Smarowanie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D0D0"/>
            <w:vAlign w:val="center"/>
            <w:hideMark/>
          </w:tcPr>
          <w:p w14:paraId="3B8070B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Regulacja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D0D0"/>
            <w:vAlign w:val="center"/>
            <w:hideMark/>
          </w:tcPr>
          <w:p w14:paraId="49722DD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Czyszczeni*</w:t>
            </w:r>
          </w:p>
        </w:tc>
      </w:tr>
      <w:tr w:rsidR="0075682F" w:rsidRPr="0075682F" w14:paraId="1E18C04A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A62A2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Stan i mocowane prowadników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6C64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275E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2EBF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3985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0707AA30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59992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Smarownice prowadnic, jeśli są używane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142D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E12E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x (napełnienie)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8688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00FB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236401ED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8AA96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Mocowane i stan prowadnic rolek, kabina i przeciwwaga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50A5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AA13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8A81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5F2E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252C2EA4" w14:textId="77777777" w:rsidTr="0075682F">
        <w:trPr>
          <w:divId w:val="345988161"/>
          <w:trHeight w:val="300"/>
        </w:trPr>
        <w:tc>
          <w:tcPr>
            <w:tcW w:w="3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AA68E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Mocowanie lin nośnych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47E0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4010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Smarowanie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92B2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8A84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4DCE41BE" w14:textId="77777777" w:rsidTr="0075682F">
        <w:trPr>
          <w:divId w:val="345988161"/>
          <w:trHeight w:val="315"/>
        </w:trPr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61FAC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9D803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0AC5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Iin</w:t>
            </w:r>
            <w:proofErr w:type="spellEnd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nośnych</w:t>
            </w: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0DA8E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359B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</w:tr>
      <w:tr w:rsidR="0075682F" w:rsidRPr="0075682F" w14:paraId="5DC6DB3F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CE5F8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Działanie chwytaczy dźwigu, chwytacze dźwigu przeciwwagi. jeśli są stosowane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F540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770F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5F7F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6B41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1118A62A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5EF62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Krzywka ruchoma mocowanie l działanie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D40D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E5C5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x </w:t>
            </w: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(łączniki)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856D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8073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68B1D620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B580B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Działanie jazdy rewizyjnej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DA67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70E0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C9C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0AC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4467A1FB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0754D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Dach kabiny (strona zewnętrzna)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0BF2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0F24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BB52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29DA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11B37238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DF37F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instalacje elektryczne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33CC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EAE5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37E4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10E0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4AA16D25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17BC0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Powierzchnia ścian kabiny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5517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2039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1744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6AFC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6B2A6327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5077F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Podłoga kabiny czujniki obciążenia powłoki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D71E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83BF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0FBF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59D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6D133DC7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AB046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Oświetlenie kabiny, wentylacja i wentylatory'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956D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5D8D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7C4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B21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63A0527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5F86D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Obwód bezpieczeństwa urządzenia mechaniczne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82E4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390D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7588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CDCA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</w:tr>
      <w:tr w:rsidR="0075682F" w:rsidRPr="0075682F" w14:paraId="41BF65EA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48720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Obwód bezpieczeństwa urządzenia elektryczne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0CE4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6A38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B75A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DC08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1AEA8D4F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5934E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Przyciski i wyświetlacze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0F43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6F7B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A17B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CF1F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06EA4823" w14:textId="77777777" w:rsidTr="0075682F">
        <w:trPr>
          <w:divId w:val="345988161"/>
          <w:trHeight w:val="690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BD29C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Jazda awaryjna: urządzenia alarmowe oraz właz awaryjny w dachu (jeśli jest stosowany)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B8C6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539A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2BD4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30F9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0E1BD910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E1B3D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Poręcze, lustra oraz inne wyposażenie kabiny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7D9A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14D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9696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D2ED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7E1321F2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2E931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Drzwi kabiny blokowanie i napęd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8E75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266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E654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F6A0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</w:tr>
      <w:tr w:rsidR="0075682F" w:rsidRPr="0075682F" w14:paraId="3084D73C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A42D7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Urządzenia zabezpieczające wejścia listwy bezpieczeństwa, fotokomórki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30AC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016A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1F9A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2842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44BE209C" w14:textId="77777777" w:rsidTr="0075682F">
        <w:trPr>
          <w:divId w:val="345988161"/>
          <w:trHeight w:val="315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1F76E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WYPOSAŻENIE </w:t>
            </w:r>
          </w:p>
        </w:tc>
      </w:tr>
      <w:tr w:rsidR="0075682F" w:rsidRPr="0075682F" w14:paraId="697122BE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5DF02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Przyciski, wyświetlacze i dzwonek alarmowy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91D8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DA62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CA45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8E2C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60ABC079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EB82D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Zamki drzwi, prowadniki, progi, panele oraz łączniki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C786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4E4E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D928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62D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013DFD13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3D127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Działanie i wyposażenie drzwi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B8DE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07EE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0905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F787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EF25C6E" w14:textId="77777777" w:rsidTr="0075682F">
        <w:trPr>
          <w:divId w:val="345988161"/>
          <w:trHeight w:val="315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227514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JAZDA KONTROLNA</w:t>
            </w:r>
          </w:p>
        </w:tc>
      </w:tr>
      <w:tr w:rsidR="0075682F" w:rsidRPr="0075682F" w14:paraId="3EA8568F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D0B6EF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Działanie, hałas, komfort jazdy, dokładność zatrzymania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06D9E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E215C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699F1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86F7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0E3A748" w14:textId="77777777" w:rsidTr="0075682F">
        <w:trPr>
          <w:divId w:val="345988161"/>
          <w:trHeight w:val="315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D863D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WCIĄGARKA</w:t>
            </w:r>
          </w:p>
        </w:tc>
      </w:tr>
      <w:tr w:rsidR="0075682F" w:rsidRPr="0075682F" w14:paraId="6DF9F468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535D2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Osłony lin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E89C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7DAD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2BA8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A99C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331B7A0D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22275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Działanie przycisku [Stop] wciągarki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0B2E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C1DE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547B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E2FC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50C24428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60443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Zużycie rowków koła ciernego oraz Im nośnych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E596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7AC5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Smarowanie lin nośnych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A5D3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x </w:t>
            </w: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(liny)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7E7B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03AEAFCE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D8E18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Wciągarka: Mocowanie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073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E69F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3661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17AB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627E2852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B3113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Wciągarka: Działanie hamulca i luzownika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68B6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FD98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A5F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50A0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7663F6B5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DCF26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Wciągarka: Łożyska i uszczelki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093D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53B7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6DDD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9F90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3CA5BC94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C642E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Wciągarka Wentylator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C1E3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0E8C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F9D6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609E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6C20C71A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04A50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Dokumenty dotyczące panelu sterującego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FC30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9562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A1C7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39B7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09D62DC9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30F3B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Układ sterowania Stan i działanie urządzeń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C1BB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0B1D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38E4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6E9D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5809289C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72679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Układ sterowania: Kable i mocowania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BF87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7DC5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D2A7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9CF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35CB1FD7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7DF0E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Układ sterowania: niezamierzony ruch kabiny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51BF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F952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99D4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3C21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064214FF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154CB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System sterujący: Dokładność zatrzymania i poziomowania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ED9D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151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E53F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9377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29E0A0FC" w14:textId="77777777" w:rsidTr="0075682F">
        <w:trPr>
          <w:divId w:val="345988161"/>
          <w:trHeight w:val="315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C2DAA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WYPOSAŻENIE W PODSZYBIU I W SZYBIE</w:t>
            </w:r>
          </w:p>
        </w:tc>
      </w:tr>
      <w:tr w:rsidR="0075682F" w:rsidRPr="0075682F" w14:paraId="60ECDB3F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CAF4D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Prowadnice i łączenia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DE8F4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E932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x </w:t>
            </w: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(prowadnice)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0606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x </w:t>
            </w: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(łączenia)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F982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2C8ECA4F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3DA06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Przeciwwaga: smarownice prowadników i prowadnic, jeśli są używane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005B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879A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ECCC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316C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89967D0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3FAA2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Przeciwwaga: zawieszenie lin, koło linowe, łożysko koła linowego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3130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F0A2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(bez smarowania)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6577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7028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D4977F8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05DD1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Ogranicznik prędkości i linka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C112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B440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CF31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5B41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4A7D1981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C3ABD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Ochrona szybu, panele montowane podtynkowo (jeśli są stosowane)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62FB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3FA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0A2EA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6BC2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x (wewnątrz)</w:t>
            </w:r>
          </w:p>
        </w:tc>
      </w:tr>
      <w:tr w:rsidR="0075682F" w:rsidRPr="0075682F" w14:paraId="12FF74F1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85516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Instalacje elektryczne i kable </w:t>
            </w:r>
            <w:proofErr w:type="spellStart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zwisowe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5040F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98FD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FDD2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2E43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02AB69FA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608A8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Odwzorowanie szybu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6FD5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179B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791D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3951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18874801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D4E67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Łączniki krańcowe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569D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A0BD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(bez smarowania)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581F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6A29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15C243C0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2121A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Oświetlenie, wentylacja i odwadnianie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D2AB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C7BF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C38C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BDF4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6778CA45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DC7C2" w14:textId="77777777" w:rsidR="0075682F" w:rsidRPr="0075682F" w:rsidRDefault="0075682F" w:rsidP="0075682F">
            <w:pPr>
              <w:jc w:val="both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Zderzaki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5415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91EC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E35D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3935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409174E2" w14:textId="77777777" w:rsidTr="0075682F">
        <w:trPr>
          <w:divId w:val="345988161"/>
          <w:trHeight w:val="46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4AC75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Podszybie: sprawdzić czy podłoga podszybia jest czysta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8D3D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439C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82F4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A76F0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43FF6389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DD593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Obciążki</w:t>
            </w:r>
            <w:proofErr w:type="spellEnd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łączniki, działanie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72938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50165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(bez smarowania)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32E1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531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64375FC" w14:textId="77777777" w:rsidTr="0075682F">
        <w:trPr>
          <w:divId w:val="345988161"/>
          <w:trHeight w:val="315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A51DE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ZAWIESIE I WYPOSAŻENIE KABINY</w:t>
            </w:r>
          </w:p>
        </w:tc>
      </w:tr>
      <w:tr w:rsidR="0075682F" w:rsidRPr="0075682F" w14:paraId="716ECB1F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21133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Zawiesie</w:t>
            </w:r>
            <w:proofErr w:type="spellEnd"/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kabiny: śruby / łączniki / łożyska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AA466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1B2D9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707DA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E195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42975030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7354BB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Mocowanie zawiesi kabiny, izolatory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865622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A34C25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ACC93B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D990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75682F" w:rsidRPr="0075682F" w14:paraId="1C210A79" w14:textId="77777777" w:rsidTr="0075682F">
        <w:trPr>
          <w:divId w:val="345988161"/>
          <w:trHeight w:val="315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C2A56" w14:textId="77777777" w:rsidR="0075682F" w:rsidRPr="0075682F" w:rsidRDefault="0075682F" w:rsidP="0075682F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UKŁAD HYDRAULICZNY</w:t>
            </w:r>
          </w:p>
        </w:tc>
      </w:tr>
      <w:tr w:rsidR="0075682F" w:rsidRPr="0075682F" w14:paraId="108818C7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B86A5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Agregat, przewody, siłownik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934BD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93DD4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85E1EE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94139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75682F" w:rsidRPr="0075682F" w14:paraId="33399ECD" w14:textId="77777777" w:rsidTr="0075682F">
        <w:trPr>
          <w:divId w:val="345988161"/>
          <w:trHeight w:val="315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2B4171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Sterowanie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7A59E7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D7C231" w14:textId="77777777" w:rsidR="0075682F" w:rsidRPr="0075682F" w:rsidRDefault="0075682F" w:rsidP="007568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5682F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41B261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5389C" w14:textId="77777777" w:rsidR="0075682F" w:rsidRPr="0075682F" w:rsidRDefault="0075682F" w:rsidP="00756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5682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</w:tbl>
    <w:p w14:paraId="77CA68CB" w14:textId="508BCAF0" w:rsidR="0075682F" w:rsidRPr="0075682F" w:rsidRDefault="00A37F4B" w:rsidP="00DA6261">
      <w:p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F71181" w:rsidRPr="00CA36E0">
        <w:rPr>
          <w:rFonts w:asciiTheme="minorHAnsi" w:hAnsiTheme="minorHAnsi" w:cstheme="minorHAnsi"/>
        </w:rPr>
        <w:fldChar w:fldCharType="begin"/>
      </w:r>
      <w:r w:rsidR="00F71181" w:rsidRPr="00CA36E0">
        <w:rPr>
          <w:rFonts w:asciiTheme="minorHAnsi" w:hAnsiTheme="minorHAnsi" w:cstheme="minorHAnsi"/>
        </w:rPr>
        <w:instrText xml:space="preserve"> LINK </w:instrText>
      </w:r>
      <w:r w:rsidR="0075682F">
        <w:rPr>
          <w:rFonts w:asciiTheme="minorHAnsi" w:hAnsiTheme="minorHAnsi" w:cstheme="minorHAnsi"/>
        </w:rPr>
        <w:instrText xml:space="preserve">Excel.Sheet.12 "\\\\nasgoldapska\\uoi\\19 PIOTR\\przetarg na konserwację\\Zeszyt1.xlsx" Arkusz1!W1K1:W60K5 </w:instrText>
      </w:r>
      <w:r w:rsidR="00F71181" w:rsidRPr="00CA36E0">
        <w:rPr>
          <w:rFonts w:asciiTheme="minorHAnsi" w:hAnsiTheme="minorHAnsi" w:cstheme="minorHAnsi"/>
        </w:rPr>
        <w:instrText xml:space="preserve">\a \f 4 \h  \* MERGEFORMAT </w:instrText>
      </w:r>
      <w:r w:rsidR="0075682F" w:rsidRPr="00CA36E0">
        <w:rPr>
          <w:rFonts w:asciiTheme="minorHAnsi" w:hAnsiTheme="minorHAnsi" w:cstheme="minorHAnsi"/>
        </w:rPr>
        <w:fldChar w:fldCharType="separate"/>
      </w:r>
    </w:p>
    <w:bookmarkStart w:id="0" w:name="_GoBack"/>
    <w:bookmarkEnd w:id="0"/>
    <w:p w14:paraId="2FFD50F6" w14:textId="0234FD1F" w:rsidR="00EF4F06" w:rsidRDefault="00F71181" w:rsidP="00DA6261">
      <w:p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0906C5" w:rsidRPr="00CA36E0">
        <w:rPr>
          <w:rFonts w:asciiTheme="minorHAnsi" w:hAnsiTheme="minorHAnsi" w:cstheme="minorHAnsi"/>
          <w:b/>
          <w:sz w:val="20"/>
          <w:szCs w:val="20"/>
        </w:rPr>
        <w:t>K</w:t>
      </w:r>
      <w:r w:rsidR="00EF4F06" w:rsidRPr="00CA36E0">
        <w:rPr>
          <w:rFonts w:asciiTheme="minorHAnsi" w:hAnsiTheme="minorHAnsi" w:cstheme="minorHAnsi"/>
          <w:b/>
          <w:sz w:val="20"/>
          <w:szCs w:val="20"/>
        </w:rPr>
        <w:t>onserwator może włączyć</w:t>
      </w:r>
      <w:r w:rsidR="00CB0FAB" w:rsidRPr="00CA36E0">
        <w:rPr>
          <w:rFonts w:asciiTheme="minorHAnsi" w:hAnsiTheme="minorHAnsi" w:cstheme="minorHAnsi"/>
          <w:b/>
          <w:sz w:val="20"/>
          <w:szCs w:val="20"/>
        </w:rPr>
        <w:t xml:space="preserve"> urządzenie</w:t>
      </w:r>
      <w:r w:rsidR="00EF4F06" w:rsidRPr="00CA36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0FAB" w:rsidRPr="00CA36E0">
        <w:rPr>
          <w:rFonts w:asciiTheme="minorHAnsi" w:hAnsiTheme="minorHAnsi" w:cstheme="minorHAnsi"/>
          <w:b/>
          <w:sz w:val="20"/>
          <w:szCs w:val="20"/>
        </w:rPr>
        <w:t>do eksploatacji</w:t>
      </w:r>
      <w:r w:rsidR="00FF49E8" w:rsidRPr="00CA36E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EF4F06" w:rsidRPr="00CA36E0">
        <w:rPr>
          <w:rFonts w:asciiTheme="minorHAnsi" w:hAnsiTheme="minorHAnsi" w:cstheme="minorHAnsi"/>
          <w:b/>
          <w:sz w:val="20"/>
          <w:szCs w:val="20"/>
        </w:rPr>
        <w:t>po naprawie</w:t>
      </w:r>
      <w:r w:rsidR="000906C5" w:rsidRPr="00CA36E0">
        <w:rPr>
          <w:rFonts w:asciiTheme="minorHAnsi" w:hAnsiTheme="minorHAnsi" w:cstheme="minorHAnsi"/>
          <w:b/>
          <w:sz w:val="20"/>
          <w:szCs w:val="20"/>
        </w:rPr>
        <w:t xml:space="preserve"> (wymagającej badania UDT)</w:t>
      </w:r>
      <w:r w:rsidR="00EF4F06" w:rsidRPr="00CA36E0">
        <w:rPr>
          <w:rFonts w:asciiTheme="minorHAnsi" w:hAnsiTheme="minorHAnsi" w:cstheme="minorHAnsi"/>
          <w:b/>
          <w:sz w:val="20"/>
          <w:szCs w:val="20"/>
        </w:rPr>
        <w:t xml:space="preserve"> lub dewastacji</w:t>
      </w:r>
      <w:r w:rsidR="00C83241" w:rsidRPr="00CA36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6AF9" w:rsidRPr="00CA36E0">
        <w:rPr>
          <w:rFonts w:asciiTheme="minorHAnsi" w:hAnsiTheme="minorHAnsi" w:cstheme="minorHAnsi"/>
          <w:b/>
          <w:sz w:val="20"/>
          <w:szCs w:val="20"/>
        </w:rPr>
        <w:t xml:space="preserve">po powiadomieniu lub </w:t>
      </w:r>
      <w:r w:rsidR="00EF4F06" w:rsidRPr="00CA36E0">
        <w:rPr>
          <w:rFonts w:asciiTheme="minorHAnsi" w:hAnsiTheme="minorHAnsi" w:cstheme="minorHAnsi"/>
          <w:b/>
          <w:sz w:val="20"/>
          <w:szCs w:val="20"/>
        </w:rPr>
        <w:t>przy udziale pracownik</w:t>
      </w:r>
      <w:r w:rsidR="00CB0FAB" w:rsidRPr="00CA36E0">
        <w:rPr>
          <w:rFonts w:asciiTheme="minorHAnsi" w:hAnsiTheme="minorHAnsi" w:cstheme="minorHAnsi"/>
          <w:b/>
          <w:sz w:val="20"/>
          <w:szCs w:val="20"/>
        </w:rPr>
        <w:t>ów</w:t>
      </w:r>
      <w:r w:rsidR="00EF4F06" w:rsidRPr="00CA36E0">
        <w:rPr>
          <w:rFonts w:asciiTheme="minorHAnsi" w:hAnsiTheme="minorHAnsi" w:cstheme="minorHAnsi"/>
          <w:b/>
          <w:sz w:val="20"/>
          <w:szCs w:val="20"/>
        </w:rPr>
        <w:t xml:space="preserve"> ZDM.</w:t>
      </w:r>
    </w:p>
    <w:p w14:paraId="33CC7669" w14:textId="77777777" w:rsidR="00060E0C" w:rsidRDefault="00060E0C" w:rsidP="00DA6261">
      <w:pPr>
        <w:rPr>
          <w:rFonts w:asciiTheme="minorHAnsi" w:hAnsiTheme="minorHAnsi" w:cstheme="minorHAnsi"/>
          <w:b/>
          <w:sz w:val="20"/>
          <w:szCs w:val="20"/>
        </w:rPr>
      </w:pPr>
    </w:p>
    <w:p w14:paraId="45E7594F" w14:textId="77777777" w:rsidR="00060E0C" w:rsidRDefault="00060E0C" w:rsidP="00DA6261">
      <w:pPr>
        <w:rPr>
          <w:rFonts w:asciiTheme="minorHAnsi" w:hAnsiTheme="minorHAnsi" w:cstheme="minorHAnsi"/>
          <w:b/>
          <w:sz w:val="20"/>
          <w:szCs w:val="20"/>
        </w:rPr>
      </w:pPr>
    </w:p>
    <w:p w14:paraId="1E982902" w14:textId="7D6D1F13" w:rsidR="00504AA1" w:rsidRDefault="001F2BCE" w:rsidP="00060E0C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KARTA SIM DO ŁĄCZNOŚCI</w:t>
      </w:r>
    </w:p>
    <w:p w14:paraId="50AD2080" w14:textId="77777777" w:rsidR="00504AA1" w:rsidRDefault="00504AA1" w:rsidP="00504AA1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2F5FD573" w14:textId="0AAF2227" w:rsidR="002C082E" w:rsidRDefault="00504AA1" w:rsidP="00073173">
      <w:pPr>
        <w:pStyle w:val="Akapitzlist"/>
        <w:numPr>
          <w:ilvl w:val="3"/>
          <w:numId w:val="36"/>
        </w:numPr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zapewnieni przez okres obowiązywania umowy aktywność </w:t>
      </w:r>
      <w:r w:rsidR="00D43FF8"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117 </w:t>
      </w: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kart </w:t>
      </w:r>
      <w:r w:rsidR="00F93C8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SIM </w:t>
      </w:r>
      <w:r w:rsidR="00E57BF9"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>do zapewnienia</w:t>
      </w:r>
      <w:r w:rsidR="002C082E"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łączności z numerem alarmowym Pogotowia Dźwigowego bezpośrednio z kabiny </w:t>
      </w:r>
      <w:r w:rsidR="00A56A25"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urządzeń dźwigowych </w:t>
      </w:r>
      <w:r w:rsidR="002C082E"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>przez całą dobę</w:t>
      </w:r>
      <w:r w:rsid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2C42A79" w14:textId="77777777" w:rsidR="00A56A25" w:rsidRPr="00A56A25" w:rsidRDefault="00A56A25" w:rsidP="00A56A25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78C3451" w14:textId="77777777" w:rsidR="001F2BCE" w:rsidRDefault="001F2BCE" w:rsidP="001F2BCE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B888A9C" w14:textId="501CDE5D" w:rsidR="001F2BCE" w:rsidRPr="001F2BCE" w:rsidRDefault="001F2BCE" w:rsidP="001F2BC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NAPRAWA USZKODZEŃ URZĄDZEŃ DŹWIGOWYCH 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SPOWODOWANYCH  </w:t>
      </w:r>
      <w:r>
        <w:rPr>
          <w:rFonts w:asciiTheme="minorHAnsi" w:hAnsiTheme="minorHAnsi" w:cstheme="minorHAnsi"/>
          <w:b/>
          <w:sz w:val="20"/>
          <w:szCs w:val="20"/>
        </w:rPr>
        <w:t>DEWASTACJAMI,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 KRADZIEŻAMI,</w:t>
      </w:r>
      <w:r>
        <w:rPr>
          <w:rFonts w:asciiTheme="minorHAnsi" w:hAnsiTheme="minorHAnsi" w:cstheme="minorHAnsi"/>
          <w:b/>
          <w:sz w:val="20"/>
          <w:szCs w:val="20"/>
        </w:rPr>
        <w:t xml:space="preserve"> PRZYPADKAMI LOSOWYMI ORAZ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 ZUŻYCIEM EKSPLOATACYJNYM  POD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ESPOŁÓW I  </w:t>
      </w:r>
      <w:r w:rsidRPr="00594C86">
        <w:rPr>
          <w:rFonts w:asciiTheme="minorHAnsi" w:hAnsiTheme="minorHAnsi" w:cstheme="minorHAnsi"/>
          <w:b/>
          <w:sz w:val="20"/>
          <w:szCs w:val="20"/>
        </w:rPr>
        <w:t xml:space="preserve">MATERIAŁÓW </w:t>
      </w:r>
    </w:p>
    <w:p w14:paraId="5DBCE9BC" w14:textId="77777777" w:rsidR="001F2BCE" w:rsidRDefault="001F2BCE" w:rsidP="001F2BCE">
      <w:pPr>
        <w:rPr>
          <w:rFonts w:asciiTheme="minorHAnsi" w:hAnsiTheme="minorHAnsi" w:cstheme="minorHAnsi"/>
          <w:sz w:val="20"/>
          <w:szCs w:val="20"/>
        </w:rPr>
      </w:pPr>
    </w:p>
    <w:p w14:paraId="1FC9FC67" w14:textId="0DFCF5E7" w:rsidR="001F2BCE" w:rsidRPr="008079E8" w:rsidRDefault="001F2BCE" w:rsidP="001F2BCE">
      <w:pPr>
        <w:rPr>
          <w:rFonts w:asciiTheme="minorHAnsi" w:hAnsiTheme="minorHAnsi" w:cstheme="minorHAnsi"/>
          <w:sz w:val="20"/>
          <w:szCs w:val="20"/>
        </w:rPr>
      </w:pPr>
      <w:r w:rsidRPr="008079E8">
        <w:rPr>
          <w:rFonts w:asciiTheme="minorHAnsi" w:hAnsiTheme="minorHAnsi" w:cstheme="minorHAnsi"/>
          <w:sz w:val="20"/>
          <w:szCs w:val="20"/>
        </w:rPr>
        <w:t xml:space="preserve">Naprawy uszkodzeń </w:t>
      </w:r>
      <w:r w:rsidR="00C57AD7" w:rsidRPr="008079E8">
        <w:rPr>
          <w:rFonts w:asciiTheme="minorHAnsi" w:hAnsiTheme="minorHAnsi" w:cstheme="minorHAnsi"/>
          <w:sz w:val="20"/>
          <w:szCs w:val="20"/>
        </w:rPr>
        <w:t xml:space="preserve">124 </w:t>
      </w:r>
      <w:r w:rsidRPr="008079E8">
        <w:rPr>
          <w:rFonts w:asciiTheme="minorHAnsi" w:hAnsiTheme="minorHAnsi" w:cstheme="minorHAnsi"/>
          <w:sz w:val="20"/>
          <w:szCs w:val="20"/>
        </w:rPr>
        <w:t xml:space="preserve">urządzeń dźwigowych </w:t>
      </w:r>
      <w:r w:rsidR="00023F89" w:rsidRPr="008079E8">
        <w:rPr>
          <w:rFonts w:asciiTheme="minorHAnsi" w:hAnsiTheme="minorHAnsi" w:cstheme="minorHAnsi"/>
          <w:sz w:val="20"/>
          <w:szCs w:val="20"/>
        </w:rPr>
        <w:t xml:space="preserve">wymienionych w ust. II w pkt. 1 </w:t>
      </w:r>
      <w:r w:rsidRPr="008079E8">
        <w:rPr>
          <w:rFonts w:asciiTheme="minorHAnsi" w:hAnsiTheme="minorHAnsi" w:cstheme="minorHAnsi"/>
          <w:sz w:val="20"/>
          <w:szCs w:val="20"/>
        </w:rPr>
        <w:t>spowodowanych dewastacjami, kradzieżami,</w:t>
      </w:r>
      <w:r w:rsidRPr="008079E8">
        <w:rPr>
          <w:rFonts w:asciiTheme="minorHAnsi" w:hAnsiTheme="minorHAnsi" w:cstheme="minorHAnsi"/>
        </w:rPr>
        <w:t xml:space="preserve"> </w:t>
      </w:r>
      <w:r w:rsidRPr="008079E8">
        <w:rPr>
          <w:rFonts w:asciiTheme="minorHAnsi" w:hAnsiTheme="minorHAnsi" w:cstheme="minorHAnsi"/>
          <w:sz w:val="20"/>
          <w:szCs w:val="20"/>
        </w:rPr>
        <w:t>przypadkami losowymi oraz zużyciem eksploatacyjnym podzespołów i materiałów</w:t>
      </w:r>
      <w:r w:rsidR="008079E8">
        <w:rPr>
          <w:rFonts w:asciiTheme="minorHAnsi" w:hAnsiTheme="minorHAnsi" w:cstheme="minorHAnsi"/>
          <w:sz w:val="20"/>
          <w:szCs w:val="20"/>
        </w:rPr>
        <w:t xml:space="preserve">. </w:t>
      </w:r>
      <w:r w:rsidRPr="008079E8">
        <w:rPr>
          <w:rFonts w:asciiTheme="minorHAnsi" w:hAnsiTheme="minorHAnsi" w:cstheme="minorHAnsi"/>
          <w:sz w:val="20"/>
          <w:szCs w:val="20"/>
        </w:rPr>
        <w:t>Czynności z zakresu napraw uszkodzeń urządzeń dźwigowych spowodowanych dewastacjami, kradzieżami, przypadkami losowymi oraz zużyciem eksploatacyjnym podzespołów i materiałów polegać będzie na:</w:t>
      </w:r>
    </w:p>
    <w:p w14:paraId="22E4C034" w14:textId="77777777" w:rsidR="001F2BCE" w:rsidRPr="00CA36E0" w:rsidRDefault="001F2BCE" w:rsidP="001F2BCE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3CAE5AFD" w14:textId="77777777" w:rsidR="001F2BCE" w:rsidRPr="00CA36E0" w:rsidRDefault="001F2BCE" w:rsidP="001F2BCE">
      <w:pPr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Wymianie na nowe i oryginalne części uszkodzonych elementów oraz usuwaniu  powstałych  awarii spowodowanych  aktami  wandalizmu,  kradzieżami, zużyciem eksploatacyjnym, przypadkami losowymi</w:t>
      </w:r>
      <w:r>
        <w:rPr>
          <w:rFonts w:asciiTheme="minorHAnsi" w:hAnsiTheme="minorHAnsi" w:cstheme="minorHAnsi"/>
          <w:sz w:val="20"/>
          <w:szCs w:val="20"/>
        </w:rPr>
        <w:t xml:space="preserve"> w szczególności zalanie podszybi urządzeń dźwigowych</w:t>
      </w:r>
      <w:r w:rsidRPr="00CA36E0">
        <w:rPr>
          <w:rFonts w:asciiTheme="minorHAnsi" w:hAnsiTheme="minorHAnsi" w:cstheme="minorHAnsi"/>
          <w:sz w:val="20"/>
          <w:szCs w:val="20"/>
        </w:rPr>
        <w:t xml:space="preserve"> -  zapewniających  ciągłą  i  bezpieczną  pracę  urządzeń. (Wykonawca odpowiada za bezpieczeństwo urządzeń).</w:t>
      </w:r>
    </w:p>
    <w:p w14:paraId="07E57C6C" w14:textId="77777777" w:rsidR="001F2BCE" w:rsidRPr="00CA36E0" w:rsidRDefault="001F2BCE" w:rsidP="001F2BCE">
      <w:pPr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C57AD7">
        <w:rPr>
          <w:rFonts w:asciiTheme="minorHAnsi" w:hAnsiTheme="minorHAnsi" w:cstheme="minorHAnsi"/>
          <w:sz w:val="20"/>
          <w:szCs w:val="20"/>
        </w:rPr>
        <w:t xml:space="preserve">Powiadamianiu     pracownika 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CA36E0">
        <w:rPr>
          <w:rFonts w:asciiTheme="minorHAnsi" w:hAnsiTheme="minorHAnsi" w:cstheme="minorHAnsi"/>
          <w:sz w:val="20"/>
          <w:szCs w:val="20"/>
        </w:rPr>
        <w:t xml:space="preserve">wyznaczonego   przez     Zamawiającego  o  zaistniałych  awariach - telefonicznie lub pocztą elektroniczną. Na żądanie Zamawiającego </w:t>
      </w:r>
      <w:r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CA36E0">
        <w:rPr>
          <w:rFonts w:asciiTheme="minorHAnsi" w:hAnsiTheme="minorHAnsi" w:cstheme="minorHAnsi"/>
          <w:sz w:val="20"/>
          <w:szCs w:val="20"/>
        </w:rPr>
        <w:t>dostarczy zdjęcia  fotograficzne z datą zdarzenia, pokazujące  szczegóły uszkodzenia - nr., symbol, serie uszkodzonego  elementu, itp.).</w:t>
      </w:r>
    </w:p>
    <w:p w14:paraId="09E2ECEA" w14:textId="77777777" w:rsidR="001F2BCE" w:rsidRPr="00CA36E0" w:rsidRDefault="001F2BCE" w:rsidP="001F2BCE">
      <w:pPr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Wymianie wszystkich uszkodzonych elementów  na nowe, w przypadkach skomplikowanych napraw możliwe będzie wykonanie prac w innym terminie po uzyskaniu zgody  pisemnej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CA36E0">
        <w:rPr>
          <w:rFonts w:asciiTheme="minorHAnsi" w:hAnsiTheme="minorHAnsi" w:cstheme="minorHAnsi"/>
          <w:sz w:val="20"/>
          <w:szCs w:val="20"/>
        </w:rPr>
        <w:t>amawiającego, ale nie dłużej niż 21 dni od zdarzenia.</w:t>
      </w:r>
    </w:p>
    <w:p w14:paraId="61A790E4" w14:textId="62885C1C" w:rsidR="001F2BCE" w:rsidRPr="00137E72" w:rsidRDefault="001F2BCE" w:rsidP="00137E72">
      <w:pPr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7E72">
        <w:rPr>
          <w:rFonts w:asciiTheme="minorHAnsi" w:hAnsiTheme="minorHAnsi" w:cstheme="minorHAnsi"/>
          <w:sz w:val="20"/>
          <w:szCs w:val="20"/>
        </w:rPr>
        <w:t>Poz</w:t>
      </w:r>
      <w:r w:rsidR="00153D55">
        <w:rPr>
          <w:rFonts w:asciiTheme="minorHAnsi" w:hAnsiTheme="minorHAnsi" w:cstheme="minorHAnsi"/>
          <w:sz w:val="20"/>
          <w:szCs w:val="20"/>
        </w:rPr>
        <w:t xml:space="preserve">. </w:t>
      </w:r>
      <w:r w:rsidRPr="00137E72">
        <w:rPr>
          <w:rFonts w:asciiTheme="minorHAnsi" w:hAnsiTheme="minorHAnsi" w:cstheme="minorHAnsi"/>
          <w:sz w:val="20"/>
          <w:szCs w:val="20"/>
        </w:rPr>
        <w:t>63</w:t>
      </w:r>
      <w:r w:rsidR="00153D55">
        <w:rPr>
          <w:rFonts w:asciiTheme="minorHAnsi" w:hAnsiTheme="minorHAnsi" w:cstheme="minorHAnsi"/>
          <w:sz w:val="20"/>
          <w:szCs w:val="20"/>
        </w:rPr>
        <w:t xml:space="preserve">, 64, </w:t>
      </w:r>
      <w:r w:rsidRPr="00137E72">
        <w:rPr>
          <w:rFonts w:asciiTheme="minorHAnsi" w:hAnsiTheme="minorHAnsi" w:cstheme="minorHAnsi"/>
          <w:sz w:val="20"/>
          <w:szCs w:val="20"/>
        </w:rPr>
        <w:t>65</w:t>
      </w:r>
      <w:r w:rsidR="00153D55">
        <w:rPr>
          <w:rFonts w:asciiTheme="minorHAnsi" w:hAnsiTheme="minorHAnsi" w:cstheme="minorHAnsi"/>
          <w:sz w:val="20"/>
          <w:szCs w:val="20"/>
        </w:rPr>
        <w:t xml:space="preserve">, 77, 78 </w:t>
      </w:r>
      <w:r w:rsidRPr="00137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1 OPZ </w:t>
      </w:r>
      <w:r w:rsidRPr="00137E72">
        <w:rPr>
          <w:rFonts w:asciiTheme="minorHAnsi" w:hAnsiTheme="minorHAnsi" w:cstheme="minorHAnsi"/>
          <w:sz w:val="20"/>
          <w:szCs w:val="20"/>
        </w:rPr>
        <w:t>– urządzenia dźwigowe podlegają naprawy z wyłączeniem silników napędu głównego, przekładni głównych</w:t>
      </w:r>
      <w:r w:rsidR="00153D55">
        <w:rPr>
          <w:rFonts w:asciiTheme="minorHAnsi" w:hAnsiTheme="minorHAnsi" w:cstheme="minorHAnsi"/>
          <w:sz w:val="20"/>
          <w:szCs w:val="20"/>
        </w:rPr>
        <w:t xml:space="preserve">, </w:t>
      </w:r>
      <w:r w:rsidRPr="00137E72">
        <w:rPr>
          <w:rFonts w:asciiTheme="minorHAnsi" w:hAnsiTheme="minorHAnsi" w:cstheme="minorHAnsi"/>
          <w:sz w:val="20"/>
          <w:szCs w:val="20"/>
        </w:rPr>
        <w:t>łańcuchów napędowych</w:t>
      </w:r>
      <w:r w:rsidR="00153D55">
        <w:rPr>
          <w:rFonts w:asciiTheme="minorHAnsi" w:hAnsiTheme="minorHAnsi" w:cstheme="minorHAnsi"/>
          <w:sz w:val="20"/>
          <w:szCs w:val="20"/>
        </w:rPr>
        <w:t xml:space="preserve"> oraz stopni</w:t>
      </w:r>
      <w:r w:rsidRPr="00137E72">
        <w:rPr>
          <w:rFonts w:asciiTheme="minorHAnsi" w:hAnsiTheme="minorHAnsi" w:cstheme="minorHAnsi"/>
          <w:sz w:val="20"/>
          <w:szCs w:val="20"/>
        </w:rPr>
        <w:t xml:space="preserve"> które będą</w:t>
      </w:r>
      <w:r w:rsidR="00137E72" w:rsidRPr="00137E72">
        <w:rPr>
          <w:rFonts w:asciiTheme="minorHAnsi" w:hAnsiTheme="minorHAnsi" w:cstheme="minorHAnsi"/>
          <w:color w:val="000000"/>
          <w:sz w:val="20"/>
          <w:szCs w:val="20"/>
        </w:rPr>
        <w:t xml:space="preserve"> rozliczane kosztorysem powykonawczym sporządzonym na podstawie obmiaru, kosztorysów (KRN) i cen z </w:t>
      </w:r>
      <w:proofErr w:type="spellStart"/>
      <w:r w:rsidR="00137E72" w:rsidRPr="00137E72">
        <w:rPr>
          <w:rFonts w:asciiTheme="minorHAnsi" w:hAnsiTheme="minorHAnsi" w:cstheme="minorHAnsi"/>
          <w:color w:val="000000"/>
          <w:sz w:val="20"/>
          <w:szCs w:val="20"/>
        </w:rPr>
        <w:t>Sekocenbudu</w:t>
      </w:r>
      <w:proofErr w:type="spellEnd"/>
      <w:r w:rsidR="00137E72" w:rsidRPr="00137E72">
        <w:rPr>
          <w:rFonts w:asciiTheme="minorHAnsi" w:hAnsiTheme="minorHAnsi" w:cstheme="minorHAnsi"/>
          <w:color w:val="000000"/>
          <w:sz w:val="20"/>
          <w:szCs w:val="20"/>
        </w:rPr>
        <w:t xml:space="preserve"> aktualnego, co kwartał.</w:t>
      </w:r>
      <w:r w:rsidR="00137E72" w:rsidRPr="00137E72">
        <w:t xml:space="preserve"> </w:t>
      </w:r>
      <w:r w:rsidR="00137E72" w:rsidRPr="00137E72">
        <w:rPr>
          <w:rFonts w:asciiTheme="minorHAnsi" w:hAnsiTheme="minorHAnsi" w:cstheme="minorHAnsi"/>
          <w:color w:val="000000"/>
          <w:sz w:val="20"/>
          <w:szCs w:val="20"/>
        </w:rPr>
        <w:t xml:space="preserve">rozliczone na podstawie kosztorysów powykonawczych wg sporządzonych na podstawie obmiaru, kosztorysów (KRN) i cen z </w:t>
      </w:r>
      <w:proofErr w:type="spellStart"/>
      <w:r w:rsidR="00137E72" w:rsidRPr="00137E72">
        <w:rPr>
          <w:rFonts w:asciiTheme="minorHAnsi" w:hAnsiTheme="minorHAnsi" w:cstheme="minorHAnsi"/>
          <w:color w:val="000000"/>
          <w:sz w:val="20"/>
          <w:szCs w:val="20"/>
        </w:rPr>
        <w:t>Sekocenbudu</w:t>
      </w:r>
      <w:proofErr w:type="spellEnd"/>
      <w:r w:rsidR="00137E72" w:rsidRPr="00137E72">
        <w:rPr>
          <w:rFonts w:asciiTheme="minorHAnsi" w:hAnsiTheme="minorHAnsi" w:cstheme="minorHAnsi"/>
          <w:color w:val="000000"/>
          <w:sz w:val="20"/>
          <w:szCs w:val="20"/>
        </w:rPr>
        <w:t xml:space="preserve"> aktualnego na dany kwartał obowiązujących na obszarze  dla m. st. Warszawy. W przypadku braku aktualnego katalogu cen, przyjąć należy wartość z ostatniego kwartału. Wykonawca jest zobowiązany do wskazania w kosztorysie powykonawczym wszystkich materiałów zużytych w trakcie realizacji danego zlecenia oraz podania m.in.: ich cen jednostkowych, nazw/symboli/kodów oraz producenta. Zamawiający jest uprawniony do weryfikacji cen i materiałów wskazanych przez Wykonawcę w kosztorysie powykonawczym ze stanem faktycznym. W przypadku rozbieżność między ceną zużytego materiału a ceną rynkową na którykolwiek zużyty materiał, korzystniejszą dla Zamawiającego o więcej niż 10 % od ceny wskazanej przez Wykonawcę w kosztorysie powykonawczym, Wykonawca będzie zobowiązany do przedstawienia w terminie 2 dni faktury zakupu materiałów wykorzystanych do wykonania danego zlecenia, a Zamawiający będzie zobowiązany do zapłaty ceny wskazanej w fakturze, chyba, że cena w fakturze jest wyższa o 10 % od ceny zawartej w ofercie uzyskanej przez Zamawiającego w wyniku weryfikacji (ceny rynkowej). W takim wypadku lub w przypadku niedoręczenia faktury w powyższym terminie, Zamawiający będzie zobowiązany do zapłaty za materiały ceny zawartej w ofercie uzyskanej w toku weryfikacji (ceny rynkowej). Uzgodniony kosztorys stanowi podstawę do wystawienia protokołu odbioru częściowego usług.</w:t>
      </w:r>
    </w:p>
    <w:p w14:paraId="4AF4904A" w14:textId="77777777" w:rsidR="001F2BCE" w:rsidRPr="00CA36E0" w:rsidRDefault="001F2BCE" w:rsidP="00137E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503A6E" w14:textId="77777777" w:rsidR="001F2BCE" w:rsidRPr="00CA36E0" w:rsidRDefault="001F2BCE" w:rsidP="001F2BCE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>W przypadku wyłączenia urządzenia dźwigowego z użytkowania Wykonawca zobowiązany jest do umieszczenia</w:t>
      </w:r>
      <w:r w:rsidRPr="00CA36E0">
        <w:rPr>
          <w:rFonts w:asciiTheme="minorHAnsi" w:hAnsiTheme="minorHAnsi" w:cstheme="minorHAnsi"/>
          <w:b/>
          <w:sz w:val="20"/>
          <w:szCs w:val="20"/>
        </w:rPr>
        <w:br/>
        <w:t xml:space="preserve"> w widocznym miejscu przed wejściem informacji o wyłączeniu urządzenia.</w:t>
      </w:r>
    </w:p>
    <w:p w14:paraId="57DE55BE" w14:textId="77777777" w:rsidR="001F2BCE" w:rsidRPr="00CA36E0" w:rsidRDefault="001F2BCE" w:rsidP="001F2BCE">
      <w:pPr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1967A803" w14:textId="344509BC" w:rsidR="001F2BCE" w:rsidRDefault="00A56A25" w:rsidP="00A56A25">
      <w:pPr>
        <w:pStyle w:val="Akapitzlist"/>
        <w:numPr>
          <w:ilvl w:val="0"/>
          <w:numId w:val="29"/>
        </w:num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56A2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KARTA SIM MONITORINGU WIZYJNEGO</w:t>
      </w:r>
    </w:p>
    <w:p w14:paraId="4856409E" w14:textId="77777777" w:rsidR="00A56A25" w:rsidRDefault="00A56A25" w:rsidP="00A56A25">
      <w:pPr>
        <w:pStyle w:val="Akapitzlis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FF9D361" w14:textId="1205D2AF" w:rsidR="00A56A25" w:rsidRPr="00A56A25" w:rsidRDefault="00A56A25" w:rsidP="00A56A25">
      <w:pPr>
        <w:pStyle w:val="Tekstpodstawowywcity3"/>
        <w:numPr>
          <w:ilvl w:val="0"/>
          <w:numId w:val="37"/>
        </w:numPr>
        <w:tabs>
          <w:tab w:val="clear" w:pos="720"/>
          <w:tab w:val="num" w:pos="851"/>
        </w:tabs>
        <w:spacing w:before="0"/>
        <w:ind w:left="851" w:right="261" w:hanging="284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zapewnieni przez </w:t>
      </w:r>
      <w:r w:rsidR="00137E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cały </w:t>
      </w: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>okres obowiązywania umowy aktywność 11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8</w:t>
      </w: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93C8F">
        <w:rPr>
          <w:rFonts w:asciiTheme="minorHAnsi" w:eastAsiaTheme="minorHAnsi" w:hAnsiTheme="minorHAnsi" w:cstheme="minorHAnsi"/>
          <w:sz w:val="20"/>
          <w:szCs w:val="20"/>
          <w:lang w:eastAsia="en-US"/>
        </w:rPr>
        <w:t>internetowych</w:t>
      </w:r>
      <w:r w:rsidR="00F93C8F"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kart </w:t>
      </w:r>
      <w:r w:rsidR="00F93C8F">
        <w:rPr>
          <w:rFonts w:asciiTheme="minorHAnsi" w:eastAsiaTheme="minorHAnsi" w:hAnsiTheme="minorHAnsi" w:cstheme="minorHAnsi"/>
          <w:sz w:val="20"/>
          <w:szCs w:val="20"/>
          <w:lang w:eastAsia="en-US"/>
        </w:rPr>
        <w:t>SIM</w:t>
      </w: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 zapewnienia </w:t>
      </w:r>
      <w:r w:rsidR="00CE1E1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podglądu on-line monitoringu wizyjnego </w:t>
      </w:r>
      <w:r w:rsidRPr="00A56A25">
        <w:rPr>
          <w:rFonts w:asciiTheme="minorHAnsi" w:eastAsiaTheme="minorHAnsi" w:hAnsiTheme="minorHAnsi" w:cstheme="minorHAnsi"/>
          <w:sz w:val="20"/>
          <w:szCs w:val="20"/>
          <w:lang w:eastAsia="en-US"/>
        </w:rPr>
        <w:t>bezpośrednio z urządzeń dźwigowych przez całą dobę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4CBADBDF" w14:textId="75816B4C" w:rsidR="00F31FE1" w:rsidRPr="00CA36E0" w:rsidRDefault="00060E0C" w:rsidP="00D84C0C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791CD68" w14:textId="37F0FFBC" w:rsidR="00F31FE1" w:rsidRDefault="00F31FE1" w:rsidP="002636BF">
      <w:pPr>
        <w:pStyle w:val="Akapitzlist"/>
        <w:numPr>
          <w:ilvl w:val="0"/>
          <w:numId w:val="29"/>
        </w:numPr>
        <w:ind w:right="-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36BF">
        <w:rPr>
          <w:rFonts w:asciiTheme="minorHAnsi" w:hAnsiTheme="minorHAnsi" w:cstheme="minorHAnsi"/>
        </w:rPr>
        <w:t xml:space="preserve"> </w:t>
      </w:r>
      <w:r w:rsidR="00E2313B">
        <w:rPr>
          <w:rFonts w:asciiTheme="minorHAnsi" w:hAnsiTheme="minorHAnsi" w:cstheme="minorHAnsi"/>
          <w:b/>
          <w:sz w:val="20"/>
          <w:szCs w:val="20"/>
        </w:rPr>
        <w:t xml:space="preserve">UTRZYMANIE CZYSTOŚCI (SPRZĄTANIIE, MYCIE, USUWANIE REKLAM, GRAFFITI, PLAKATÓW ORAZ INNYCH NIECZYSTOŚCI) URZĄDZEŃ DŹWIGOWYCH </w:t>
      </w:r>
    </w:p>
    <w:p w14:paraId="0AB1CAD1" w14:textId="33AB5BED" w:rsidR="00E2313B" w:rsidRPr="00F93C8F" w:rsidRDefault="00E2313B" w:rsidP="00F93C8F">
      <w:pPr>
        <w:ind w:right="-8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BA4270" w14:textId="34080EC1" w:rsidR="00145B2C" w:rsidRPr="00CA36E0" w:rsidRDefault="00DE3953" w:rsidP="00DE3953">
      <w:pPr>
        <w:pStyle w:val="Tekstpodstawowywcity3"/>
        <w:spacing w:before="0"/>
        <w:ind w:left="0" w:right="261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BC31F6" w:rsidRPr="00CA36E0">
        <w:rPr>
          <w:rFonts w:asciiTheme="minorHAnsi" w:hAnsiTheme="minorHAnsi" w:cstheme="minorHAnsi"/>
          <w:sz w:val="20"/>
          <w:szCs w:val="20"/>
        </w:rPr>
        <w:t xml:space="preserve">Utrzymanie czystości </w:t>
      </w:r>
      <w:r w:rsidR="00F93C8F">
        <w:rPr>
          <w:rFonts w:asciiTheme="minorHAnsi" w:hAnsiTheme="minorHAnsi" w:cstheme="minorHAnsi"/>
          <w:sz w:val="20"/>
          <w:szCs w:val="20"/>
        </w:rPr>
        <w:t xml:space="preserve">124 urządzeń dźwigowych </w:t>
      </w:r>
      <w:r w:rsidR="00023F89">
        <w:rPr>
          <w:rFonts w:asciiTheme="minorHAnsi" w:hAnsiTheme="minorHAnsi" w:cstheme="minorHAnsi"/>
          <w:sz w:val="20"/>
          <w:szCs w:val="20"/>
        </w:rPr>
        <w:t xml:space="preserve">wymienionych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="00BC31F6" w:rsidRPr="00CA36E0">
        <w:rPr>
          <w:rFonts w:asciiTheme="minorHAnsi" w:hAnsiTheme="minorHAnsi" w:cstheme="minorHAnsi"/>
          <w:sz w:val="20"/>
          <w:szCs w:val="20"/>
        </w:rPr>
        <w:t>powinno polegać na :</w:t>
      </w:r>
    </w:p>
    <w:p w14:paraId="48D97FD0" w14:textId="70DA5E55" w:rsidR="00145B2C" w:rsidRPr="00CA36E0" w:rsidRDefault="000539CD" w:rsidP="00B646BE">
      <w:pPr>
        <w:numPr>
          <w:ilvl w:val="1"/>
          <w:numId w:val="5"/>
        </w:numPr>
        <w:tabs>
          <w:tab w:val="clear" w:pos="1260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u</w:t>
      </w:r>
      <w:r w:rsidR="00DF7591" w:rsidRPr="00CA36E0">
        <w:rPr>
          <w:rFonts w:asciiTheme="minorHAnsi" w:hAnsiTheme="minorHAnsi" w:cstheme="minorHAnsi"/>
          <w:sz w:val="20"/>
          <w:szCs w:val="20"/>
        </w:rPr>
        <w:t>suwaniu</w:t>
      </w:r>
      <w:r w:rsidR="00922261" w:rsidRPr="00CA36E0">
        <w:rPr>
          <w:rFonts w:asciiTheme="minorHAnsi" w:hAnsiTheme="minorHAnsi" w:cstheme="minorHAnsi"/>
          <w:sz w:val="20"/>
          <w:szCs w:val="20"/>
        </w:rPr>
        <w:t xml:space="preserve"> reklam,  plakatów</w:t>
      </w:r>
      <w:r w:rsidR="00C4126C" w:rsidRPr="00CA36E0">
        <w:rPr>
          <w:rFonts w:asciiTheme="minorHAnsi" w:hAnsiTheme="minorHAnsi" w:cstheme="minorHAnsi"/>
          <w:sz w:val="20"/>
          <w:szCs w:val="20"/>
        </w:rPr>
        <w:t>, naklejek,</w:t>
      </w:r>
      <w:r w:rsidR="00922261" w:rsidRPr="00CA36E0">
        <w:rPr>
          <w:rFonts w:asciiTheme="minorHAnsi" w:hAnsiTheme="minorHAnsi" w:cstheme="minorHAnsi"/>
          <w:sz w:val="20"/>
        </w:rPr>
        <w:t xml:space="preserve"> graffiti</w:t>
      </w:r>
      <w:r w:rsidR="00C4126C" w:rsidRPr="00CA36E0">
        <w:rPr>
          <w:rFonts w:asciiTheme="minorHAnsi" w:hAnsiTheme="minorHAnsi" w:cstheme="minorHAnsi"/>
          <w:sz w:val="20"/>
          <w:szCs w:val="20"/>
        </w:rPr>
        <w:t>, śmieci</w:t>
      </w:r>
      <w:r w:rsidR="00A02D86" w:rsidRPr="00CA36E0">
        <w:rPr>
          <w:rFonts w:asciiTheme="minorHAnsi" w:hAnsiTheme="minorHAnsi" w:cstheme="minorHAnsi"/>
          <w:sz w:val="20"/>
          <w:szCs w:val="20"/>
        </w:rPr>
        <w:t xml:space="preserve"> w ciągu 48 godzin od </w:t>
      </w:r>
      <w:r w:rsidR="00884788" w:rsidRPr="00CA36E0">
        <w:rPr>
          <w:rFonts w:asciiTheme="minorHAnsi" w:hAnsiTheme="minorHAnsi" w:cstheme="minorHAnsi"/>
          <w:sz w:val="20"/>
          <w:szCs w:val="20"/>
        </w:rPr>
        <w:t>zgłoszenia</w:t>
      </w:r>
      <w:r w:rsidR="00922261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3C17031B" w14:textId="4D849C6C" w:rsidR="006516CE" w:rsidRPr="002636BF" w:rsidRDefault="00A02D86" w:rsidP="00B646BE">
      <w:pPr>
        <w:numPr>
          <w:ilvl w:val="1"/>
          <w:numId w:val="5"/>
        </w:numPr>
        <w:tabs>
          <w:tab w:val="clear" w:pos="1260"/>
          <w:tab w:val="num" w:pos="993"/>
        </w:tabs>
        <w:ind w:left="1134" w:hanging="425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  usuwani</w:t>
      </w:r>
      <w:r w:rsidR="009957D4">
        <w:rPr>
          <w:rFonts w:asciiTheme="minorHAnsi" w:hAnsiTheme="minorHAnsi" w:cstheme="minorHAnsi"/>
          <w:sz w:val="20"/>
          <w:szCs w:val="20"/>
        </w:rPr>
        <w:t>u</w:t>
      </w:r>
      <w:r w:rsidRPr="00CA36E0">
        <w:rPr>
          <w:rFonts w:asciiTheme="minorHAnsi" w:hAnsiTheme="minorHAnsi" w:cstheme="minorHAnsi"/>
          <w:sz w:val="20"/>
          <w:szCs w:val="20"/>
        </w:rPr>
        <w:t xml:space="preserve"> ekskrementów, graffiti i plakatów przejawiających dyskryminację, treści pogardliwe, nienawistne etc. w trybie awaryjnym do </w:t>
      </w:r>
      <w:r w:rsidR="00884788" w:rsidRPr="00CA36E0">
        <w:rPr>
          <w:rFonts w:asciiTheme="minorHAnsi" w:hAnsiTheme="minorHAnsi" w:cstheme="minorHAnsi"/>
          <w:sz w:val="20"/>
          <w:szCs w:val="20"/>
        </w:rPr>
        <w:t>12</w:t>
      </w:r>
      <w:r w:rsidRPr="00CA36E0">
        <w:rPr>
          <w:rFonts w:asciiTheme="minorHAnsi" w:hAnsiTheme="minorHAnsi" w:cstheme="minorHAnsi"/>
          <w:sz w:val="20"/>
          <w:szCs w:val="20"/>
        </w:rPr>
        <w:t xml:space="preserve"> godzin od zgłoszenia,</w:t>
      </w:r>
      <w:r w:rsidR="002636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091DC3" w14:textId="055723ED" w:rsidR="00145B2C" w:rsidRPr="00CA36E0" w:rsidRDefault="000539CD" w:rsidP="00B646BE">
      <w:pPr>
        <w:numPr>
          <w:ilvl w:val="1"/>
          <w:numId w:val="5"/>
        </w:numPr>
        <w:tabs>
          <w:tab w:val="clear" w:pos="1260"/>
          <w:tab w:val="num" w:pos="720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u</w:t>
      </w:r>
      <w:r w:rsidR="00DF7591" w:rsidRPr="00CA36E0">
        <w:rPr>
          <w:rFonts w:asciiTheme="minorHAnsi" w:hAnsiTheme="minorHAnsi" w:cstheme="minorHAnsi"/>
          <w:sz w:val="20"/>
          <w:szCs w:val="20"/>
        </w:rPr>
        <w:t>trzymaniu</w:t>
      </w:r>
      <w:r w:rsidR="00145B2C" w:rsidRPr="00CA36E0">
        <w:rPr>
          <w:rFonts w:asciiTheme="minorHAnsi" w:hAnsiTheme="minorHAnsi" w:cstheme="minorHAnsi"/>
          <w:sz w:val="20"/>
          <w:szCs w:val="20"/>
        </w:rPr>
        <w:t xml:space="preserve">  czystości  wokół  szybów  dźwigów</w:t>
      </w:r>
      <w:r w:rsidR="00A90915" w:rsidRPr="00CA36E0">
        <w:rPr>
          <w:rFonts w:asciiTheme="minorHAnsi" w:hAnsiTheme="minorHAnsi" w:cstheme="minorHAnsi"/>
          <w:sz w:val="20"/>
          <w:szCs w:val="20"/>
        </w:rPr>
        <w:t xml:space="preserve"> włącznie z wiatrołapami</w:t>
      </w:r>
      <w:r w:rsidR="00B32596" w:rsidRPr="00CA36E0">
        <w:rPr>
          <w:rFonts w:asciiTheme="minorHAnsi" w:hAnsiTheme="minorHAnsi" w:cstheme="minorHAnsi"/>
          <w:sz w:val="20"/>
          <w:szCs w:val="20"/>
        </w:rPr>
        <w:t xml:space="preserve"> lub przedsionkami</w:t>
      </w:r>
      <w:r w:rsidR="00A90915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072954" w:rsidRPr="00CA36E0">
        <w:rPr>
          <w:rFonts w:asciiTheme="minorHAnsi" w:hAnsiTheme="minorHAnsi" w:cstheme="minorHAnsi"/>
          <w:sz w:val="20"/>
          <w:szCs w:val="20"/>
        </w:rPr>
        <w:t xml:space="preserve">na wezwanie zamawiającego lecz nie </w:t>
      </w:r>
      <w:r w:rsidR="00594C86">
        <w:rPr>
          <w:rFonts w:asciiTheme="minorHAnsi" w:hAnsiTheme="minorHAnsi" w:cstheme="minorHAnsi"/>
          <w:sz w:val="20"/>
          <w:szCs w:val="20"/>
        </w:rPr>
        <w:t>rzadziej</w:t>
      </w:r>
      <w:r w:rsidR="00072954" w:rsidRPr="00CA36E0">
        <w:rPr>
          <w:rFonts w:asciiTheme="minorHAnsi" w:hAnsiTheme="minorHAnsi" w:cstheme="minorHAnsi"/>
          <w:sz w:val="20"/>
          <w:szCs w:val="20"/>
        </w:rPr>
        <w:t xml:space="preserve">  niż</w:t>
      </w:r>
      <w:r w:rsidR="00CA0CD9" w:rsidRPr="00CA36E0">
        <w:rPr>
          <w:rFonts w:asciiTheme="minorHAnsi" w:hAnsiTheme="minorHAnsi" w:cstheme="minorHAnsi"/>
          <w:sz w:val="20"/>
          <w:szCs w:val="20"/>
        </w:rPr>
        <w:t xml:space="preserve"> raz w tygodniu (</w:t>
      </w:r>
      <w:r w:rsidR="00145B2C" w:rsidRPr="00CA36E0">
        <w:rPr>
          <w:rFonts w:asciiTheme="minorHAnsi" w:hAnsiTheme="minorHAnsi" w:cstheme="minorHAnsi"/>
          <w:sz w:val="20"/>
          <w:szCs w:val="20"/>
        </w:rPr>
        <w:t xml:space="preserve">w  granicach </w:t>
      </w:r>
      <w:r w:rsidR="003E0B75" w:rsidRPr="00CA36E0">
        <w:rPr>
          <w:rFonts w:asciiTheme="minorHAnsi" w:hAnsiTheme="minorHAnsi" w:cstheme="minorHAnsi"/>
          <w:sz w:val="20"/>
          <w:szCs w:val="20"/>
        </w:rPr>
        <w:t>1</w:t>
      </w:r>
      <w:r w:rsidR="00145B2C" w:rsidRPr="00CA36E0">
        <w:rPr>
          <w:rFonts w:asciiTheme="minorHAnsi" w:hAnsiTheme="minorHAnsi" w:cstheme="minorHAnsi"/>
          <w:sz w:val="20"/>
          <w:szCs w:val="20"/>
        </w:rPr>
        <w:t>,5</w:t>
      </w:r>
      <w:r w:rsidR="000B6E25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  <w:szCs w:val="20"/>
        </w:rPr>
        <w:t>m</w:t>
      </w:r>
      <w:r w:rsidR="00315ADE" w:rsidRPr="00CA36E0">
        <w:rPr>
          <w:rFonts w:asciiTheme="minorHAnsi" w:hAnsiTheme="minorHAnsi" w:cstheme="minorHAnsi"/>
          <w:sz w:val="20"/>
          <w:szCs w:val="20"/>
        </w:rPr>
        <w:t>),</w:t>
      </w:r>
    </w:p>
    <w:p w14:paraId="07C79B75" w14:textId="770623DB" w:rsidR="00145B2C" w:rsidRPr="00CA36E0" w:rsidRDefault="000539CD" w:rsidP="00B646BE">
      <w:pPr>
        <w:numPr>
          <w:ilvl w:val="1"/>
          <w:numId w:val="5"/>
        </w:numPr>
        <w:tabs>
          <w:tab w:val="clear" w:pos="1260"/>
          <w:tab w:val="num" w:pos="720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m</w:t>
      </w:r>
      <w:r w:rsidR="00DF7591" w:rsidRPr="00CA36E0">
        <w:rPr>
          <w:rFonts w:asciiTheme="minorHAnsi" w:hAnsiTheme="minorHAnsi" w:cstheme="minorHAnsi"/>
          <w:sz w:val="20"/>
          <w:szCs w:val="20"/>
        </w:rPr>
        <w:t>yciu</w:t>
      </w:r>
      <w:r w:rsidR="00945CF6" w:rsidRPr="00CA36E0">
        <w:rPr>
          <w:rFonts w:asciiTheme="minorHAnsi" w:hAnsiTheme="minorHAnsi" w:cstheme="minorHAnsi"/>
          <w:sz w:val="20"/>
          <w:szCs w:val="20"/>
        </w:rPr>
        <w:t xml:space="preserve"> (</w:t>
      </w:r>
      <w:r w:rsidR="00145B2C" w:rsidRPr="00CA36E0">
        <w:rPr>
          <w:rFonts w:asciiTheme="minorHAnsi" w:hAnsiTheme="minorHAnsi" w:cstheme="minorHAnsi"/>
          <w:sz w:val="20"/>
          <w:szCs w:val="20"/>
        </w:rPr>
        <w:t>ze szczególnym uwz</w:t>
      </w:r>
      <w:r w:rsidR="00BC31F6" w:rsidRPr="00CA36E0">
        <w:rPr>
          <w:rFonts w:asciiTheme="minorHAnsi" w:hAnsiTheme="minorHAnsi" w:cstheme="minorHAnsi"/>
          <w:sz w:val="20"/>
          <w:szCs w:val="20"/>
        </w:rPr>
        <w:t>ględnieniem elementów szklanych</w:t>
      </w:r>
      <w:r w:rsidR="00945CF6" w:rsidRPr="00CA36E0">
        <w:rPr>
          <w:rFonts w:asciiTheme="minorHAnsi" w:hAnsiTheme="minorHAnsi" w:cstheme="minorHAnsi"/>
          <w:sz w:val="20"/>
          <w:szCs w:val="20"/>
        </w:rPr>
        <w:t>)</w:t>
      </w:r>
      <w:r w:rsidR="006B70E0" w:rsidRPr="00CA36E0">
        <w:rPr>
          <w:rFonts w:asciiTheme="minorHAnsi" w:hAnsiTheme="minorHAnsi" w:cstheme="minorHAnsi"/>
          <w:sz w:val="20"/>
          <w:szCs w:val="20"/>
        </w:rPr>
        <w:t xml:space="preserve"> środkami nieagresywnymi </w:t>
      </w:r>
      <w:r w:rsidR="006C4954" w:rsidRPr="00CA36E0">
        <w:rPr>
          <w:rFonts w:asciiTheme="minorHAnsi" w:hAnsiTheme="minorHAnsi" w:cstheme="minorHAnsi"/>
          <w:sz w:val="20"/>
          <w:szCs w:val="20"/>
        </w:rPr>
        <w:t>dla konstrukcji</w:t>
      </w:r>
      <w:r w:rsidR="00145B2C" w:rsidRPr="00CA36E0">
        <w:rPr>
          <w:rFonts w:asciiTheme="minorHAnsi" w:hAnsiTheme="minorHAnsi" w:cstheme="minorHAnsi"/>
          <w:sz w:val="20"/>
          <w:szCs w:val="20"/>
        </w:rPr>
        <w:t xml:space="preserve">:      </w:t>
      </w:r>
    </w:p>
    <w:p w14:paraId="0FA39446" w14:textId="5312027D" w:rsidR="009D2DA4" w:rsidRPr="00CA36E0" w:rsidRDefault="00092EA7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elementów szklanych </w:t>
      </w:r>
      <w:r w:rsidR="00145B2C" w:rsidRPr="00CA36E0">
        <w:rPr>
          <w:rFonts w:asciiTheme="minorHAnsi" w:hAnsiTheme="minorHAnsi" w:cstheme="minorHAnsi"/>
          <w:sz w:val="20"/>
        </w:rPr>
        <w:t>ścia</w:t>
      </w:r>
      <w:r w:rsidR="00945CF6" w:rsidRPr="00CA36E0">
        <w:rPr>
          <w:rFonts w:asciiTheme="minorHAnsi" w:hAnsiTheme="minorHAnsi" w:cstheme="minorHAnsi"/>
          <w:sz w:val="20"/>
        </w:rPr>
        <w:t xml:space="preserve">n wewnętrznych szybu dźwigowego </w:t>
      </w:r>
      <w:r w:rsidR="00145B2C" w:rsidRPr="00CA36E0">
        <w:rPr>
          <w:rFonts w:asciiTheme="minorHAnsi" w:hAnsiTheme="minorHAnsi" w:cstheme="minorHAnsi"/>
          <w:sz w:val="20"/>
        </w:rPr>
        <w:t>(w zależności od z</w:t>
      </w:r>
      <w:r w:rsidR="00BA1CFC" w:rsidRPr="00CA36E0">
        <w:rPr>
          <w:rFonts w:asciiTheme="minorHAnsi" w:hAnsiTheme="minorHAnsi" w:cstheme="minorHAnsi"/>
          <w:sz w:val="20"/>
        </w:rPr>
        <w:t>a</w:t>
      </w:r>
      <w:r w:rsidR="00145B2C" w:rsidRPr="00CA36E0">
        <w:rPr>
          <w:rFonts w:asciiTheme="minorHAnsi" w:hAnsiTheme="minorHAnsi" w:cstheme="minorHAnsi"/>
          <w:sz w:val="20"/>
        </w:rPr>
        <w:t>brudzenia -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</w:rPr>
        <w:t xml:space="preserve">nie rzadziej niż 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b/>
          <w:sz w:val="20"/>
        </w:rPr>
        <w:t xml:space="preserve">1x 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145B2C" w:rsidRPr="00CA36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0CD9" w:rsidRPr="00CA36E0">
        <w:rPr>
          <w:rFonts w:asciiTheme="minorHAnsi" w:hAnsiTheme="minorHAnsi" w:cstheme="minorHAnsi"/>
          <w:b/>
          <w:sz w:val="20"/>
          <w:szCs w:val="20"/>
        </w:rPr>
        <w:t>6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4A39" w:rsidRPr="00CA36E0">
        <w:rPr>
          <w:rFonts w:asciiTheme="minorHAnsi" w:hAnsiTheme="minorHAnsi" w:cstheme="minorHAnsi"/>
          <w:b/>
          <w:sz w:val="20"/>
          <w:szCs w:val="20"/>
        </w:rPr>
        <w:t>miesięcy</w:t>
      </w:r>
      <w:r w:rsidR="00145B2C" w:rsidRPr="00CA36E0">
        <w:rPr>
          <w:rFonts w:asciiTheme="minorHAnsi" w:hAnsiTheme="minorHAnsi" w:cstheme="minorHAnsi"/>
          <w:sz w:val="20"/>
        </w:rPr>
        <w:t>)</w:t>
      </w:r>
      <w:r w:rsidR="00364023" w:rsidRPr="00CA36E0">
        <w:rPr>
          <w:rFonts w:asciiTheme="minorHAnsi" w:hAnsiTheme="minorHAnsi" w:cstheme="minorHAnsi"/>
          <w:sz w:val="20"/>
        </w:rPr>
        <w:t>,</w:t>
      </w:r>
    </w:p>
    <w:p w14:paraId="117C00D2" w14:textId="74F65A43" w:rsidR="009D2DA4" w:rsidRPr="00CA36E0" w:rsidRDefault="00145B2C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ścia</w:t>
      </w:r>
      <w:r w:rsidR="00945CF6" w:rsidRPr="00CA36E0">
        <w:rPr>
          <w:rFonts w:asciiTheme="minorHAnsi" w:hAnsiTheme="minorHAnsi" w:cstheme="minorHAnsi"/>
          <w:sz w:val="20"/>
        </w:rPr>
        <w:t>n zewnętrznych szybu dźwigowego</w:t>
      </w:r>
      <w:r w:rsidRPr="00CA36E0">
        <w:rPr>
          <w:rFonts w:asciiTheme="minorHAnsi" w:hAnsiTheme="minorHAnsi" w:cstheme="minorHAnsi"/>
          <w:sz w:val="20"/>
        </w:rPr>
        <w:t xml:space="preserve"> (w zależności od z</w:t>
      </w:r>
      <w:r w:rsidR="00BA1CFC" w:rsidRPr="00CA36E0">
        <w:rPr>
          <w:rFonts w:asciiTheme="minorHAnsi" w:hAnsiTheme="minorHAnsi" w:cstheme="minorHAnsi"/>
          <w:sz w:val="20"/>
        </w:rPr>
        <w:t>a</w:t>
      </w:r>
      <w:r w:rsidRPr="00CA36E0">
        <w:rPr>
          <w:rFonts w:asciiTheme="minorHAnsi" w:hAnsiTheme="minorHAnsi" w:cstheme="minorHAnsi"/>
          <w:sz w:val="20"/>
        </w:rPr>
        <w:t xml:space="preserve">brudzenia - nie rzadziej niż </w:t>
      </w:r>
      <w:r w:rsidR="00CA0CD9" w:rsidRPr="00CA36E0">
        <w:rPr>
          <w:rFonts w:asciiTheme="minorHAnsi" w:hAnsiTheme="minorHAnsi" w:cstheme="minorHAnsi"/>
          <w:b/>
          <w:sz w:val="20"/>
        </w:rPr>
        <w:t>2</w:t>
      </w:r>
      <w:r w:rsidR="00884788" w:rsidRPr="00CA36E0">
        <w:rPr>
          <w:rFonts w:asciiTheme="minorHAnsi" w:hAnsiTheme="minorHAnsi" w:cstheme="minorHAnsi"/>
          <w:b/>
          <w:sz w:val="20"/>
        </w:rPr>
        <w:t xml:space="preserve"> </w:t>
      </w:r>
      <w:r w:rsidRPr="00CA36E0">
        <w:rPr>
          <w:rFonts w:asciiTheme="minorHAnsi" w:hAnsiTheme="minorHAnsi" w:cstheme="minorHAnsi"/>
          <w:b/>
          <w:sz w:val="20"/>
          <w:szCs w:val="20"/>
        </w:rPr>
        <w:t>x</w:t>
      </w:r>
      <w:r w:rsidRPr="00CA36E0">
        <w:rPr>
          <w:rFonts w:asciiTheme="minorHAnsi" w:hAnsiTheme="minorHAnsi" w:cstheme="minorHAnsi"/>
          <w:b/>
          <w:sz w:val="20"/>
        </w:rPr>
        <w:t xml:space="preserve"> w </w:t>
      </w:r>
      <w:r w:rsidR="004A2B3D" w:rsidRPr="00CA36E0">
        <w:rPr>
          <w:rFonts w:asciiTheme="minorHAnsi" w:hAnsiTheme="minorHAnsi" w:cstheme="minorHAnsi"/>
          <w:b/>
          <w:sz w:val="20"/>
        </w:rPr>
        <w:t>okresie od 01</w:t>
      </w:r>
      <w:r w:rsidR="00884788" w:rsidRPr="00CA36E0">
        <w:rPr>
          <w:rFonts w:asciiTheme="minorHAnsi" w:hAnsiTheme="minorHAnsi" w:cstheme="minorHAnsi"/>
          <w:b/>
          <w:sz w:val="20"/>
        </w:rPr>
        <w:t xml:space="preserve"> </w:t>
      </w:r>
      <w:r w:rsidR="004A2B3D" w:rsidRPr="00CA36E0">
        <w:rPr>
          <w:rFonts w:asciiTheme="minorHAnsi" w:hAnsiTheme="minorHAnsi" w:cstheme="minorHAnsi"/>
          <w:b/>
          <w:sz w:val="20"/>
        </w:rPr>
        <w:t>marca do 31</w:t>
      </w:r>
      <w:r w:rsidR="00884788" w:rsidRPr="00CA36E0">
        <w:rPr>
          <w:rFonts w:asciiTheme="minorHAnsi" w:hAnsiTheme="minorHAnsi" w:cstheme="minorHAnsi"/>
          <w:b/>
          <w:sz w:val="20"/>
        </w:rPr>
        <w:t xml:space="preserve"> </w:t>
      </w:r>
      <w:r w:rsidR="004A2B3D" w:rsidRPr="00CA36E0">
        <w:rPr>
          <w:rFonts w:asciiTheme="minorHAnsi" w:hAnsiTheme="minorHAnsi" w:cstheme="minorHAnsi"/>
          <w:b/>
          <w:sz w:val="20"/>
        </w:rPr>
        <w:t>października każdego r</w:t>
      </w:r>
      <w:r w:rsidRPr="00CA36E0">
        <w:rPr>
          <w:rFonts w:asciiTheme="minorHAnsi" w:hAnsiTheme="minorHAnsi" w:cstheme="minorHAnsi"/>
          <w:b/>
          <w:sz w:val="20"/>
        </w:rPr>
        <w:t>oku</w:t>
      </w:r>
      <w:r w:rsidRPr="00CA36E0">
        <w:rPr>
          <w:rFonts w:asciiTheme="minorHAnsi" w:hAnsiTheme="minorHAnsi" w:cstheme="minorHAnsi"/>
          <w:sz w:val="20"/>
        </w:rPr>
        <w:t>)</w:t>
      </w:r>
      <w:r w:rsidR="00323895" w:rsidRPr="00CA36E0">
        <w:rPr>
          <w:rFonts w:asciiTheme="minorHAnsi" w:hAnsiTheme="minorHAnsi" w:cstheme="minorHAnsi"/>
          <w:sz w:val="20"/>
        </w:rPr>
        <w:t>,</w:t>
      </w:r>
    </w:p>
    <w:p w14:paraId="5D384564" w14:textId="29F1A8EA" w:rsidR="009D2DA4" w:rsidRPr="00CA36E0" w:rsidRDefault="00945CF6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wiatrołapu </w:t>
      </w:r>
      <w:r w:rsidR="00523B07" w:rsidRPr="00CA36E0">
        <w:rPr>
          <w:rFonts w:asciiTheme="minorHAnsi" w:hAnsiTheme="minorHAnsi" w:cstheme="minorHAnsi"/>
          <w:sz w:val="20"/>
          <w:szCs w:val="20"/>
        </w:rPr>
        <w:t>urządzenia dźwigowego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</w:rPr>
        <w:t xml:space="preserve"> (w zależności od z</w:t>
      </w:r>
      <w:r w:rsidR="00BA1CFC" w:rsidRPr="00CA36E0">
        <w:rPr>
          <w:rFonts w:asciiTheme="minorHAnsi" w:hAnsiTheme="minorHAnsi" w:cstheme="minorHAnsi"/>
          <w:sz w:val="20"/>
        </w:rPr>
        <w:t>a</w:t>
      </w:r>
      <w:r w:rsidR="00145B2C" w:rsidRPr="00CA36E0">
        <w:rPr>
          <w:rFonts w:asciiTheme="minorHAnsi" w:hAnsiTheme="minorHAnsi" w:cstheme="minorHAnsi"/>
          <w:sz w:val="20"/>
        </w:rPr>
        <w:t xml:space="preserve">brudzenia - nie </w:t>
      </w:r>
      <w:r w:rsidR="006A0DEA" w:rsidRPr="00CA36E0">
        <w:rPr>
          <w:rFonts w:asciiTheme="minorHAnsi" w:hAnsiTheme="minorHAnsi" w:cstheme="minorHAnsi"/>
          <w:sz w:val="20"/>
        </w:rPr>
        <w:t>rzadziej</w:t>
      </w:r>
      <w:r w:rsidR="00CA0CD9" w:rsidRPr="00CA36E0">
        <w:rPr>
          <w:rFonts w:asciiTheme="minorHAnsi" w:hAnsiTheme="minorHAnsi" w:cstheme="minorHAnsi"/>
          <w:sz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</w:rPr>
        <w:t xml:space="preserve">niż </w:t>
      </w:r>
      <w:r w:rsidR="00092EA7" w:rsidRPr="00CA36E0">
        <w:rPr>
          <w:rFonts w:asciiTheme="minorHAnsi" w:hAnsiTheme="minorHAnsi" w:cstheme="minorHAnsi"/>
          <w:sz w:val="20"/>
          <w:szCs w:val="20"/>
        </w:rPr>
        <w:t>1</w:t>
      </w:r>
      <w:r w:rsidR="000B6E25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  <w:szCs w:val="20"/>
        </w:rPr>
        <w:t>x</w:t>
      </w:r>
      <w:r w:rsidR="00145B2C" w:rsidRPr="00CA36E0">
        <w:rPr>
          <w:rFonts w:asciiTheme="minorHAnsi" w:hAnsiTheme="minorHAnsi" w:cstheme="minorHAnsi"/>
          <w:b/>
          <w:sz w:val="20"/>
        </w:rPr>
        <w:t xml:space="preserve"> w miesiącu</w:t>
      </w:r>
      <w:r w:rsidR="00145B2C" w:rsidRPr="00CA36E0">
        <w:rPr>
          <w:rFonts w:asciiTheme="minorHAnsi" w:hAnsiTheme="minorHAnsi" w:cstheme="minorHAnsi"/>
          <w:sz w:val="20"/>
        </w:rPr>
        <w:t>)</w:t>
      </w:r>
      <w:r w:rsidR="00364023" w:rsidRPr="00CA36E0">
        <w:rPr>
          <w:rFonts w:asciiTheme="minorHAnsi" w:hAnsiTheme="minorHAnsi" w:cstheme="minorHAnsi"/>
          <w:sz w:val="20"/>
        </w:rPr>
        <w:t>,</w:t>
      </w:r>
    </w:p>
    <w:p w14:paraId="52CAE3A5" w14:textId="36E9D421" w:rsidR="009D2DA4" w:rsidRPr="00CA36E0" w:rsidRDefault="00FF4629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ś</w:t>
      </w:r>
      <w:r w:rsidR="005575D7" w:rsidRPr="00CA36E0">
        <w:rPr>
          <w:rFonts w:asciiTheme="minorHAnsi" w:hAnsiTheme="minorHAnsi" w:cstheme="minorHAnsi"/>
          <w:sz w:val="20"/>
          <w:szCs w:val="20"/>
        </w:rPr>
        <w:t>cian</w:t>
      </w:r>
      <w:r w:rsidR="00450D5D" w:rsidRPr="00CA36E0">
        <w:rPr>
          <w:rFonts w:asciiTheme="minorHAnsi" w:hAnsiTheme="minorHAnsi" w:cstheme="minorHAnsi"/>
          <w:sz w:val="20"/>
          <w:szCs w:val="20"/>
        </w:rPr>
        <w:t>,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450D5D" w:rsidRPr="00CA36E0">
        <w:rPr>
          <w:rFonts w:asciiTheme="minorHAnsi" w:hAnsiTheme="minorHAnsi" w:cstheme="minorHAnsi"/>
          <w:sz w:val="20"/>
          <w:szCs w:val="20"/>
        </w:rPr>
        <w:t>podł</w:t>
      </w:r>
      <w:r w:rsidRPr="00CA36E0">
        <w:rPr>
          <w:rFonts w:asciiTheme="minorHAnsi" w:hAnsiTheme="minorHAnsi" w:cstheme="minorHAnsi"/>
          <w:sz w:val="20"/>
          <w:szCs w:val="20"/>
        </w:rPr>
        <w:t>ó</w:t>
      </w:r>
      <w:r w:rsidR="00450D5D" w:rsidRPr="00CA36E0">
        <w:rPr>
          <w:rFonts w:asciiTheme="minorHAnsi" w:hAnsiTheme="minorHAnsi" w:cstheme="minorHAnsi"/>
          <w:sz w:val="20"/>
          <w:szCs w:val="20"/>
        </w:rPr>
        <w:t>g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5575D7" w:rsidRPr="00CA36E0">
        <w:rPr>
          <w:rFonts w:asciiTheme="minorHAnsi" w:hAnsiTheme="minorHAnsi" w:cstheme="minorHAnsi"/>
          <w:sz w:val="20"/>
          <w:szCs w:val="20"/>
        </w:rPr>
        <w:t xml:space="preserve"> wewnątrz</w:t>
      </w:r>
      <w:r w:rsidR="005575D7" w:rsidRPr="00CA36E0">
        <w:rPr>
          <w:rFonts w:asciiTheme="minorHAnsi" w:hAnsiTheme="minorHAnsi" w:cstheme="minorHAnsi"/>
          <w:sz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</w:rPr>
        <w:t>kabiny dźwigu</w:t>
      </w:r>
      <w:r w:rsidR="00945CF6" w:rsidRPr="00CA36E0">
        <w:rPr>
          <w:rFonts w:asciiTheme="minorHAnsi" w:hAnsiTheme="minorHAnsi" w:cstheme="minorHAnsi"/>
          <w:sz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</w:rPr>
        <w:t xml:space="preserve">( w zależności od zabrudzenia - nie </w:t>
      </w:r>
      <w:r w:rsidR="006A0DEA" w:rsidRPr="00CA36E0">
        <w:rPr>
          <w:rFonts w:asciiTheme="minorHAnsi" w:hAnsiTheme="minorHAnsi" w:cstheme="minorHAnsi"/>
          <w:sz w:val="20"/>
        </w:rPr>
        <w:t>rzadziej</w:t>
      </w:r>
      <w:r w:rsidR="00CA0CD9" w:rsidRPr="00CA36E0">
        <w:rPr>
          <w:rFonts w:asciiTheme="minorHAnsi" w:hAnsiTheme="minorHAnsi" w:cstheme="minorHAnsi"/>
          <w:sz w:val="20"/>
        </w:rPr>
        <w:t xml:space="preserve"> </w:t>
      </w:r>
      <w:r w:rsidR="00145B2C" w:rsidRPr="00CA36E0">
        <w:rPr>
          <w:rFonts w:asciiTheme="minorHAnsi" w:hAnsiTheme="minorHAnsi" w:cstheme="minorHAnsi"/>
          <w:sz w:val="20"/>
        </w:rPr>
        <w:t xml:space="preserve"> niż </w:t>
      </w:r>
      <w:r w:rsidR="00CA0CD9" w:rsidRPr="00CA36E0">
        <w:rPr>
          <w:rFonts w:asciiTheme="minorHAnsi" w:hAnsiTheme="minorHAnsi" w:cstheme="minorHAnsi"/>
          <w:b/>
          <w:sz w:val="20"/>
          <w:szCs w:val="20"/>
        </w:rPr>
        <w:t xml:space="preserve">1 </w:t>
      </w:r>
      <w:r w:rsidR="00145B2C" w:rsidRPr="00CA36E0">
        <w:rPr>
          <w:rFonts w:asciiTheme="minorHAnsi" w:hAnsiTheme="minorHAnsi" w:cstheme="minorHAnsi"/>
          <w:b/>
          <w:sz w:val="20"/>
          <w:szCs w:val="20"/>
        </w:rPr>
        <w:t>x</w:t>
      </w:r>
      <w:r w:rsidR="00145B2C" w:rsidRPr="00CA36E0">
        <w:rPr>
          <w:rFonts w:asciiTheme="minorHAnsi" w:hAnsiTheme="minorHAnsi" w:cstheme="minorHAnsi"/>
          <w:b/>
          <w:sz w:val="20"/>
        </w:rPr>
        <w:t xml:space="preserve"> w tygodniu</w:t>
      </w:r>
      <w:r w:rsidR="00145B2C" w:rsidRPr="00CA36E0">
        <w:rPr>
          <w:rFonts w:asciiTheme="minorHAnsi" w:hAnsiTheme="minorHAnsi" w:cstheme="minorHAnsi"/>
          <w:sz w:val="20"/>
          <w:szCs w:val="20"/>
        </w:rPr>
        <w:t>)</w:t>
      </w:r>
      <w:r w:rsidR="00C4126C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4C8C145F" w14:textId="437BB587" w:rsidR="005575D7" w:rsidRPr="00CA36E0" w:rsidRDefault="005575D7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drzwi kabiny </w:t>
      </w:r>
      <w:r w:rsidR="00523B07" w:rsidRPr="00CA36E0">
        <w:rPr>
          <w:rFonts w:asciiTheme="minorHAnsi" w:hAnsiTheme="minorHAnsi" w:cstheme="minorHAnsi"/>
          <w:sz w:val="20"/>
          <w:szCs w:val="20"/>
        </w:rPr>
        <w:t>urządzenia dźwigowego</w:t>
      </w:r>
      <w:r w:rsidRPr="00CA36E0">
        <w:rPr>
          <w:rFonts w:asciiTheme="minorHAnsi" w:hAnsiTheme="minorHAnsi" w:cstheme="minorHAnsi"/>
          <w:sz w:val="20"/>
          <w:szCs w:val="20"/>
        </w:rPr>
        <w:t xml:space="preserve"> ( w zależności od </w:t>
      </w:r>
      <w:r w:rsidR="00CA0CD9" w:rsidRPr="00CA36E0">
        <w:rPr>
          <w:rFonts w:asciiTheme="minorHAnsi" w:hAnsiTheme="minorHAnsi" w:cstheme="minorHAnsi"/>
          <w:sz w:val="20"/>
          <w:szCs w:val="20"/>
        </w:rPr>
        <w:t xml:space="preserve">zabrudzenia - nie </w:t>
      </w:r>
      <w:r w:rsidR="006A0DEA" w:rsidRPr="00CA36E0">
        <w:rPr>
          <w:rFonts w:asciiTheme="minorHAnsi" w:hAnsiTheme="minorHAnsi" w:cstheme="minorHAnsi"/>
          <w:sz w:val="20"/>
        </w:rPr>
        <w:t>rzadziej</w:t>
      </w:r>
      <w:r w:rsidR="00CA0CD9" w:rsidRPr="00CA36E0">
        <w:rPr>
          <w:rFonts w:asciiTheme="minorHAnsi" w:hAnsiTheme="minorHAnsi" w:cstheme="minorHAnsi"/>
          <w:sz w:val="20"/>
          <w:szCs w:val="20"/>
        </w:rPr>
        <w:t xml:space="preserve"> niż 1</w:t>
      </w:r>
      <w:r w:rsidRPr="00CA36E0">
        <w:rPr>
          <w:rFonts w:asciiTheme="minorHAnsi" w:hAnsiTheme="minorHAnsi" w:cstheme="minorHAnsi"/>
          <w:sz w:val="20"/>
          <w:szCs w:val="20"/>
        </w:rPr>
        <w:t xml:space="preserve"> x w tygodniu ).</w:t>
      </w:r>
    </w:p>
    <w:p w14:paraId="34F65BC6" w14:textId="7BEFD714" w:rsidR="00523B07" w:rsidRPr="00CA36E0" w:rsidRDefault="00523B07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zewnętrznych elementów szklanych ścian kabiny urządzenia dźwigowego (w zależności od zabrudzenia - nie rzadziej niż  1</w:t>
      </w:r>
      <w:r w:rsidR="00CA0CD9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 xml:space="preserve">x na  </w:t>
      </w:r>
      <w:r w:rsidR="00CA0CD9" w:rsidRPr="00CA36E0">
        <w:rPr>
          <w:rFonts w:asciiTheme="minorHAnsi" w:hAnsiTheme="minorHAnsi" w:cstheme="minorHAnsi"/>
          <w:sz w:val="20"/>
          <w:szCs w:val="20"/>
        </w:rPr>
        <w:t>12 miesięcy</w:t>
      </w:r>
      <w:r w:rsidRPr="00CA36E0">
        <w:rPr>
          <w:rFonts w:asciiTheme="minorHAnsi" w:hAnsiTheme="minorHAnsi" w:cstheme="minorHAnsi"/>
          <w:sz w:val="20"/>
          <w:szCs w:val="20"/>
        </w:rPr>
        <w:t>),</w:t>
      </w:r>
    </w:p>
    <w:p w14:paraId="6A2B9DE8" w14:textId="3B1B0EB4" w:rsidR="000B6E25" w:rsidRPr="00CA36E0" w:rsidRDefault="000B6E25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przedsionków i dojść do dźwigu (w zależności od zabrudzenia - nie rzadziej niż </w:t>
      </w:r>
      <w:r w:rsidR="00523B07" w:rsidRPr="00CA36E0">
        <w:rPr>
          <w:rFonts w:asciiTheme="minorHAnsi" w:hAnsiTheme="minorHAnsi" w:cstheme="minorHAnsi"/>
          <w:sz w:val="20"/>
          <w:szCs w:val="20"/>
        </w:rPr>
        <w:t>1</w:t>
      </w:r>
      <w:r w:rsidRPr="00CA36E0">
        <w:rPr>
          <w:rFonts w:asciiTheme="minorHAnsi" w:hAnsiTheme="minorHAnsi" w:cstheme="minorHAnsi"/>
          <w:sz w:val="20"/>
          <w:szCs w:val="20"/>
        </w:rPr>
        <w:t xml:space="preserve"> x</w:t>
      </w:r>
      <w:r w:rsidRPr="00CA36E0">
        <w:rPr>
          <w:rFonts w:asciiTheme="minorHAnsi" w:hAnsiTheme="minorHAnsi" w:cstheme="minorHAnsi"/>
          <w:b/>
          <w:sz w:val="20"/>
        </w:rPr>
        <w:t xml:space="preserve"> w miesiącu</w:t>
      </w:r>
      <w:r w:rsidRPr="00CA36E0">
        <w:rPr>
          <w:rFonts w:asciiTheme="minorHAnsi" w:hAnsiTheme="minorHAnsi" w:cstheme="minorHAnsi"/>
          <w:sz w:val="20"/>
        </w:rPr>
        <w:t>),</w:t>
      </w:r>
    </w:p>
    <w:p w14:paraId="2655CB76" w14:textId="180FF3B9" w:rsidR="000B6E25" w:rsidRPr="00CA36E0" w:rsidRDefault="000B6E25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obudowy maszynowni dźwigu (w zależności od zabrudzenia - nie rzadziej niż </w:t>
      </w:r>
      <w:r w:rsidR="00523B07" w:rsidRPr="00CA36E0">
        <w:rPr>
          <w:rFonts w:asciiTheme="minorHAnsi" w:hAnsiTheme="minorHAnsi" w:cstheme="minorHAnsi"/>
          <w:sz w:val="20"/>
          <w:szCs w:val="20"/>
        </w:rPr>
        <w:t>1</w:t>
      </w:r>
      <w:r w:rsidRPr="00CA36E0">
        <w:rPr>
          <w:rFonts w:asciiTheme="minorHAnsi" w:hAnsiTheme="minorHAnsi" w:cstheme="minorHAnsi"/>
          <w:sz w:val="20"/>
          <w:szCs w:val="20"/>
        </w:rPr>
        <w:t xml:space="preserve"> x</w:t>
      </w:r>
      <w:r w:rsidRPr="00CA36E0">
        <w:rPr>
          <w:rFonts w:asciiTheme="minorHAnsi" w:hAnsiTheme="minorHAnsi" w:cstheme="minorHAnsi"/>
          <w:b/>
          <w:sz w:val="20"/>
        </w:rPr>
        <w:t xml:space="preserve"> w miesiącu</w:t>
      </w:r>
      <w:r w:rsidRPr="00CA36E0">
        <w:rPr>
          <w:rFonts w:asciiTheme="minorHAnsi" w:hAnsiTheme="minorHAnsi" w:cstheme="minorHAnsi"/>
          <w:sz w:val="20"/>
        </w:rPr>
        <w:t>),</w:t>
      </w:r>
    </w:p>
    <w:p w14:paraId="446B4336" w14:textId="3705BC00" w:rsidR="009D2DA4" w:rsidRPr="00CA36E0" w:rsidRDefault="007279E8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myci</w:t>
      </w:r>
      <w:r w:rsidR="00523B07" w:rsidRPr="00CA36E0">
        <w:rPr>
          <w:rFonts w:asciiTheme="minorHAnsi" w:hAnsiTheme="minorHAnsi" w:cstheme="minorHAnsi"/>
          <w:sz w:val="20"/>
          <w:szCs w:val="20"/>
        </w:rPr>
        <w:t>u</w:t>
      </w:r>
      <w:r w:rsidRPr="00CA36E0">
        <w:rPr>
          <w:rFonts w:asciiTheme="minorHAnsi" w:hAnsiTheme="minorHAnsi" w:cstheme="minorHAnsi"/>
          <w:sz w:val="20"/>
        </w:rPr>
        <w:t xml:space="preserve"> urządzeń dźwigowych powyżej </w:t>
      </w:r>
      <w:r w:rsidR="00523B07" w:rsidRPr="00CA36E0">
        <w:rPr>
          <w:rFonts w:asciiTheme="minorHAnsi" w:hAnsiTheme="minorHAnsi" w:cstheme="minorHAnsi"/>
          <w:sz w:val="20"/>
          <w:szCs w:val="20"/>
        </w:rPr>
        <w:t>3</w:t>
      </w:r>
      <w:r w:rsidR="000B6E25" w:rsidRPr="00CA36E0">
        <w:rPr>
          <w:rFonts w:asciiTheme="minorHAnsi" w:hAnsiTheme="minorHAnsi" w:cstheme="minorHAnsi"/>
          <w:sz w:val="20"/>
        </w:rPr>
        <w:t xml:space="preserve"> </w:t>
      </w:r>
      <w:r w:rsidRPr="00CA36E0">
        <w:rPr>
          <w:rFonts w:asciiTheme="minorHAnsi" w:hAnsiTheme="minorHAnsi" w:cstheme="minorHAnsi"/>
          <w:sz w:val="20"/>
        </w:rPr>
        <w:t>m (od gruntu) muszą być wykonywane za pomocą podnośnika koszowego</w:t>
      </w:r>
      <w:r w:rsidR="005820E9" w:rsidRPr="00CA36E0">
        <w:rPr>
          <w:rFonts w:asciiTheme="minorHAnsi" w:hAnsiTheme="minorHAnsi" w:cstheme="minorHAnsi"/>
          <w:sz w:val="20"/>
        </w:rPr>
        <w:t xml:space="preserve"> </w:t>
      </w:r>
      <w:r w:rsidR="003E64FF" w:rsidRPr="00CA36E0">
        <w:rPr>
          <w:rFonts w:asciiTheme="minorHAnsi" w:hAnsiTheme="minorHAnsi" w:cstheme="minorHAnsi"/>
          <w:sz w:val="20"/>
        </w:rPr>
        <w:t>lub rusztowania</w:t>
      </w:r>
      <w:r w:rsidR="00C4126C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61FE442F" w14:textId="720A23E3" w:rsidR="009D2DA4" w:rsidRPr="00CA36E0" w:rsidRDefault="009D2DA4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j</w:t>
      </w:r>
      <w:r w:rsidR="000906C5" w:rsidRPr="00CA36E0">
        <w:rPr>
          <w:rFonts w:asciiTheme="minorHAnsi" w:hAnsiTheme="minorHAnsi" w:cstheme="minorHAnsi"/>
          <w:sz w:val="20"/>
        </w:rPr>
        <w:t>eżeli nie da</w:t>
      </w:r>
      <w:r w:rsidR="00095315" w:rsidRPr="00CA36E0">
        <w:rPr>
          <w:rFonts w:asciiTheme="minorHAnsi" w:hAnsiTheme="minorHAnsi" w:cstheme="minorHAnsi"/>
          <w:sz w:val="20"/>
        </w:rPr>
        <w:t xml:space="preserve"> się usunąć zanieczyszczeń np. g</w:t>
      </w:r>
      <w:r w:rsidR="000906C5" w:rsidRPr="00CA36E0">
        <w:rPr>
          <w:rFonts w:asciiTheme="minorHAnsi" w:hAnsiTheme="minorHAnsi" w:cstheme="minorHAnsi"/>
          <w:sz w:val="20"/>
        </w:rPr>
        <w:t xml:space="preserve">raffiti i innych z szyb lub innych elementów urządzeń dźwigowych należy wymienić </w:t>
      </w:r>
      <w:r w:rsidR="003E64FF" w:rsidRPr="00CA36E0">
        <w:rPr>
          <w:rFonts w:asciiTheme="minorHAnsi" w:hAnsiTheme="minorHAnsi" w:cstheme="minorHAnsi"/>
          <w:sz w:val="20"/>
        </w:rPr>
        <w:t xml:space="preserve">je </w:t>
      </w:r>
      <w:r w:rsidR="000906C5" w:rsidRPr="00CA36E0">
        <w:rPr>
          <w:rFonts w:asciiTheme="minorHAnsi" w:hAnsiTheme="minorHAnsi" w:cstheme="minorHAnsi"/>
          <w:sz w:val="20"/>
        </w:rPr>
        <w:t>na nowe</w:t>
      </w:r>
      <w:r w:rsidR="00FE31C9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34B9F5B0" w14:textId="0A0FBE25" w:rsidR="00395344" w:rsidRDefault="00710456" w:rsidP="00B646BE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FF4629" w:rsidRPr="00CA36E0">
        <w:rPr>
          <w:rFonts w:asciiTheme="minorHAnsi" w:hAnsiTheme="minorHAnsi" w:cstheme="minorHAnsi"/>
          <w:sz w:val="20"/>
          <w:szCs w:val="20"/>
        </w:rPr>
        <w:t xml:space="preserve">ufitów oraz </w:t>
      </w:r>
      <w:r w:rsidR="00387AD5" w:rsidRPr="00CA36E0">
        <w:rPr>
          <w:rFonts w:asciiTheme="minorHAnsi" w:hAnsiTheme="minorHAnsi" w:cstheme="minorHAnsi"/>
          <w:sz w:val="20"/>
        </w:rPr>
        <w:t xml:space="preserve">daszków kabinowych urządzenia dźwigowego – nie rzadziej niż </w:t>
      </w:r>
      <w:r w:rsidR="00CA0CD9" w:rsidRPr="00CA36E0">
        <w:rPr>
          <w:rFonts w:asciiTheme="minorHAnsi" w:hAnsiTheme="minorHAnsi" w:cstheme="minorHAnsi"/>
          <w:b/>
          <w:sz w:val="20"/>
        </w:rPr>
        <w:t>4 x  na 12 miesięcy</w:t>
      </w:r>
      <w:r w:rsidR="000B6E25" w:rsidRPr="00CA36E0">
        <w:rPr>
          <w:rFonts w:asciiTheme="minorHAnsi" w:hAnsiTheme="minorHAnsi" w:cstheme="minorHAnsi"/>
          <w:sz w:val="20"/>
        </w:rPr>
        <w:t>.</w:t>
      </w:r>
    </w:p>
    <w:p w14:paraId="0A29C62D" w14:textId="7D3AD4E5" w:rsidR="00F82088" w:rsidRPr="00F82088" w:rsidRDefault="00710456" w:rsidP="00F82088">
      <w:pPr>
        <w:numPr>
          <w:ilvl w:val="6"/>
          <w:numId w:val="13"/>
        </w:numPr>
        <w:tabs>
          <w:tab w:val="clear" w:pos="2520"/>
        </w:tabs>
        <w:ind w:left="141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usuwaniu wody z podszybi urządzeń dźwigowych</w:t>
      </w:r>
      <w:r w:rsidRPr="00710456"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>na wezwanie zamawiającego</w:t>
      </w:r>
      <w:r w:rsidR="00AF0D01">
        <w:rPr>
          <w:rFonts w:asciiTheme="minorHAnsi" w:hAnsiTheme="minorHAnsi" w:cstheme="minorHAnsi"/>
          <w:sz w:val="20"/>
          <w:szCs w:val="20"/>
        </w:rPr>
        <w:t>.</w:t>
      </w:r>
      <w:r w:rsidR="00F82088" w:rsidRPr="00F820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D698D3" w14:textId="77777777" w:rsidR="009D2DA4" w:rsidRPr="00CA36E0" w:rsidRDefault="009D2DA4" w:rsidP="00387AD5">
      <w:pPr>
        <w:ind w:left="1418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61313253" w14:textId="77777777" w:rsidR="000906C5" w:rsidRPr="00CA36E0" w:rsidRDefault="00323895" w:rsidP="00B646BE">
      <w:pPr>
        <w:numPr>
          <w:ilvl w:val="1"/>
          <w:numId w:val="5"/>
        </w:numPr>
        <w:tabs>
          <w:tab w:val="clear" w:pos="1260"/>
          <w:tab w:val="num" w:pos="993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Wykonawca przed przystąpieniem do mycia musi wykonać zdjęci</w:t>
      </w:r>
      <w:r w:rsidR="006C4954" w:rsidRPr="00CA36E0">
        <w:rPr>
          <w:rFonts w:asciiTheme="minorHAnsi" w:hAnsiTheme="minorHAnsi" w:cstheme="minorHAnsi"/>
          <w:sz w:val="20"/>
          <w:szCs w:val="20"/>
        </w:rPr>
        <w:t>a</w:t>
      </w:r>
      <w:r w:rsidRPr="00CA36E0">
        <w:rPr>
          <w:rFonts w:asciiTheme="minorHAnsi" w:hAnsiTheme="minorHAnsi" w:cstheme="minorHAnsi"/>
          <w:sz w:val="20"/>
          <w:szCs w:val="20"/>
        </w:rPr>
        <w:t xml:space="preserve"> przed i po myciu (należy je zgrywać na dyski </w:t>
      </w:r>
      <w:r w:rsidR="00304988" w:rsidRPr="00CA36E0">
        <w:rPr>
          <w:rFonts w:asciiTheme="minorHAnsi" w:hAnsiTheme="minorHAnsi" w:cstheme="minorHAnsi"/>
          <w:sz w:val="20"/>
          <w:szCs w:val="20"/>
        </w:rPr>
        <w:t xml:space="preserve">lub płyty DVD </w:t>
      </w:r>
      <w:r w:rsidRPr="00CA36E0">
        <w:rPr>
          <w:rFonts w:asciiTheme="minorHAnsi" w:hAnsiTheme="minorHAnsi" w:cstheme="minorHAnsi"/>
          <w:sz w:val="20"/>
          <w:szCs w:val="20"/>
        </w:rPr>
        <w:t>z opisem</w:t>
      </w:r>
      <w:r w:rsidR="00304988" w:rsidRPr="00CA36E0">
        <w:rPr>
          <w:rFonts w:asciiTheme="minorHAnsi" w:hAnsiTheme="minorHAnsi" w:cstheme="minorHAnsi"/>
          <w:sz w:val="20"/>
          <w:szCs w:val="20"/>
        </w:rPr>
        <w:t xml:space="preserve"> ( miejsce, data, godzina)</w:t>
      </w:r>
      <w:r w:rsidRPr="00CA36E0">
        <w:rPr>
          <w:rFonts w:asciiTheme="minorHAnsi" w:hAnsiTheme="minorHAnsi" w:cstheme="minorHAnsi"/>
          <w:sz w:val="20"/>
          <w:szCs w:val="20"/>
        </w:rPr>
        <w:t xml:space="preserve"> i przekazywać do zamawiającego co </w:t>
      </w:r>
      <w:r w:rsidR="00304988" w:rsidRPr="00CA36E0">
        <w:rPr>
          <w:rFonts w:asciiTheme="minorHAnsi" w:hAnsiTheme="minorHAnsi" w:cstheme="minorHAnsi"/>
          <w:sz w:val="20"/>
          <w:szCs w:val="20"/>
        </w:rPr>
        <w:t>miesiąc do  archiwum).</w:t>
      </w:r>
    </w:p>
    <w:p w14:paraId="59E38D61" w14:textId="3F79B44A" w:rsidR="00EE14C4" w:rsidRDefault="00EE14C4" w:rsidP="00B646BE">
      <w:pPr>
        <w:numPr>
          <w:ilvl w:val="1"/>
          <w:numId w:val="5"/>
        </w:numPr>
        <w:tabs>
          <w:tab w:val="clear" w:pos="1260"/>
          <w:tab w:val="num" w:pos="993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Czyszczeniu kamer w szczególności osłon obiektywów i promienników podczerwieni</w:t>
      </w:r>
      <w:r w:rsidR="00395344" w:rsidRPr="00CA36E0">
        <w:rPr>
          <w:rFonts w:asciiTheme="minorHAnsi" w:hAnsiTheme="minorHAnsi" w:cstheme="minorHAnsi"/>
          <w:sz w:val="20"/>
          <w:szCs w:val="20"/>
        </w:rPr>
        <w:t xml:space="preserve"> w razie potrzeby.</w:t>
      </w:r>
    </w:p>
    <w:p w14:paraId="26C4A701" w14:textId="77777777" w:rsidR="00106117" w:rsidRDefault="00106117" w:rsidP="0010611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147A535" w14:textId="77777777" w:rsidR="00106117" w:rsidRDefault="00106117" w:rsidP="0010611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499C5E9" w14:textId="77777777" w:rsidR="00106117" w:rsidRDefault="00106117" w:rsidP="0010611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4A4572" w14:textId="77777777" w:rsidR="00106117" w:rsidRDefault="00106117" w:rsidP="0010611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E572365" w14:textId="77777777" w:rsidR="00106117" w:rsidRDefault="00106117" w:rsidP="0010611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F5B2A2" w14:textId="77777777" w:rsidR="00106117" w:rsidRPr="00CA36E0" w:rsidRDefault="00106117" w:rsidP="0010611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3249EAA" w14:textId="742BD21E" w:rsidR="004E7723" w:rsidRPr="00CA36E0" w:rsidRDefault="004E7723" w:rsidP="00C57AD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3256" w14:textId="4C7BFB31" w:rsidR="00AB5462" w:rsidRPr="00CA36E0" w:rsidRDefault="00DE3953" w:rsidP="00B646B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OCHRONA MIENIA Z </w:t>
      </w:r>
      <w:r w:rsidR="002D2211">
        <w:rPr>
          <w:rFonts w:asciiTheme="minorHAnsi" w:hAnsiTheme="minorHAnsi" w:cstheme="minorHAnsi"/>
          <w:b/>
          <w:sz w:val="20"/>
          <w:szCs w:val="20"/>
        </w:rPr>
        <w:t xml:space="preserve">CAŁODOBOWYM </w:t>
      </w:r>
      <w:r w:rsidR="00315EFA">
        <w:rPr>
          <w:rFonts w:asciiTheme="minorHAnsi" w:hAnsiTheme="minorHAnsi" w:cstheme="minorHAnsi"/>
          <w:b/>
          <w:sz w:val="20"/>
          <w:szCs w:val="20"/>
        </w:rPr>
        <w:t xml:space="preserve">MONITORINGIEM WIZYJNYM </w:t>
      </w:r>
    </w:p>
    <w:p w14:paraId="00B4BD4D" w14:textId="77777777" w:rsidR="00DE3953" w:rsidRDefault="00DE3953" w:rsidP="002F257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19D1B7" w14:textId="64B057E7" w:rsidR="00A90E47" w:rsidRPr="00CA36E0" w:rsidRDefault="002F2573" w:rsidP="002F2573">
      <w:pPr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Czynności z zakresu </w:t>
      </w:r>
      <w:r w:rsidR="002D2211">
        <w:rPr>
          <w:rFonts w:asciiTheme="minorHAnsi" w:hAnsiTheme="minorHAnsi" w:cstheme="minorHAnsi"/>
          <w:sz w:val="20"/>
          <w:szCs w:val="20"/>
        </w:rPr>
        <w:t>o</w:t>
      </w:r>
      <w:r w:rsidR="002D2211" w:rsidRPr="000237F2">
        <w:rPr>
          <w:rFonts w:cstheme="minorHAnsi"/>
          <w:sz w:val="20"/>
          <w:szCs w:val="20"/>
        </w:rPr>
        <w:t>chron</w:t>
      </w:r>
      <w:r w:rsidR="002D2211">
        <w:rPr>
          <w:rFonts w:cstheme="minorHAnsi"/>
          <w:sz w:val="20"/>
          <w:szCs w:val="20"/>
        </w:rPr>
        <w:t>y</w:t>
      </w:r>
      <w:r w:rsidR="002D2211" w:rsidRPr="000237F2">
        <w:rPr>
          <w:rFonts w:cstheme="minorHAnsi"/>
          <w:sz w:val="20"/>
          <w:szCs w:val="20"/>
        </w:rPr>
        <w:t xml:space="preserve"> mienia z </w:t>
      </w:r>
      <w:r w:rsidR="002D2211">
        <w:rPr>
          <w:rFonts w:cstheme="minorHAnsi"/>
          <w:sz w:val="20"/>
          <w:szCs w:val="20"/>
        </w:rPr>
        <w:t xml:space="preserve">całodobowym </w:t>
      </w:r>
      <w:r w:rsidR="002D2211" w:rsidRPr="000237F2">
        <w:rPr>
          <w:rFonts w:cstheme="minorHAnsi"/>
          <w:sz w:val="20"/>
          <w:szCs w:val="20"/>
        </w:rPr>
        <w:t>monitoringiem wizyjnym ze zdalnym połączeniem (on</w:t>
      </w:r>
      <w:r w:rsidR="002D2211">
        <w:rPr>
          <w:rFonts w:cstheme="minorHAnsi"/>
          <w:sz w:val="20"/>
          <w:szCs w:val="20"/>
        </w:rPr>
        <w:t>-</w:t>
      </w:r>
      <w:r w:rsidR="002D2211" w:rsidRPr="000237F2">
        <w:rPr>
          <w:rFonts w:cstheme="minorHAnsi"/>
          <w:sz w:val="20"/>
          <w:szCs w:val="20"/>
        </w:rPr>
        <w:t>line 24 h)</w:t>
      </w:r>
      <w:r w:rsidR="00C57AD7">
        <w:rPr>
          <w:rFonts w:cstheme="minorHAnsi"/>
          <w:sz w:val="20"/>
          <w:szCs w:val="20"/>
        </w:rPr>
        <w:t xml:space="preserve"> 118</w:t>
      </w:r>
      <w:r w:rsidR="002D2211" w:rsidRPr="000237F2">
        <w:rPr>
          <w:rFonts w:cstheme="minorHAnsi"/>
          <w:sz w:val="20"/>
          <w:szCs w:val="20"/>
        </w:rPr>
        <w:t xml:space="preserve"> </w:t>
      </w:r>
      <w:r w:rsidR="002D2211">
        <w:rPr>
          <w:rFonts w:cstheme="minorHAnsi"/>
          <w:sz w:val="20"/>
          <w:szCs w:val="20"/>
        </w:rPr>
        <w:t xml:space="preserve">urządzeń dźwigowych przy </w:t>
      </w:r>
      <w:r w:rsidR="002D2211" w:rsidRPr="000237F2">
        <w:rPr>
          <w:rFonts w:cstheme="minorHAnsi"/>
          <w:sz w:val="20"/>
          <w:szCs w:val="20"/>
        </w:rPr>
        <w:t>obiekt</w:t>
      </w:r>
      <w:r w:rsidR="002D2211">
        <w:rPr>
          <w:rFonts w:cstheme="minorHAnsi"/>
          <w:sz w:val="20"/>
          <w:szCs w:val="20"/>
        </w:rPr>
        <w:t>ach</w:t>
      </w:r>
      <w:r w:rsidR="002D2211" w:rsidRPr="000237F2">
        <w:rPr>
          <w:rFonts w:cstheme="minorHAnsi"/>
          <w:sz w:val="20"/>
          <w:szCs w:val="20"/>
        </w:rPr>
        <w:t xml:space="preserve"> inżynierskich wymienionych w poz. 1 - 113 oraz 11</w:t>
      </w:r>
      <w:r w:rsidR="002D2211">
        <w:rPr>
          <w:rFonts w:cstheme="minorHAnsi"/>
          <w:sz w:val="20"/>
          <w:szCs w:val="20"/>
        </w:rPr>
        <w:t>7-124</w:t>
      </w:r>
      <w:r w:rsidR="002D2211" w:rsidRPr="000237F2">
        <w:rPr>
          <w:rFonts w:cstheme="minorHAnsi"/>
          <w:sz w:val="20"/>
          <w:szCs w:val="20"/>
        </w:rPr>
        <w:t xml:space="preserve"> 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Pr="00CA36E0">
        <w:rPr>
          <w:rFonts w:asciiTheme="minorHAnsi" w:hAnsiTheme="minorHAnsi" w:cstheme="minorHAnsi"/>
          <w:sz w:val="20"/>
          <w:szCs w:val="20"/>
        </w:rPr>
        <w:t>będą polegać na:</w:t>
      </w:r>
    </w:p>
    <w:p w14:paraId="40A66039" w14:textId="60DC9362" w:rsidR="00A90E47" w:rsidRPr="00CA36E0" w:rsidRDefault="00A90E47" w:rsidP="00370882">
      <w:pPr>
        <w:ind w:left="1068"/>
        <w:jc w:val="both"/>
        <w:rPr>
          <w:rFonts w:asciiTheme="minorHAnsi" w:hAnsiTheme="minorHAnsi" w:cstheme="minorHAnsi"/>
          <w:sz w:val="20"/>
          <w:szCs w:val="20"/>
        </w:rPr>
      </w:pPr>
    </w:p>
    <w:p w14:paraId="6FEBC67C" w14:textId="09242E31" w:rsidR="001929FD" w:rsidRPr="00CA36E0" w:rsidRDefault="003C777D" w:rsidP="00B646BE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Ochron</w:t>
      </w:r>
      <w:r w:rsidR="00A90E47" w:rsidRPr="00CA36E0">
        <w:rPr>
          <w:rFonts w:asciiTheme="minorHAnsi" w:hAnsiTheme="minorHAnsi" w:cstheme="minorHAnsi"/>
          <w:sz w:val="20"/>
          <w:szCs w:val="20"/>
        </w:rPr>
        <w:t>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przed dewastacją,</w:t>
      </w:r>
      <w:r w:rsidR="00812677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 xml:space="preserve">zniszczeniem, kradzieżą i zaśmiecaniem wewnątrz urządzeń dźwigowych </w:t>
      </w:r>
      <w:r w:rsidR="000C72D5" w:rsidRPr="00CA36E0">
        <w:rPr>
          <w:rFonts w:asciiTheme="minorHAnsi" w:hAnsiTheme="minorHAnsi" w:cstheme="minorHAnsi"/>
          <w:sz w:val="20"/>
          <w:szCs w:val="20"/>
        </w:rPr>
        <w:t>poprzez system</w:t>
      </w:r>
      <w:r w:rsidR="001929FD" w:rsidRPr="00CA36E0">
        <w:rPr>
          <w:rFonts w:asciiTheme="minorHAnsi" w:hAnsiTheme="minorHAnsi" w:cstheme="minorHAnsi"/>
          <w:sz w:val="20"/>
          <w:szCs w:val="20"/>
        </w:rPr>
        <w:t xml:space="preserve">  monitoringu  wizyjnego –</w:t>
      </w:r>
      <w:r w:rsidR="00107814" w:rsidRPr="00CA36E0">
        <w:rPr>
          <w:rFonts w:asciiTheme="minorHAnsi" w:hAnsiTheme="minorHAnsi" w:cstheme="minorHAnsi"/>
          <w:sz w:val="20"/>
          <w:szCs w:val="20"/>
        </w:rPr>
        <w:t xml:space="preserve"> należy obserwować  urządzenia dźwigowe</w:t>
      </w:r>
      <w:r w:rsidR="001929FD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CB3942" w:rsidRPr="00CA36E0">
        <w:rPr>
          <w:rFonts w:asciiTheme="minorHAnsi" w:hAnsiTheme="minorHAnsi" w:cstheme="minorHAnsi"/>
          <w:sz w:val="20"/>
          <w:szCs w:val="20"/>
        </w:rPr>
        <w:t xml:space="preserve">przez 24 godziny </w:t>
      </w:r>
      <w:r w:rsidR="00107814" w:rsidRPr="00CA36E0">
        <w:rPr>
          <w:rFonts w:asciiTheme="minorHAnsi" w:hAnsiTheme="minorHAnsi" w:cstheme="minorHAnsi"/>
          <w:sz w:val="20"/>
          <w:szCs w:val="20"/>
        </w:rPr>
        <w:t>w</w:t>
      </w:r>
      <w:r w:rsidR="0045756B" w:rsidRPr="00CA36E0">
        <w:rPr>
          <w:rFonts w:asciiTheme="minorHAnsi" w:hAnsiTheme="minorHAnsi" w:cstheme="minorHAnsi"/>
          <w:sz w:val="20"/>
          <w:szCs w:val="20"/>
        </w:rPr>
        <w:t xml:space="preserve"> pomieszczeniach </w:t>
      </w:r>
      <w:r w:rsidR="00107814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45756B" w:rsidRPr="00CA36E0">
        <w:rPr>
          <w:rFonts w:asciiTheme="minorHAnsi" w:hAnsiTheme="minorHAnsi" w:cstheme="minorHAnsi"/>
          <w:sz w:val="20"/>
          <w:szCs w:val="20"/>
        </w:rPr>
        <w:t xml:space="preserve">Centrum Monitoringu </w:t>
      </w:r>
      <w:r w:rsidR="00120C90" w:rsidRPr="00CA36E0">
        <w:rPr>
          <w:rFonts w:asciiTheme="minorHAnsi" w:hAnsiTheme="minorHAnsi" w:cstheme="minorHAnsi"/>
          <w:sz w:val="20"/>
          <w:szCs w:val="20"/>
        </w:rPr>
        <w:t>W</w:t>
      </w:r>
      <w:r w:rsidR="00107814" w:rsidRPr="00CA36E0">
        <w:rPr>
          <w:rFonts w:asciiTheme="minorHAnsi" w:hAnsiTheme="minorHAnsi" w:cstheme="minorHAnsi"/>
          <w:sz w:val="20"/>
          <w:szCs w:val="20"/>
        </w:rPr>
        <w:t>ykonawcy</w:t>
      </w:r>
      <w:r w:rsidR="001929FD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695132" w:rsidRPr="00CA36E0">
        <w:rPr>
          <w:rFonts w:asciiTheme="minorHAnsi" w:hAnsiTheme="minorHAnsi" w:cstheme="minorHAnsi"/>
          <w:sz w:val="20"/>
          <w:szCs w:val="20"/>
        </w:rPr>
        <w:t xml:space="preserve">oraz </w:t>
      </w:r>
      <w:r w:rsidR="00107814" w:rsidRPr="00CA36E0">
        <w:rPr>
          <w:rFonts w:asciiTheme="minorHAnsi" w:hAnsiTheme="minorHAnsi" w:cstheme="minorHAnsi"/>
          <w:sz w:val="20"/>
          <w:szCs w:val="20"/>
        </w:rPr>
        <w:t xml:space="preserve">w </w:t>
      </w:r>
      <w:r w:rsidR="00695132" w:rsidRPr="00CA36E0">
        <w:rPr>
          <w:rFonts w:asciiTheme="minorHAnsi" w:hAnsiTheme="minorHAnsi" w:cstheme="minorHAnsi"/>
          <w:sz w:val="20"/>
          <w:szCs w:val="20"/>
        </w:rPr>
        <w:t xml:space="preserve">przypadku  zauważenia aktów  </w:t>
      </w:r>
      <w:r w:rsidR="001929FD" w:rsidRPr="00CA36E0">
        <w:rPr>
          <w:rFonts w:asciiTheme="minorHAnsi" w:hAnsiTheme="minorHAnsi" w:cstheme="minorHAnsi"/>
          <w:sz w:val="20"/>
          <w:szCs w:val="20"/>
        </w:rPr>
        <w:t>wandalizmu, powiadomienie patrolu interwencyjnego ochrony</w:t>
      </w:r>
      <w:r w:rsidR="001612D4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929FD" w:rsidRPr="00CA36E0">
        <w:rPr>
          <w:rFonts w:asciiTheme="minorHAnsi" w:hAnsiTheme="minorHAnsi" w:cstheme="minorHAnsi"/>
          <w:sz w:val="20"/>
          <w:szCs w:val="20"/>
        </w:rPr>
        <w:t xml:space="preserve"> lub inne służby porządkowe</w:t>
      </w:r>
      <w:r w:rsidRPr="00CA36E0">
        <w:rPr>
          <w:rFonts w:asciiTheme="minorHAnsi" w:hAnsiTheme="minorHAnsi" w:cstheme="minorHAnsi"/>
          <w:sz w:val="20"/>
          <w:szCs w:val="20"/>
        </w:rPr>
        <w:t>,</w:t>
      </w:r>
    </w:p>
    <w:p w14:paraId="70DCAAFC" w14:textId="4AB16A35" w:rsidR="000A4821" w:rsidRPr="00CA36E0" w:rsidRDefault="000A4821" w:rsidP="00FF4629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Wykonawca zapewnieni przez okres obowiązywania umowy aktywność kart GSM do transmisji danych</w:t>
      </w:r>
      <w:r w:rsidR="00C46644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>(do istniejących urządzeń dźwigowych jak i nowych dodanych protokólarnie).</w:t>
      </w:r>
    </w:p>
    <w:p w14:paraId="4FAC8EFF" w14:textId="7C3E107C" w:rsidR="00311932" w:rsidRPr="00CA36E0" w:rsidRDefault="00176F37" w:rsidP="00B646BE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Nagrani</w:t>
      </w:r>
      <w:r w:rsidR="00AE3AF4">
        <w:rPr>
          <w:rFonts w:asciiTheme="minorHAnsi" w:hAnsiTheme="minorHAnsi" w:cstheme="minorHAnsi"/>
          <w:sz w:val="20"/>
          <w:szCs w:val="20"/>
        </w:rPr>
        <w:t>a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A90E47" w:rsidRPr="00CA36E0">
        <w:rPr>
          <w:rFonts w:asciiTheme="minorHAnsi" w:hAnsiTheme="minorHAnsi" w:cstheme="minorHAnsi"/>
          <w:sz w:val="20"/>
          <w:szCs w:val="20"/>
        </w:rPr>
        <w:t>z zaistniałych zdarzeń aktów wandalizmu, dewastacji itp.</w:t>
      </w:r>
      <w:r w:rsidRPr="00CA36E0">
        <w:rPr>
          <w:rFonts w:asciiTheme="minorHAnsi" w:hAnsiTheme="minorHAnsi" w:cstheme="minorHAnsi"/>
          <w:sz w:val="20"/>
          <w:szCs w:val="20"/>
        </w:rPr>
        <w:t xml:space="preserve"> na </w:t>
      </w:r>
      <w:r w:rsidR="00304988" w:rsidRPr="00CA36E0">
        <w:rPr>
          <w:rFonts w:asciiTheme="minorHAnsi" w:hAnsiTheme="minorHAnsi" w:cstheme="minorHAnsi"/>
          <w:sz w:val="20"/>
          <w:szCs w:val="20"/>
        </w:rPr>
        <w:t>pły</w:t>
      </w:r>
      <w:r w:rsidR="00A90E47" w:rsidRPr="00CA36E0">
        <w:rPr>
          <w:rFonts w:asciiTheme="minorHAnsi" w:hAnsiTheme="minorHAnsi" w:cstheme="minorHAnsi"/>
          <w:sz w:val="20"/>
          <w:szCs w:val="20"/>
        </w:rPr>
        <w:t>ty</w:t>
      </w:r>
      <w:r w:rsidR="00304988" w:rsidRPr="00CA36E0">
        <w:rPr>
          <w:rFonts w:asciiTheme="minorHAnsi" w:hAnsiTheme="minorHAnsi" w:cstheme="minorHAnsi"/>
          <w:sz w:val="20"/>
          <w:szCs w:val="20"/>
        </w:rPr>
        <w:t xml:space="preserve"> DVD</w:t>
      </w:r>
      <w:r w:rsidRPr="00CA36E0">
        <w:rPr>
          <w:rFonts w:asciiTheme="minorHAnsi" w:hAnsiTheme="minorHAnsi" w:cstheme="minorHAnsi"/>
          <w:sz w:val="20"/>
          <w:szCs w:val="20"/>
        </w:rPr>
        <w:t xml:space="preserve">  -  </w:t>
      </w:r>
      <w:r w:rsidR="00304988" w:rsidRPr="00CA36E0">
        <w:rPr>
          <w:rFonts w:asciiTheme="minorHAnsi" w:hAnsiTheme="minorHAnsi" w:cstheme="minorHAnsi"/>
          <w:sz w:val="20"/>
          <w:szCs w:val="20"/>
        </w:rPr>
        <w:t xml:space="preserve">. należy </w:t>
      </w:r>
      <w:r w:rsidRPr="00CA36E0">
        <w:rPr>
          <w:rFonts w:asciiTheme="minorHAnsi" w:hAnsiTheme="minorHAnsi" w:cstheme="minorHAnsi"/>
          <w:sz w:val="20"/>
          <w:szCs w:val="20"/>
        </w:rPr>
        <w:t xml:space="preserve">archiwizować do jednego </w:t>
      </w:r>
      <w:r w:rsidR="00311932" w:rsidRPr="00CA36E0">
        <w:rPr>
          <w:rFonts w:asciiTheme="minorHAnsi" w:hAnsiTheme="minorHAnsi" w:cstheme="minorHAnsi"/>
          <w:sz w:val="20"/>
          <w:szCs w:val="20"/>
        </w:rPr>
        <w:t>roku</w:t>
      </w:r>
      <w:r w:rsidRPr="00CA36E0">
        <w:rPr>
          <w:rFonts w:asciiTheme="minorHAnsi" w:hAnsiTheme="minorHAnsi" w:cstheme="minorHAnsi"/>
          <w:sz w:val="20"/>
          <w:szCs w:val="20"/>
        </w:rPr>
        <w:t xml:space="preserve"> i przekazywać</w:t>
      </w:r>
      <w:r w:rsidR="00304988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311932" w:rsidRPr="00CA36E0">
        <w:rPr>
          <w:rFonts w:asciiTheme="minorHAnsi" w:hAnsiTheme="minorHAnsi" w:cstheme="minorHAnsi"/>
          <w:sz w:val="20"/>
          <w:szCs w:val="20"/>
        </w:rPr>
        <w:t xml:space="preserve">na żądanie </w:t>
      </w:r>
      <w:r w:rsidRPr="00CA36E0">
        <w:rPr>
          <w:rFonts w:asciiTheme="minorHAnsi" w:hAnsiTheme="minorHAnsi" w:cstheme="minorHAnsi"/>
          <w:sz w:val="20"/>
          <w:szCs w:val="20"/>
        </w:rPr>
        <w:t xml:space="preserve">do </w:t>
      </w:r>
      <w:r w:rsidR="00120C90" w:rsidRPr="00CA36E0">
        <w:rPr>
          <w:rFonts w:asciiTheme="minorHAnsi" w:hAnsiTheme="minorHAnsi" w:cstheme="minorHAnsi"/>
          <w:sz w:val="20"/>
          <w:szCs w:val="20"/>
        </w:rPr>
        <w:t xml:space="preserve">siedziby zespołu urządzeń dźwigowych w </w:t>
      </w:r>
      <w:r w:rsidRPr="00CA36E0">
        <w:rPr>
          <w:rFonts w:asciiTheme="minorHAnsi" w:hAnsiTheme="minorHAnsi" w:cstheme="minorHAnsi"/>
          <w:sz w:val="20"/>
          <w:szCs w:val="20"/>
        </w:rPr>
        <w:t xml:space="preserve">ZDM </w:t>
      </w:r>
      <w:r w:rsidR="00395C37" w:rsidRPr="00CA36E0">
        <w:rPr>
          <w:rFonts w:asciiTheme="minorHAnsi" w:hAnsiTheme="minorHAnsi" w:cstheme="minorHAnsi"/>
          <w:sz w:val="20"/>
          <w:szCs w:val="20"/>
        </w:rPr>
        <w:t>(</w:t>
      </w:r>
      <w:r w:rsidRPr="00CA36E0">
        <w:rPr>
          <w:rFonts w:asciiTheme="minorHAnsi" w:hAnsiTheme="minorHAnsi" w:cstheme="minorHAnsi"/>
          <w:sz w:val="20"/>
          <w:szCs w:val="20"/>
        </w:rPr>
        <w:t>ul. Gołdapska 7</w:t>
      </w:r>
      <w:r w:rsidR="00120C90" w:rsidRPr="00CA36E0">
        <w:rPr>
          <w:rFonts w:asciiTheme="minorHAnsi" w:hAnsiTheme="minorHAnsi" w:cstheme="minorHAnsi"/>
          <w:sz w:val="20"/>
          <w:szCs w:val="20"/>
        </w:rPr>
        <w:t>)</w:t>
      </w:r>
      <w:r w:rsidR="00311932" w:rsidRPr="00CA36E0">
        <w:rPr>
          <w:rFonts w:asciiTheme="minorHAnsi" w:hAnsiTheme="minorHAnsi" w:cstheme="minorHAnsi"/>
          <w:sz w:val="20"/>
          <w:szCs w:val="20"/>
        </w:rPr>
        <w:t>.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F6BEAE" w14:textId="19462B47" w:rsidR="00304988" w:rsidRPr="00CA36E0" w:rsidRDefault="00176F37" w:rsidP="00B646BE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Wszystkie zdjęcia i nagrania </w:t>
      </w:r>
      <w:r w:rsidR="00710AAB" w:rsidRPr="00CA36E0">
        <w:rPr>
          <w:rFonts w:asciiTheme="minorHAnsi" w:hAnsiTheme="minorHAnsi" w:cstheme="minorHAnsi"/>
          <w:sz w:val="20"/>
          <w:szCs w:val="20"/>
        </w:rPr>
        <w:t xml:space="preserve">oraz wszystkie zdarzenia </w:t>
      </w:r>
      <w:r w:rsidRPr="00CA36E0">
        <w:rPr>
          <w:rFonts w:asciiTheme="minorHAnsi" w:hAnsiTheme="minorHAnsi" w:cstheme="minorHAnsi"/>
          <w:sz w:val="20"/>
          <w:szCs w:val="20"/>
        </w:rPr>
        <w:t>muszą być posegregowane  i opisane</w:t>
      </w:r>
      <w:r w:rsidR="00215185" w:rsidRPr="00CA36E0">
        <w:rPr>
          <w:rFonts w:asciiTheme="minorHAnsi" w:hAnsiTheme="minorHAnsi" w:cstheme="minorHAnsi"/>
          <w:sz w:val="20"/>
          <w:szCs w:val="20"/>
        </w:rPr>
        <w:t xml:space="preserve"> na </w:t>
      </w:r>
      <w:r w:rsidR="0045756B" w:rsidRPr="00CA36E0">
        <w:rPr>
          <w:rFonts w:asciiTheme="minorHAnsi" w:hAnsiTheme="minorHAnsi" w:cstheme="minorHAnsi"/>
          <w:sz w:val="20"/>
          <w:szCs w:val="20"/>
        </w:rPr>
        <w:t>nośnikach</w:t>
      </w:r>
      <w:r w:rsidR="006F731F" w:rsidRPr="00CA36E0">
        <w:rPr>
          <w:rFonts w:asciiTheme="minorHAnsi" w:hAnsiTheme="minorHAnsi" w:cstheme="minorHAnsi"/>
          <w:sz w:val="20"/>
          <w:szCs w:val="20"/>
        </w:rPr>
        <w:t>.</w:t>
      </w:r>
      <w:r w:rsidR="00304988" w:rsidRPr="00CA36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FDDE37" w14:textId="7184B105" w:rsidR="00176F37" w:rsidRPr="00CA36E0" w:rsidRDefault="00176F37" w:rsidP="00B646BE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Na żądanie </w:t>
      </w:r>
      <w:r w:rsidR="0045756B" w:rsidRPr="00CA36E0">
        <w:rPr>
          <w:rFonts w:asciiTheme="minorHAnsi" w:hAnsiTheme="minorHAnsi" w:cstheme="minorHAnsi"/>
          <w:sz w:val="20"/>
          <w:szCs w:val="20"/>
        </w:rPr>
        <w:t>Z</w:t>
      </w:r>
      <w:r w:rsidRPr="00CA36E0">
        <w:rPr>
          <w:rFonts w:asciiTheme="minorHAnsi" w:hAnsiTheme="minorHAnsi" w:cstheme="minorHAnsi"/>
          <w:sz w:val="20"/>
          <w:szCs w:val="20"/>
        </w:rPr>
        <w:t>amawiającego możliwe będzie wez</w:t>
      </w:r>
      <w:r w:rsidR="00710AAB" w:rsidRPr="00CA36E0">
        <w:rPr>
          <w:rFonts w:asciiTheme="minorHAnsi" w:hAnsiTheme="minorHAnsi" w:cstheme="minorHAnsi"/>
          <w:sz w:val="20"/>
          <w:szCs w:val="20"/>
        </w:rPr>
        <w:t xml:space="preserve">wanie patrolu interwencyjnego </w:t>
      </w:r>
      <w:r w:rsidRPr="00CA36E0">
        <w:rPr>
          <w:rFonts w:asciiTheme="minorHAnsi" w:hAnsiTheme="minorHAnsi" w:cstheme="minorHAnsi"/>
          <w:sz w:val="20"/>
          <w:szCs w:val="20"/>
        </w:rPr>
        <w:t xml:space="preserve"> w</w:t>
      </w:r>
      <w:r w:rsidR="008D5085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 xml:space="preserve">ciągu </w:t>
      </w:r>
      <w:r w:rsidR="00F24121" w:rsidRPr="00CA36E0">
        <w:rPr>
          <w:rFonts w:asciiTheme="minorHAnsi" w:hAnsiTheme="minorHAnsi" w:cstheme="minorHAnsi"/>
          <w:sz w:val="20"/>
          <w:szCs w:val="20"/>
        </w:rPr>
        <w:t xml:space="preserve">20 </w:t>
      </w:r>
      <w:r w:rsidR="00710AAB" w:rsidRPr="00CA36E0">
        <w:rPr>
          <w:rFonts w:asciiTheme="minorHAnsi" w:hAnsiTheme="minorHAnsi" w:cstheme="minorHAnsi"/>
          <w:sz w:val="20"/>
          <w:szCs w:val="20"/>
        </w:rPr>
        <w:t>minut od zgłoszenia</w:t>
      </w:r>
      <w:r w:rsidRPr="00CA36E0">
        <w:rPr>
          <w:rFonts w:asciiTheme="minorHAnsi" w:hAnsiTheme="minorHAnsi" w:cstheme="minorHAnsi"/>
          <w:sz w:val="20"/>
          <w:szCs w:val="20"/>
        </w:rPr>
        <w:t xml:space="preserve"> 10 razy w miesiącu.</w:t>
      </w:r>
    </w:p>
    <w:p w14:paraId="2248E896" w14:textId="5F4ACB3D" w:rsidR="00313EE6" w:rsidRPr="00930632" w:rsidRDefault="00924B25" w:rsidP="00FF4629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30632">
        <w:rPr>
          <w:rFonts w:asciiTheme="minorHAnsi" w:hAnsiTheme="minorHAnsi" w:cstheme="minorHAnsi"/>
          <w:sz w:val="20"/>
          <w:szCs w:val="20"/>
        </w:rPr>
        <w:t>W</w:t>
      </w:r>
      <w:r w:rsidR="00945862" w:rsidRPr="00930632">
        <w:rPr>
          <w:rFonts w:asciiTheme="minorHAnsi" w:hAnsiTheme="minorHAnsi" w:cstheme="minorHAnsi"/>
          <w:sz w:val="20"/>
          <w:szCs w:val="20"/>
        </w:rPr>
        <w:t>ymian</w:t>
      </w:r>
      <w:r w:rsidR="001712D2" w:rsidRPr="00930632">
        <w:rPr>
          <w:rFonts w:asciiTheme="minorHAnsi" w:hAnsiTheme="minorHAnsi" w:cstheme="minorHAnsi"/>
          <w:sz w:val="20"/>
          <w:szCs w:val="20"/>
        </w:rPr>
        <w:t>ie</w:t>
      </w:r>
      <w:r w:rsidRPr="00930632">
        <w:rPr>
          <w:rFonts w:asciiTheme="minorHAnsi" w:hAnsiTheme="minorHAnsi" w:cstheme="minorHAnsi"/>
          <w:sz w:val="20"/>
          <w:szCs w:val="20"/>
        </w:rPr>
        <w:t xml:space="preserve"> </w:t>
      </w:r>
      <w:r w:rsidR="00793063" w:rsidRPr="00930632">
        <w:rPr>
          <w:rFonts w:asciiTheme="minorHAnsi" w:hAnsiTheme="minorHAnsi" w:cstheme="minorHAnsi"/>
          <w:sz w:val="20"/>
          <w:szCs w:val="20"/>
        </w:rPr>
        <w:t xml:space="preserve">podzespołów </w:t>
      </w:r>
      <w:r w:rsidR="00715D43" w:rsidRPr="00930632">
        <w:rPr>
          <w:rFonts w:asciiTheme="minorHAnsi" w:hAnsiTheme="minorHAnsi" w:cstheme="minorHAnsi"/>
          <w:sz w:val="20"/>
          <w:szCs w:val="20"/>
        </w:rPr>
        <w:t xml:space="preserve">monitoringu wizyjnego ze zdalnym połączeniem </w:t>
      </w:r>
      <w:r w:rsidR="0087743A" w:rsidRPr="00930632">
        <w:rPr>
          <w:rFonts w:asciiTheme="minorHAnsi" w:hAnsiTheme="minorHAnsi" w:cstheme="minorHAnsi"/>
          <w:sz w:val="20"/>
          <w:szCs w:val="20"/>
        </w:rPr>
        <w:t>online/24</w:t>
      </w:r>
      <w:r w:rsidR="001059C8" w:rsidRPr="00930632">
        <w:rPr>
          <w:rFonts w:asciiTheme="minorHAnsi" w:hAnsiTheme="minorHAnsi" w:cstheme="minorHAnsi"/>
          <w:sz w:val="20"/>
          <w:szCs w:val="20"/>
        </w:rPr>
        <w:t>h</w:t>
      </w:r>
      <w:r w:rsidR="00715D43" w:rsidRPr="00930632">
        <w:rPr>
          <w:rFonts w:asciiTheme="minorHAnsi" w:hAnsiTheme="minorHAnsi" w:cstheme="minorHAnsi"/>
          <w:sz w:val="20"/>
          <w:szCs w:val="20"/>
        </w:rPr>
        <w:t xml:space="preserve"> </w:t>
      </w:r>
      <w:r w:rsidR="00C249D0" w:rsidRPr="00930632">
        <w:rPr>
          <w:rFonts w:asciiTheme="minorHAnsi" w:hAnsiTheme="minorHAnsi" w:cstheme="minorHAnsi"/>
          <w:sz w:val="20"/>
          <w:szCs w:val="20"/>
        </w:rPr>
        <w:t xml:space="preserve">urządzeń dźwigowych przy </w:t>
      </w:r>
      <w:r w:rsidR="00715D43" w:rsidRPr="00930632">
        <w:rPr>
          <w:rFonts w:asciiTheme="minorHAnsi" w:hAnsiTheme="minorHAnsi" w:cstheme="minorHAnsi"/>
          <w:sz w:val="20"/>
          <w:szCs w:val="20"/>
        </w:rPr>
        <w:t>obiekt</w:t>
      </w:r>
      <w:r w:rsidR="00C249D0" w:rsidRPr="00930632">
        <w:rPr>
          <w:rFonts w:asciiTheme="minorHAnsi" w:hAnsiTheme="minorHAnsi" w:cstheme="minorHAnsi"/>
          <w:sz w:val="20"/>
          <w:szCs w:val="20"/>
        </w:rPr>
        <w:t>ach</w:t>
      </w:r>
      <w:r w:rsidR="00715D43" w:rsidRPr="00930632">
        <w:rPr>
          <w:rFonts w:asciiTheme="minorHAnsi" w:hAnsiTheme="minorHAnsi" w:cstheme="minorHAnsi"/>
          <w:sz w:val="20"/>
          <w:szCs w:val="20"/>
        </w:rPr>
        <w:t xml:space="preserve"> inżyniery</w:t>
      </w:r>
      <w:r w:rsidR="009753CC" w:rsidRPr="00930632">
        <w:rPr>
          <w:rFonts w:asciiTheme="minorHAnsi" w:hAnsiTheme="minorHAnsi" w:cstheme="minorHAnsi"/>
          <w:sz w:val="20"/>
          <w:szCs w:val="20"/>
        </w:rPr>
        <w:t xml:space="preserve">jnych </w:t>
      </w:r>
      <w:r w:rsidR="00A74FAD" w:rsidRPr="00930632">
        <w:rPr>
          <w:rFonts w:asciiTheme="minorHAnsi" w:hAnsiTheme="minorHAnsi" w:cstheme="minorHAnsi"/>
          <w:sz w:val="20"/>
          <w:szCs w:val="20"/>
        </w:rPr>
        <w:t xml:space="preserve">wymienionych </w:t>
      </w:r>
      <w:r w:rsidR="00B22BC3" w:rsidRPr="00930632">
        <w:rPr>
          <w:rFonts w:asciiTheme="minorHAnsi" w:hAnsiTheme="minorHAnsi" w:cstheme="minorHAnsi"/>
          <w:sz w:val="20"/>
          <w:szCs w:val="20"/>
        </w:rPr>
        <w:t xml:space="preserve">w poz. od 1 do </w:t>
      </w:r>
      <w:r w:rsidR="00FF322A" w:rsidRPr="00930632">
        <w:rPr>
          <w:rFonts w:asciiTheme="minorHAnsi" w:hAnsiTheme="minorHAnsi" w:cstheme="minorHAnsi"/>
          <w:sz w:val="20"/>
          <w:szCs w:val="20"/>
        </w:rPr>
        <w:t xml:space="preserve">62, 65-113, </w:t>
      </w:r>
      <w:r w:rsidR="00B22BC3" w:rsidRPr="00930632">
        <w:rPr>
          <w:rFonts w:asciiTheme="minorHAnsi" w:hAnsiTheme="minorHAnsi" w:cstheme="minorHAnsi"/>
          <w:sz w:val="20"/>
          <w:szCs w:val="20"/>
        </w:rPr>
        <w:t xml:space="preserve">oraz </w:t>
      </w:r>
      <w:r w:rsidR="00FF322A" w:rsidRPr="00930632">
        <w:rPr>
          <w:rFonts w:asciiTheme="minorHAnsi" w:hAnsiTheme="minorHAnsi" w:cstheme="minorHAnsi"/>
          <w:sz w:val="20"/>
          <w:szCs w:val="20"/>
        </w:rPr>
        <w:t>11</w:t>
      </w:r>
      <w:r w:rsidR="00964B43">
        <w:rPr>
          <w:rFonts w:asciiTheme="minorHAnsi" w:hAnsiTheme="minorHAnsi" w:cstheme="minorHAnsi"/>
          <w:sz w:val="20"/>
          <w:szCs w:val="20"/>
        </w:rPr>
        <w:t>7</w:t>
      </w:r>
      <w:r w:rsidR="00FF322A" w:rsidRPr="00930632">
        <w:rPr>
          <w:rFonts w:asciiTheme="minorHAnsi" w:hAnsiTheme="minorHAnsi" w:cstheme="minorHAnsi"/>
          <w:sz w:val="20"/>
          <w:szCs w:val="20"/>
        </w:rPr>
        <w:t>-12</w:t>
      </w:r>
      <w:r w:rsidR="00964B43">
        <w:rPr>
          <w:rFonts w:asciiTheme="minorHAnsi" w:hAnsiTheme="minorHAnsi" w:cstheme="minorHAnsi"/>
          <w:sz w:val="20"/>
          <w:szCs w:val="20"/>
        </w:rPr>
        <w:t>4</w:t>
      </w:r>
      <w:r w:rsidR="00FF322A" w:rsidRPr="00930632">
        <w:rPr>
          <w:rFonts w:asciiTheme="minorHAnsi" w:hAnsiTheme="minorHAnsi" w:cstheme="minorHAnsi"/>
          <w:sz w:val="20"/>
          <w:szCs w:val="20"/>
        </w:rPr>
        <w:t xml:space="preserve">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="00107814" w:rsidRPr="00930632">
        <w:rPr>
          <w:rFonts w:asciiTheme="minorHAnsi" w:hAnsiTheme="minorHAnsi" w:cstheme="minorHAnsi"/>
          <w:sz w:val="20"/>
          <w:szCs w:val="20"/>
        </w:rPr>
        <w:t>będzie polegała na:</w:t>
      </w:r>
    </w:p>
    <w:p w14:paraId="620F7BF6" w14:textId="3EB9F767" w:rsidR="00313EE6" w:rsidRPr="00CA36E0" w:rsidRDefault="00A90E47" w:rsidP="00B646BE">
      <w:pPr>
        <w:numPr>
          <w:ilvl w:val="0"/>
          <w:numId w:val="6"/>
        </w:numPr>
        <w:tabs>
          <w:tab w:val="clear" w:pos="1440"/>
          <w:tab w:val="num" w:pos="993"/>
          <w:tab w:val="num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ab/>
      </w:r>
      <w:r w:rsidR="00313EE6" w:rsidRPr="00CA36E0">
        <w:rPr>
          <w:rFonts w:asciiTheme="minorHAnsi" w:hAnsiTheme="minorHAnsi" w:cstheme="minorHAnsi"/>
          <w:sz w:val="20"/>
          <w:szCs w:val="20"/>
        </w:rPr>
        <w:t xml:space="preserve">Wymianie </w:t>
      </w:r>
      <w:r w:rsidR="004A1290" w:rsidRPr="00CA36E0">
        <w:rPr>
          <w:rFonts w:asciiTheme="minorHAnsi" w:hAnsiTheme="minorHAnsi" w:cstheme="minorHAnsi"/>
          <w:sz w:val="20"/>
          <w:szCs w:val="20"/>
        </w:rPr>
        <w:t>96</w:t>
      </w:r>
      <w:r w:rsidR="00313EE6" w:rsidRPr="00CA36E0">
        <w:rPr>
          <w:rFonts w:asciiTheme="minorHAnsi" w:hAnsiTheme="minorHAnsi" w:cstheme="minorHAnsi"/>
          <w:sz w:val="20"/>
          <w:szCs w:val="20"/>
        </w:rPr>
        <w:t xml:space="preserve"> szt. analogowych rejestratorów zapisu obrazu na fabrycznie nowe rejestrat</w:t>
      </w:r>
      <w:r w:rsidR="008D4D71">
        <w:rPr>
          <w:rFonts w:asciiTheme="minorHAnsi" w:hAnsiTheme="minorHAnsi" w:cstheme="minorHAnsi"/>
          <w:sz w:val="20"/>
          <w:szCs w:val="20"/>
        </w:rPr>
        <w:t>ory zapisu obrazu umożliwiającego obsługę 8 kamer, zdolnych</w:t>
      </w:r>
      <w:r w:rsidR="00313EE6" w:rsidRPr="00CA36E0">
        <w:rPr>
          <w:rFonts w:asciiTheme="minorHAnsi" w:hAnsiTheme="minorHAnsi" w:cstheme="minorHAnsi"/>
          <w:sz w:val="20"/>
          <w:szCs w:val="20"/>
        </w:rPr>
        <w:t xml:space="preserve"> do przechowywania nagrań przez okres 30 dni, kompatybilnego z obecnym systemem posiadanym przez ZDM tj. </w:t>
      </w:r>
      <w:proofErr w:type="spellStart"/>
      <w:r w:rsidR="00313EE6" w:rsidRPr="00CA36E0">
        <w:rPr>
          <w:rFonts w:asciiTheme="minorHAnsi" w:hAnsiTheme="minorHAnsi" w:cstheme="minorHAnsi"/>
          <w:sz w:val="20"/>
          <w:szCs w:val="20"/>
        </w:rPr>
        <w:t>iMVS</w:t>
      </w:r>
      <w:proofErr w:type="spellEnd"/>
      <w:r w:rsidR="00313EE6" w:rsidRPr="00CA36E0">
        <w:rPr>
          <w:rFonts w:asciiTheme="minorHAnsi" w:hAnsiTheme="minorHAnsi" w:cstheme="minorHAnsi"/>
          <w:sz w:val="20"/>
          <w:szCs w:val="20"/>
        </w:rPr>
        <w:t xml:space="preserve"> z zasilaczem buforowym wyposażony w aku</w:t>
      </w:r>
      <w:r w:rsidR="008F54EC" w:rsidRPr="00CA36E0">
        <w:rPr>
          <w:rFonts w:asciiTheme="minorHAnsi" w:hAnsiTheme="minorHAnsi" w:cstheme="minorHAnsi"/>
          <w:sz w:val="20"/>
          <w:szCs w:val="20"/>
        </w:rPr>
        <w:t xml:space="preserve">mulator o poj. co najmniej 17Ah. </w:t>
      </w:r>
      <w:r w:rsidR="00057108">
        <w:rPr>
          <w:rFonts w:asciiTheme="minorHAnsi" w:hAnsiTheme="minorHAnsi" w:cstheme="minorHAnsi"/>
          <w:sz w:val="20"/>
          <w:szCs w:val="20"/>
        </w:rPr>
        <w:t xml:space="preserve">Miejsce i sposób </w:t>
      </w:r>
      <w:r w:rsidR="008F54EC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wymiany sprzętu zostanie uzgodniony z zamawiającym </w:t>
      </w:r>
      <w:r w:rsidR="00057108">
        <w:rPr>
          <w:rFonts w:asciiTheme="minorHAnsi" w:hAnsiTheme="minorHAnsi" w:cstheme="minorHAnsi"/>
          <w:color w:val="000000"/>
          <w:sz w:val="20"/>
          <w:szCs w:val="20"/>
        </w:rPr>
        <w:t>przed przystąpieniem do prac</w:t>
      </w:r>
      <w:r w:rsidR="008F54EC" w:rsidRPr="00CA36E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0E25D3A" w14:textId="2B541B30" w:rsidR="00370882" w:rsidRPr="00CA36E0" w:rsidRDefault="005275CF" w:rsidP="00B646BE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Demontaż</w:t>
      </w:r>
      <w:r w:rsidR="001712D2" w:rsidRPr="00CA36E0">
        <w:rPr>
          <w:rFonts w:asciiTheme="minorHAnsi" w:hAnsiTheme="minorHAnsi" w:cstheme="minorHAnsi"/>
          <w:sz w:val="20"/>
          <w:szCs w:val="20"/>
        </w:rPr>
        <w:t>u</w:t>
      </w:r>
      <w:r w:rsidR="008F54EC" w:rsidRPr="00CA36E0">
        <w:rPr>
          <w:rFonts w:asciiTheme="minorHAnsi" w:hAnsiTheme="minorHAnsi" w:cstheme="minorHAnsi"/>
          <w:sz w:val="20"/>
          <w:szCs w:val="20"/>
        </w:rPr>
        <w:t xml:space="preserve"> wyeksploatowanych </w:t>
      </w:r>
      <w:r w:rsidR="00B22BC3" w:rsidRPr="00CA36E0">
        <w:rPr>
          <w:rFonts w:asciiTheme="minorHAnsi" w:hAnsiTheme="minorHAnsi" w:cstheme="minorHAnsi"/>
          <w:sz w:val="20"/>
          <w:szCs w:val="20"/>
        </w:rPr>
        <w:t xml:space="preserve">analogowych </w:t>
      </w:r>
      <w:r w:rsidR="008F54EC" w:rsidRPr="00CA36E0">
        <w:rPr>
          <w:rFonts w:asciiTheme="minorHAnsi" w:hAnsiTheme="minorHAnsi" w:cstheme="minorHAnsi"/>
          <w:sz w:val="20"/>
          <w:szCs w:val="20"/>
        </w:rPr>
        <w:t xml:space="preserve">kamer </w:t>
      </w:r>
      <w:r w:rsidR="00395C37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8F54EC" w:rsidRPr="00CA36E0">
        <w:rPr>
          <w:rFonts w:asciiTheme="minorHAnsi" w:hAnsiTheme="minorHAnsi" w:cstheme="minorHAnsi"/>
          <w:sz w:val="20"/>
          <w:szCs w:val="20"/>
        </w:rPr>
        <w:t xml:space="preserve">0,7 </w:t>
      </w:r>
      <w:proofErr w:type="spellStart"/>
      <w:r w:rsidR="008F54EC" w:rsidRPr="00CA36E0">
        <w:rPr>
          <w:rFonts w:asciiTheme="minorHAnsi" w:hAnsiTheme="minorHAnsi" w:cstheme="minorHAnsi"/>
          <w:sz w:val="20"/>
          <w:szCs w:val="20"/>
        </w:rPr>
        <w:t>Mpx</w:t>
      </w:r>
      <w:proofErr w:type="spellEnd"/>
      <w:r w:rsidR="008F54EC" w:rsidRPr="00CA36E0">
        <w:rPr>
          <w:rFonts w:asciiTheme="minorHAnsi" w:hAnsiTheme="minorHAnsi" w:cstheme="minorHAnsi"/>
          <w:sz w:val="20"/>
          <w:szCs w:val="20"/>
        </w:rPr>
        <w:t xml:space="preserve"> oraz 1,0 </w:t>
      </w:r>
      <w:proofErr w:type="spellStart"/>
      <w:r w:rsidR="008F54EC" w:rsidRPr="00CA36E0">
        <w:rPr>
          <w:rFonts w:asciiTheme="minorHAnsi" w:hAnsiTheme="minorHAnsi" w:cstheme="minorHAnsi"/>
          <w:sz w:val="20"/>
          <w:szCs w:val="20"/>
        </w:rPr>
        <w:t>Mpx</w:t>
      </w:r>
      <w:proofErr w:type="spellEnd"/>
      <w:r w:rsidRPr="00CA36E0">
        <w:rPr>
          <w:rFonts w:asciiTheme="minorHAnsi" w:hAnsiTheme="minorHAnsi" w:cstheme="minorHAnsi"/>
          <w:sz w:val="20"/>
          <w:szCs w:val="20"/>
        </w:rPr>
        <w:t xml:space="preserve">. </w:t>
      </w:r>
      <w:r w:rsidR="00A90915" w:rsidRPr="00CA36E0">
        <w:rPr>
          <w:rFonts w:asciiTheme="minorHAnsi" w:hAnsiTheme="minorHAnsi" w:cstheme="minorHAnsi"/>
          <w:sz w:val="20"/>
          <w:szCs w:val="20"/>
        </w:rPr>
        <w:t xml:space="preserve">Montaż w uzgodnionym miejscu z Zamawiającym </w:t>
      </w:r>
      <w:r w:rsidRPr="00CA36E0">
        <w:rPr>
          <w:rFonts w:asciiTheme="minorHAnsi" w:hAnsiTheme="minorHAnsi" w:cstheme="minorHAnsi"/>
          <w:sz w:val="20"/>
          <w:szCs w:val="20"/>
        </w:rPr>
        <w:t>5</w:t>
      </w:r>
      <w:r w:rsidR="004A1290" w:rsidRPr="00CA36E0">
        <w:rPr>
          <w:rFonts w:asciiTheme="minorHAnsi" w:hAnsiTheme="minorHAnsi" w:cstheme="minorHAnsi"/>
          <w:sz w:val="20"/>
          <w:szCs w:val="20"/>
        </w:rPr>
        <w:t>8</w:t>
      </w:r>
      <w:r w:rsidRPr="00CA36E0">
        <w:rPr>
          <w:rFonts w:asciiTheme="minorHAnsi" w:hAnsiTheme="minorHAnsi" w:cstheme="minorHAnsi"/>
          <w:sz w:val="20"/>
          <w:szCs w:val="20"/>
        </w:rPr>
        <w:t>0</w:t>
      </w:r>
      <w:r w:rsidR="0098037C" w:rsidRPr="00CA36E0">
        <w:rPr>
          <w:rFonts w:asciiTheme="minorHAnsi" w:hAnsiTheme="minorHAnsi" w:cstheme="minorHAnsi"/>
          <w:sz w:val="20"/>
          <w:szCs w:val="20"/>
        </w:rPr>
        <w:t xml:space="preserve"> szt. </w:t>
      </w:r>
      <w:r w:rsidRPr="00CA36E0">
        <w:rPr>
          <w:rFonts w:asciiTheme="minorHAnsi" w:hAnsiTheme="minorHAnsi" w:cstheme="minorHAnsi"/>
          <w:sz w:val="20"/>
          <w:szCs w:val="20"/>
        </w:rPr>
        <w:t xml:space="preserve">fabrycznie nowych </w:t>
      </w:r>
      <w:r w:rsidR="008F54EC" w:rsidRPr="00CA36E0">
        <w:rPr>
          <w:rFonts w:asciiTheme="minorHAnsi" w:hAnsiTheme="minorHAnsi" w:cstheme="minorHAnsi"/>
          <w:sz w:val="20"/>
          <w:szCs w:val="20"/>
        </w:rPr>
        <w:t>kamer wandaloodporn</w:t>
      </w:r>
      <w:r w:rsidRPr="00CA36E0">
        <w:rPr>
          <w:rFonts w:asciiTheme="minorHAnsi" w:hAnsiTheme="minorHAnsi" w:cstheme="minorHAnsi"/>
          <w:sz w:val="20"/>
          <w:szCs w:val="20"/>
        </w:rPr>
        <w:t>ych</w:t>
      </w:r>
      <w:r w:rsidR="008F54EC" w:rsidRPr="00CA36E0">
        <w:rPr>
          <w:rFonts w:asciiTheme="minorHAnsi" w:hAnsiTheme="minorHAnsi" w:cstheme="minorHAnsi"/>
          <w:sz w:val="20"/>
          <w:szCs w:val="20"/>
        </w:rPr>
        <w:t xml:space="preserve"> pracujących w trybie Turbo HD, obejmujących całość urządzenia w tym: zewnętrzne ściany szybów, wnętrze  kabiny, wejścia na przestankach oraz maszynownię. (klasa szczelności nie mniej niż IP 66, zapewniona widoczność dzień/noc, pracujące w trybie Turbo HD z promiennikiem podczerwieni oraz klasie odporności ≥ IK10) wraz z instalacją.</w:t>
      </w:r>
      <w:r w:rsidR="00057108" w:rsidRPr="00057108">
        <w:rPr>
          <w:rFonts w:asciiTheme="minorHAnsi" w:hAnsiTheme="minorHAnsi" w:cstheme="minorHAnsi"/>
          <w:sz w:val="20"/>
          <w:szCs w:val="20"/>
        </w:rPr>
        <w:t xml:space="preserve"> </w:t>
      </w:r>
      <w:r w:rsidR="00057108">
        <w:rPr>
          <w:rFonts w:asciiTheme="minorHAnsi" w:hAnsiTheme="minorHAnsi" w:cstheme="minorHAnsi"/>
          <w:sz w:val="20"/>
          <w:szCs w:val="20"/>
        </w:rPr>
        <w:t>Miejsce i sposób montażu</w:t>
      </w:r>
      <w:r w:rsidR="00057108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sprzętu zostanie uzgodniony z zamawiającym </w:t>
      </w:r>
      <w:r w:rsidR="00057108">
        <w:rPr>
          <w:rFonts w:asciiTheme="minorHAnsi" w:hAnsiTheme="minorHAnsi" w:cstheme="minorHAnsi"/>
          <w:color w:val="000000"/>
          <w:sz w:val="20"/>
          <w:szCs w:val="20"/>
        </w:rPr>
        <w:t>przed przystąpieniem do prac</w:t>
      </w:r>
      <w:r w:rsidR="00057108" w:rsidRPr="00CA36E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066DAD" w14:textId="03216E5B" w:rsidR="00CD28CC" w:rsidRPr="00CA36E0" w:rsidRDefault="00CD28CC" w:rsidP="00B646BE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Wykonawca ma obowiązek </w:t>
      </w:r>
      <w:r w:rsidR="00057108">
        <w:rPr>
          <w:rFonts w:asciiTheme="minorHAnsi" w:hAnsiTheme="minorHAnsi" w:cstheme="minorHAnsi"/>
          <w:sz w:val="20"/>
          <w:szCs w:val="20"/>
        </w:rPr>
        <w:t xml:space="preserve">po wcześniejszej akceptacji  przez Zamawiającego </w:t>
      </w:r>
      <w:r w:rsidR="00057108" w:rsidRPr="00CA36E0">
        <w:rPr>
          <w:rFonts w:asciiTheme="minorHAnsi" w:hAnsiTheme="minorHAnsi" w:cstheme="minorHAnsi"/>
          <w:sz w:val="20"/>
          <w:szCs w:val="20"/>
        </w:rPr>
        <w:t xml:space="preserve">zutylizować </w:t>
      </w:r>
      <w:r w:rsidRPr="00CA36E0">
        <w:rPr>
          <w:rFonts w:asciiTheme="minorHAnsi" w:hAnsiTheme="minorHAnsi" w:cstheme="minorHAnsi"/>
          <w:sz w:val="20"/>
          <w:szCs w:val="20"/>
        </w:rPr>
        <w:t>wyeksploato</w:t>
      </w:r>
      <w:r w:rsidR="00022828" w:rsidRPr="00CA36E0">
        <w:rPr>
          <w:rFonts w:asciiTheme="minorHAnsi" w:hAnsiTheme="minorHAnsi" w:cstheme="minorHAnsi"/>
          <w:sz w:val="20"/>
          <w:szCs w:val="20"/>
        </w:rPr>
        <w:t>wany sprzęt w kosztach własnych,</w:t>
      </w:r>
    </w:p>
    <w:p w14:paraId="0EC7512B" w14:textId="7D630585" w:rsidR="00022828" w:rsidRPr="00CA36E0" w:rsidRDefault="00022828" w:rsidP="00B646BE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Termin wymiany</w:t>
      </w:r>
      <w:r w:rsidR="003F3504" w:rsidRPr="00CA36E0">
        <w:rPr>
          <w:rFonts w:asciiTheme="minorHAnsi" w:hAnsiTheme="minorHAnsi" w:cstheme="minorHAnsi"/>
          <w:sz w:val="20"/>
          <w:szCs w:val="20"/>
        </w:rPr>
        <w:t xml:space="preserve"> do 15 maja 2021 r.</w:t>
      </w:r>
    </w:p>
    <w:p w14:paraId="11179C02" w14:textId="54FE6A5F" w:rsidR="00355724" w:rsidRPr="00CA36E0" w:rsidRDefault="00355724" w:rsidP="00B646BE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Wykonywanie stałej konserwacji lub wymiana </w:t>
      </w:r>
      <w:r w:rsidR="00880A0B">
        <w:rPr>
          <w:rFonts w:asciiTheme="minorHAnsi" w:hAnsiTheme="minorHAnsi" w:cstheme="minorHAnsi"/>
          <w:sz w:val="20"/>
          <w:szCs w:val="20"/>
        </w:rPr>
        <w:t>na fa</w:t>
      </w:r>
      <w:r w:rsidR="005B77FD">
        <w:rPr>
          <w:rFonts w:asciiTheme="minorHAnsi" w:hAnsiTheme="minorHAnsi" w:cstheme="minorHAnsi"/>
          <w:sz w:val="20"/>
          <w:szCs w:val="20"/>
        </w:rPr>
        <w:t>brycznie nowe (</w:t>
      </w:r>
      <w:r w:rsidRPr="00CA36E0">
        <w:rPr>
          <w:rFonts w:asciiTheme="minorHAnsi" w:hAnsiTheme="minorHAnsi" w:cstheme="minorHAnsi"/>
          <w:sz w:val="20"/>
          <w:szCs w:val="20"/>
        </w:rPr>
        <w:t>w razie awarii</w:t>
      </w:r>
      <w:r w:rsidR="005B77FD">
        <w:rPr>
          <w:rFonts w:asciiTheme="minorHAnsi" w:hAnsiTheme="minorHAnsi" w:cstheme="minorHAnsi"/>
          <w:sz w:val="20"/>
          <w:szCs w:val="20"/>
        </w:rPr>
        <w:t>)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5B77FD">
        <w:rPr>
          <w:rFonts w:asciiTheme="minorHAnsi" w:hAnsiTheme="minorHAnsi" w:cstheme="minorHAnsi"/>
          <w:sz w:val="20"/>
          <w:szCs w:val="20"/>
        </w:rPr>
        <w:t xml:space="preserve">podzespołów </w:t>
      </w:r>
      <w:r w:rsidRPr="00CA36E0">
        <w:rPr>
          <w:rFonts w:asciiTheme="minorHAnsi" w:hAnsiTheme="minorHAnsi" w:cstheme="minorHAnsi"/>
          <w:sz w:val="20"/>
          <w:szCs w:val="20"/>
        </w:rPr>
        <w:t>istniejącego systemu monitoringu wizyjnego w celu zachowania jego sprawności działania (przez cały okres trwania umowy).</w:t>
      </w:r>
    </w:p>
    <w:p w14:paraId="55895969" w14:textId="3067D292" w:rsidR="00924B25" w:rsidRPr="00CA36E0" w:rsidRDefault="009532AE" w:rsidP="00B646BE">
      <w:pPr>
        <w:numPr>
          <w:ilvl w:val="0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color w:val="000000"/>
          <w:sz w:val="20"/>
          <w:szCs w:val="20"/>
        </w:rPr>
        <w:t>Wymian</w:t>
      </w:r>
      <w:r w:rsidR="001712D2" w:rsidRPr="00CA36E0">
        <w:rPr>
          <w:rFonts w:asciiTheme="minorHAnsi" w:hAnsiTheme="minorHAnsi" w:cstheme="minorHAnsi"/>
          <w:color w:val="000000"/>
          <w:sz w:val="20"/>
          <w:szCs w:val="20"/>
        </w:rPr>
        <w:t>ie</w:t>
      </w:r>
      <w:r w:rsidR="005B77FD">
        <w:rPr>
          <w:rFonts w:asciiTheme="minorHAnsi" w:hAnsiTheme="minorHAnsi" w:cstheme="minorHAnsi"/>
          <w:color w:val="000000"/>
          <w:sz w:val="20"/>
          <w:szCs w:val="20"/>
        </w:rPr>
        <w:t xml:space="preserve"> wyeksploatowanych podzespołów 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podglądu </w:t>
      </w:r>
      <w:r w:rsidR="005B77FD">
        <w:rPr>
          <w:rFonts w:asciiTheme="minorHAnsi" w:hAnsiTheme="minorHAnsi" w:cstheme="minorHAnsi"/>
          <w:color w:val="000000"/>
          <w:sz w:val="20"/>
          <w:szCs w:val="20"/>
        </w:rPr>
        <w:t xml:space="preserve">monitoringu 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>wizyjnego w siedzibie zamawiającego</w:t>
      </w:r>
      <w:r w:rsidR="00355724" w:rsidRPr="00CA36E0">
        <w:rPr>
          <w:rFonts w:asciiTheme="minorHAnsi" w:hAnsiTheme="minorHAnsi" w:cstheme="minorHAnsi"/>
        </w:rPr>
        <w:t xml:space="preserve"> </w:t>
      </w:r>
      <w:r w:rsidR="00355724" w:rsidRPr="00CA36E0">
        <w:rPr>
          <w:rFonts w:asciiTheme="minorHAnsi" w:hAnsiTheme="minorHAnsi" w:cstheme="minorHAnsi"/>
          <w:color w:val="000000"/>
          <w:sz w:val="20"/>
          <w:szCs w:val="20"/>
        </w:rPr>
        <w:t>będzie polegała na:</w:t>
      </w:r>
    </w:p>
    <w:p w14:paraId="2959E607" w14:textId="57215627" w:rsidR="007112E7" w:rsidRPr="00CA36E0" w:rsidRDefault="00CD28CC" w:rsidP="00B81C1B">
      <w:pPr>
        <w:numPr>
          <w:ilvl w:val="0"/>
          <w:numId w:val="39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Wymiana 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>podglądu wizyjnego</w:t>
      </w:r>
      <w:r w:rsidR="0021518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na trzech ekranach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LED</w:t>
      </w:r>
      <w:r w:rsidR="00A202E1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3063" w:rsidRPr="00CA36E0">
        <w:rPr>
          <w:rFonts w:asciiTheme="minorHAnsi" w:hAnsiTheme="minorHAnsi" w:cstheme="minorHAnsi"/>
          <w:color w:val="000000"/>
          <w:sz w:val="20"/>
          <w:szCs w:val="20"/>
        </w:rPr>
        <w:t>z 40</w:t>
      </w:r>
      <w:r w:rsidR="00B22BC3" w:rsidRPr="00CA36E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”</w:t>
      </w:r>
      <w:r w:rsidR="00793063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na</w:t>
      </w:r>
      <w:r w:rsidR="00E25F2C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50</w:t>
      </w:r>
      <w:r w:rsidR="00B22BC3" w:rsidRPr="00CA36E0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3564B4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rozdzielczości FULL HD</w:t>
      </w:r>
      <w:r w:rsidR="0021518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(przystos</w:t>
      </w:r>
      <w:r w:rsidR="005B77FD">
        <w:rPr>
          <w:rFonts w:asciiTheme="minorHAnsi" w:hAnsiTheme="minorHAnsi" w:cstheme="minorHAnsi"/>
          <w:color w:val="000000"/>
          <w:sz w:val="20"/>
          <w:szCs w:val="20"/>
        </w:rPr>
        <w:t>owanych do ciągłej pracy</w:t>
      </w:r>
      <w:r w:rsidR="00215185" w:rsidRPr="00CA36E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w siedzibie </w:t>
      </w:r>
      <w:r w:rsidR="005B77F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amawiającego z możliwością zdalnego połączenia wideo ze wszystkimi urządzeniami wraz z niezbędnym sprzętem do </w:t>
      </w:r>
      <w:r w:rsidR="003564B4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montażu na ścianie oraz 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>przybliżania fragmentów obrazu</w:t>
      </w:r>
      <w:r w:rsidR="000B4272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0B4272" w:rsidRPr="00CA36E0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ykonawca </w:t>
      </w:r>
      <w:r w:rsidR="000B4272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wymieni na fabrycznie nowe wyeksploatowane </w:t>
      </w:r>
      <w:r w:rsidR="004A1D96" w:rsidRPr="00CA36E0">
        <w:rPr>
          <w:rFonts w:asciiTheme="minorHAnsi" w:hAnsiTheme="minorHAnsi" w:cstheme="minorHAnsi"/>
          <w:color w:val="000000"/>
          <w:sz w:val="20"/>
          <w:szCs w:val="20"/>
        </w:rPr>
        <w:t>trzy komputery - stacje robocze do monitori</w:t>
      </w:r>
      <w:r w:rsidR="000B4272" w:rsidRPr="00CA36E0">
        <w:rPr>
          <w:rFonts w:asciiTheme="minorHAnsi" w:hAnsiTheme="minorHAnsi" w:cstheme="minorHAnsi"/>
          <w:color w:val="000000"/>
          <w:sz w:val="20"/>
          <w:szCs w:val="20"/>
        </w:rPr>
        <w:t>ngu</w:t>
      </w:r>
      <w:r w:rsidR="0021518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4272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oraz zapewni bezawaryjną pracę ich 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przez cały okres trwania umowy w siedzibie </w:t>
      </w:r>
      <w:r w:rsidR="0011154C" w:rsidRPr="00CA36E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924B25" w:rsidRPr="00CA36E0">
        <w:rPr>
          <w:rFonts w:asciiTheme="minorHAnsi" w:hAnsiTheme="minorHAnsi" w:cstheme="minorHAnsi"/>
          <w:color w:val="000000"/>
          <w:sz w:val="20"/>
          <w:szCs w:val="20"/>
        </w:rPr>
        <w:t>amawiającego</w:t>
      </w:r>
      <w:r w:rsidR="006C4954" w:rsidRPr="00CA36E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. Minimalne parametry </w:t>
      </w:r>
      <w:r w:rsidR="004A1D96" w:rsidRPr="00CA36E0">
        <w:rPr>
          <w:rFonts w:asciiTheme="minorHAnsi" w:hAnsiTheme="minorHAnsi" w:cstheme="minorHAnsi"/>
          <w:color w:val="000000"/>
          <w:sz w:val="20"/>
          <w:szCs w:val="20"/>
        </w:rPr>
        <w:t>dla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komputera służącego do podglądu monitoringu wizyjnego: procesor Intel i</w:t>
      </w:r>
      <w:r w:rsidR="00577B56" w:rsidRPr="00CA36E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>, dysk</w:t>
      </w:r>
      <w:r w:rsidR="005E1608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SSD min.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7B5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256 </w:t>
      </w:r>
      <w:r w:rsidR="005E1608" w:rsidRPr="00CA36E0">
        <w:rPr>
          <w:rFonts w:asciiTheme="minorHAnsi" w:hAnsiTheme="minorHAnsi" w:cstheme="minorHAnsi"/>
          <w:color w:val="000000"/>
          <w:sz w:val="20"/>
          <w:szCs w:val="20"/>
        </w:rPr>
        <w:t>GB</w:t>
      </w:r>
      <w:r w:rsidR="004A1D96" w:rsidRPr="00CA36E0">
        <w:rPr>
          <w:rFonts w:asciiTheme="minorHAnsi" w:hAnsiTheme="minorHAnsi" w:cstheme="minorHAnsi"/>
          <w:color w:val="000000"/>
          <w:sz w:val="20"/>
          <w:szCs w:val="20"/>
        </w:rPr>
        <w:t>, pamięć RAM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53350" w:rsidRPr="00CA36E0">
        <w:rPr>
          <w:rFonts w:asciiTheme="minorHAnsi" w:hAnsiTheme="minorHAnsi" w:cstheme="minorHAnsi"/>
          <w:color w:val="000000"/>
          <w:sz w:val="20"/>
          <w:szCs w:val="20"/>
        </w:rPr>
        <w:t>32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GB, grafika </w:t>
      </w:r>
      <w:r w:rsidR="0070691B" w:rsidRPr="00CA36E0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GB </w:t>
      </w:r>
      <w:r w:rsidR="00577B56" w:rsidRPr="00CA36E0">
        <w:rPr>
          <w:rFonts w:asciiTheme="minorHAnsi" w:hAnsiTheme="minorHAnsi" w:cstheme="minorHAnsi"/>
          <w:color w:val="000000"/>
          <w:sz w:val="20"/>
          <w:szCs w:val="20"/>
        </w:rPr>
        <w:t>RAM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9B07EC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F250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klawiatura </w:t>
      </w:r>
      <w:r w:rsidR="00577B5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+ mysz </w:t>
      </w:r>
      <w:r w:rsidR="00BC76F6" w:rsidRPr="00CA36E0">
        <w:rPr>
          <w:rFonts w:asciiTheme="minorHAnsi" w:hAnsiTheme="minorHAnsi" w:cstheme="minorHAnsi"/>
          <w:color w:val="000000"/>
          <w:sz w:val="20"/>
          <w:szCs w:val="20"/>
        </w:rPr>
        <w:t>bezprzewodowa zasięg min 5</w:t>
      </w:r>
      <w:r w:rsidR="00577B5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C76F6" w:rsidRPr="00CA36E0">
        <w:rPr>
          <w:rFonts w:asciiTheme="minorHAnsi" w:hAnsiTheme="minorHAnsi" w:cstheme="minorHAnsi"/>
          <w:color w:val="000000"/>
          <w:sz w:val="20"/>
          <w:szCs w:val="20"/>
        </w:rPr>
        <w:t>m (nazwy firm</w:t>
      </w:r>
      <w:r w:rsidR="00806A6B" w:rsidRPr="00CA36E0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BC76F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są podane jako pr</w:t>
      </w:r>
      <w:r w:rsidR="00603879" w:rsidRPr="00CA36E0">
        <w:rPr>
          <w:rFonts w:asciiTheme="minorHAnsi" w:hAnsiTheme="minorHAnsi" w:cstheme="minorHAnsi"/>
          <w:color w:val="000000"/>
          <w:sz w:val="20"/>
          <w:szCs w:val="20"/>
        </w:rPr>
        <w:t>zykład), - termin wymiany</w:t>
      </w:r>
      <w:r w:rsidR="0011154C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sprzętu zostanie uzgodniony z Z</w:t>
      </w:r>
      <w:r w:rsidR="00603879" w:rsidRPr="00CA36E0">
        <w:rPr>
          <w:rFonts w:asciiTheme="minorHAnsi" w:hAnsiTheme="minorHAnsi" w:cstheme="minorHAnsi"/>
          <w:color w:val="000000"/>
          <w:sz w:val="20"/>
          <w:szCs w:val="20"/>
        </w:rPr>
        <w:t>amawiającym (</w:t>
      </w:r>
      <w:r w:rsidR="00877E50">
        <w:rPr>
          <w:rFonts w:asciiTheme="minorHAnsi" w:hAnsiTheme="minorHAnsi" w:cstheme="minorHAnsi"/>
          <w:color w:val="000000"/>
          <w:sz w:val="20"/>
          <w:szCs w:val="20"/>
        </w:rPr>
        <w:t>termin</w:t>
      </w:r>
      <w:r w:rsidR="00603879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wymiany </w:t>
      </w:r>
      <w:r w:rsidR="00877E50">
        <w:rPr>
          <w:rFonts w:asciiTheme="minorHAnsi" w:hAnsiTheme="minorHAnsi" w:cstheme="minorHAnsi"/>
          <w:color w:val="000000"/>
          <w:sz w:val="20"/>
          <w:szCs w:val="20"/>
        </w:rPr>
        <w:t>do 31.01.2021 r.</w:t>
      </w:r>
      <w:r w:rsidR="00603879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7005E164" w14:textId="69D426EA" w:rsidR="00CD28CC" w:rsidRPr="00BE56F5" w:rsidRDefault="007F26D6" w:rsidP="007F26D6">
      <w:pPr>
        <w:numPr>
          <w:ilvl w:val="0"/>
          <w:numId w:val="2"/>
        </w:numPr>
        <w:ind w:left="1134" w:hanging="425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Wykonawca ma obowiązek </w:t>
      </w:r>
      <w:r>
        <w:rPr>
          <w:rFonts w:asciiTheme="minorHAnsi" w:hAnsiTheme="minorHAnsi" w:cstheme="minorHAnsi"/>
          <w:sz w:val="20"/>
          <w:szCs w:val="20"/>
        </w:rPr>
        <w:t xml:space="preserve">po wcześniejszej akceptacji  przez Zamawiającego </w:t>
      </w:r>
      <w:r w:rsidR="00CD28CC" w:rsidRPr="00BE56F5">
        <w:rPr>
          <w:rFonts w:asciiTheme="minorHAnsi" w:hAnsiTheme="minorHAnsi" w:cstheme="minorHAnsi"/>
          <w:color w:val="000000"/>
          <w:sz w:val="20"/>
          <w:szCs w:val="20"/>
        </w:rPr>
        <w:t>zutylizować wyeksploatowany sprzęt w kosztach własnych.</w:t>
      </w:r>
      <w:r w:rsidR="008D4D71" w:rsidRPr="00BE56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CA4B08A" w14:textId="6CFCB435" w:rsidR="00576DC9" w:rsidRPr="00CA36E0" w:rsidRDefault="003564B4" w:rsidP="00B646BE">
      <w:pPr>
        <w:numPr>
          <w:ilvl w:val="0"/>
          <w:numId w:val="2"/>
        </w:numPr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36E0">
        <w:rPr>
          <w:rFonts w:asciiTheme="minorHAnsi" w:hAnsiTheme="minorHAnsi" w:cstheme="minorHAnsi"/>
          <w:color w:val="000000"/>
          <w:sz w:val="20"/>
          <w:szCs w:val="20"/>
        </w:rPr>
        <w:t>Dostarczeni</w:t>
      </w:r>
      <w:r w:rsidR="001712D2" w:rsidRPr="00CA36E0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0A7908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amawiającego </w:t>
      </w:r>
      <w:r w:rsidR="003E4203" w:rsidRPr="00CA36E0">
        <w:rPr>
          <w:rFonts w:asciiTheme="minorHAnsi" w:hAnsiTheme="minorHAnsi" w:cstheme="minorHAnsi"/>
          <w:color w:val="000000"/>
          <w:sz w:val="20"/>
          <w:szCs w:val="20"/>
        </w:rPr>
        <w:t>dwóch</w:t>
      </w:r>
      <w:r w:rsidR="00CD28CC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C55AE" w:rsidRPr="00CA36E0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>abletów</w:t>
      </w:r>
      <w:r w:rsidR="00304988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C55AE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z </w:t>
      </w:r>
      <w:r w:rsidR="00806A6B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dostępem do </w:t>
      </w:r>
      <w:proofErr w:type="spellStart"/>
      <w:r w:rsidR="001C55AE" w:rsidRPr="00CA36E0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>nternet</w:t>
      </w:r>
      <w:r w:rsidR="00806A6B" w:rsidRPr="00CA36E0">
        <w:rPr>
          <w:rFonts w:asciiTheme="minorHAnsi" w:hAnsiTheme="minorHAnsi" w:cstheme="minorHAnsi"/>
          <w:color w:val="000000"/>
          <w:sz w:val="20"/>
          <w:szCs w:val="20"/>
        </w:rPr>
        <w:t>u</w:t>
      </w:r>
      <w:proofErr w:type="spellEnd"/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LTE</w:t>
      </w:r>
      <w:r w:rsidR="00220E4B" w:rsidRPr="00CA36E0">
        <w:rPr>
          <w:rFonts w:asciiTheme="minorHAnsi" w:hAnsiTheme="minorHAnsi" w:cstheme="minorHAnsi"/>
          <w:color w:val="000000"/>
          <w:sz w:val="20"/>
          <w:szCs w:val="20"/>
        </w:rPr>
        <w:t>+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przez cały okres trwania umowy do </w:t>
      </w:r>
      <w:r w:rsidR="00CA1DE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obsługi 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>monitoringu wizyjnego</w:t>
      </w:r>
      <w:r w:rsidR="000A7908">
        <w:rPr>
          <w:rFonts w:asciiTheme="minorHAnsi" w:hAnsiTheme="minorHAnsi" w:cstheme="minorHAnsi"/>
          <w:color w:val="000000"/>
          <w:sz w:val="20"/>
          <w:szCs w:val="20"/>
        </w:rPr>
        <w:t xml:space="preserve"> oraz parametrów urządzeń dźwigowych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A1DE5" w:rsidRPr="00CA36E0">
        <w:rPr>
          <w:rFonts w:asciiTheme="minorHAnsi" w:hAnsiTheme="minorHAnsi" w:cstheme="minorHAnsi"/>
          <w:color w:val="000000"/>
          <w:sz w:val="20"/>
          <w:szCs w:val="20"/>
        </w:rPr>
        <w:t>w terenie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o parametrach min tj.  </w:t>
      </w:r>
      <w:r w:rsidR="00B22BC3" w:rsidRPr="00CA36E0">
        <w:rPr>
          <w:rFonts w:asciiTheme="minorHAnsi" w:hAnsiTheme="minorHAnsi" w:cstheme="minorHAnsi"/>
          <w:color w:val="000000"/>
          <w:sz w:val="20"/>
          <w:szCs w:val="20"/>
        </w:rPr>
        <w:t>tablet</w:t>
      </w:r>
      <w:r w:rsidR="00CF6428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>pamięć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A2C94" w:rsidRPr="00CA36E0">
        <w:rPr>
          <w:rFonts w:asciiTheme="minorHAnsi" w:hAnsiTheme="minorHAnsi" w:cstheme="minorHAnsi"/>
          <w:color w:val="000000"/>
          <w:sz w:val="20"/>
          <w:szCs w:val="20"/>
        </w:rPr>
        <w:t>RAM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min</w:t>
      </w:r>
      <w:r w:rsidR="00CA1DE5" w:rsidRPr="00CA36E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76DC9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B21A4" w:rsidRPr="00CA36E0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>B,</w:t>
      </w:r>
      <w:r w:rsidR="002A43A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B21A4" w:rsidRPr="00CA36E0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2A43A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kran IPS 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A2C94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B22BC3" w:rsidRPr="00CA36E0">
        <w:rPr>
          <w:rFonts w:asciiTheme="minorHAnsi" w:hAnsiTheme="minorHAnsi" w:cstheme="minorHAnsi"/>
          <w:color w:val="000000"/>
          <w:sz w:val="20"/>
          <w:szCs w:val="20"/>
        </w:rPr>
        <w:t>7”,</w:t>
      </w:r>
      <w:r w:rsidR="00F50D0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czytelny w pełnym słońcu,</w:t>
      </w:r>
      <w:r w:rsidR="00C87F7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szkło typu </w:t>
      </w:r>
      <w:r w:rsidR="00B22BC3" w:rsidRPr="00CA36E0">
        <w:rPr>
          <w:rFonts w:asciiTheme="minorHAnsi" w:hAnsiTheme="minorHAnsi" w:cstheme="minorHAnsi"/>
          <w:color w:val="000000"/>
          <w:sz w:val="20"/>
          <w:szCs w:val="20"/>
        </w:rPr>
        <w:t>„</w:t>
      </w:r>
      <w:proofErr w:type="spellStart"/>
      <w:r w:rsidR="00F50D06" w:rsidRPr="00CA36E0">
        <w:rPr>
          <w:rFonts w:asciiTheme="minorHAnsi" w:hAnsiTheme="minorHAnsi" w:cstheme="minorHAnsi"/>
          <w:color w:val="000000"/>
          <w:sz w:val="20"/>
          <w:szCs w:val="20"/>
        </w:rPr>
        <w:t>gorilla</w:t>
      </w:r>
      <w:proofErr w:type="spellEnd"/>
      <w:r w:rsidR="00F50D0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F50D06" w:rsidRPr="00CA36E0">
        <w:rPr>
          <w:rFonts w:asciiTheme="minorHAnsi" w:hAnsiTheme="minorHAnsi" w:cstheme="minorHAnsi"/>
          <w:color w:val="000000"/>
          <w:sz w:val="20"/>
          <w:szCs w:val="20"/>
        </w:rPr>
        <w:t>glass</w:t>
      </w:r>
      <w:proofErr w:type="spellEnd"/>
      <w:r w:rsidR="00B22BC3" w:rsidRPr="00CA36E0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, pojemność </w:t>
      </w:r>
      <w:r w:rsidR="002A43A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dysku 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C87F7D" w:rsidRPr="00CA36E0">
        <w:rPr>
          <w:rFonts w:asciiTheme="minorHAnsi" w:hAnsiTheme="minorHAnsi" w:cstheme="minorHAnsi"/>
          <w:color w:val="000000"/>
          <w:sz w:val="20"/>
          <w:szCs w:val="20"/>
        </w:rPr>
        <w:t>32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GB , </w:t>
      </w:r>
      <w:r w:rsidR="0021708E" w:rsidRPr="00CA36E0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>odem</w:t>
      </w:r>
      <w:r w:rsidR="0021708E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min.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LTE</w:t>
      </w:r>
      <w:r w:rsidR="00806A6B" w:rsidRPr="00CA36E0">
        <w:rPr>
          <w:rFonts w:asciiTheme="minorHAnsi" w:hAnsiTheme="minorHAnsi" w:cstheme="minorHAnsi"/>
          <w:color w:val="000000"/>
          <w:sz w:val="20"/>
          <w:szCs w:val="20"/>
        </w:rPr>
        <w:t>+</w:t>
      </w:r>
      <w:r w:rsidR="002A43AD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wbudowany</w:t>
      </w:r>
      <w:r w:rsidR="00CA1DE5" w:rsidRPr="00CA36E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22BC3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z etui ochraniającym wyświetlacz. U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rządzenia muszą </w:t>
      </w:r>
      <w:r w:rsidR="00576DC9" w:rsidRPr="00CA36E0">
        <w:rPr>
          <w:rFonts w:asciiTheme="minorHAnsi" w:hAnsiTheme="minorHAnsi" w:cstheme="minorHAnsi"/>
          <w:color w:val="000000"/>
          <w:sz w:val="20"/>
          <w:szCs w:val="20"/>
        </w:rPr>
        <w:t>być  dostarczone do 31.01.20</w:t>
      </w:r>
      <w:r w:rsidR="00B75106" w:rsidRPr="00CA36E0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531DD6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4954" w:rsidRPr="00CA36E0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1E2765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2607" w:rsidRPr="00CA36E0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304988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2607" w:rsidRPr="00CA36E0">
        <w:rPr>
          <w:rFonts w:asciiTheme="minorHAnsi" w:hAnsiTheme="minorHAnsi" w:cstheme="minorHAnsi"/>
          <w:color w:val="000000"/>
          <w:sz w:val="20"/>
          <w:szCs w:val="20"/>
        </w:rPr>
        <w:t>po</w:t>
      </w:r>
      <w:r w:rsidR="00304988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zakończeniu umowy </w:t>
      </w:r>
      <w:r w:rsidR="00BB1C7D" w:rsidRPr="00CA36E0">
        <w:rPr>
          <w:rFonts w:asciiTheme="minorHAnsi" w:hAnsiTheme="minorHAnsi" w:cstheme="minorHAnsi"/>
          <w:color w:val="000000"/>
          <w:sz w:val="20"/>
          <w:szCs w:val="20"/>
        </w:rPr>
        <w:t>tablety</w:t>
      </w:r>
      <w:r w:rsidR="0011328C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podlegają zwrotowi</w:t>
      </w:r>
      <w:r w:rsidR="00032607" w:rsidRPr="00CA36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4272" w:rsidRPr="00CA36E0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032607" w:rsidRPr="00CA36E0">
        <w:rPr>
          <w:rFonts w:asciiTheme="minorHAnsi" w:hAnsiTheme="minorHAnsi" w:cstheme="minorHAnsi"/>
          <w:color w:val="000000"/>
          <w:sz w:val="20"/>
          <w:szCs w:val="20"/>
        </w:rPr>
        <w:t>ykonawcy</w:t>
      </w:r>
      <w:r w:rsidR="0011328C" w:rsidRPr="00CA36E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F86249E" w14:textId="77777777" w:rsidR="00B2175D" w:rsidRDefault="00B2175D" w:rsidP="00B2175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57AA7F8" w14:textId="0D8767DF" w:rsidR="004A1290" w:rsidRPr="00B2175D" w:rsidRDefault="004A1290" w:rsidP="00B2175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175D">
        <w:rPr>
          <w:rFonts w:asciiTheme="minorHAnsi" w:hAnsiTheme="minorHAnsi" w:cstheme="minorHAnsi"/>
          <w:b/>
          <w:color w:val="000000"/>
          <w:sz w:val="20"/>
          <w:szCs w:val="20"/>
        </w:rPr>
        <w:t>Wykonawca zobowiązany jest do powiadomienia służb miejskich o incydentach związanych z eksploatacją  danego obiektu  np. INNOGY, ZOM, Policja, Straż Miejska</w:t>
      </w:r>
      <w:r w:rsidR="00AF0D0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Straż Pożarna, MPWiK, </w:t>
      </w:r>
      <w:proofErr w:type="spellStart"/>
      <w:r w:rsidR="00AF0D01">
        <w:rPr>
          <w:rFonts w:asciiTheme="minorHAnsi" w:hAnsiTheme="minorHAnsi" w:cstheme="minorHAnsi"/>
          <w:b/>
          <w:color w:val="000000"/>
          <w:sz w:val="20"/>
          <w:szCs w:val="20"/>
        </w:rPr>
        <w:t>itp</w:t>
      </w:r>
      <w:proofErr w:type="spellEnd"/>
      <w:r w:rsidRPr="00B2175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.</w:t>
      </w:r>
    </w:p>
    <w:p w14:paraId="3534A880" w14:textId="77777777" w:rsidR="00DD76D2" w:rsidRPr="00CA36E0" w:rsidRDefault="00DD76D2" w:rsidP="004A1290">
      <w:pPr>
        <w:pStyle w:val="Akapitzlist"/>
        <w:ind w:left="1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6F4862" w14:textId="77777777" w:rsidR="00DD76D2" w:rsidRPr="00CA36E0" w:rsidRDefault="00DD76D2" w:rsidP="00DD76D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</w:rPr>
        <w:t xml:space="preserve">WYKONYWANIE RESURSÓW URZĄDZEŃ DŹWIGOWYCH </w:t>
      </w:r>
    </w:p>
    <w:p w14:paraId="6D38CAD7" w14:textId="77777777" w:rsidR="00DD76D2" w:rsidRPr="00CA36E0" w:rsidRDefault="00DD76D2" w:rsidP="00DD76D2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CA81E2" w14:textId="49180ECC" w:rsidR="00DD76D2" w:rsidRDefault="00DD76D2" w:rsidP="00DD76D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Wykonawca zobowiązany jest do obliczenia, okresowego kontrolowania i oszacowania stopnia wykorzystania resursu wszystkich urządzeń </w:t>
      </w:r>
      <w:r w:rsidR="00B2175D">
        <w:rPr>
          <w:rFonts w:asciiTheme="minorHAnsi" w:hAnsiTheme="minorHAnsi" w:cstheme="minorHAnsi"/>
          <w:sz w:val="20"/>
          <w:szCs w:val="20"/>
        </w:rPr>
        <w:t>dźwigowych</w:t>
      </w:r>
      <w:r w:rsidR="00C57AD7">
        <w:rPr>
          <w:rFonts w:asciiTheme="minorHAnsi" w:hAnsiTheme="minorHAnsi" w:cstheme="minorHAnsi"/>
          <w:sz w:val="20"/>
          <w:szCs w:val="20"/>
        </w:rPr>
        <w:t xml:space="preserve"> wy</w:t>
      </w:r>
      <w:r w:rsidR="00023F89">
        <w:rPr>
          <w:rFonts w:asciiTheme="minorHAnsi" w:hAnsiTheme="minorHAnsi" w:cstheme="minorHAnsi"/>
          <w:sz w:val="20"/>
          <w:szCs w:val="20"/>
        </w:rPr>
        <w:t xml:space="preserve">mienionych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</w:t>
      </w:r>
      <w:r w:rsidR="00023F89">
        <w:rPr>
          <w:rFonts w:asciiTheme="minorHAnsi" w:hAnsiTheme="minorHAnsi" w:cstheme="minorHAnsi"/>
          <w:sz w:val="20"/>
          <w:szCs w:val="20"/>
        </w:rPr>
        <w:t>1</w:t>
      </w:r>
      <w:r w:rsidRPr="00CA36E0">
        <w:rPr>
          <w:rFonts w:asciiTheme="minorHAnsi" w:hAnsiTheme="minorHAnsi" w:cstheme="minorHAnsi"/>
          <w:sz w:val="20"/>
          <w:szCs w:val="20"/>
        </w:rPr>
        <w:t>, podlegających dozorowi technicznemu</w:t>
      </w:r>
      <w:r w:rsidR="00B2175D">
        <w:rPr>
          <w:rFonts w:asciiTheme="minorHAnsi" w:hAnsiTheme="minorHAnsi" w:cstheme="minorHAnsi"/>
          <w:sz w:val="20"/>
          <w:szCs w:val="20"/>
        </w:rPr>
        <w:t>.</w:t>
      </w:r>
    </w:p>
    <w:p w14:paraId="7C7681BC" w14:textId="77777777" w:rsidR="00B20FBB" w:rsidRDefault="00B20FBB" w:rsidP="00DD76D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D1ADFC" w14:textId="77777777" w:rsidR="00D84C0C" w:rsidRPr="005B77FD" w:rsidRDefault="00D84C0C" w:rsidP="00D84C0C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  <w:szCs w:val="20"/>
        </w:rPr>
      </w:pPr>
      <w:r w:rsidRPr="005B77FD">
        <w:rPr>
          <w:rFonts w:asciiTheme="minorHAnsi" w:hAnsiTheme="minorHAnsi" w:cstheme="minorHAnsi"/>
          <w:b/>
          <w:sz w:val="20"/>
          <w:szCs w:val="20"/>
        </w:rPr>
        <w:t xml:space="preserve">WYKONANIE ETYKIET INFORMACYJNYCH </w:t>
      </w:r>
    </w:p>
    <w:p w14:paraId="150C83E0" w14:textId="77777777" w:rsidR="00D84C0C" w:rsidRPr="00CA36E0" w:rsidRDefault="00D84C0C" w:rsidP="00D84C0C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640BEC" w14:textId="29E0DF69" w:rsidR="00D84C0C" w:rsidRDefault="00D84C0C" w:rsidP="00680E4D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Wykonanie informacyjnych etykiet - naklejek informacyjnych </w:t>
      </w:r>
      <w:r>
        <w:rPr>
          <w:rFonts w:asciiTheme="minorHAnsi" w:hAnsiTheme="minorHAnsi" w:cstheme="minorHAnsi"/>
          <w:sz w:val="20"/>
          <w:szCs w:val="20"/>
        </w:rPr>
        <w:t xml:space="preserve"> dla urządzeń dźwigowych wymienionych </w:t>
      </w:r>
      <w:r w:rsidR="00023F89" w:rsidRPr="000647E4">
        <w:rPr>
          <w:rFonts w:asciiTheme="minorHAnsi" w:hAnsiTheme="minorHAnsi" w:cstheme="minorHAnsi"/>
          <w:sz w:val="20"/>
          <w:szCs w:val="20"/>
        </w:rPr>
        <w:t>w ust. II w pkt. 1</w:t>
      </w:r>
      <w:r w:rsidR="00C57AD7" w:rsidRPr="000647E4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r w:rsidRPr="00023F89">
        <w:rPr>
          <w:rFonts w:asciiTheme="minorHAnsi" w:hAnsiTheme="minorHAnsi" w:cstheme="minorHAnsi"/>
          <w:sz w:val="20"/>
          <w:szCs w:val="20"/>
        </w:rPr>
        <w:t>będzie polegać na:</w:t>
      </w:r>
    </w:p>
    <w:p w14:paraId="64A33791" w14:textId="77777777" w:rsidR="00680E4D" w:rsidRPr="00CA36E0" w:rsidRDefault="00680E4D" w:rsidP="00680E4D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52A4809" w14:textId="4F5AACC7" w:rsidR="00D84C0C" w:rsidRDefault="00D84C0C" w:rsidP="00680E4D">
      <w:pPr>
        <w:numPr>
          <w:ilvl w:val="0"/>
          <w:numId w:val="17"/>
        </w:numPr>
        <w:tabs>
          <w:tab w:val="clear" w:pos="1440"/>
          <w:tab w:val="num" w:pos="993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Montażu informacji z numeracją </w:t>
      </w:r>
      <w:r w:rsidR="00680E4D" w:rsidRPr="00680E4D">
        <w:rPr>
          <w:rFonts w:asciiTheme="minorHAnsi" w:hAnsiTheme="minorHAnsi" w:cstheme="minorHAnsi"/>
          <w:sz w:val="20"/>
          <w:szCs w:val="20"/>
        </w:rPr>
        <w:t xml:space="preserve">LNI </w:t>
      </w:r>
      <w:r w:rsidRPr="00CA36E0">
        <w:rPr>
          <w:rFonts w:asciiTheme="minorHAnsi" w:hAnsiTheme="minorHAnsi" w:cstheme="minorHAnsi"/>
          <w:sz w:val="20"/>
          <w:szCs w:val="20"/>
        </w:rPr>
        <w:t>dźwigów</w:t>
      </w:r>
      <w:r w:rsidR="00680E4D">
        <w:rPr>
          <w:rFonts w:asciiTheme="minorHAnsi" w:hAnsiTheme="minorHAnsi" w:cstheme="minorHAnsi"/>
          <w:sz w:val="20"/>
          <w:szCs w:val="20"/>
        </w:rPr>
        <w:t>, nr fabrycznych, n</w:t>
      </w:r>
      <w:r>
        <w:rPr>
          <w:rFonts w:asciiTheme="minorHAnsi" w:hAnsiTheme="minorHAnsi" w:cstheme="minorHAnsi"/>
          <w:sz w:val="20"/>
          <w:szCs w:val="20"/>
        </w:rPr>
        <w:t>r UDT</w:t>
      </w:r>
      <w:r w:rsidR="00680E4D">
        <w:rPr>
          <w:rFonts w:asciiTheme="minorHAnsi" w:hAnsiTheme="minorHAnsi" w:cstheme="minorHAnsi"/>
          <w:sz w:val="20"/>
          <w:szCs w:val="20"/>
        </w:rPr>
        <w:t xml:space="preserve"> oraz o monitorowaniu urządzeń</w:t>
      </w:r>
      <w:r w:rsidRPr="00CA36E0">
        <w:rPr>
          <w:rFonts w:asciiTheme="minorHAnsi" w:hAnsiTheme="minorHAnsi" w:cstheme="minorHAnsi"/>
          <w:sz w:val="20"/>
          <w:szCs w:val="20"/>
        </w:rPr>
        <w:t xml:space="preserve"> w kabinie i przy drzwiach szyb</w:t>
      </w:r>
      <w:r w:rsidR="00153D55">
        <w:rPr>
          <w:rFonts w:asciiTheme="minorHAnsi" w:hAnsiTheme="minorHAnsi" w:cstheme="minorHAnsi"/>
          <w:sz w:val="20"/>
          <w:szCs w:val="20"/>
        </w:rPr>
        <w:t>owych</w:t>
      </w:r>
      <w:r w:rsidRPr="00CA36E0">
        <w:rPr>
          <w:rFonts w:asciiTheme="minorHAnsi" w:hAnsiTheme="minorHAnsi" w:cstheme="minorHAnsi"/>
          <w:sz w:val="20"/>
          <w:szCs w:val="20"/>
        </w:rPr>
        <w:t xml:space="preserve"> na przystankach po uzgodnieniu z Zamawiającym sposobu i miejsca mocowania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21A38F1" w14:textId="77777777" w:rsidR="00D84C0C" w:rsidRPr="00CA36E0" w:rsidRDefault="00D84C0C" w:rsidP="00680E4D">
      <w:pPr>
        <w:numPr>
          <w:ilvl w:val="0"/>
          <w:numId w:val="17"/>
        </w:numPr>
        <w:tabs>
          <w:tab w:val="clear" w:pos="144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Montażu informacji </w:t>
      </w:r>
      <w:r>
        <w:rPr>
          <w:rFonts w:asciiTheme="minorHAnsi" w:hAnsiTheme="minorHAnsi" w:cstheme="minorHAnsi"/>
          <w:sz w:val="20"/>
          <w:szCs w:val="20"/>
        </w:rPr>
        <w:t>o monitorowaniu obiektu z informacją o przetwarzaniu danych osobowych</w:t>
      </w:r>
      <w:r w:rsidRPr="00CA36E0">
        <w:rPr>
          <w:rFonts w:asciiTheme="minorHAnsi" w:hAnsiTheme="minorHAnsi" w:cstheme="minorHAnsi"/>
          <w:sz w:val="20"/>
          <w:szCs w:val="20"/>
        </w:rPr>
        <w:t xml:space="preserve"> w kabinie i przy drzwiach szybu na przystankach po uzgodnieniu z Zamawiającym sposobu i miejsca mocowania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03074DD2" w14:textId="77777777" w:rsidR="00D84C0C" w:rsidRDefault="00D84C0C" w:rsidP="00680E4D">
      <w:pPr>
        <w:numPr>
          <w:ilvl w:val="0"/>
          <w:numId w:val="17"/>
        </w:numPr>
        <w:tabs>
          <w:tab w:val="clear" w:pos="144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Wymian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instrukcji obsługi urządzeń dźwigowych w kabinie, na panelu dyspozycji i obok przycisków przywołań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A4123B7" w14:textId="7A131200" w:rsidR="00D84C0C" w:rsidRPr="007975F7" w:rsidRDefault="00D84C0C" w:rsidP="00680E4D">
      <w:pPr>
        <w:numPr>
          <w:ilvl w:val="0"/>
          <w:numId w:val="17"/>
        </w:numPr>
        <w:tabs>
          <w:tab w:val="clear" w:pos="1440"/>
          <w:tab w:val="num" w:pos="993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 xml:space="preserve">Przed przystąpieniem Wykonawca musi uzyskać akceptację </w:t>
      </w:r>
      <w:r>
        <w:rPr>
          <w:rFonts w:asciiTheme="minorHAnsi" w:hAnsiTheme="minorHAnsi" w:cstheme="minorHAnsi"/>
          <w:sz w:val="20"/>
        </w:rPr>
        <w:t xml:space="preserve"> </w:t>
      </w:r>
      <w:r w:rsidR="000E4AEC">
        <w:rPr>
          <w:rFonts w:asciiTheme="minorHAnsi" w:hAnsiTheme="minorHAnsi" w:cstheme="minorHAnsi"/>
          <w:sz w:val="20"/>
        </w:rPr>
        <w:t xml:space="preserve">miejsca i </w:t>
      </w:r>
      <w:r>
        <w:rPr>
          <w:rFonts w:asciiTheme="minorHAnsi" w:hAnsiTheme="minorHAnsi" w:cstheme="minorHAnsi"/>
          <w:sz w:val="20"/>
        </w:rPr>
        <w:t>sposobu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0E4AEC">
        <w:rPr>
          <w:rFonts w:asciiTheme="minorHAnsi" w:hAnsiTheme="minorHAnsi" w:cstheme="minorHAnsi"/>
          <w:sz w:val="20"/>
        </w:rPr>
        <w:t>montażu etykiet</w:t>
      </w:r>
      <w:r>
        <w:rPr>
          <w:rFonts w:asciiTheme="minorHAnsi" w:hAnsiTheme="minorHAnsi" w:cstheme="minorHAnsi"/>
          <w:sz w:val="20"/>
        </w:rPr>
        <w:t>.</w:t>
      </w:r>
    </w:p>
    <w:p w14:paraId="400406B0" w14:textId="77777777" w:rsidR="00D84C0C" w:rsidRPr="00CA36E0" w:rsidRDefault="00D84C0C" w:rsidP="00680E4D">
      <w:pPr>
        <w:numPr>
          <w:ilvl w:val="0"/>
          <w:numId w:val="17"/>
        </w:numPr>
        <w:tabs>
          <w:tab w:val="clear" w:pos="1440"/>
          <w:tab w:val="num" w:pos="993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 xml:space="preserve">Termin </w:t>
      </w:r>
      <w:r>
        <w:rPr>
          <w:rFonts w:asciiTheme="minorHAnsi" w:hAnsiTheme="minorHAnsi" w:cstheme="minorHAnsi"/>
          <w:sz w:val="20"/>
        </w:rPr>
        <w:t xml:space="preserve">zakończenia </w:t>
      </w:r>
      <w:r>
        <w:rPr>
          <w:rFonts w:asciiTheme="minorHAnsi" w:hAnsiTheme="minorHAnsi" w:cstheme="minorHAnsi"/>
          <w:sz w:val="20"/>
          <w:szCs w:val="20"/>
        </w:rPr>
        <w:t xml:space="preserve">prac </w:t>
      </w:r>
      <w:r w:rsidRPr="00CA36E0">
        <w:rPr>
          <w:rFonts w:asciiTheme="minorHAnsi" w:hAnsiTheme="minorHAnsi" w:cstheme="minorHAnsi"/>
          <w:sz w:val="20"/>
          <w:szCs w:val="20"/>
        </w:rPr>
        <w:t>do 31 maja 2021 r.</w:t>
      </w:r>
    </w:p>
    <w:p w14:paraId="6EA6BBAB" w14:textId="77777777" w:rsidR="00264318" w:rsidRPr="00CA36E0" w:rsidRDefault="00264318" w:rsidP="00264318">
      <w:pPr>
        <w:ind w:left="108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2F12C7B" w14:textId="77777777" w:rsidR="000647E4" w:rsidRPr="00CA36E0" w:rsidRDefault="00531DD6" w:rsidP="000647E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647E4" w:rsidRPr="00CA36E0">
        <w:rPr>
          <w:rFonts w:asciiTheme="minorHAnsi" w:hAnsiTheme="minorHAnsi" w:cstheme="minorHAnsi"/>
          <w:b/>
          <w:sz w:val="20"/>
          <w:szCs w:val="20"/>
        </w:rPr>
        <w:t>WYMIANA WYKŁADZIN W KABINACH URZĄDZEŃ DŻWIGOWYCH.</w:t>
      </w:r>
    </w:p>
    <w:p w14:paraId="29445888" w14:textId="77777777" w:rsidR="000647E4" w:rsidRPr="00CA36E0" w:rsidRDefault="000647E4" w:rsidP="000647E4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0517F9" w14:textId="43A28426" w:rsidR="000647E4" w:rsidRPr="006B3853" w:rsidRDefault="000647E4" w:rsidP="00023F89">
      <w:pPr>
        <w:pStyle w:val="Akapitzlist"/>
        <w:numPr>
          <w:ilvl w:val="0"/>
          <w:numId w:val="8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B3853">
        <w:rPr>
          <w:rFonts w:asciiTheme="minorHAnsi" w:hAnsiTheme="minorHAnsi" w:cstheme="minorHAnsi"/>
          <w:sz w:val="20"/>
          <w:szCs w:val="20"/>
        </w:rPr>
        <w:t>Wymiana wykładzin w kabinach urządzeń dźwigowych wymienionych w poz. 9-16, 24-33, 38-51, 67-76, 81-91, 103-106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3853">
        <w:rPr>
          <w:rFonts w:asciiTheme="minorHAnsi" w:hAnsiTheme="minorHAnsi" w:cstheme="minorHAnsi"/>
          <w:sz w:val="20"/>
          <w:szCs w:val="20"/>
        </w:rPr>
        <w:t xml:space="preserve">w ust. II w pkt. 1  </w:t>
      </w:r>
    </w:p>
    <w:p w14:paraId="647578A2" w14:textId="4A7C55B5" w:rsidR="000647E4" w:rsidRPr="00CA36E0" w:rsidRDefault="000647E4" w:rsidP="000E4AEC">
      <w:pPr>
        <w:pStyle w:val="Akapitzlist"/>
        <w:numPr>
          <w:ilvl w:val="0"/>
          <w:numId w:val="8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>Przed przystąpieniem Wykonawca musi uzyskać akceptację wybrane</w:t>
      </w:r>
      <w:r w:rsidR="000E4AEC">
        <w:rPr>
          <w:rFonts w:asciiTheme="minorHAnsi" w:hAnsiTheme="minorHAnsi" w:cstheme="minorHAnsi"/>
          <w:sz w:val="20"/>
        </w:rPr>
        <w:t>j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0E4AEC" w:rsidRPr="000E4AEC">
        <w:rPr>
          <w:rFonts w:asciiTheme="minorHAnsi" w:hAnsiTheme="minorHAnsi" w:cstheme="minorHAnsi"/>
          <w:sz w:val="20"/>
        </w:rPr>
        <w:t xml:space="preserve">kolorystyki </w:t>
      </w:r>
      <w:r w:rsidRPr="00CA36E0">
        <w:rPr>
          <w:rFonts w:asciiTheme="minorHAnsi" w:hAnsiTheme="minorHAnsi" w:cstheme="minorHAnsi"/>
          <w:sz w:val="20"/>
        </w:rPr>
        <w:t>materiału</w:t>
      </w:r>
      <w:r>
        <w:rPr>
          <w:rFonts w:asciiTheme="minorHAnsi" w:hAnsiTheme="minorHAnsi" w:cstheme="minorHAnsi"/>
          <w:sz w:val="20"/>
        </w:rPr>
        <w:t xml:space="preserve"> wykładziny.</w:t>
      </w:r>
    </w:p>
    <w:p w14:paraId="09A1BC24" w14:textId="77777777" w:rsidR="000647E4" w:rsidRDefault="000647E4" w:rsidP="00023F89">
      <w:pPr>
        <w:pStyle w:val="Akapitzlist"/>
        <w:numPr>
          <w:ilvl w:val="0"/>
          <w:numId w:val="8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  Termin wykonania prac związanych z wymiana wykładzin  do 30 kwietnia 2021 r.</w:t>
      </w:r>
    </w:p>
    <w:p w14:paraId="1CBB6A07" w14:textId="77777777" w:rsidR="000647E4" w:rsidRPr="00CA36E0" w:rsidRDefault="000647E4" w:rsidP="000647E4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353DA73" w14:textId="57C5DC2D" w:rsidR="005F0AC6" w:rsidRPr="005F0AC6" w:rsidRDefault="005F0AC6" w:rsidP="005F0AC6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</w:rPr>
        <w:t xml:space="preserve">MODERNIZACJA </w:t>
      </w:r>
      <w:r>
        <w:rPr>
          <w:rFonts w:asciiTheme="minorHAnsi" w:hAnsiTheme="minorHAnsi" w:cstheme="minorHAnsi"/>
          <w:b/>
          <w:sz w:val="20"/>
        </w:rPr>
        <w:t>URZĄDZEŃ DŹWIGOWYCH</w:t>
      </w:r>
    </w:p>
    <w:p w14:paraId="5F4C88E3" w14:textId="77777777" w:rsidR="005F0AC6" w:rsidRDefault="005F0AC6" w:rsidP="005F0AC6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0957A9B4" w14:textId="346D73BB" w:rsidR="005F0AC6" w:rsidRDefault="005F0AC6" w:rsidP="005F0AC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 xml:space="preserve">Modernizacja </w:t>
      </w:r>
      <w:r>
        <w:rPr>
          <w:rFonts w:asciiTheme="minorHAnsi" w:hAnsiTheme="minorHAnsi" w:cstheme="minorHAnsi"/>
          <w:sz w:val="20"/>
        </w:rPr>
        <w:t xml:space="preserve">urządzeń dźwigowych </w:t>
      </w:r>
      <w:r>
        <w:rPr>
          <w:rFonts w:asciiTheme="minorHAnsi" w:hAnsiTheme="minorHAnsi" w:cstheme="minorHAnsi"/>
          <w:sz w:val="20"/>
          <w:szCs w:val="20"/>
        </w:rPr>
        <w:t xml:space="preserve">wymienionych w </w:t>
      </w:r>
      <w:r w:rsidRPr="00CA36E0">
        <w:rPr>
          <w:rFonts w:asciiTheme="minorHAnsi" w:hAnsiTheme="minorHAnsi" w:cstheme="minorHAnsi"/>
          <w:sz w:val="20"/>
          <w:szCs w:val="20"/>
        </w:rPr>
        <w:t>z poz.</w:t>
      </w:r>
      <w:r>
        <w:rPr>
          <w:rFonts w:asciiTheme="minorHAnsi" w:hAnsiTheme="minorHAnsi" w:cstheme="minorHAnsi"/>
          <w:sz w:val="20"/>
          <w:szCs w:val="20"/>
        </w:rPr>
        <w:t xml:space="preserve"> 48 -51 </w:t>
      </w:r>
      <w:r w:rsidRPr="006B3853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Pr="00CA36E0">
        <w:rPr>
          <w:rFonts w:asciiTheme="minorHAnsi" w:hAnsiTheme="minorHAnsi" w:cstheme="minorHAnsi"/>
          <w:sz w:val="20"/>
        </w:rPr>
        <w:t>polegać będzie na:</w:t>
      </w:r>
    </w:p>
    <w:p w14:paraId="7F98A131" w14:textId="77777777" w:rsidR="006B3853" w:rsidRPr="006B3853" w:rsidRDefault="006B3853" w:rsidP="006B3853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A33728" w14:textId="17163F21" w:rsidR="006B3853" w:rsidRDefault="00617436" w:rsidP="006B3853">
      <w:pPr>
        <w:pStyle w:val="Akapitzlist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Wymian</w:t>
      </w:r>
      <w:r w:rsidR="005F0AC6">
        <w:rPr>
          <w:rFonts w:asciiTheme="minorHAnsi" w:hAnsiTheme="minorHAnsi" w:cstheme="minorHAnsi"/>
          <w:sz w:val="20"/>
          <w:szCs w:val="20"/>
        </w:rPr>
        <w:t>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na </w:t>
      </w:r>
      <w:r w:rsidR="0011328C" w:rsidRPr="00CA36E0">
        <w:rPr>
          <w:rFonts w:asciiTheme="minorHAnsi" w:hAnsiTheme="minorHAnsi" w:cstheme="minorHAnsi"/>
          <w:sz w:val="20"/>
          <w:szCs w:val="20"/>
        </w:rPr>
        <w:t>h</w:t>
      </w:r>
      <w:r w:rsidR="00D0338F" w:rsidRPr="00CA36E0">
        <w:rPr>
          <w:rFonts w:asciiTheme="minorHAnsi" w:hAnsiTheme="minorHAnsi" w:cstheme="minorHAnsi"/>
          <w:sz w:val="20"/>
          <w:szCs w:val="20"/>
        </w:rPr>
        <w:t>ermetyczne</w:t>
      </w:r>
      <w:r w:rsidR="00AC640A" w:rsidRPr="00CA36E0">
        <w:rPr>
          <w:rFonts w:asciiTheme="minorHAnsi" w:hAnsiTheme="minorHAnsi" w:cstheme="minorHAnsi"/>
          <w:sz w:val="20"/>
          <w:szCs w:val="20"/>
        </w:rPr>
        <w:t xml:space="preserve"> (IP 55)</w:t>
      </w:r>
      <w:r w:rsidR="0011328C" w:rsidRPr="00CA36E0">
        <w:rPr>
          <w:rFonts w:asciiTheme="minorHAnsi" w:hAnsiTheme="minorHAnsi" w:cstheme="minorHAnsi"/>
          <w:sz w:val="20"/>
          <w:szCs w:val="20"/>
        </w:rPr>
        <w:t xml:space="preserve"> i </w:t>
      </w:r>
      <w:r w:rsidR="00D0338F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11328C" w:rsidRPr="00CA36E0">
        <w:rPr>
          <w:rFonts w:asciiTheme="minorHAnsi" w:hAnsiTheme="minorHAnsi" w:cstheme="minorHAnsi"/>
          <w:sz w:val="20"/>
          <w:szCs w:val="20"/>
        </w:rPr>
        <w:t>wandaloodporne</w:t>
      </w:r>
      <w:r w:rsidR="00AC640A" w:rsidRPr="00CA36E0">
        <w:rPr>
          <w:rFonts w:asciiTheme="minorHAnsi" w:hAnsiTheme="minorHAnsi" w:cstheme="minorHAnsi"/>
        </w:rPr>
        <w:t xml:space="preserve"> </w:t>
      </w:r>
      <w:r w:rsidR="00AC640A" w:rsidRPr="00CA36E0">
        <w:rPr>
          <w:rFonts w:asciiTheme="minorHAnsi" w:hAnsiTheme="minorHAnsi" w:cstheme="minorHAnsi"/>
          <w:sz w:val="20"/>
          <w:szCs w:val="20"/>
        </w:rPr>
        <w:t>co najmniej spełniające</w:t>
      </w:r>
      <w:r w:rsidR="00384A72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AC640A" w:rsidRPr="00CA36E0">
        <w:rPr>
          <w:rFonts w:asciiTheme="minorHAnsi" w:hAnsiTheme="minorHAnsi" w:cstheme="minorHAnsi"/>
          <w:sz w:val="20"/>
          <w:szCs w:val="20"/>
        </w:rPr>
        <w:t>IK10</w:t>
      </w:r>
      <w:r w:rsidR="00384A72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AC640A" w:rsidRPr="00CA36E0">
        <w:rPr>
          <w:rFonts w:asciiTheme="minorHAnsi" w:hAnsiTheme="minorHAnsi" w:cstheme="minorHAnsi"/>
          <w:sz w:val="20"/>
          <w:szCs w:val="20"/>
        </w:rPr>
        <w:t xml:space="preserve">kasety wezwań na przystankach z </w:t>
      </w:r>
      <w:r w:rsidR="00384A72" w:rsidRPr="00CA36E0">
        <w:rPr>
          <w:rFonts w:asciiTheme="minorHAnsi" w:hAnsiTheme="minorHAnsi" w:cstheme="minorHAnsi"/>
          <w:sz w:val="20"/>
          <w:szCs w:val="20"/>
        </w:rPr>
        <w:t>przycisk</w:t>
      </w:r>
      <w:r w:rsidR="00AC640A" w:rsidRPr="00CA36E0">
        <w:rPr>
          <w:rFonts w:asciiTheme="minorHAnsi" w:hAnsiTheme="minorHAnsi" w:cstheme="minorHAnsi"/>
          <w:sz w:val="20"/>
          <w:szCs w:val="20"/>
        </w:rPr>
        <w:t>ami</w:t>
      </w:r>
      <w:r w:rsidR="00384A72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B40FD4" w:rsidRPr="00CA36E0">
        <w:rPr>
          <w:rFonts w:asciiTheme="minorHAnsi" w:hAnsiTheme="minorHAnsi" w:cstheme="minorHAnsi"/>
          <w:sz w:val="20"/>
          <w:szCs w:val="20"/>
        </w:rPr>
        <w:t>przywołań</w:t>
      </w:r>
      <w:r w:rsidR="009C4326" w:rsidRPr="00CA36E0">
        <w:rPr>
          <w:rFonts w:asciiTheme="minorHAnsi" w:hAnsiTheme="minorHAnsi" w:cstheme="minorHAnsi"/>
          <w:sz w:val="20"/>
          <w:szCs w:val="20"/>
        </w:rPr>
        <w:t xml:space="preserve"> na </w:t>
      </w:r>
      <w:r w:rsidR="00AC640A" w:rsidRPr="00CA36E0">
        <w:rPr>
          <w:rFonts w:asciiTheme="minorHAnsi" w:hAnsiTheme="minorHAnsi" w:cstheme="minorHAnsi"/>
          <w:sz w:val="20"/>
          <w:szCs w:val="20"/>
        </w:rPr>
        <w:t xml:space="preserve"> 4 szt. urządzeń</w:t>
      </w:r>
      <w:r w:rsidR="009C4326" w:rsidRPr="00CA36E0">
        <w:rPr>
          <w:rFonts w:asciiTheme="minorHAnsi" w:hAnsiTheme="minorHAnsi" w:cstheme="minorHAnsi"/>
          <w:sz w:val="20"/>
          <w:szCs w:val="20"/>
        </w:rPr>
        <w:t xml:space="preserve"> typu CIBES A5000</w:t>
      </w:r>
      <w:r w:rsidR="006B3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66702" w14:textId="2E555B7B" w:rsidR="00BE11F5" w:rsidRDefault="0011328C" w:rsidP="006B3853">
      <w:pPr>
        <w:pStyle w:val="Akapitzlist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S</w:t>
      </w:r>
      <w:r w:rsidR="00556D7E" w:rsidRPr="00CA36E0">
        <w:rPr>
          <w:rFonts w:asciiTheme="minorHAnsi" w:hAnsiTheme="minorHAnsi" w:cstheme="minorHAnsi"/>
          <w:sz w:val="20"/>
          <w:szCs w:val="20"/>
        </w:rPr>
        <w:t xml:space="preserve">trzałka </w:t>
      </w:r>
      <w:r w:rsidR="00576DC9" w:rsidRPr="00CA36E0">
        <w:rPr>
          <w:rFonts w:asciiTheme="minorHAnsi" w:hAnsiTheme="minorHAnsi" w:cstheme="minorHAnsi"/>
          <w:sz w:val="20"/>
          <w:szCs w:val="20"/>
        </w:rPr>
        <w:t>nie mniejsz</w:t>
      </w:r>
      <w:r w:rsidR="00920F91" w:rsidRPr="00CA36E0">
        <w:rPr>
          <w:rFonts w:asciiTheme="minorHAnsi" w:hAnsiTheme="minorHAnsi" w:cstheme="minorHAnsi"/>
          <w:sz w:val="20"/>
          <w:szCs w:val="20"/>
        </w:rPr>
        <w:t>a</w:t>
      </w:r>
      <w:r w:rsidR="00384A72" w:rsidRPr="00CA36E0">
        <w:rPr>
          <w:rFonts w:asciiTheme="minorHAnsi" w:hAnsiTheme="minorHAnsi" w:cstheme="minorHAnsi"/>
          <w:sz w:val="20"/>
          <w:szCs w:val="20"/>
        </w:rPr>
        <w:t xml:space="preserve"> niż </w:t>
      </w:r>
      <w:r w:rsidR="00277485" w:rsidRPr="00CA36E0">
        <w:rPr>
          <w:rFonts w:asciiTheme="minorHAnsi" w:hAnsiTheme="minorHAnsi" w:cstheme="minorHAnsi"/>
          <w:sz w:val="20"/>
          <w:szCs w:val="20"/>
        </w:rPr>
        <w:t>3</w:t>
      </w:r>
      <w:r w:rsidR="00384A72" w:rsidRPr="00CA36E0">
        <w:rPr>
          <w:rFonts w:asciiTheme="minorHAnsi" w:hAnsiTheme="minorHAnsi" w:cstheme="minorHAnsi"/>
          <w:sz w:val="20"/>
          <w:szCs w:val="20"/>
        </w:rPr>
        <w:t xml:space="preserve"> x </w:t>
      </w:r>
      <w:r w:rsidR="00277485" w:rsidRPr="00CA36E0">
        <w:rPr>
          <w:rFonts w:asciiTheme="minorHAnsi" w:hAnsiTheme="minorHAnsi" w:cstheme="minorHAnsi"/>
          <w:sz w:val="20"/>
          <w:szCs w:val="20"/>
        </w:rPr>
        <w:t>3</w:t>
      </w:r>
      <w:r w:rsidR="00384A72" w:rsidRPr="00CA36E0">
        <w:rPr>
          <w:rFonts w:asciiTheme="minorHAnsi" w:hAnsiTheme="minorHAnsi" w:cstheme="minorHAnsi"/>
          <w:sz w:val="20"/>
          <w:szCs w:val="20"/>
        </w:rPr>
        <w:t xml:space="preserve"> cm</w:t>
      </w:r>
      <w:r w:rsidRPr="00CA36E0">
        <w:rPr>
          <w:rFonts w:asciiTheme="minorHAnsi" w:hAnsiTheme="minorHAnsi" w:cstheme="minorHAnsi"/>
          <w:sz w:val="20"/>
          <w:szCs w:val="20"/>
        </w:rPr>
        <w:t>, podświetlan</w:t>
      </w:r>
      <w:r w:rsidR="004822F7" w:rsidRPr="00CA36E0">
        <w:rPr>
          <w:rFonts w:asciiTheme="minorHAnsi" w:hAnsiTheme="minorHAnsi" w:cstheme="minorHAnsi"/>
          <w:sz w:val="20"/>
          <w:szCs w:val="20"/>
        </w:rPr>
        <w:t>a, oznaczenia „</w:t>
      </w:r>
      <w:proofErr w:type="spellStart"/>
      <w:r w:rsidR="004822F7" w:rsidRPr="00CA36E0">
        <w:rPr>
          <w:rFonts w:asciiTheme="minorHAnsi" w:hAnsiTheme="minorHAnsi" w:cstheme="minorHAnsi"/>
          <w:sz w:val="20"/>
          <w:szCs w:val="20"/>
        </w:rPr>
        <w:t>ta</w:t>
      </w:r>
      <w:r w:rsidR="00190847" w:rsidRPr="00CA36E0">
        <w:rPr>
          <w:rFonts w:asciiTheme="minorHAnsi" w:hAnsiTheme="minorHAnsi" w:cstheme="minorHAnsi"/>
          <w:sz w:val="20"/>
          <w:szCs w:val="20"/>
        </w:rPr>
        <w:t>ctile</w:t>
      </w:r>
      <w:proofErr w:type="spellEnd"/>
      <w:r w:rsidR="00190847" w:rsidRPr="00CA36E0">
        <w:rPr>
          <w:rFonts w:asciiTheme="minorHAnsi" w:hAnsiTheme="minorHAnsi" w:cstheme="minorHAnsi"/>
          <w:sz w:val="20"/>
          <w:szCs w:val="20"/>
        </w:rPr>
        <w:t>”</w:t>
      </w:r>
      <w:r w:rsidR="004822F7" w:rsidRPr="00CA36E0">
        <w:rPr>
          <w:rFonts w:asciiTheme="minorHAnsi" w:hAnsiTheme="minorHAnsi" w:cstheme="minorHAnsi"/>
          <w:sz w:val="20"/>
          <w:szCs w:val="20"/>
        </w:rPr>
        <w:t xml:space="preserve"> -</w:t>
      </w:r>
      <w:r w:rsidR="00190847" w:rsidRPr="00CA36E0">
        <w:rPr>
          <w:rFonts w:asciiTheme="minorHAnsi" w:hAnsiTheme="minorHAnsi" w:cstheme="minorHAnsi"/>
          <w:sz w:val="20"/>
          <w:szCs w:val="20"/>
        </w:rPr>
        <w:t xml:space="preserve">  przyciski wypukłe z</w:t>
      </w:r>
      <w:r w:rsidR="00E13455" w:rsidRPr="00CA36E0">
        <w:rPr>
          <w:rFonts w:asciiTheme="minorHAnsi" w:hAnsiTheme="minorHAnsi" w:cstheme="minorHAnsi"/>
          <w:sz w:val="20"/>
          <w:szCs w:val="20"/>
        </w:rPr>
        <w:t xml:space="preserve"> alfabet</w:t>
      </w:r>
      <w:r w:rsidR="00190847" w:rsidRPr="00CA36E0">
        <w:rPr>
          <w:rFonts w:asciiTheme="minorHAnsi" w:hAnsiTheme="minorHAnsi" w:cstheme="minorHAnsi"/>
          <w:sz w:val="20"/>
          <w:szCs w:val="20"/>
        </w:rPr>
        <w:t>em</w:t>
      </w:r>
      <w:r w:rsidR="00E13455" w:rsidRPr="00CA36E0">
        <w:rPr>
          <w:rFonts w:asciiTheme="minorHAnsi" w:hAnsiTheme="minorHAnsi" w:cstheme="minorHAnsi"/>
          <w:sz w:val="20"/>
          <w:szCs w:val="20"/>
        </w:rPr>
        <w:t xml:space="preserve"> Braille’a</w:t>
      </w:r>
      <w:r w:rsidR="004822F7" w:rsidRPr="00CA36E0">
        <w:rPr>
          <w:rFonts w:asciiTheme="minorHAnsi" w:hAnsiTheme="minorHAnsi" w:cstheme="minorHAnsi"/>
          <w:sz w:val="20"/>
          <w:szCs w:val="20"/>
        </w:rPr>
        <w:t>.</w:t>
      </w:r>
    </w:p>
    <w:p w14:paraId="75F9A70F" w14:textId="5FE9569A" w:rsidR="007975F7" w:rsidRPr="00CA36E0" w:rsidRDefault="007975F7" w:rsidP="006B3853">
      <w:pPr>
        <w:pStyle w:val="Akapitzlist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B3853">
        <w:rPr>
          <w:rFonts w:asciiTheme="minorHAnsi" w:hAnsiTheme="minorHAnsi" w:cstheme="minorHAnsi"/>
          <w:sz w:val="20"/>
          <w:szCs w:val="20"/>
        </w:rPr>
        <w:t xml:space="preserve">Przed przystąpieniem Wykonawca </w:t>
      </w:r>
      <w:r w:rsidR="000E4AEC">
        <w:rPr>
          <w:rFonts w:asciiTheme="minorHAnsi" w:hAnsiTheme="minorHAnsi" w:cstheme="minorHAnsi"/>
          <w:sz w:val="20"/>
          <w:szCs w:val="20"/>
        </w:rPr>
        <w:t xml:space="preserve">przedstawi Zamawiającemu </w:t>
      </w:r>
      <w:r w:rsidR="007D718A">
        <w:rPr>
          <w:rFonts w:asciiTheme="minorHAnsi" w:hAnsiTheme="minorHAnsi" w:cstheme="minorHAnsi"/>
          <w:sz w:val="20"/>
          <w:szCs w:val="20"/>
        </w:rPr>
        <w:t xml:space="preserve">wykaz </w:t>
      </w:r>
      <w:r w:rsidRPr="006B3853">
        <w:rPr>
          <w:rFonts w:asciiTheme="minorHAnsi" w:hAnsiTheme="minorHAnsi" w:cstheme="minorHAnsi"/>
          <w:sz w:val="20"/>
          <w:szCs w:val="20"/>
        </w:rPr>
        <w:t>podzespołów, materiał</w:t>
      </w:r>
      <w:r w:rsidR="007D718A">
        <w:rPr>
          <w:rFonts w:asciiTheme="minorHAnsi" w:hAnsiTheme="minorHAnsi" w:cstheme="minorHAnsi"/>
          <w:sz w:val="20"/>
          <w:szCs w:val="20"/>
        </w:rPr>
        <w:t>ów</w:t>
      </w:r>
      <w:r w:rsidRPr="006B3853">
        <w:rPr>
          <w:rFonts w:asciiTheme="minorHAnsi" w:hAnsiTheme="minorHAnsi" w:cstheme="minorHAnsi"/>
          <w:sz w:val="20"/>
          <w:szCs w:val="20"/>
        </w:rPr>
        <w:t xml:space="preserve"> oraz sposobu wykonania.</w:t>
      </w:r>
    </w:p>
    <w:p w14:paraId="475A9743" w14:textId="15AC44F7" w:rsidR="00B3357D" w:rsidRPr="00CA36E0" w:rsidRDefault="00B3357D" w:rsidP="006B3853">
      <w:pPr>
        <w:pStyle w:val="Akapitzlist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Montaż wszystkich przycisków </w:t>
      </w:r>
      <w:r w:rsidR="00264318" w:rsidRPr="00CA36E0">
        <w:rPr>
          <w:rFonts w:asciiTheme="minorHAnsi" w:hAnsiTheme="minorHAnsi" w:cstheme="minorHAnsi"/>
          <w:sz w:val="20"/>
          <w:szCs w:val="20"/>
        </w:rPr>
        <w:t>w</w:t>
      </w:r>
      <w:r w:rsidR="00AD2CBC" w:rsidRPr="00CA36E0">
        <w:rPr>
          <w:rFonts w:asciiTheme="minorHAnsi" w:hAnsiTheme="minorHAnsi" w:cstheme="minorHAnsi"/>
          <w:sz w:val="20"/>
          <w:szCs w:val="20"/>
        </w:rPr>
        <w:t xml:space="preserve"> terminie do czterech miesięcy </w:t>
      </w:r>
      <w:r w:rsidRPr="00CA36E0">
        <w:rPr>
          <w:rFonts w:asciiTheme="minorHAnsi" w:hAnsiTheme="minorHAnsi" w:cstheme="minorHAnsi"/>
          <w:sz w:val="20"/>
          <w:szCs w:val="20"/>
        </w:rPr>
        <w:t xml:space="preserve"> od zgłoszenia </w:t>
      </w:r>
      <w:r w:rsidR="00264318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8125E1" w:rsidRPr="00CA36E0">
        <w:rPr>
          <w:rFonts w:asciiTheme="minorHAnsi" w:hAnsiTheme="minorHAnsi" w:cstheme="minorHAnsi"/>
          <w:sz w:val="20"/>
          <w:szCs w:val="20"/>
        </w:rPr>
        <w:t>Z</w:t>
      </w:r>
      <w:r w:rsidRPr="00CA36E0">
        <w:rPr>
          <w:rFonts w:asciiTheme="minorHAnsi" w:hAnsiTheme="minorHAnsi" w:cstheme="minorHAnsi"/>
          <w:sz w:val="20"/>
          <w:szCs w:val="20"/>
        </w:rPr>
        <w:t>amawiającego</w:t>
      </w:r>
      <w:r w:rsidR="005F013F" w:rsidRPr="00CA36E0">
        <w:rPr>
          <w:rFonts w:asciiTheme="minorHAnsi" w:hAnsiTheme="minorHAnsi" w:cstheme="minorHAnsi"/>
          <w:sz w:val="20"/>
          <w:szCs w:val="20"/>
        </w:rPr>
        <w:t xml:space="preserve"> lecz</w:t>
      </w:r>
      <w:r w:rsidR="00603879" w:rsidRPr="00CA36E0">
        <w:rPr>
          <w:rFonts w:asciiTheme="minorHAnsi" w:hAnsiTheme="minorHAnsi" w:cstheme="minorHAnsi"/>
          <w:sz w:val="20"/>
          <w:szCs w:val="20"/>
        </w:rPr>
        <w:t xml:space="preserve"> nie później</w:t>
      </w:r>
      <w:r w:rsidR="004B306D" w:rsidRPr="00CA36E0">
        <w:rPr>
          <w:rFonts w:asciiTheme="minorHAnsi" w:hAnsiTheme="minorHAnsi" w:cstheme="minorHAnsi"/>
          <w:sz w:val="20"/>
          <w:szCs w:val="20"/>
        </w:rPr>
        <w:t xml:space="preserve">  </w:t>
      </w:r>
      <w:r w:rsidR="00603879" w:rsidRPr="00CA36E0">
        <w:rPr>
          <w:rFonts w:asciiTheme="minorHAnsi" w:hAnsiTheme="minorHAnsi" w:cstheme="minorHAnsi"/>
          <w:sz w:val="20"/>
          <w:szCs w:val="20"/>
        </w:rPr>
        <w:t>ni</w:t>
      </w:r>
      <w:r w:rsidR="00957948" w:rsidRPr="00CA36E0">
        <w:rPr>
          <w:rFonts w:asciiTheme="minorHAnsi" w:hAnsiTheme="minorHAnsi" w:cstheme="minorHAnsi"/>
          <w:sz w:val="20"/>
          <w:szCs w:val="20"/>
        </w:rPr>
        <w:t>ż</w:t>
      </w:r>
      <w:r w:rsidR="00603879" w:rsidRPr="00CA36E0">
        <w:rPr>
          <w:rFonts w:asciiTheme="minorHAnsi" w:hAnsiTheme="minorHAnsi" w:cstheme="minorHAnsi"/>
          <w:sz w:val="20"/>
          <w:szCs w:val="20"/>
        </w:rPr>
        <w:t xml:space="preserve"> do końca 30.0</w:t>
      </w:r>
      <w:r w:rsidR="004C3A7F" w:rsidRPr="00CA36E0">
        <w:rPr>
          <w:rFonts w:asciiTheme="minorHAnsi" w:hAnsiTheme="minorHAnsi" w:cstheme="minorHAnsi"/>
          <w:sz w:val="20"/>
          <w:szCs w:val="20"/>
        </w:rPr>
        <w:t>6</w:t>
      </w:r>
      <w:r w:rsidR="005F013F" w:rsidRPr="00CA36E0">
        <w:rPr>
          <w:rFonts w:asciiTheme="minorHAnsi" w:hAnsiTheme="minorHAnsi" w:cstheme="minorHAnsi"/>
          <w:sz w:val="20"/>
          <w:szCs w:val="20"/>
        </w:rPr>
        <w:t>.20</w:t>
      </w:r>
      <w:r w:rsidR="009C4326" w:rsidRPr="00CA36E0">
        <w:rPr>
          <w:rFonts w:asciiTheme="minorHAnsi" w:hAnsiTheme="minorHAnsi" w:cstheme="minorHAnsi"/>
          <w:sz w:val="20"/>
          <w:szCs w:val="20"/>
        </w:rPr>
        <w:t>21</w:t>
      </w:r>
      <w:r w:rsidR="004C3A7F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5F013F" w:rsidRPr="00CA36E0">
        <w:rPr>
          <w:rFonts w:asciiTheme="minorHAnsi" w:hAnsiTheme="minorHAnsi" w:cstheme="minorHAnsi"/>
          <w:sz w:val="20"/>
          <w:szCs w:val="20"/>
        </w:rPr>
        <w:t>r.</w:t>
      </w:r>
    </w:p>
    <w:p w14:paraId="40705E53" w14:textId="77777777" w:rsidR="004B306D" w:rsidRPr="00CA36E0" w:rsidRDefault="004B306D" w:rsidP="00D90A0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EA56807" w14:textId="174FA082" w:rsidR="00D131CF" w:rsidRPr="00CA36E0" w:rsidRDefault="005F0AC6" w:rsidP="00B646B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b/>
          <w:sz w:val="20"/>
        </w:rPr>
        <w:t xml:space="preserve">MODERNIZACJA </w:t>
      </w:r>
      <w:r>
        <w:rPr>
          <w:rFonts w:asciiTheme="minorHAnsi" w:hAnsiTheme="minorHAnsi" w:cstheme="minorHAnsi"/>
          <w:b/>
          <w:sz w:val="20"/>
        </w:rPr>
        <w:t>URZĄDZEŃ DŹWIGOWYCH</w:t>
      </w:r>
    </w:p>
    <w:p w14:paraId="76FE35D1" w14:textId="77777777" w:rsidR="006A06A0" w:rsidRPr="00CA36E0" w:rsidRDefault="006A06A0" w:rsidP="006A06A0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69C4C754" w14:textId="1F3E61F4" w:rsidR="006A06A0" w:rsidRPr="00CA36E0" w:rsidRDefault="006A06A0" w:rsidP="006A06A0">
      <w:pPr>
        <w:pStyle w:val="Akapitzlist"/>
        <w:ind w:left="360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Modernizacja </w:t>
      </w:r>
      <w:r w:rsidR="00023F89">
        <w:rPr>
          <w:rFonts w:asciiTheme="minorHAnsi" w:hAnsiTheme="minorHAnsi" w:cstheme="minorHAnsi"/>
          <w:sz w:val="20"/>
        </w:rPr>
        <w:t>urządzeń dźwigowych wymienionych w poz.</w:t>
      </w:r>
      <w:r w:rsidR="005F0AC6">
        <w:rPr>
          <w:rFonts w:asciiTheme="minorHAnsi" w:hAnsiTheme="minorHAnsi" w:cstheme="minorHAnsi"/>
          <w:sz w:val="20"/>
        </w:rPr>
        <w:t xml:space="preserve"> 99 - 100</w:t>
      </w:r>
      <w:r w:rsidR="00023F89">
        <w:rPr>
          <w:rFonts w:asciiTheme="minorHAnsi" w:hAnsiTheme="minorHAnsi" w:cstheme="minorHAnsi"/>
          <w:sz w:val="20"/>
        </w:rPr>
        <w:t xml:space="preserve">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Pr="00CA36E0">
        <w:rPr>
          <w:rFonts w:asciiTheme="minorHAnsi" w:hAnsiTheme="minorHAnsi" w:cstheme="minorHAnsi"/>
          <w:sz w:val="20"/>
        </w:rPr>
        <w:t>polegać będzie na:</w:t>
      </w:r>
    </w:p>
    <w:p w14:paraId="1163941B" w14:textId="3D1FC865" w:rsidR="006A06A0" w:rsidRPr="00CA36E0" w:rsidRDefault="006A06A0" w:rsidP="006A06A0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b/>
          <w:sz w:val="20"/>
        </w:rPr>
        <w:t xml:space="preserve"> </w:t>
      </w:r>
    </w:p>
    <w:p w14:paraId="001F5B24" w14:textId="6D83297D" w:rsidR="0090434F" w:rsidRPr="00CA36E0" w:rsidRDefault="00944C3D" w:rsidP="00B646BE">
      <w:pPr>
        <w:pStyle w:val="Akapitzli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6A06A0" w:rsidRPr="00CA36E0">
        <w:rPr>
          <w:rFonts w:asciiTheme="minorHAnsi" w:hAnsiTheme="minorHAnsi" w:cstheme="minorHAnsi"/>
          <w:sz w:val="20"/>
        </w:rPr>
        <w:t>u</w:t>
      </w:r>
      <w:r w:rsidR="00125FA8" w:rsidRPr="00CA36E0">
        <w:rPr>
          <w:rFonts w:asciiTheme="minorHAnsi" w:hAnsiTheme="minorHAnsi" w:cstheme="minorHAnsi"/>
          <w:sz w:val="20"/>
        </w:rPr>
        <w:t xml:space="preserve"> </w:t>
      </w:r>
      <w:r w:rsidR="006A06A0" w:rsidRPr="00CA36E0">
        <w:rPr>
          <w:rFonts w:asciiTheme="minorHAnsi" w:hAnsiTheme="minorHAnsi" w:cstheme="minorHAnsi"/>
          <w:sz w:val="20"/>
        </w:rPr>
        <w:t>dwóch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7F6B28" w:rsidRPr="00CA36E0">
        <w:rPr>
          <w:rFonts w:asciiTheme="minorHAnsi" w:hAnsiTheme="minorHAnsi" w:cstheme="minorHAnsi"/>
          <w:sz w:val="20"/>
        </w:rPr>
        <w:t xml:space="preserve">sygnalizatorów kierunku jazdy i  </w:t>
      </w:r>
      <w:proofErr w:type="spellStart"/>
      <w:r w:rsidR="0090434F" w:rsidRPr="00CA36E0">
        <w:rPr>
          <w:rFonts w:asciiTheme="minorHAnsi" w:hAnsiTheme="minorHAnsi" w:cstheme="minorHAnsi"/>
          <w:sz w:val="20"/>
        </w:rPr>
        <w:t>piętrowskazywacz</w:t>
      </w:r>
      <w:r w:rsidRPr="00CA36E0">
        <w:rPr>
          <w:rFonts w:asciiTheme="minorHAnsi" w:hAnsiTheme="minorHAnsi" w:cstheme="minorHAnsi"/>
          <w:sz w:val="20"/>
        </w:rPr>
        <w:t>y</w:t>
      </w:r>
      <w:proofErr w:type="spellEnd"/>
      <w:r w:rsidR="0090434F" w:rsidRPr="00CA36E0">
        <w:rPr>
          <w:rFonts w:asciiTheme="minorHAnsi" w:hAnsiTheme="minorHAnsi" w:cstheme="minorHAnsi"/>
          <w:sz w:val="20"/>
        </w:rPr>
        <w:t xml:space="preserve"> w kabin</w:t>
      </w:r>
      <w:r w:rsidR="00125FA8" w:rsidRPr="00CA36E0">
        <w:rPr>
          <w:rFonts w:asciiTheme="minorHAnsi" w:hAnsiTheme="minorHAnsi" w:cstheme="minorHAnsi"/>
          <w:sz w:val="20"/>
        </w:rPr>
        <w:t>ach</w:t>
      </w:r>
      <w:r w:rsidR="0090434F" w:rsidRPr="00CA36E0">
        <w:rPr>
          <w:rFonts w:asciiTheme="minorHAnsi" w:hAnsiTheme="minorHAnsi" w:cstheme="minorHAnsi"/>
          <w:sz w:val="20"/>
        </w:rPr>
        <w:t>.</w:t>
      </w:r>
    </w:p>
    <w:p w14:paraId="0EA97E28" w14:textId="39DD79FE" w:rsidR="00125FA8" w:rsidRPr="00CA36E0" w:rsidRDefault="00125FA8" w:rsidP="00B646BE">
      <w:pPr>
        <w:pStyle w:val="Akapitzli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6A06A0" w:rsidRPr="00CA36E0">
        <w:rPr>
          <w:rFonts w:asciiTheme="minorHAnsi" w:hAnsiTheme="minorHAnsi" w:cstheme="minorHAnsi"/>
          <w:sz w:val="20"/>
        </w:rPr>
        <w:t>u</w:t>
      </w:r>
      <w:r w:rsidR="001B005C" w:rsidRPr="00CA36E0">
        <w:rPr>
          <w:rFonts w:asciiTheme="minorHAnsi" w:hAnsiTheme="minorHAnsi" w:cstheme="minorHAnsi"/>
          <w:sz w:val="20"/>
        </w:rPr>
        <w:t xml:space="preserve"> </w:t>
      </w:r>
      <w:r w:rsidR="006A06A0" w:rsidRPr="00CA36E0">
        <w:rPr>
          <w:rFonts w:asciiTheme="minorHAnsi" w:hAnsiTheme="minorHAnsi" w:cstheme="minorHAnsi"/>
          <w:sz w:val="20"/>
        </w:rPr>
        <w:t>czterech</w:t>
      </w:r>
      <w:r w:rsidRPr="00CA36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A06A0" w:rsidRPr="00CA36E0">
        <w:rPr>
          <w:rFonts w:asciiTheme="minorHAnsi" w:hAnsiTheme="minorHAnsi" w:cstheme="minorHAnsi"/>
          <w:sz w:val="20"/>
        </w:rPr>
        <w:t>piętrowskazywaczy</w:t>
      </w:r>
      <w:proofErr w:type="spellEnd"/>
      <w:r w:rsidR="006A06A0" w:rsidRPr="00CA36E0">
        <w:rPr>
          <w:rFonts w:asciiTheme="minorHAnsi" w:hAnsiTheme="minorHAnsi" w:cstheme="minorHAnsi"/>
          <w:sz w:val="20"/>
        </w:rPr>
        <w:t xml:space="preserve"> - </w:t>
      </w:r>
      <w:r w:rsidRPr="00CA36E0">
        <w:rPr>
          <w:rFonts w:asciiTheme="minorHAnsi" w:hAnsiTheme="minorHAnsi" w:cstheme="minorHAnsi"/>
          <w:sz w:val="20"/>
        </w:rPr>
        <w:t>sygnalizatorów kier</w:t>
      </w:r>
      <w:r w:rsidR="001B005C" w:rsidRPr="00CA36E0">
        <w:rPr>
          <w:rFonts w:asciiTheme="minorHAnsi" w:hAnsiTheme="minorHAnsi" w:cstheme="minorHAnsi"/>
          <w:sz w:val="20"/>
        </w:rPr>
        <w:t>unku jazdy</w:t>
      </w:r>
      <w:r w:rsidR="007F6B28" w:rsidRPr="00CA36E0">
        <w:rPr>
          <w:rFonts w:asciiTheme="minorHAnsi" w:hAnsiTheme="minorHAnsi" w:cstheme="minorHAnsi"/>
        </w:rPr>
        <w:t xml:space="preserve"> </w:t>
      </w:r>
      <w:r w:rsidR="007F6B28" w:rsidRPr="00CA36E0">
        <w:rPr>
          <w:rFonts w:asciiTheme="minorHAnsi" w:hAnsiTheme="minorHAnsi" w:cstheme="minorHAnsi"/>
          <w:sz w:val="20"/>
        </w:rPr>
        <w:t xml:space="preserve">i  </w:t>
      </w:r>
      <w:r w:rsidR="001B005C" w:rsidRPr="00CA36E0">
        <w:rPr>
          <w:rFonts w:asciiTheme="minorHAnsi" w:hAnsiTheme="minorHAnsi" w:cstheme="minorHAnsi"/>
          <w:sz w:val="20"/>
        </w:rPr>
        <w:t xml:space="preserve">nad wejściem </w:t>
      </w:r>
      <w:r w:rsidR="006A06A0" w:rsidRPr="00CA36E0">
        <w:rPr>
          <w:rFonts w:asciiTheme="minorHAnsi" w:hAnsiTheme="minorHAnsi" w:cstheme="minorHAnsi"/>
          <w:sz w:val="20"/>
        </w:rPr>
        <w:t>na przystankach.</w:t>
      </w:r>
    </w:p>
    <w:p w14:paraId="25354C87" w14:textId="1DF5375C" w:rsidR="0090434F" w:rsidRPr="00CA36E0" w:rsidRDefault="00944C3D" w:rsidP="00B646BE">
      <w:pPr>
        <w:pStyle w:val="Akapitzli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6A06A0" w:rsidRPr="00CA36E0">
        <w:rPr>
          <w:rFonts w:asciiTheme="minorHAnsi" w:hAnsiTheme="minorHAnsi" w:cstheme="minorHAnsi"/>
          <w:sz w:val="20"/>
        </w:rPr>
        <w:t>u dwóch</w:t>
      </w:r>
      <w:r w:rsidRPr="00CA36E0">
        <w:rPr>
          <w:rFonts w:asciiTheme="minorHAnsi" w:hAnsiTheme="minorHAnsi" w:cstheme="minorHAnsi"/>
          <w:sz w:val="20"/>
        </w:rPr>
        <w:t xml:space="preserve"> moduł</w:t>
      </w:r>
      <w:r w:rsidR="00125FA8" w:rsidRPr="00CA36E0">
        <w:rPr>
          <w:rFonts w:asciiTheme="minorHAnsi" w:hAnsiTheme="minorHAnsi" w:cstheme="minorHAnsi"/>
          <w:sz w:val="20"/>
        </w:rPr>
        <w:t>ów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90434F" w:rsidRPr="00CA36E0">
        <w:rPr>
          <w:rFonts w:asciiTheme="minorHAnsi" w:hAnsiTheme="minorHAnsi" w:cstheme="minorHAnsi"/>
          <w:sz w:val="20"/>
        </w:rPr>
        <w:t>komunikat</w:t>
      </w:r>
      <w:r w:rsidRPr="00CA36E0">
        <w:rPr>
          <w:rFonts w:asciiTheme="minorHAnsi" w:hAnsiTheme="minorHAnsi" w:cstheme="minorHAnsi"/>
          <w:sz w:val="20"/>
        </w:rPr>
        <w:t>ów</w:t>
      </w:r>
      <w:r w:rsidR="0090434F" w:rsidRPr="00CA36E0">
        <w:rPr>
          <w:rFonts w:asciiTheme="minorHAnsi" w:hAnsiTheme="minorHAnsi" w:cstheme="minorHAnsi"/>
          <w:sz w:val="20"/>
        </w:rPr>
        <w:t xml:space="preserve"> głosow</w:t>
      </w:r>
      <w:r w:rsidRPr="00CA36E0">
        <w:rPr>
          <w:rFonts w:asciiTheme="minorHAnsi" w:hAnsiTheme="minorHAnsi" w:cstheme="minorHAnsi"/>
          <w:sz w:val="20"/>
        </w:rPr>
        <w:t>ych</w:t>
      </w:r>
      <w:r w:rsidR="0090434F" w:rsidRPr="00CA36E0">
        <w:rPr>
          <w:rFonts w:asciiTheme="minorHAnsi" w:hAnsiTheme="minorHAnsi" w:cstheme="minorHAnsi"/>
          <w:sz w:val="20"/>
        </w:rPr>
        <w:t>.</w:t>
      </w:r>
    </w:p>
    <w:p w14:paraId="7F6F554E" w14:textId="274E784C" w:rsidR="0098037C" w:rsidRDefault="0098037C" w:rsidP="00B646BE">
      <w:pPr>
        <w:pStyle w:val="Akapitzli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Wymian</w:t>
      </w:r>
      <w:r w:rsidR="005B5A31">
        <w:rPr>
          <w:rFonts w:asciiTheme="minorHAnsi" w:hAnsiTheme="minorHAnsi" w:cstheme="minorHAnsi"/>
          <w:sz w:val="20"/>
        </w:rPr>
        <w:t>ie</w:t>
      </w:r>
      <w:r w:rsidRPr="00CA36E0">
        <w:rPr>
          <w:rFonts w:asciiTheme="minorHAnsi" w:hAnsiTheme="minorHAnsi" w:cstheme="minorHAnsi"/>
          <w:sz w:val="20"/>
        </w:rPr>
        <w:t xml:space="preserve"> kaset z przyciskami przywołania na przystankach na nowe podświetlane, z oznaczenia „</w:t>
      </w:r>
      <w:proofErr w:type="spellStart"/>
      <w:r w:rsidRPr="00CA36E0">
        <w:rPr>
          <w:rFonts w:asciiTheme="minorHAnsi" w:hAnsiTheme="minorHAnsi" w:cstheme="minorHAnsi"/>
          <w:sz w:val="20"/>
        </w:rPr>
        <w:t>tactile</w:t>
      </w:r>
      <w:proofErr w:type="spellEnd"/>
      <w:r w:rsidRPr="00CA36E0">
        <w:rPr>
          <w:rFonts w:asciiTheme="minorHAnsi" w:hAnsiTheme="minorHAnsi" w:cstheme="minorHAnsi"/>
          <w:sz w:val="20"/>
        </w:rPr>
        <w:t>” -  przyciski wypukłe z alfabetem Braille’a</w:t>
      </w:r>
      <w:r w:rsidR="007975F7">
        <w:rPr>
          <w:rFonts w:asciiTheme="minorHAnsi" w:hAnsiTheme="minorHAnsi" w:cstheme="minorHAnsi"/>
          <w:sz w:val="20"/>
        </w:rPr>
        <w:t>.</w:t>
      </w:r>
    </w:p>
    <w:p w14:paraId="31E823E0" w14:textId="77777777" w:rsidR="007D718A" w:rsidRPr="007D718A" w:rsidRDefault="007D718A" w:rsidP="007D718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</w:rPr>
      </w:pPr>
      <w:r w:rsidRPr="007D718A">
        <w:rPr>
          <w:rFonts w:asciiTheme="minorHAnsi" w:hAnsiTheme="minorHAnsi" w:cstheme="minorHAnsi"/>
          <w:sz w:val="20"/>
        </w:rPr>
        <w:t>Przed przystąpieniem Wykonawca przedstawi Zamawiającemu wykaz podzespołów, materiałów oraz sposobu wykonania.</w:t>
      </w:r>
    </w:p>
    <w:p w14:paraId="1BE4C061" w14:textId="705FF02B" w:rsidR="00B84C12" w:rsidRPr="00CA36E0" w:rsidRDefault="00B84C12" w:rsidP="00B84C12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 Przygotowaniu dokumentacji przed badaniami UDT</w:t>
      </w:r>
    </w:p>
    <w:p w14:paraId="21BAD18A" w14:textId="1B2F7BC9" w:rsidR="00C229AE" w:rsidRPr="00CA36E0" w:rsidRDefault="00C229AE" w:rsidP="00B646BE">
      <w:pPr>
        <w:pStyle w:val="Akapitzlist"/>
        <w:numPr>
          <w:ilvl w:val="0"/>
          <w:numId w:val="19"/>
        </w:numPr>
        <w:ind w:left="1134" w:hanging="425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Termin </w:t>
      </w:r>
      <w:r w:rsidR="00BE56F5">
        <w:rPr>
          <w:rFonts w:asciiTheme="minorHAnsi" w:hAnsiTheme="minorHAnsi" w:cstheme="minorHAnsi"/>
          <w:sz w:val="20"/>
        </w:rPr>
        <w:t xml:space="preserve">zakończenia </w:t>
      </w:r>
      <w:r w:rsidR="005B5A31">
        <w:rPr>
          <w:rFonts w:asciiTheme="minorHAnsi" w:hAnsiTheme="minorHAnsi" w:cstheme="minorHAnsi"/>
          <w:sz w:val="20"/>
        </w:rPr>
        <w:t xml:space="preserve">modernizacji </w:t>
      </w:r>
      <w:r w:rsidRPr="00CA36E0">
        <w:rPr>
          <w:rFonts w:asciiTheme="minorHAnsi" w:hAnsiTheme="minorHAnsi" w:cstheme="minorHAnsi"/>
          <w:sz w:val="20"/>
        </w:rPr>
        <w:t>do 31 maja 2021 r.</w:t>
      </w:r>
    </w:p>
    <w:p w14:paraId="3FA6C232" w14:textId="77777777" w:rsidR="0090434F" w:rsidRDefault="0090434F" w:rsidP="00806A6B">
      <w:pPr>
        <w:pStyle w:val="Akapitzlist"/>
        <w:ind w:left="1420"/>
        <w:jc w:val="both"/>
        <w:rPr>
          <w:rFonts w:asciiTheme="minorHAnsi" w:hAnsiTheme="minorHAnsi" w:cstheme="minorHAnsi"/>
          <w:b/>
          <w:sz w:val="20"/>
        </w:rPr>
      </w:pPr>
    </w:p>
    <w:p w14:paraId="7FD2BBA0" w14:textId="77777777" w:rsidR="00106117" w:rsidRDefault="00106117" w:rsidP="00806A6B">
      <w:pPr>
        <w:pStyle w:val="Akapitzlist"/>
        <w:ind w:left="1420"/>
        <w:jc w:val="both"/>
        <w:rPr>
          <w:rFonts w:asciiTheme="minorHAnsi" w:hAnsiTheme="minorHAnsi" w:cstheme="minorHAnsi"/>
          <w:b/>
          <w:sz w:val="20"/>
        </w:rPr>
      </w:pPr>
    </w:p>
    <w:p w14:paraId="5274F3F7" w14:textId="77777777" w:rsidR="00106117" w:rsidRDefault="00106117" w:rsidP="00806A6B">
      <w:pPr>
        <w:pStyle w:val="Akapitzlist"/>
        <w:ind w:left="1420"/>
        <w:jc w:val="both"/>
        <w:rPr>
          <w:rFonts w:asciiTheme="minorHAnsi" w:hAnsiTheme="minorHAnsi" w:cstheme="minorHAnsi"/>
          <w:b/>
          <w:sz w:val="20"/>
        </w:rPr>
      </w:pPr>
    </w:p>
    <w:p w14:paraId="6BC03AE5" w14:textId="77777777" w:rsidR="00106117" w:rsidRDefault="00106117" w:rsidP="00806A6B">
      <w:pPr>
        <w:pStyle w:val="Akapitzlist"/>
        <w:ind w:left="1420"/>
        <w:jc w:val="both"/>
        <w:rPr>
          <w:rFonts w:asciiTheme="minorHAnsi" w:hAnsiTheme="minorHAnsi" w:cstheme="minorHAnsi"/>
          <w:b/>
          <w:sz w:val="20"/>
        </w:rPr>
      </w:pPr>
    </w:p>
    <w:p w14:paraId="48A0602C" w14:textId="77777777" w:rsidR="00106117" w:rsidRDefault="00106117" w:rsidP="00806A6B">
      <w:pPr>
        <w:pStyle w:val="Akapitzlist"/>
        <w:ind w:left="1420"/>
        <w:jc w:val="both"/>
        <w:rPr>
          <w:rFonts w:asciiTheme="minorHAnsi" w:hAnsiTheme="minorHAnsi" w:cstheme="minorHAnsi"/>
          <w:b/>
          <w:sz w:val="20"/>
        </w:rPr>
      </w:pPr>
    </w:p>
    <w:p w14:paraId="4B9650ED" w14:textId="77777777" w:rsidR="00106117" w:rsidRPr="00CA36E0" w:rsidRDefault="00106117" w:rsidP="00806A6B">
      <w:pPr>
        <w:pStyle w:val="Akapitzlist"/>
        <w:ind w:left="1420"/>
        <w:jc w:val="both"/>
        <w:rPr>
          <w:rFonts w:asciiTheme="minorHAnsi" w:hAnsiTheme="minorHAnsi" w:cstheme="minorHAnsi"/>
          <w:b/>
          <w:sz w:val="20"/>
        </w:rPr>
      </w:pPr>
    </w:p>
    <w:p w14:paraId="5EA84F05" w14:textId="0DE43732" w:rsidR="00125FA8" w:rsidRPr="005F0AC6" w:rsidRDefault="006A06A0" w:rsidP="005F0AC6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b/>
          <w:sz w:val="20"/>
        </w:rPr>
        <w:t>MODERNIZACJA</w:t>
      </w:r>
      <w:r w:rsidR="005F0AC6" w:rsidRPr="00CA36E0">
        <w:rPr>
          <w:rFonts w:asciiTheme="minorHAnsi" w:hAnsiTheme="minorHAnsi" w:cstheme="minorHAnsi"/>
          <w:b/>
          <w:sz w:val="20"/>
        </w:rPr>
        <w:t xml:space="preserve"> </w:t>
      </w:r>
      <w:r w:rsidR="005F0AC6">
        <w:rPr>
          <w:rFonts w:asciiTheme="minorHAnsi" w:hAnsiTheme="minorHAnsi" w:cstheme="minorHAnsi"/>
          <w:b/>
          <w:sz w:val="20"/>
        </w:rPr>
        <w:t>URZĄDZEŃ DŹWIGOWYCH</w:t>
      </w:r>
    </w:p>
    <w:p w14:paraId="6102F398" w14:textId="77777777" w:rsidR="006A06A0" w:rsidRPr="00CA36E0" w:rsidRDefault="006A06A0" w:rsidP="006A06A0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b/>
          <w:sz w:val="20"/>
        </w:rPr>
      </w:pPr>
    </w:p>
    <w:p w14:paraId="6AB789EA" w14:textId="03DE7C6A" w:rsidR="006A06A0" w:rsidRPr="00CA36E0" w:rsidRDefault="005F0AC6" w:rsidP="006A06A0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Modernizacja </w:t>
      </w:r>
      <w:r>
        <w:rPr>
          <w:rFonts w:asciiTheme="minorHAnsi" w:hAnsiTheme="minorHAnsi" w:cstheme="minorHAnsi"/>
          <w:sz w:val="20"/>
        </w:rPr>
        <w:t xml:space="preserve">urządzeń dźwigowych wymienionych w poz. 77 - 78 </w:t>
      </w:r>
      <w:r w:rsidRPr="000647E4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Pr="00CA36E0">
        <w:rPr>
          <w:rFonts w:asciiTheme="minorHAnsi" w:hAnsiTheme="minorHAnsi" w:cstheme="minorHAnsi"/>
          <w:sz w:val="20"/>
        </w:rPr>
        <w:t>polegać będzie na:</w:t>
      </w:r>
    </w:p>
    <w:p w14:paraId="1A4EDDCE" w14:textId="77777777" w:rsidR="006A0DEA" w:rsidRPr="00CA36E0" w:rsidRDefault="006A0DEA" w:rsidP="006A06A0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sz w:val="20"/>
        </w:rPr>
      </w:pPr>
    </w:p>
    <w:p w14:paraId="36FE3185" w14:textId="2DF16965" w:rsidR="00125FA8" w:rsidRPr="00CA36E0" w:rsidRDefault="00125FA8" w:rsidP="00B646BE">
      <w:pPr>
        <w:pStyle w:val="Akapitzlist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6A06A0" w:rsidRPr="00CA36E0">
        <w:rPr>
          <w:rFonts w:asciiTheme="minorHAnsi" w:hAnsiTheme="minorHAnsi" w:cstheme="minorHAnsi"/>
          <w:sz w:val="20"/>
        </w:rPr>
        <w:t>u czterech</w:t>
      </w:r>
      <w:r w:rsidRPr="00CA36E0">
        <w:rPr>
          <w:rFonts w:asciiTheme="minorHAnsi" w:hAnsiTheme="minorHAnsi" w:cstheme="minorHAnsi"/>
          <w:sz w:val="20"/>
        </w:rPr>
        <w:t xml:space="preserve"> zestawów fotokomórek </w:t>
      </w:r>
      <w:r w:rsidR="006A06A0" w:rsidRPr="00CA36E0">
        <w:rPr>
          <w:rFonts w:asciiTheme="minorHAnsi" w:hAnsiTheme="minorHAnsi" w:cstheme="minorHAnsi"/>
          <w:sz w:val="20"/>
        </w:rPr>
        <w:t xml:space="preserve">umożliwiających </w:t>
      </w:r>
      <w:r w:rsidRPr="00CA36E0">
        <w:rPr>
          <w:rFonts w:asciiTheme="minorHAnsi" w:hAnsiTheme="minorHAnsi" w:cstheme="minorHAnsi"/>
          <w:sz w:val="20"/>
        </w:rPr>
        <w:t>włączania schodów</w:t>
      </w:r>
      <w:r w:rsidR="005F21D1" w:rsidRPr="00CA36E0">
        <w:rPr>
          <w:rFonts w:asciiTheme="minorHAnsi" w:hAnsiTheme="minorHAnsi" w:cstheme="minorHAnsi"/>
          <w:sz w:val="20"/>
        </w:rPr>
        <w:t xml:space="preserve"> z „uśpienia”</w:t>
      </w:r>
      <w:r w:rsidRPr="00CA36E0">
        <w:rPr>
          <w:rFonts w:asciiTheme="minorHAnsi" w:hAnsiTheme="minorHAnsi" w:cstheme="minorHAnsi"/>
          <w:sz w:val="20"/>
        </w:rPr>
        <w:t>.</w:t>
      </w:r>
    </w:p>
    <w:p w14:paraId="4AA18D3D" w14:textId="0DBC3E2D" w:rsidR="005F21D1" w:rsidRDefault="005F21D1" w:rsidP="00B646BE">
      <w:pPr>
        <w:pStyle w:val="Akapitzlist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6A06A0" w:rsidRPr="00CA36E0">
        <w:rPr>
          <w:rFonts w:asciiTheme="minorHAnsi" w:hAnsiTheme="minorHAnsi" w:cstheme="minorHAnsi"/>
          <w:sz w:val="20"/>
        </w:rPr>
        <w:t>u</w:t>
      </w:r>
      <w:r w:rsidRPr="00CA36E0">
        <w:rPr>
          <w:rFonts w:asciiTheme="minorHAnsi" w:hAnsiTheme="minorHAnsi" w:cstheme="minorHAnsi"/>
          <w:sz w:val="20"/>
        </w:rPr>
        <w:t xml:space="preserve"> oświetlenia</w:t>
      </w:r>
      <w:r w:rsidR="006A06A0" w:rsidRPr="00CA36E0">
        <w:rPr>
          <w:rFonts w:asciiTheme="minorHAnsi" w:hAnsiTheme="minorHAnsi" w:cstheme="minorHAnsi"/>
          <w:sz w:val="20"/>
        </w:rPr>
        <w:t xml:space="preserve"> typu LED</w:t>
      </w:r>
      <w:r w:rsidRPr="00CA36E0">
        <w:rPr>
          <w:rFonts w:asciiTheme="minorHAnsi" w:hAnsiTheme="minorHAnsi" w:cstheme="minorHAnsi"/>
          <w:sz w:val="20"/>
        </w:rPr>
        <w:t xml:space="preserve"> stref wejścia/ wyjścia.</w:t>
      </w:r>
    </w:p>
    <w:p w14:paraId="1F8E5AF7" w14:textId="77777777" w:rsidR="007D718A" w:rsidRPr="007D718A" w:rsidRDefault="007D718A" w:rsidP="007D718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7D718A">
        <w:rPr>
          <w:rFonts w:asciiTheme="minorHAnsi" w:hAnsiTheme="minorHAnsi" w:cstheme="minorHAnsi"/>
          <w:sz w:val="20"/>
        </w:rPr>
        <w:t>Przed przystąpieniem Wykonawca przedstawi Zamawiającemu wykaz podzespołów, materiałów oraz sposobu wykonania.</w:t>
      </w:r>
    </w:p>
    <w:p w14:paraId="6B4CD41B" w14:textId="31E9B2CC" w:rsidR="00E65B72" w:rsidRPr="00CA36E0" w:rsidRDefault="00E65B72" w:rsidP="00B646BE">
      <w:pPr>
        <w:pStyle w:val="Akapitzlist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Przygotowaniu dokumentacji przed badaniami UDT</w:t>
      </w:r>
    </w:p>
    <w:p w14:paraId="0F2CC9BC" w14:textId="404F7144" w:rsidR="00C229AE" w:rsidRDefault="00C229AE" w:rsidP="00B646BE">
      <w:pPr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Termin</w:t>
      </w:r>
      <w:r w:rsidR="00BE56F5" w:rsidRPr="00CA36E0">
        <w:rPr>
          <w:rFonts w:asciiTheme="minorHAnsi" w:hAnsiTheme="minorHAnsi" w:cstheme="minorHAnsi"/>
          <w:sz w:val="20"/>
        </w:rPr>
        <w:t xml:space="preserve"> </w:t>
      </w:r>
      <w:r w:rsidR="00BE56F5">
        <w:rPr>
          <w:rFonts w:asciiTheme="minorHAnsi" w:hAnsiTheme="minorHAnsi" w:cstheme="minorHAnsi"/>
          <w:sz w:val="20"/>
        </w:rPr>
        <w:t xml:space="preserve">zakończenia modernizacji </w:t>
      </w:r>
      <w:r w:rsidRPr="00CA36E0">
        <w:rPr>
          <w:rFonts w:asciiTheme="minorHAnsi" w:hAnsiTheme="minorHAnsi" w:cstheme="minorHAnsi"/>
          <w:sz w:val="20"/>
          <w:szCs w:val="20"/>
        </w:rPr>
        <w:t>do 31 maja 2021 r.</w:t>
      </w:r>
    </w:p>
    <w:p w14:paraId="2881ED7D" w14:textId="77777777" w:rsidR="00B2175D" w:rsidRPr="00CA36E0" w:rsidRDefault="00B2175D" w:rsidP="00B2175D">
      <w:pPr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1757E010" w14:textId="7D2C81E7" w:rsidR="00F94F89" w:rsidRPr="00CA36E0" w:rsidRDefault="00882F55" w:rsidP="00882F55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b/>
          <w:sz w:val="20"/>
        </w:rPr>
        <w:t xml:space="preserve">MODERNIZACJA </w:t>
      </w:r>
      <w:r>
        <w:rPr>
          <w:rFonts w:asciiTheme="minorHAnsi" w:hAnsiTheme="minorHAnsi" w:cstheme="minorHAnsi"/>
          <w:b/>
          <w:sz w:val="20"/>
        </w:rPr>
        <w:t>URZĄDZENIA DŹWIGOWEGO</w:t>
      </w:r>
    </w:p>
    <w:p w14:paraId="5E9FDF35" w14:textId="49A26D1F" w:rsidR="006A0DEA" w:rsidRDefault="00882F55" w:rsidP="00F94F89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Modernizacja </w:t>
      </w:r>
      <w:r>
        <w:rPr>
          <w:rFonts w:asciiTheme="minorHAnsi" w:hAnsiTheme="minorHAnsi" w:cstheme="minorHAnsi"/>
          <w:sz w:val="20"/>
        </w:rPr>
        <w:t xml:space="preserve">urządzenia dźwigowego wymienionych w poz. 114 </w:t>
      </w:r>
      <w:r w:rsidRPr="000647E4">
        <w:rPr>
          <w:rFonts w:asciiTheme="minorHAnsi" w:hAnsiTheme="minorHAnsi" w:cstheme="minorHAnsi"/>
          <w:sz w:val="20"/>
          <w:szCs w:val="20"/>
        </w:rPr>
        <w:t xml:space="preserve">w ust. II w pkt. 1 </w:t>
      </w:r>
      <w:r w:rsidRPr="00CA36E0">
        <w:rPr>
          <w:rFonts w:asciiTheme="minorHAnsi" w:hAnsiTheme="minorHAnsi" w:cstheme="minorHAnsi"/>
          <w:sz w:val="20"/>
        </w:rPr>
        <w:t>polegać będzie na:</w:t>
      </w:r>
    </w:p>
    <w:p w14:paraId="2F806385" w14:textId="77777777" w:rsidR="00882F55" w:rsidRPr="00CA36E0" w:rsidRDefault="00882F55" w:rsidP="00F94F89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sz w:val="20"/>
        </w:rPr>
      </w:pPr>
    </w:p>
    <w:p w14:paraId="75FA8D82" w14:textId="4317CFA8" w:rsidR="003F4F4B" w:rsidRPr="00CA36E0" w:rsidRDefault="003F4F4B" w:rsidP="00B646BE">
      <w:pPr>
        <w:pStyle w:val="Akapitzlist"/>
        <w:numPr>
          <w:ilvl w:val="0"/>
          <w:numId w:val="21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Wymian</w:t>
      </w:r>
      <w:r w:rsidR="00882F55">
        <w:rPr>
          <w:rFonts w:asciiTheme="minorHAnsi" w:hAnsiTheme="minorHAnsi" w:cstheme="minorHAnsi"/>
          <w:sz w:val="20"/>
        </w:rPr>
        <w:t>ie</w:t>
      </w:r>
      <w:r w:rsidRPr="00CA36E0">
        <w:rPr>
          <w:rFonts w:asciiTheme="minorHAnsi" w:hAnsiTheme="minorHAnsi" w:cstheme="minorHAnsi"/>
          <w:sz w:val="20"/>
        </w:rPr>
        <w:t xml:space="preserve"> aparatury sterowej.</w:t>
      </w:r>
    </w:p>
    <w:p w14:paraId="48E443CD" w14:textId="0C3FB391" w:rsidR="003F4F4B" w:rsidRPr="00CA36E0" w:rsidRDefault="003F4F4B" w:rsidP="00B646BE">
      <w:pPr>
        <w:pStyle w:val="Akapitzlist"/>
        <w:numPr>
          <w:ilvl w:val="0"/>
          <w:numId w:val="21"/>
        </w:numPr>
        <w:ind w:left="1134" w:hanging="434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5B5A31">
        <w:rPr>
          <w:rFonts w:asciiTheme="minorHAnsi" w:hAnsiTheme="minorHAnsi" w:cstheme="minorHAnsi"/>
          <w:sz w:val="20"/>
        </w:rPr>
        <w:t>u</w:t>
      </w:r>
      <w:r w:rsidRPr="00CA36E0">
        <w:rPr>
          <w:rFonts w:asciiTheme="minorHAnsi" w:hAnsiTheme="minorHAnsi" w:cstheme="minorHAnsi"/>
          <w:sz w:val="20"/>
        </w:rPr>
        <w:t xml:space="preserve"> modułu komunikatów głosowych.</w:t>
      </w:r>
    </w:p>
    <w:p w14:paraId="45EAD5FD" w14:textId="435E92ED" w:rsidR="00061101" w:rsidRPr="00CA36E0" w:rsidRDefault="00061101" w:rsidP="00B646BE">
      <w:pPr>
        <w:pStyle w:val="Akapitzlist"/>
        <w:numPr>
          <w:ilvl w:val="0"/>
          <w:numId w:val="21"/>
        </w:numPr>
        <w:ind w:left="1134" w:hanging="425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Wymian</w:t>
      </w:r>
      <w:r w:rsidR="005B5A31">
        <w:rPr>
          <w:rFonts w:asciiTheme="minorHAnsi" w:hAnsiTheme="minorHAnsi" w:cstheme="minorHAnsi"/>
          <w:sz w:val="20"/>
        </w:rPr>
        <w:t>ie</w:t>
      </w:r>
      <w:r w:rsidRPr="00CA36E0">
        <w:rPr>
          <w:rFonts w:asciiTheme="minorHAnsi" w:hAnsiTheme="minorHAnsi" w:cstheme="minorHAnsi"/>
          <w:sz w:val="20"/>
        </w:rPr>
        <w:t xml:space="preserve"> 1 kompletu drzwi kabinowych</w:t>
      </w:r>
      <w:r w:rsidR="00052FE9" w:rsidRPr="00CA36E0">
        <w:rPr>
          <w:rFonts w:asciiTheme="minorHAnsi" w:hAnsiTheme="minorHAnsi" w:cstheme="minorHAnsi"/>
          <w:sz w:val="20"/>
        </w:rPr>
        <w:t xml:space="preserve"> otwieranych centralnie automatycznie</w:t>
      </w:r>
      <w:r w:rsidR="00D90A02" w:rsidRPr="00CA36E0">
        <w:rPr>
          <w:rFonts w:asciiTheme="minorHAnsi" w:hAnsiTheme="minorHAnsi" w:cstheme="minorHAnsi"/>
          <w:sz w:val="20"/>
        </w:rPr>
        <w:t xml:space="preserve">(z wyłączeniem drzwi </w:t>
      </w:r>
      <w:proofErr w:type="spellStart"/>
      <w:r w:rsidR="00D90A02" w:rsidRPr="00CA36E0">
        <w:rPr>
          <w:rFonts w:asciiTheme="minorHAnsi" w:hAnsiTheme="minorHAnsi" w:cstheme="minorHAnsi"/>
          <w:sz w:val="20"/>
        </w:rPr>
        <w:t>typu”bus</w:t>
      </w:r>
      <w:proofErr w:type="spellEnd"/>
      <w:r w:rsidR="00D90A02" w:rsidRPr="00CA36E0">
        <w:rPr>
          <w:rFonts w:asciiTheme="minorHAnsi" w:hAnsiTheme="minorHAnsi" w:cstheme="minorHAnsi"/>
          <w:sz w:val="20"/>
        </w:rPr>
        <w:t>”)</w:t>
      </w:r>
      <w:r w:rsidRPr="00CA36E0">
        <w:rPr>
          <w:rFonts w:asciiTheme="minorHAnsi" w:hAnsiTheme="minorHAnsi" w:cstheme="minorHAnsi"/>
          <w:sz w:val="20"/>
        </w:rPr>
        <w:t>.</w:t>
      </w:r>
    </w:p>
    <w:p w14:paraId="4FC42E51" w14:textId="1E3753EF" w:rsidR="00061101" w:rsidRPr="00CA36E0" w:rsidRDefault="00061101" w:rsidP="00B646BE">
      <w:pPr>
        <w:pStyle w:val="Akapitzlist"/>
        <w:numPr>
          <w:ilvl w:val="0"/>
          <w:numId w:val="21"/>
        </w:numPr>
        <w:ind w:left="1134" w:hanging="434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Wymian</w:t>
      </w:r>
      <w:r w:rsidR="005B5A31">
        <w:rPr>
          <w:rFonts w:asciiTheme="minorHAnsi" w:hAnsiTheme="minorHAnsi" w:cstheme="minorHAnsi"/>
          <w:sz w:val="20"/>
        </w:rPr>
        <w:t>ie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620DB5" w:rsidRPr="00CA36E0">
        <w:rPr>
          <w:rFonts w:asciiTheme="minorHAnsi" w:hAnsiTheme="minorHAnsi" w:cstheme="minorHAnsi"/>
          <w:sz w:val="20"/>
        </w:rPr>
        <w:t>6</w:t>
      </w:r>
      <w:r w:rsidRPr="00CA36E0">
        <w:rPr>
          <w:rFonts w:asciiTheme="minorHAnsi" w:hAnsiTheme="minorHAnsi" w:cstheme="minorHAnsi"/>
          <w:sz w:val="20"/>
        </w:rPr>
        <w:t xml:space="preserve"> kompletów drzwi piętrowych na automatyczne</w:t>
      </w:r>
      <w:r w:rsidR="00620DB5" w:rsidRPr="00CA36E0">
        <w:rPr>
          <w:rFonts w:asciiTheme="minorHAnsi" w:hAnsiTheme="minorHAnsi" w:cstheme="minorHAnsi"/>
          <w:sz w:val="20"/>
        </w:rPr>
        <w:t xml:space="preserve"> otwierane centralnie</w:t>
      </w:r>
      <w:r w:rsidRPr="00CA36E0">
        <w:rPr>
          <w:rFonts w:asciiTheme="minorHAnsi" w:hAnsiTheme="minorHAnsi" w:cstheme="minorHAnsi"/>
          <w:sz w:val="20"/>
        </w:rPr>
        <w:t>.</w:t>
      </w:r>
    </w:p>
    <w:p w14:paraId="0207148A" w14:textId="77777777" w:rsidR="00F94F89" w:rsidRPr="00CA36E0" w:rsidRDefault="00F94F89" w:rsidP="00B646BE">
      <w:pPr>
        <w:pStyle w:val="Akapitzlist"/>
        <w:numPr>
          <w:ilvl w:val="0"/>
          <w:numId w:val="21"/>
        </w:numPr>
        <w:ind w:left="1134" w:hanging="434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Pracach</w:t>
      </w:r>
      <w:r w:rsidR="00061101" w:rsidRPr="00CA36E0">
        <w:rPr>
          <w:rFonts w:asciiTheme="minorHAnsi" w:hAnsiTheme="minorHAnsi" w:cstheme="minorHAnsi"/>
          <w:sz w:val="20"/>
        </w:rPr>
        <w:t xml:space="preserve"> </w:t>
      </w:r>
      <w:r w:rsidR="003F4F4B" w:rsidRPr="00CA36E0">
        <w:rPr>
          <w:rFonts w:asciiTheme="minorHAnsi" w:hAnsiTheme="minorHAnsi" w:cstheme="minorHAnsi"/>
          <w:sz w:val="20"/>
        </w:rPr>
        <w:t>montażow</w:t>
      </w:r>
      <w:r w:rsidRPr="00CA36E0">
        <w:rPr>
          <w:rFonts w:asciiTheme="minorHAnsi" w:hAnsiTheme="minorHAnsi" w:cstheme="minorHAnsi"/>
          <w:sz w:val="20"/>
        </w:rPr>
        <w:t>o</w:t>
      </w:r>
      <w:r w:rsidR="00052FE9" w:rsidRPr="00CA36E0">
        <w:rPr>
          <w:rFonts w:asciiTheme="minorHAnsi" w:hAnsiTheme="minorHAnsi" w:cstheme="minorHAnsi"/>
          <w:sz w:val="20"/>
        </w:rPr>
        <w:t xml:space="preserve"> – wykończeniow</w:t>
      </w:r>
      <w:r w:rsidRPr="00CA36E0">
        <w:rPr>
          <w:rFonts w:asciiTheme="minorHAnsi" w:hAnsiTheme="minorHAnsi" w:cstheme="minorHAnsi"/>
          <w:sz w:val="20"/>
        </w:rPr>
        <w:t>ych</w:t>
      </w:r>
    </w:p>
    <w:p w14:paraId="41BE67B0" w14:textId="2F891DE7" w:rsidR="00E65B72" w:rsidRPr="00CA36E0" w:rsidRDefault="00E65B72" w:rsidP="00E65B72">
      <w:pPr>
        <w:pStyle w:val="Akapitzlist"/>
        <w:numPr>
          <w:ilvl w:val="0"/>
          <w:numId w:val="21"/>
        </w:numPr>
        <w:ind w:left="1134" w:hanging="425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Przygotowaniu dokumentacji przed badaniami UDT</w:t>
      </w:r>
    </w:p>
    <w:p w14:paraId="230495FC" w14:textId="566C98FD" w:rsidR="00061101" w:rsidRDefault="00052FE9" w:rsidP="00FF4629">
      <w:pPr>
        <w:pStyle w:val="Akapitzlist"/>
        <w:numPr>
          <w:ilvl w:val="0"/>
          <w:numId w:val="21"/>
        </w:numPr>
        <w:ind w:left="1134" w:hanging="434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Przed przystąpieniem Wykonawca musi uzyskać akceptację wybranej aparatury sterowej, </w:t>
      </w:r>
      <w:r w:rsidR="00F94F89" w:rsidRPr="00CA36E0">
        <w:rPr>
          <w:rFonts w:asciiTheme="minorHAnsi" w:hAnsiTheme="minorHAnsi" w:cstheme="minorHAnsi"/>
          <w:sz w:val="20"/>
        </w:rPr>
        <w:t xml:space="preserve">materiału oraz </w:t>
      </w:r>
      <w:r w:rsidRPr="00CA36E0">
        <w:rPr>
          <w:rFonts w:asciiTheme="minorHAnsi" w:hAnsiTheme="minorHAnsi" w:cstheme="minorHAnsi"/>
          <w:sz w:val="20"/>
        </w:rPr>
        <w:t xml:space="preserve">kolorystyki </w:t>
      </w:r>
      <w:r w:rsidR="00F94F89" w:rsidRPr="00CA36E0">
        <w:rPr>
          <w:rFonts w:asciiTheme="minorHAnsi" w:hAnsiTheme="minorHAnsi" w:cstheme="minorHAnsi"/>
          <w:sz w:val="20"/>
        </w:rPr>
        <w:t xml:space="preserve">wykonania </w:t>
      </w:r>
      <w:r w:rsidRPr="00CA36E0">
        <w:rPr>
          <w:rFonts w:asciiTheme="minorHAnsi" w:hAnsiTheme="minorHAnsi" w:cstheme="minorHAnsi"/>
          <w:sz w:val="20"/>
        </w:rPr>
        <w:t xml:space="preserve">drzwi. Termin wymiany zostanie uzgodniony z </w:t>
      </w:r>
      <w:r w:rsidR="00806A6B" w:rsidRPr="00CA36E0">
        <w:rPr>
          <w:rFonts w:asciiTheme="minorHAnsi" w:hAnsiTheme="minorHAnsi" w:cstheme="minorHAnsi"/>
          <w:sz w:val="20"/>
        </w:rPr>
        <w:t>Zamawiającym</w:t>
      </w:r>
      <w:r w:rsidRPr="00CA36E0">
        <w:rPr>
          <w:rFonts w:asciiTheme="minorHAnsi" w:hAnsiTheme="minorHAnsi" w:cstheme="minorHAnsi"/>
          <w:sz w:val="20"/>
        </w:rPr>
        <w:t>. Prace budowlan</w:t>
      </w:r>
      <w:r w:rsidR="00437A8F" w:rsidRPr="00CA36E0">
        <w:rPr>
          <w:rFonts w:asciiTheme="minorHAnsi" w:hAnsiTheme="minorHAnsi" w:cstheme="minorHAnsi"/>
          <w:sz w:val="20"/>
        </w:rPr>
        <w:t xml:space="preserve">e uciążliwe </w:t>
      </w:r>
      <w:r w:rsidR="001249D6" w:rsidRPr="00CA36E0">
        <w:rPr>
          <w:rFonts w:asciiTheme="minorHAnsi" w:hAnsiTheme="minorHAnsi" w:cstheme="minorHAnsi"/>
          <w:sz w:val="20"/>
        </w:rPr>
        <w:t xml:space="preserve">muszą być </w:t>
      </w:r>
      <w:r w:rsidRPr="00CA36E0">
        <w:rPr>
          <w:rFonts w:asciiTheme="minorHAnsi" w:hAnsiTheme="minorHAnsi" w:cstheme="minorHAnsi"/>
          <w:sz w:val="20"/>
        </w:rPr>
        <w:t>wykonywane po godzinie 1</w:t>
      </w:r>
      <w:r w:rsidR="001249D6" w:rsidRPr="00CA36E0">
        <w:rPr>
          <w:rFonts w:asciiTheme="minorHAnsi" w:hAnsiTheme="minorHAnsi" w:cstheme="minorHAnsi"/>
          <w:sz w:val="20"/>
        </w:rPr>
        <w:t>6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1249D6" w:rsidRPr="00CA36E0">
        <w:rPr>
          <w:rFonts w:asciiTheme="minorHAnsi" w:hAnsiTheme="minorHAnsi" w:cstheme="minorHAnsi"/>
          <w:sz w:val="20"/>
        </w:rPr>
        <w:t>w dni robocze i dni wolne od pracy. Maksymalny czas wyłączenia urządzenia z eksploatacji 14 dni.</w:t>
      </w:r>
    </w:p>
    <w:p w14:paraId="22ABA660" w14:textId="77777777" w:rsidR="00061101" w:rsidRPr="00CA36E0" w:rsidRDefault="00061101" w:rsidP="00806A6B">
      <w:pPr>
        <w:pStyle w:val="Akapitzlist"/>
        <w:ind w:left="1380"/>
        <w:jc w:val="both"/>
        <w:rPr>
          <w:rFonts w:asciiTheme="minorHAnsi" w:hAnsiTheme="minorHAnsi" w:cstheme="minorHAnsi"/>
          <w:b/>
          <w:sz w:val="20"/>
        </w:rPr>
      </w:pPr>
    </w:p>
    <w:p w14:paraId="0E8EEFA3" w14:textId="77777777" w:rsidR="00F94F89" w:rsidRPr="00CA36E0" w:rsidRDefault="00F94F89" w:rsidP="00B646B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b/>
          <w:sz w:val="20"/>
        </w:rPr>
        <w:t xml:space="preserve">MODERNIZACJA URZĄDZEŃ DŹWIGOWYCH </w:t>
      </w:r>
    </w:p>
    <w:p w14:paraId="51E468BF" w14:textId="77777777" w:rsidR="00DD25B3" w:rsidRPr="00CA36E0" w:rsidRDefault="00DD25B3" w:rsidP="00DD25B3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b/>
          <w:sz w:val="20"/>
        </w:rPr>
      </w:pPr>
    </w:p>
    <w:p w14:paraId="06975091" w14:textId="38F41012" w:rsidR="003F4F4B" w:rsidRPr="00CA36E0" w:rsidRDefault="00F94F89" w:rsidP="00F94F89">
      <w:pPr>
        <w:tabs>
          <w:tab w:val="num" w:pos="700"/>
        </w:tabs>
        <w:ind w:left="700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Modernizacja polegać będzie na m</w:t>
      </w:r>
      <w:r w:rsidR="00D00FC9" w:rsidRPr="00CA36E0">
        <w:rPr>
          <w:rFonts w:asciiTheme="minorHAnsi" w:hAnsiTheme="minorHAnsi" w:cstheme="minorHAnsi"/>
          <w:sz w:val="20"/>
        </w:rPr>
        <w:t>ontaż</w:t>
      </w:r>
      <w:r w:rsidRPr="00CA36E0">
        <w:rPr>
          <w:rFonts w:asciiTheme="minorHAnsi" w:hAnsiTheme="minorHAnsi" w:cstheme="minorHAnsi"/>
          <w:sz w:val="20"/>
        </w:rPr>
        <w:t>u</w:t>
      </w:r>
      <w:r w:rsidR="00464E40">
        <w:rPr>
          <w:rFonts w:asciiTheme="minorHAnsi" w:hAnsiTheme="minorHAnsi" w:cstheme="minorHAnsi"/>
          <w:sz w:val="20"/>
        </w:rPr>
        <w:t xml:space="preserve"> 2</w:t>
      </w:r>
      <w:r w:rsidR="00FF3752" w:rsidRPr="00CA36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F3752" w:rsidRPr="00CA36E0">
        <w:rPr>
          <w:rFonts w:asciiTheme="minorHAnsi" w:hAnsiTheme="minorHAnsi" w:cstheme="minorHAnsi"/>
          <w:sz w:val="20"/>
        </w:rPr>
        <w:t>kpl</w:t>
      </w:r>
      <w:proofErr w:type="spellEnd"/>
      <w:r w:rsidR="00FF3752" w:rsidRPr="00CA36E0">
        <w:rPr>
          <w:rFonts w:asciiTheme="minorHAnsi" w:hAnsiTheme="minorHAnsi" w:cstheme="minorHAnsi"/>
          <w:sz w:val="20"/>
        </w:rPr>
        <w:t>.</w:t>
      </w:r>
      <w:r w:rsidR="00D00FC9" w:rsidRPr="00CA36E0">
        <w:rPr>
          <w:rFonts w:asciiTheme="minorHAnsi" w:hAnsiTheme="minorHAnsi" w:cstheme="minorHAnsi"/>
          <w:sz w:val="20"/>
        </w:rPr>
        <w:t xml:space="preserve"> klimatyzacji </w:t>
      </w:r>
      <w:r w:rsidR="00FF3752" w:rsidRPr="00CA36E0">
        <w:rPr>
          <w:rFonts w:asciiTheme="minorHAnsi" w:hAnsiTheme="minorHAnsi" w:cstheme="minorHAnsi"/>
          <w:sz w:val="20"/>
        </w:rPr>
        <w:t>w</w:t>
      </w:r>
      <w:r w:rsidR="00D00FC9" w:rsidRPr="00CA36E0">
        <w:rPr>
          <w:rFonts w:asciiTheme="minorHAnsi" w:hAnsiTheme="minorHAnsi" w:cstheme="minorHAnsi"/>
          <w:sz w:val="20"/>
        </w:rPr>
        <w:t xml:space="preserve"> </w:t>
      </w:r>
      <w:r w:rsidR="007204B5" w:rsidRPr="00CA36E0">
        <w:rPr>
          <w:rFonts w:asciiTheme="minorHAnsi" w:hAnsiTheme="minorHAnsi" w:cstheme="minorHAnsi"/>
          <w:sz w:val="20"/>
        </w:rPr>
        <w:t>urządzeniach dźwigowych</w:t>
      </w:r>
      <w:r w:rsidR="00D00FC9" w:rsidRPr="00CA36E0">
        <w:rPr>
          <w:rFonts w:asciiTheme="minorHAnsi" w:hAnsiTheme="minorHAnsi" w:cstheme="minorHAnsi"/>
          <w:sz w:val="20"/>
        </w:rPr>
        <w:t xml:space="preserve"> </w:t>
      </w:r>
      <w:r w:rsidR="00FF3752" w:rsidRPr="00CA36E0">
        <w:rPr>
          <w:rFonts w:asciiTheme="minorHAnsi" w:hAnsiTheme="minorHAnsi" w:cstheme="minorHAnsi"/>
          <w:sz w:val="20"/>
        </w:rPr>
        <w:t xml:space="preserve">przy </w:t>
      </w:r>
      <w:r w:rsidR="007204B5" w:rsidRPr="00CA36E0">
        <w:rPr>
          <w:rFonts w:asciiTheme="minorHAnsi" w:hAnsiTheme="minorHAnsi" w:cstheme="minorHAnsi"/>
          <w:sz w:val="20"/>
        </w:rPr>
        <w:t>obiektach inżynierskich</w:t>
      </w:r>
      <w:r w:rsidR="00FF3752" w:rsidRPr="00CA36E0">
        <w:rPr>
          <w:rFonts w:asciiTheme="minorHAnsi" w:hAnsiTheme="minorHAnsi" w:cstheme="minorHAnsi"/>
          <w:sz w:val="20"/>
        </w:rPr>
        <w:t>:</w:t>
      </w:r>
    </w:p>
    <w:p w14:paraId="3C453C52" w14:textId="5EEB3607" w:rsidR="00F14DF5" w:rsidRPr="00CA36E0" w:rsidRDefault="00FF3752" w:rsidP="00B646BE">
      <w:pPr>
        <w:pStyle w:val="Akapitzlist"/>
        <w:numPr>
          <w:ilvl w:val="0"/>
          <w:numId w:val="22"/>
        </w:numPr>
        <w:ind w:left="1134" w:hanging="454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Montaż</w:t>
      </w:r>
      <w:r w:rsidR="00882F55">
        <w:rPr>
          <w:rFonts w:asciiTheme="minorHAnsi" w:hAnsiTheme="minorHAnsi" w:cstheme="minorHAnsi"/>
          <w:sz w:val="20"/>
        </w:rPr>
        <w:t>u</w:t>
      </w:r>
      <w:r w:rsidRPr="00CA36E0">
        <w:rPr>
          <w:rFonts w:asciiTheme="minorHAnsi" w:hAnsiTheme="minorHAnsi" w:cstheme="minorHAnsi"/>
          <w:sz w:val="20"/>
        </w:rPr>
        <w:t xml:space="preserve"> klimatyzacji </w:t>
      </w:r>
      <w:r w:rsidR="00F14DF5" w:rsidRPr="00CA36E0">
        <w:rPr>
          <w:rFonts w:asciiTheme="minorHAnsi" w:hAnsiTheme="minorHAnsi" w:cstheme="minorHAnsi"/>
          <w:sz w:val="20"/>
        </w:rPr>
        <w:t xml:space="preserve">2 </w:t>
      </w:r>
      <w:proofErr w:type="spellStart"/>
      <w:r w:rsidR="00F14DF5" w:rsidRPr="00CA36E0">
        <w:rPr>
          <w:rFonts w:asciiTheme="minorHAnsi" w:hAnsiTheme="minorHAnsi" w:cstheme="minorHAnsi"/>
          <w:sz w:val="20"/>
        </w:rPr>
        <w:t>kpl</w:t>
      </w:r>
      <w:proofErr w:type="spellEnd"/>
      <w:r w:rsidR="00F14DF5" w:rsidRPr="00CA36E0">
        <w:rPr>
          <w:rFonts w:asciiTheme="minorHAnsi" w:hAnsiTheme="minorHAnsi" w:cstheme="minorHAnsi"/>
          <w:sz w:val="20"/>
        </w:rPr>
        <w:t xml:space="preserve">. </w:t>
      </w:r>
      <w:r w:rsidRPr="00CA36E0">
        <w:rPr>
          <w:rFonts w:asciiTheme="minorHAnsi" w:hAnsiTheme="minorHAnsi" w:cstheme="minorHAnsi"/>
          <w:sz w:val="20"/>
        </w:rPr>
        <w:t xml:space="preserve">w </w:t>
      </w:r>
      <w:r w:rsidR="00BE5279" w:rsidRPr="00CA36E0">
        <w:rPr>
          <w:rFonts w:asciiTheme="minorHAnsi" w:hAnsiTheme="minorHAnsi" w:cstheme="minorHAnsi"/>
          <w:sz w:val="20"/>
        </w:rPr>
        <w:t xml:space="preserve">urządzeniach dźwigowych </w:t>
      </w:r>
      <w:r w:rsidR="005876B8" w:rsidRPr="00CA36E0">
        <w:rPr>
          <w:rFonts w:asciiTheme="minorHAnsi" w:hAnsiTheme="minorHAnsi" w:cstheme="minorHAnsi"/>
          <w:sz w:val="20"/>
        </w:rPr>
        <w:t xml:space="preserve">przy </w:t>
      </w:r>
      <w:r w:rsidRPr="00CA36E0">
        <w:rPr>
          <w:rFonts w:asciiTheme="minorHAnsi" w:hAnsiTheme="minorHAnsi" w:cstheme="minorHAnsi"/>
          <w:sz w:val="20"/>
        </w:rPr>
        <w:t>ul. Grochowsk</w:t>
      </w:r>
      <w:r w:rsidR="005876B8" w:rsidRPr="00CA36E0">
        <w:rPr>
          <w:rFonts w:asciiTheme="minorHAnsi" w:hAnsiTheme="minorHAnsi" w:cstheme="minorHAnsi"/>
          <w:sz w:val="20"/>
        </w:rPr>
        <w:t>iej</w:t>
      </w:r>
      <w:r w:rsidR="005E1A9A" w:rsidRPr="00CA36E0">
        <w:rPr>
          <w:rFonts w:asciiTheme="minorHAnsi" w:hAnsiTheme="minorHAnsi" w:cstheme="minorHAnsi"/>
          <w:sz w:val="20"/>
        </w:rPr>
        <w:t xml:space="preserve"> </w:t>
      </w:r>
      <w:r w:rsidR="005876B8" w:rsidRPr="00CA36E0">
        <w:rPr>
          <w:rFonts w:asciiTheme="minorHAnsi" w:hAnsiTheme="minorHAnsi" w:cstheme="minorHAnsi"/>
          <w:sz w:val="20"/>
        </w:rPr>
        <w:t>w rejonie Garwolińskiej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F14DF5" w:rsidRPr="00CA36E0">
        <w:rPr>
          <w:rFonts w:asciiTheme="minorHAnsi" w:hAnsiTheme="minorHAnsi" w:cstheme="minorHAnsi"/>
          <w:sz w:val="20"/>
        </w:rPr>
        <w:t>Nr N3127020676 i N3127020677.</w:t>
      </w:r>
    </w:p>
    <w:p w14:paraId="68A1E9AE" w14:textId="77777777" w:rsidR="007D718A" w:rsidRPr="007D718A" w:rsidRDefault="007D718A" w:rsidP="007D718A">
      <w:pPr>
        <w:pStyle w:val="Akapitzlist"/>
        <w:numPr>
          <w:ilvl w:val="0"/>
          <w:numId w:val="22"/>
        </w:numPr>
        <w:ind w:left="1134" w:hanging="454"/>
        <w:rPr>
          <w:rFonts w:asciiTheme="minorHAnsi" w:hAnsiTheme="minorHAnsi" w:cstheme="minorHAnsi"/>
          <w:sz w:val="20"/>
        </w:rPr>
      </w:pPr>
      <w:r w:rsidRPr="007D718A">
        <w:rPr>
          <w:rFonts w:asciiTheme="minorHAnsi" w:hAnsiTheme="minorHAnsi" w:cstheme="minorHAnsi"/>
          <w:sz w:val="20"/>
        </w:rPr>
        <w:t>Przed przystąpieniem Wykonawca przedstawi Zamawiającemu wykaz podzespołów, materiałów oraz sposobu wykonania.</w:t>
      </w:r>
    </w:p>
    <w:p w14:paraId="3A4CE988" w14:textId="143A0734" w:rsidR="00E65B72" w:rsidRPr="00CA36E0" w:rsidRDefault="00E65B72" w:rsidP="00E65B72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  Przygotowaniu dokumentacji przed badaniami UDT</w:t>
      </w:r>
    </w:p>
    <w:p w14:paraId="40454828" w14:textId="191103EB" w:rsidR="00C229AE" w:rsidRPr="00CA36E0" w:rsidRDefault="00BE56F5" w:rsidP="00B646BE">
      <w:pPr>
        <w:numPr>
          <w:ilvl w:val="0"/>
          <w:numId w:val="22"/>
        </w:numPr>
        <w:ind w:left="1134" w:hanging="45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 xml:space="preserve">Termin </w:t>
      </w:r>
      <w:r>
        <w:rPr>
          <w:rFonts w:asciiTheme="minorHAnsi" w:hAnsiTheme="minorHAnsi" w:cstheme="minorHAnsi"/>
          <w:sz w:val="20"/>
        </w:rPr>
        <w:t xml:space="preserve">zakończenia modernizacji </w:t>
      </w:r>
      <w:r w:rsidR="00C229AE" w:rsidRPr="00CA36E0">
        <w:rPr>
          <w:rFonts w:asciiTheme="minorHAnsi" w:hAnsiTheme="minorHAnsi" w:cstheme="minorHAnsi"/>
          <w:sz w:val="20"/>
          <w:szCs w:val="20"/>
        </w:rPr>
        <w:t>do 31 maja 2021 r.</w:t>
      </w:r>
    </w:p>
    <w:p w14:paraId="57B7C650" w14:textId="11E6BEE3" w:rsidR="00DD25B3" w:rsidRPr="00CA36E0" w:rsidRDefault="00DD25B3" w:rsidP="00B646BE">
      <w:pPr>
        <w:pStyle w:val="Akapitzlist"/>
        <w:numPr>
          <w:ilvl w:val="0"/>
          <w:numId w:val="22"/>
        </w:numPr>
        <w:ind w:left="1134" w:hanging="425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Konserwacja i naprawy klimatyzacji w kosztach wykonawcy polegać będzie na czyszczeniu, odgrzybiani</w:t>
      </w:r>
      <w:r w:rsidR="005B5A31">
        <w:rPr>
          <w:rFonts w:asciiTheme="minorHAnsi" w:hAnsiTheme="minorHAnsi" w:cstheme="minorHAnsi"/>
          <w:sz w:val="20"/>
          <w:szCs w:val="20"/>
        </w:rPr>
        <w:t>u</w:t>
      </w:r>
      <w:r w:rsidRPr="00CA36E0">
        <w:rPr>
          <w:rFonts w:asciiTheme="minorHAnsi" w:hAnsiTheme="minorHAnsi" w:cstheme="minorHAnsi"/>
          <w:sz w:val="20"/>
          <w:szCs w:val="20"/>
        </w:rPr>
        <w:t xml:space="preserve"> min. 2 razy w roku oraz napraw</w:t>
      </w:r>
      <w:r w:rsidR="005B5A31">
        <w:rPr>
          <w:rFonts w:asciiTheme="minorHAnsi" w:hAnsiTheme="minorHAnsi" w:cstheme="minorHAnsi"/>
          <w:sz w:val="20"/>
          <w:szCs w:val="20"/>
        </w:rPr>
        <w:t>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urządzeń klimatyzacji zamontowanyc</w:t>
      </w:r>
      <w:r w:rsidR="006F1421" w:rsidRPr="00CA36E0">
        <w:rPr>
          <w:rFonts w:asciiTheme="minorHAnsi" w:hAnsiTheme="minorHAnsi" w:cstheme="minorHAnsi"/>
          <w:sz w:val="20"/>
          <w:szCs w:val="20"/>
        </w:rPr>
        <w:t>h w szybach urządzeń dźwigowych</w:t>
      </w:r>
      <w:r w:rsidR="00882F55">
        <w:rPr>
          <w:rFonts w:asciiTheme="minorHAnsi" w:hAnsiTheme="minorHAnsi" w:cstheme="minorHAnsi"/>
          <w:sz w:val="20"/>
          <w:szCs w:val="20"/>
        </w:rPr>
        <w:t>.</w:t>
      </w:r>
    </w:p>
    <w:p w14:paraId="6036D1AB" w14:textId="77777777" w:rsidR="006F1421" w:rsidRPr="00CA36E0" w:rsidRDefault="006F1421" w:rsidP="006F1421">
      <w:pPr>
        <w:pStyle w:val="Akapitzlist"/>
        <w:ind w:left="1134"/>
        <w:rPr>
          <w:rFonts w:asciiTheme="minorHAnsi" w:hAnsiTheme="minorHAnsi" w:cstheme="minorHAnsi"/>
          <w:sz w:val="20"/>
          <w:szCs w:val="20"/>
        </w:rPr>
      </w:pPr>
    </w:p>
    <w:p w14:paraId="3CDFBEEB" w14:textId="0D2B6BA0" w:rsidR="00F94F89" w:rsidRPr="00CA36E0" w:rsidRDefault="00DD25B3" w:rsidP="00B646B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 </w:t>
      </w:r>
      <w:r w:rsidR="00F94F89" w:rsidRPr="00CA36E0">
        <w:rPr>
          <w:rFonts w:asciiTheme="minorHAnsi" w:hAnsiTheme="minorHAnsi" w:cstheme="minorHAnsi"/>
          <w:b/>
          <w:sz w:val="20"/>
        </w:rPr>
        <w:t>MODERNIZACJA URZĄDZEŃ D</w:t>
      </w:r>
      <w:r w:rsidR="0008327E" w:rsidRPr="00CA36E0">
        <w:rPr>
          <w:rFonts w:asciiTheme="minorHAnsi" w:hAnsiTheme="minorHAnsi" w:cstheme="minorHAnsi"/>
          <w:b/>
          <w:sz w:val="20"/>
        </w:rPr>
        <w:t>Ź</w:t>
      </w:r>
      <w:r w:rsidR="00F94F89" w:rsidRPr="00CA36E0">
        <w:rPr>
          <w:rFonts w:asciiTheme="minorHAnsi" w:hAnsiTheme="minorHAnsi" w:cstheme="minorHAnsi"/>
          <w:b/>
          <w:sz w:val="20"/>
        </w:rPr>
        <w:t>WIGOWYCH</w:t>
      </w:r>
      <w:r w:rsidR="00F94F89" w:rsidRPr="00CA36E0">
        <w:rPr>
          <w:rFonts w:asciiTheme="minorHAnsi" w:hAnsiTheme="minorHAnsi" w:cstheme="minorHAnsi"/>
          <w:sz w:val="20"/>
        </w:rPr>
        <w:t xml:space="preserve"> </w:t>
      </w:r>
    </w:p>
    <w:p w14:paraId="5BBE1BE2" w14:textId="77777777" w:rsidR="00F94F89" w:rsidRPr="00CA36E0" w:rsidRDefault="00F94F89" w:rsidP="00F94F89">
      <w:pPr>
        <w:tabs>
          <w:tab w:val="num" w:pos="709"/>
        </w:tabs>
        <w:ind w:left="426"/>
        <w:jc w:val="both"/>
        <w:rPr>
          <w:rFonts w:asciiTheme="minorHAnsi" w:hAnsiTheme="minorHAnsi" w:cstheme="minorHAnsi"/>
          <w:sz w:val="20"/>
        </w:rPr>
      </w:pPr>
    </w:p>
    <w:p w14:paraId="0FD09B3C" w14:textId="06194202" w:rsidR="00FE0764" w:rsidRPr="00CA36E0" w:rsidRDefault="00F94F89" w:rsidP="0040703C">
      <w:pPr>
        <w:ind w:left="350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Modernizacja urządzeń dźwigowych</w:t>
      </w:r>
      <w:r w:rsidR="00A96074" w:rsidRPr="00CA36E0">
        <w:rPr>
          <w:rFonts w:asciiTheme="minorHAnsi" w:hAnsiTheme="minorHAnsi" w:cstheme="minorHAnsi"/>
          <w:sz w:val="20"/>
        </w:rPr>
        <w:t xml:space="preserve"> ELFO XL </w:t>
      </w:r>
      <w:r w:rsidR="00AD0D71" w:rsidRPr="00CA36E0">
        <w:rPr>
          <w:rFonts w:asciiTheme="minorHAnsi" w:hAnsiTheme="minorHAnsi" w:cstheme="minorHAnsi"/>
          <w:sz w:val="20"/>
        </w:rPr>
        <w:t xml:space="preserve">przy obiektach inżynierskich </w:t>
      </w:r>
      <w:r w:rsidR="00936486" w:rsidRPr="00CA36E0">
        <w:rPr>
          <w:rFonts w:asciiTheme="minorHAnsi" w:hAnsiTheme="minorHAnsi" w:cstheme="minorHAnsi"/>
          <w:sz w:val="20"/>
        </w:rPr>
        <w:t>zlokalizowanych przy wiaduk</w:t>
      </w:r>
      <w:r w:rsidR="007522D6" w:rsidRPr="00CA36E0">
        <w:rPr>
          <w:rFonts w:asciiTheme="minorHAnsi" w:hAnsiTheme="minorHAnsi" w:cstheme="minorHAnsi"/>
          <w:sz w:val="20"/>
        </w:rPr>
        <w:t>tach</w:t>
      </w:r>
      <w:r w:rsidR="00936486" w:rsidRPr="00CA36E0">
        <w:rPr>
          <w:rFonts w:asciiTheme="minorHAnsi" w:hAnsiTheme="minorHAnsi" w:cstheme="minorHAnsi"/>
          <w:sz w:val="20"/>
        </w:rPr>
        <w:t xml:space="preserve"> drogowy</w:t>
      </w:r>
      <w:r w:rsidR="007522D6" w:rsidRPr="00CA36E0">
        <w:rPr>
          <w:rFonts w:asciiTheme="minorHAnsi" w:hAnsiTheme="minorHAnsi" w:cstheme="minorHAnsi"/>
          <w:sz w:val="20"/>
        </w:rPr>
        <w:t xml:space="preserve">ch wciągu </w:t>
      </w:r>
      <w:r w:rsidR="00936486" w:rsidRPr="00CA36E0">
        <w:rPr>
          <w:rFonts w:asciiTheme="minorHAnsi" w:hAnsiTheme="minorHAnsi" w:cstheme="minorHAnsi"/>
          <w:sz w:val="20"/>
        </w:rPr>
        <w:t>ul. Saska</w:t>
      </w:r>
      <w:r w:rsidR="0040703C" w:rsidRPr="00CA36E0">
        <w:rPr>
          <w:rFonts w:asciiTheme="minorHAnsi" w:hAnsiTheme="minorHAnsi" w:cstheme="minorHAnsi"/>
          <w:sz w:val="20"/>
        </w:rPr>
        <w:t xml:space="preserve"> (N3027002106,N3027002107, N3027002108, N3027002108</w:t>
      </w:r>
      <w:r w:rsidR="0008327E" w:rsidRPr="00CA36E0">
        <w:rPr>
          <w:rFonts w:asciiTheme="minorHAnsi" w:hAnsiTheme="minorHAnsi" w:cstheme="minorHAnsi"/>
        </w:rPr>
        <w:t xml:space="preserve"> </w:t>
      </w:r>
      <w:r w:rsidR="0008327E" w:rsidRPr="00CA36E0">
        <w:rPr>
          <w:rFonts w:asciiTheme="minorHAnsi" w:hAnsiTheme="minorHAnsi" w:cstheme="minorHAnsi"/>
          <w:sz w:val="20"/>
        </w:rPr>
        <w:t>polegać będzie na wyminie podzespołów:</w:t>
      </w:r>
    </w:p>
    <w:p w14:paraId="1E9D1F5D" w14:textId="6BDC8A1E" w:rsidR="00AD0D71" w:rsidRPr="00CA36E0" w:rsidRDefault="00A96074" w:rsidP="007D718A">
      <w:pPr>
        <w:pStyle w:val="Akapitzlist"/>
        <w:numPr>
          <w:ilvl w:val="0"/>
          <w:numId w:val="23"/>
        </w:numPr>
        <w:ind w:left="1134" w:hanging="567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Wymian</w:t>
      </w:r>
      <w:r w:rsidR="005B5A31">
        <w:rPr>
          <w:rFonts w:asciiTheme="minorHAnsi" w:hAnsiTheme="minorHAnsi" w:cstheme="minorHAnsi"/>
          <w:sz w:val="20"/>
        </w:rPr>
        <w:t>ie</w:t>
      </w:r>
      <w:r w:rsidRPr="00CA36E0">
        <w:rPr>
          <w:rFonts w:asciiTheme="minorHAnsi" w:hAnsiTheme="minorHAnsi" w:cstheme="minorHAnsi"/>
          <w:sz w:val="20"/>
        </w:rPr>
        <w:t xml:space="preserve"> </w:t>
      </w:r>
      <w:r w:rsidR="00464E40">
        <w:rPr>
          <w:rFonts w:asciiTheme="minorHAnsi" w:hAnsiTheme="minorHAnsi" w:cstheme="minorHAnsi"/>
          <w:sz w:val="20"/>
        </w:rPr>
        <w:t>4</w:t>
      </w:r>
      <w:r w:rsidR="00E3516F" w:rsidRPr="00CA36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3516F" w:rsidRPr="00CA36E0">
        <w:rPr>
          <w:rFonts w:asciiTheme="minorHAnsi" w:hAnsiTheme="minorHAnsi" w:cstheme="minorHAnsi"/>
          <w:sz w:val="20"/>
        </w:rPr>
        <w:t>kpl</w:t>
      </w:r>
      <w:proofErr w:type="spellEnd"/>
      <w:r w:rsidR="00E3516F" w:rsidRPr="00CA36E0">
        <w:rPr>
          <w:rFonts w:asciiTheme="minorHAnsi" w:hAnsiTheme="minorHAnsi" w:cstheme="minorHAnsi"/>
          <w:sz w:val="20"/>
        </w:rPr>
        <w:t xml:space="preserve">. </w:t>
      </w:r>
      <w:r w:rsidRPr="00CA36E0">
        <w:rPr>
          <w:rFonts w:asciiTheme="minorHAnsi" w:hAnsiTheme="minorHAnsi" w:cstheme="minorHAnsi"/>
          <w:sz w:val="20"/>
        </w:rPr>
        <w:t>aparatur sterow</w:t>
      </w:r>
      <w:r w:rsidR="00E3516F" w:rsidRPr="00CA36E0">
        <w:rPr>
          <w:rFonts w:asciiTheme="minorHAnsi" w:hAnsiTheme="minorHAnsi" w:cstheme="minorHAnsi"/>
          <w:sz w:val="20"/>
        </w:rPr>
        <w:t>ych</w:t>
      </w:r>
      <w:r w:rsidRPr="00CA36E0">
        <w:rPr>
          <w:rFonts w:asciiTheme="minorHAnsi" w:hAnsiTheme="minorHAnsi" w:cstheme="minorHAnsi"/>
          <w:sz w:val="20"/>
        </w:rPr>
        <w:t xml:space="preserve"> wraz z instalacją elektryczną przystosowan</w:t>
      </w:r>
      <w:r w:rsidR="005B5A31">
        <w:rPr>
          <w:rFonts w:asciiTheme="minorHAnsi" w:hAnsiTheme="minorHAnsi" w:cstheme="minorHAnsi"/>
          <w:sz w:val="20"/>
        </w:rPr>
        <w:t>ą</w:t>
      </w:r>
      <w:r w:rsidRPr="00CA36E0">
        <w:rPr>
          <w:rFonts w:asciiTheme="minorHAnsi" w:hAnsiTheme="minorHAnsi" w:cstheme="minorHAnsi"/>
          <w:sz w:val="20"/>
        </w:rPr>
        <w:t xml:space="preserve"> do pracy ciągłej 7/24 h</w:t>
      </w:r>
    </w:p>
    <w:p w14:paraId="5F227083" w14:textId="08D3052C" w:rsidR="00220502" w:rsidRPr="00CA36E0" w:rsidRDefault="00F77F8D" w:rsidP="007D718A">
      <w:pPr>
        <w:pStyle w:val="Akapitzlist"/>
        <w:ind w:left="1134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O</w:t>
      </w:r>
      <w:r w:rsidR="00220502" w:rsidRPr="00CA36E0">
        <w:rPr>
          <w:rFonts w:asciiTheme="minorHAnsi" w:hAnsiTheme="minorHAnsi" w:cstheme="minorHAnsi"/>
          <w:sz w:val="20"/>
        </w:rPr>
        <w:t xml:space="preserve">dwzorowanie absolutne pozycji kabiny w szybie, </w:t>
      </w:r>
      <w:r w:rsidR="00062DD0" w:rsidRPr="00CA36E0">
        <w:rPr>
          <w:rFonts w:asciiTheme="minorHAnsi" w:hAnsiTheme="minorHAnsi" w:cstheme="minorHAnsi"/>
          <w:sz w:val="20"/>
        </w:rPr>
        <w:t xml:space="preserve">automatyczny zjazd </w:t>
      </w:r>
      <w:r w:rsidR="00220502" w:rsidRPr="00CA36E0">
        <w:rPr>
          <w:rFonts w:asciiTheme="minorHAnsi" w:hAnsiTheme="minorHAnsi" w:cstheme="minorHAnsi"/>
          <w:sz w:val="20"/>
        </w:rPr>
        <w:t>do</w:t>
      </w:r>
      <w:r w:rsidR="00062DD0" w:rsidRPr="00CA36E0">
        <w:rPr>
          <w:rFonts w:asciiTheme="minorHAnsi" w:hAnsiTheme="minorHAnsi" w:cstheme="minorHAnsi"/>
          <w:sz w:val="20"/>
        </w:rPr>
        <w:t xml:space="preserve"> najbliższego przystanku w przypadku </w:t>
      </w:r>
      <w:r w:rsidR="007D718A">
        <w:rPr>
          <w:rFonts w:asciiTheme="minorHAnsi" w:hAnsiTheme="minorHAnsi" w:cstheme="minorHAnsi"/>
          <w:sz w:val="20"/>
        </w:rPr>
        <w:t xml:space="preserve"> </w:t>
      </w:r>
      <w:r w:rsidR="00062DD0" w:rsidRPr="00CA36E0">
        <w:rPr>
          <w:rFonts w:asciiTheme="minorHAnsi" w:hAnsiTheme="minorHAnsi" w:cstheme="minorHAnsi"/>
          <w:sz w:val="20"/>
        </w:rPr>
        <w:t>zaniku prądu,</w:t>
      </w:r>
      <w:r w:rsidR="00220502" w:rsidRPr="00CA36E0">
        <w:rPr>
          <w:rFonts w:asciiTheme="minorHAnsi" w:hAnsiTheme="minorHAnsi" w:cstheme="minorHAnsi"/>
          <w:sz w:val="20"/>
        </w:rPr>
        <w:t xml:space="preserve"> </w:t>
      </w:r>
      <w:r w:rsidR="006C2FB5" w:rsidRPr="00CA36E0">
        <w:rPr>
          <w:rFonts w:asciiTheme="minorHAnsi" w:hAnsiTheme="minorHAnsi" w:cstheme="minorHAnsi"/>
          <w:sz w:val="20"/>
        </w:rPr>
        <w:t xml:space="preserve">możliwość </w:t>
      </w:r>
      <w:r w:rsidR="00AE52D3" w:rsidRPr="00CA36E0">
        <w:rPr>
          <w:rFonts w:asciiTheme="minorHAnsi" w:hAnsiTheme="minorHAnsi" w:cstheme="minorHAnsi"/>
          <w:sz w:val="20"/>
        </w:rPr>
        <w:t>odczytów</w:t>
      </w:r>
      <w:r w:rsidR="007204B5" w:rsidRPr="00CA36E0">
        <w:rPr>
          <w:rFonts w:asciiTheme="minorHAnsi" w:hAnsiTheme="minorHAnsi" w:cstheme="minorHAnsi"/>
          <w:sz w:val="20"/>
        </w:rPr>
        <w:t>,</w:t>
      </w:r>
      <w:r w:rsidR="00AE52D3" w:rsidRPr="00CA36E0">
        <w:rPr>
          <w:rFonts w:asciiTheme="minorHAnsi" w:hAnsiTheme="minorHAnsi" w:cstheme="minorHAnsi"/>
          <w:sz w:val="20"/>
        </w:rPr>
        <w:t xml:space="preserve"> </w:t>
      </w:r>
      <w:r w:rsidR="006C2FB5" w:rsidRPr="00CA36E0">
        <w:rPr>
          <w:rFonts w:asciiTheme="minorHAnsi" w:hAnsiTheme="minorHAnsi" w:cstheme="minorHAnsi"/>
          <w:sz w:val="20"/>
        </w:rPr>
        <w:t xml:space="preserve">ustawiania parametrów urządzenia zdalnie przez </w:t>
      </w:r>
      <w:proofErr w:type="spellStart"/>
      <w:r w:rsidR="006C2FB5" w:rsidRPr="00CA36E0">
        <w:rPr>
          <w:rFonts w:asciiTheme="minorHAnsi" w:hAnsiTheme="minorHAnsi" w:cstheme="minorHAnsi"/>
          <w:sz w:val="20"/>
        </w:rPr>
        <w:t>internet</w:t>
      </w:r>
      <w:proofErr w:type="spellEnd"/>
      <w:r w:rsidR="00AE52D3" w:rsidRPr="00CA36E0">
        <w:rPr>
          <w:rFonts w:asciiTheme="minorHAnsi" w:hAnsiTheme="minorHAnsi" w:cstheme="minorHAnsi"/>
          <w:sz w:val="20"/>
        </w:rPr>
        <w:t>.</w:t>
      </w:r>
    </w:p>
    <w:p w14:paraId="4C6E03AD" w14:textId="00FFB7D1" w:rsidR="00220502" w:rsidRPr="00B2175D" w:rsidRDefault="00A96074" w:rsidP="007D718A">
      <w:pPr>
        <w:pStyle w:val="Akapitzlist"/>
        <w:numPr>
          <w:ilvl w:val="0"/>
          <w:numId w:val="23"/>
        </w:numPr>
        <w:ind w:left="1134" w:hanging="567"/>
        <w:jc w:val="both"/>
        <w:rPr>
          <w:rFonts w:asciiTheme="minorHAnsi" w:hAnsiTheme="minorHAnsi" w:cstheme="minorHAnsi"/>
          <w:sz w:val="20"/>
        </w:rPr>
      </w:pPr>
      <w:r w:rsidRPr="00B2175D">
        <w:rPr>
          <w:rFonts w:asciiTheme="minorHAnsi" w:hAnsiTheme="minorHAnsi" w:cstheme="minorHAnsi"/>
          <w:sz w:val="20"/>
        </w:rPr>
        <w:t>Wymian</w:t>
      </w:r>
      <w:r w:rsidR="005B5A31">
        <w:rPr>
          <w:rFonts w:asciiTheme="minorHAnsi" w:hAnsiTheme="minorHAnsi" w:cstheme="minorHAnsi"/>
          <w:sz w:val="20"/>
        </w:rPr>
        <w:t>ie</w:t>
      </w:r>
      <w:r w:rsidR="00E3516F" w:rsidRPr="00B2175D">
        <w:rPr>
          <w:rFonts w:asciiTheme="minorHAnsi" w:hAnsiTheme="minorHAnsi" w:cstheme="minorHAnsi"/>
          <w:sz w:val="20"/>
        </w:rPr>
        <w:t xml:space="preserve"> </w:t>
      </w:r>
      <w:r w:rsidR="00464E40">
        <w:rPr>
          <w:rFonts w:asciiTheme="minorHAnsi" w:hAnsiTheme="minorHAnsi" w:cstheme="minorHAnsi"/>
          <w:sz w:val="20"/>
        </w:rPr>
        <w:t>4</w:t>
      </w:r>
      <w:r w:rsidR="00E3516F" w:rsidRPr="00B2175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3516F" w:rsidRPr="00B2175D">
        <w:rPr>
          <w:rFonts w:asciiTheme="minorHAnsi" w:hAnsiTheme="minorHAnsi" w:cstheme="minorHAnsi"/>
          <w:sz w:val="20"/>
        </w:rPr>
        <w:t>kpl</w:t>
      </w:r>
      <w:proofErr w:type="spellEnd"/>
      <w:r w:rsidR="00E3516F" w:rsidRPr="00B2175D">
        <w:rPr>
          <w:rFonts w:asciiTheme="minorHAnsi" w:hAnsiTheme="minorHAnsi" w:cstheme="minorHAnsi"/>
          <w:sz w:val="20"/>
        </w:rPr>
        <w:t xml:space="preserve">. </w:t>
      </w:r>
      <w:r w:rsidRPr="00B2175D">
        <w:rPr>
          <w:rFonts w:asciiTheme="minorHAnsi" w:hAnsiTheme="minorHAnsi" w:cstheme="minorHAnsi"/>
          <w:sz w:val="20"/>
        </w:rPr>
        <w:t>agregatów hydraulicznych</w:t>
      </w:r>
      <w:r w:rsidRPr="00B2175D">
        <w:rPr>
          <w:rFonts w:asciiTheme="minorHAnsi" w:hAnsiTheme="minorHAnsi" w:cstheme="minorHAnsi"/>
        </w:rPr>
        <w:t xml:space="preserve"> </w:t>
      </w:r>
      <w:r w:rsidRPr="00B2175D">
        <w:rPr>
          <w:rFonts w:asciiTheme="minorHAnsi" w:hAnsiTheme="minorHAnsi" w:cstheme="minorHAnsi"/>
          <w:sz w:val="20"/>
        </w:rPr>
        <w:t>przystosowan</w:t>
      </w:r>
      <w:r w:rsidR="005B5A31">
        <w:rPr>
          <w:rFonts w:asciiTheme="minorHAnsi" w:hAnsiTheme="minorHAnsi" w:cstheme="minorHAnsi"/>
          <w:sz w:val="20"/>
        </w:rPr>
        <w:t>ych</w:t>
      </w:r>
      <w:r w:rsidRPr="00B2175D">
        <w:rPr>
          <w:rFonts w:asciiTheme="minorHAnsi" w:hAnsiTheme="minorHAnsi" w:cstheme="minorHAnsi"/>
          <w:sz w:val="20"/>
        </w:rPr>
        <w:t xml:space="preserve"> do pracy ciągłej 7/24 h</w:t>
      </w:r>
      <w:r w:rsidR="00B2175D" w:rsidRPr="00B2175D">
        <w:rPr>
          <w:rFonts w:asciiTheme="minorHAnsi" w:hAnsiTheme="minorHAnsi" w:cstheme="minorHAnsi"/>
          <w:sz w:val="20"/>
        </w:rPr>
        <w:t xml:space="preserve"> (</w:t>
      </w:r>
      <w:r w:rsidR="00B2175D">
        <w:rPr>
          <w:rFonts w:asciiTheme="minorHAnsi" w:hAnsiTheme="minorHAnsi" w:cstheme="minorHAnsi"/>
          <w:sz w:val="20"/>
        </w:rPr>
        <w:t>z</w:t>
      </w:r>
      <w:r w:rsidR="00681DBC" w:rsidRPr="00B2175D">
        <w:rPr>
          <w:rFonts w:asciiTheme="minorHAnsi" w:hAnsiTheme="minorHAnsi" w:cstheme="minorHAnsi"/>
          <w:sz w:val="20"/>
        </w:rPr>
        <w:t xml:space="preserve">większenie udźwigu do 500 kg, </w:t>
      </w:r>
      <w:r w:rsidR="00220502" w:rsidRPr="00B2175D">
        <w:rPr>
          <w:rFonts w:asciiTheme="minorHAnsi" w:hAnsiTheme="minorHAnsi" w:cstheme="minorHAnsi"/>
          <w:sz w:val="20"/>
        </w:rPr>
        <w:t>Moc min 2,2 kW, przepływ pompy: min 20 l/minutę,</w:t>
      </w:r>
      <w:r w:rsidR="00062DD0" w:rsidRPr="00B2175D">
        <w:rPr>
          <w:rFonts w:asciiTheme="minorHAnsi" w:hAnsiTheme="minorHAnsi" w:cstheme="minorHAnsi"/>
          <w:sz w:val="20"/>
        </w:rPr>
        <w:t xml:space="preserve"> podgrzewanie oleju, ręczną pompę, przełącznik maksymalnego ciśnienia, przełącznik ciśnienia pełnego ładunku</w:t>
      </w:r>
      <w:r w:rsidR="00F77F8D" w:rsidRPr="00B2175D">
        <w:rPr>
          <w:rFonts w:asciiTheme="minorHAnsi" w:hAnsiTheme="minorHAnsi" w:cstheme="minorHAnsi"/>
          <w:sz w:val="20"/>
        </w:rPr>
        <w:t>.</w:t>
      </w:r>
    </w:p>
    <w:p w14:paraId="45C02740" w14:textId="1FBF5553" w:rsidR="00A96074" w:rsidRDefault="00681DBC" w:rsidP="007D718A">
      <w:pPr>
        <w:pStyle w:val="Akapitzlist"/>
        <w:numPr>
          <w:ilvl w:val="0"/>
          <w:numId w:val="23"/>
        </w:numPr>
        <w:ind w:left="1134" w:hanging="567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 </w:t>
      </w:r>
      <w:r w:rsidR="00A96074" w:rsidRPr="00CA36E0">
        <w:rPr>
          <w:rFonts w:asciiTheme="minorHAnsi" w:hAnsiTheme="minorHAnsi" w:cstheme="minorHAnsi"/>
          <w:sz w:val="20"/>
        </w:rPr>
        <w:t>Wymian</w:t>
      </w:r>
      <w:r w:rsidR="005B5A31">
        <w:rPr>
          <w:rFonts w:asciiTheme="minorHAnsi" w:hAnsiTheme="minorHAnsi" w:cstheme="minorHAnsi"/>
          <w:sz w:val="20"/>
        </w:rPr>
        <w:t>ie</w:t>
      </w:r>
      <w:r w:rsidR="00A96074" w:rsidRPr="00CA36E0">
        <w:rPr>
          <w:rFonts w:asciiTheme="minorHAnsi" w:hAnsiTheme="minorHAnsi" w:cstheme="minorHAnsi"/>
          <w:sz w:val="20"/>
        </w:rPr>
        <w:t xml:space="preserve"> </w:t>
      </w:r>
      <w:r w:rsidR="00464E40">
        <w:rPr>
          <w:rFonts w:asciiTheme="minorHAnsi" w:hAnsiTheme="minorHAnsi" w:cstheme="minorHAnsi"/>
          <w:sz w:val="20"/>
        </w:rPr>
        <w:t xml:space="preserve">4 </w:t>
      </w:r>
      <w:proofErr w:type="spellStart"/>
      <w:r w:rsidR="00E3516F" w:rsidRPr="00CA36E0">
        <w:rPr>
          <w:rFonts w:asciiTheme="minorHAnsi" w:hAnsiTheme="minorHAnsi" w:cstheme="minorHAnsi"/>
          <w:sz w:val="20"/>
        </w:rPr>
        <w:t>kpl</w:t>
      </w:r>
      <w:proofErr w:type="spellEnd"/>
      <w:r w:rsidR="00E3516F" w:rsidRPr="00CA36E0">
        <w:rPr>
          <w:rFonts w:asciiTheme="minorHAnsi" w:hAnsiTheme="minorHAnsi" w:cstheme="minorHAnsi"/>
          <w:sz w:val="20"/>
        </w:rPr>
        <w:t xml:space="preserve">. </w:t>
      </w:r>
      <w:r w:rsidR="00A96074" w:rsidRPr="00CA36E0">
        <w:rPr>
          <w:rFonts w:asciiTheme="minorHAnsi" w:hAnsiTheme="minorHAnsi" w:cstheme="minorHAnsi"/>
          <w:sz w:val="20"/>
        </w:rPr>
        <w:t>prowadze</w:t>
      </w:r>
      <w:r w:rsidR="00E3516F" w:rsidRPr="00CA36E0">
        <w:rPr>
          <w:rFonts w:asciiTheme="minorHAnsi" w:hAnsiTheme="minorHAnsi" w:cstheme="minorHAnsi"/>
          <w:sz w:val="20"/>
        </w:rPr>
        <w:t>ń</w:t>
      </w:r>
      <w:r w:rsidR="00A96074" w:rsidRPr="00CA36E0">
        <w:rPr>
          <w:rFonts w:asciiTheme="minorHAnsi" w:hAnsiTheme="minorHAnsi" w:cstheme="minorHAnsi"/>
          <w:sz w:val="20"/>
        </w:rPr>
        <w:t xml:space="preserve"> kabiny z ślizgowego na rolki łożyskowane przystosowanych do pracy ciągłej 7/24 h</w:t>
      </w:r>
      <w:r w:rsidR="004F3F18" w:rsidRPr="00CA36E0">
        <w:rPr>
          <w:rFonts w:asciiTheme="minorHAnsi" w:hAnsiTheme="minorHAnsi" w:cstheme="minorHAnsi"/>
          <w:sz w:val="20"/>
        </w:rPr>
        <w:t>,</w:t>
      </w:r>
    </w:p>
    <w:p w14:paraId="37C95594" w14:textId="77777777" w:rsidR="007D718A" w:rsidRPr="007D718A" w:rsidRDefault="007D718A" w:rsidP="007D718A">
      <w:pPr>
        <w:pStyle w:val="Akapitzlist"/>
        <w:numPr>
          <w:ilvl w:val="0"/>
          <w:numId w:val="23"/>
        </w:numPr>
        <w:ind w:left="1134" w:hanging="567"/>
        <w:rPr>
          <w:rFonts w:asciiTheme="minorHAnsi" w:hAnsiTheme="minorHAnsi" w:cstheme="minorHAnsi"/>
          <w:sz w:val="20"/>
        </w:rPr>
      </w:pPr>
      <w:r w:rsidRPr="007D718A">
        <w:rPr>
          <w:rFonts w:asciiTheme="minorHAnsi" w:hAnsiTheme="minorHAnsi" w:cstheme="minorHAnsi"/>
          <w:sz w:val="20"/>
        </w:rPr>
        <w:t>Przed przystąpieniem Wykonawca przedstawi Zamawiającemu wykaz podzespołów, materiałów oraz sposobu wykonania.</w:t>
      </w:r>
    </w:p>
    <w:p w14:paraId="113305B3" w14:textId="6E04866A" w:rsidR="00E65B72" w:rsidRPr="00CA36E0" w:rsidRDefault="00B84C12" w:rsidP="007D718A">
      <w:pPr>
        <w:pStyle w:val="Akapitzlist"/>
        <w:numPr>
          <w:ilvl w:val="0"/>
          <w:numId w:val="23"/>
        </w:numPr>
        <w:ind w:left="1134" w:hanging="567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Przygotowaniu dokumentacji przed badaniami UDT</w:t>
      </w:r>
    </w:p>
    <w:p w14:paraId="71C17D75" w14:textId="76B4189F" w:rsidR="004F3F18" w:rsidRDefault="00DF1D03" w:rsidP="007D718A">
      <w:pPr>
        <w:pStyle w:val="Akapitzlist"/>
        <w:numPr>
          <w:ilvl w:val="0"/>
          <w:numId w:val="23"/>
        </w:numPr>
        <w:ind w:left="1134" w:hanging="567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Termin </w:t>
      </w:r>
      <w:r>
        <w:rPr>
          <w:rFonts w:asciiTheme="minorHAnsi" w:hAnsiTheme="minorHAnsi" w:cstheme="minorHAnsi"/>
          <w:sz w:val="20"/>
        </w:rPr>
        <w:t xml:space="preserve">zakończenia modernizacji </w:t>
      </w:r>
      <w:r w:rsidR="004F3F18" w:rsidRPr="00CA36E0">
        <w:rPr>
          <w:rFonts w:asciiTheme="minorHAnsi" w:hAnsiTheme="minorHAnsi" w:cstheme="minorHAnsi"/>
          <w:sz w:val="20"/>
        </w:rPr>
        <w:t>do 31 maja 202</w:t>
      </w:r>
      <w:r w:rsidR="00446F99">
        <w:rPr>
          <w:rFonts w:asciiTheme="minorHAnsi" w:hAnsiTheme="minorHAnsi" w:cstheme="minorHAnsi"/>
          <w:sz w:val="20"/>
        </w:rPr>
        <w:t xml:space="preserve">2 </w:t>
      </w:r>
      <w:r w:rsidR="004F3F18" w:rsidRPr="00CA36E0">
        <w:rPr>
          <w:rFonts w:asciiTheme="minorHAnsi" w:hAnsiTheme="minorHAnsi" w:cstheme="minorHAnsi"/>
          <w:sz w:val="20"/>
        </w:rPr>
        <w:t xml:space="preserve"> r.</w:t>
      </w:r>
    </w:p>
    <w:p w14:paraId="0A39186A" w14:textId="77777777" w:rsidR="00464E40" w:rsidRDefault="00464E40" w:rsidP="00464E40">
      <w:pPr>
        <w:rPr>
          <w:rFonts w:asciiTheme="minorHAnsi" w:hAnsiTheme="minorHAnsi" w:cstheme="minorHAnsi"/>
          <w:sz w:val="20"/>
        </w:rPr>
      </w:pPr>
    </w:p>
    <w:p w14:paraId="203274BF" w14:textId="77777777" w:rsidR="00464E40" w:rsidRDefault="00464E40" w:rsidP="00464E40">
      <w:pPr>
        <w:rPr>
          <w:rFonts w:asciiTheme="minorHAnsi" w:hAnsiTheme="minorHAnsi" w:cstheme="minorHAnsi"/>
          <w:sz w:val="20"/>
        </w:rPr>
      </w:pPr>
    </w:p>
    <w:p w14:paraId="4AB59150" w14:textId="77777777" w:rsidR="00464E40" w:rsidRDefault="00464E40" w:rsidP="00464E40">
      <w:pPr>
        <w:rPr>
          <w:rFonts w:asciiTheme="minorHAnsi" w:hAnsiTheme="minorHAnsi" w:cstheme="minorHAnsi"/>
          <w:sz w:val="20"/>
        </w:rPr>
      </w:pPr>
    </w:p>
    <w:p w14:paraId="3294804E" w14:textId="77777777" w:rsidR="00464E40" w:rsidRPr="00464E40" w:rsidRDefault="00464E40" w:rsidP="00464E40">
      <w:pPr>
        <w:rPr>
          <w:rFonts w:asciiTheme="minorHAnsi" w:hAnsiTheme="minorHAnsi" w:cstheme="minorHAnsi"/>
          <w:sz w:val="20"/>
        </w:rPr>
      </w:pPr>
    </w:p>
    <w:p w14:paraId="6F3E60CE" w14:textId="77777777" w:rsidR="0040703C" w:rsidRPr="00CA36E0" w:rsidRDefault="0040703C" w:rsidP="00C249D0">
      <w:pPr>
        <w:ind w:left="350"/>
        <w:jc w:val="both"/>
        <w:rPr>
          <w:rFonts w:asciiTheme="minorHAnsi" w:hAnsiTheme="minorHAnsi" w:cstheme="minorHAnsi"/>
          <w:sz w:val="20"/>
        </w:rPr>
      </w:pPr>
    </w:p>
    <w:p w14:paraId="66B6C70F" w14:textId="77777777" w:rsidR="0008327E" w:rsidRPr="00CA36E0" w:rsidRDefault="00A96074" w:rsidP="00B646B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0"/>
        </w:rPr>
      </w:pPr>
      <w:r w:rsidRPr="00CA36E0">
        <w:rPr>
          <w:rFonts w:asciiTheme="minorHAnsi" w:hAnsiTheme="minorHAnsi" w:cstheme="minorHAnsi"/>
          <w:sz w:val="20"/>
        </w:rPr>
        <w:t xml:space="preserve"> </w:t>
      </w:r>
      <w:r w:rsidR="0008327E" w:rsidRPr="00CA36E0">
        <w:rPr>
          <w:rFonts w:asciiTheme="minorHAnsi" w:hAnsiTheme="minorHAnsi" w:cstheme="minorHAnsi"/>
          <w:b/>
          <w:sz w:val="20"/>
        </w:rPr>
        <w:t>MODERNIZACJA URZĄDZEŃ DŹWIGOWYCH</w:t>
      </w:r>
      <w:r w:rsidR="0008327E" w:rsidRPr="00CA36E0">
        <w:rPr>
          <w:rFonts w:asciiTheme="minorHAnsi" w:hAnsiTheme="minorHAnsi" w:cstheme="minorHAnsi"/>
          <w:sz w:val="20"/>
        </w:rPr>
        <w:t xml:space="preserve"> </w:t>
      </w:r>
    </w:p>
    <w:p w14:paraId="3D07B8EF" w14:textId="77777777" w:rsidR="0008327E" w:rsidRPr="00CA36E0" w:rsidRDefault="0008327E" w:rsidP="0008327E">
      <w:pPr>
        <w:ind w:left="350"/>
        <w:jc w:val="both"/>
        <w:rPr>
          <w:rFonts w:asciiTheme="minorHAnsi" w:hAnsiTheme="minorHAnsi" w:cstheme="minorHAnsi"/>
          <w:b/>
          <w:sz w:val="20"/>
        </w:rPr>
      </w:pPr>
    </w:p>
    <w:p w14:paraId="6003E0B6" w14:textId="014E21E3" w:rsidR="00FE0764" w:rsidRDefault="00A96074" w:rsidP="0040703C">
      <w:pPr>
        <w:ind w:left="350"/>
        <w:jc w:val="both"/>
        <w:rPr>
          <w:rFonts w:asciiTheme="minorHAnsi" w:hAnsiTheme="minorHAnsi" w:cstheme="minorHAnsi"/>
          <w:sz w:val="20"/>
        </w:rPr>
      </w:pPr>
      <w:r w:rsidRPr="00CA36E0">
        <w:rPr>
          <w:rFonts w:asciiTheme="minorHAnsi" w:hAnsiTheme="minorHAnsi" w:cstheme="minorHAnsi"/>
          <w:sz w:val="20"/>
        </w:rPr>
        <w:t>Modernizacja 8 szt. urządzeń dźwigowych zlokalizowanych przy przejściu podziemnym pod rondem Dmowskiego</w:t>
      </w:r>
      <w:r w:rsidR="0040703C" w:rsidRPr="00CA36E0">
        <w:rPr>
          <w:rFonts w:asciiTheme="minorHAnsi" w:hAnsiTheme="minorHAnsi" w:cstheme="minorHAnsi"/>
          <w:sz w:val="20"/>
        </w:rPr>
        <w:t xml:space="preserve"> (N3027001743, N3027001744, N3027001746, N3027001747, N3027001762, N3027001763, N3027001764, N3027001765)</w:t>
      </w:r>
      <w:r w:rsidR="0008327E" w:rsidRPr="00CA36E0">
        <w:rPr>
          <w:rFonts w:asciiTheme="minorHAnsi" w:hAnsiTheme="minorHAnsi" w:cstheme="minorHAnsi"/>
          <w:sz w:val="20"/>
        </w:rPr>
        <w:t xml:space="preserve"> polegać będzie na</w:t>
      </w:r>
      <w:r w:rsidR="007204B5" w:rsidRPr="00CA36E0">
        <w:rPr>
          <w:rFonts w:asciiTheme="minorHAnsi" w:hAnsiTheme="minorHAnsi" w:cstheme="minorHAnsi"/>
          <w:sz w:val="20"/>
        </w:rPr>
        <w:t>:</w:t>
      </w:r>
      <w:r w:rsidRPr="00CA36E0">
        <w:rPr>
          <w:rFonts w:asciiTheme="minorHAnsi" w:hAnsiTheme="minorHAnsi" w:cstheme="minorHAnsi"/>
          <w:sz w:val="20"/>
        </w:rPr>
        <w:t xml:space="preserve"> </w:t>
      </w:r>
    </w:p>
    <w:p w14:paraId="2823CBE0" w14:textId="77777777" w:rsidR="00B2175D" w:rsidRPr="00CA36E0" w:rsidRDefault="00B2175D" w:rsidP="0040703C">
      <w:pPr>
        <w:ind w:left="350"/>
        <w:jc w:val="both"/>
        <w:rPr>
          <w:rFonts w:asciiTheme="minorHAnsi" w:hAnsiTheme="minorHAnsi" w:cstheme="minorHAnsi"/>
          <w:sz w:val="20"/>
        </w:rPr>
      </w:pPr>
    </w:p>
    <w:p w14:paraId="145B0F7C" w14:textId="59BBC4E9" w:rsidR="00A96074" w:rsidRPr="00CA36E0" w:rsidRDefault="00A96074" w:rsidP="00B81C1B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Wymian</w:t>
      </w:r>
      <w:r w:rsidR="0008327E" w:rsidRPr="00CA36E0">
        <w:rPr>
          <w:rFonts w:asciiTheme="minorHAnsi" w:hAnsiTheme="minorHAnsi" w:cstheme="minorHAnsi"/>
          <w:sz w:val="20"/>
          <w:szCs w:val="20"/>
        </w:rPr>
        <w:t>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681DBC" w:rsidRPr="00CA36E0">
        <w:rPr>
          <w:rFonts w:asciiTheme="minorHAnsi" w:hAnsiTheme="minorHAnsi" w:cstheme="minorHAnsi"/>
          <w:sz w:val="20"/>
          <w:szCs w:val="20"/>
        </w:rPr>
        <w:t xml:space="preserve">8 szt. </w:t>
      </w:r>
      <w:r w:rsidRPr="00CA36E0">
        <w:rPr>
          <w:rFonts w:asciiTheme="minorHAnsi" w:hAnsiTheme="minorHAnsi" w:cstheme="minorHAnsi"/>
          <w:sz w:val="20"/>
          <w:szCs w:val="20"/>
        </w:rPr>
        <w:t>aparatur sterow</w:t>
      </w:r>
      <w:r w:rsidR="00D23AA2" w:rsidRPr="00CA36E0">
        <w:rPr>
          <w:rFonts w:asciiTheme="minorHAnsi" w:hAnsiTheme="minorHAnsi" w:cstheme="minorHAnsi"/>
          <w:sz w:val="20"/>
          <w:szCs w:val="20"/>
        </w:rPr>
        <w:t>ych</w:t>
      </w:r>
      <w:r w:rsidRPr="00CA36E0">
        <w:rPr>
          <w:rFonts w:asciiTheme="minorHAnsi" w:hAnsiTheme="minorHAnsi" w:cstheme="minorHAnsi"/>
          <w:sz w:val="20"/>
          <w:szCs w:val="20"/>
        </w:rPr>
        <w:t xml:space="preserve"> wraz z instalacją elektryczną przystosowan</w:t>
      </w:r>
      <w:r w:rsidR="005B5A31">
        <w:rPr>
          <w:rFonts w:asciiTheme="minorHAnsi" w:hAnsiTheme="minorHAnsi" w:cstheme="minorHAnsi"/>
          <w:sz w:val="20"/>
          <w:szCs w:val="20"/>
        </w:rPr>
        <w:t>ą</w:t>
      </w:r>
      <w:r w:rsidRPr="00CA36E0">
        <w:rPr>
          <w:rFonts w:asciiTheme="minorHAnsi" w:hAnsiTheme="minorHAnsi" w:cstheme="minorHAnsi"/>
          <w:sz w:val="20"/>
          <w:szCs w:val="20"/>
        </w:rPr>
        <w:t xml:space="preserve"> do pracy ciągłej 7/24 h</w:t>
      </w:r>
      <w:r w:rsidR="0008327E" w:rsidRPr="00CA36E0">
        <w:rPr>
          <w:rFonts w:asciiTheme="minorHAnsi" w:hAnsiTheme="minorHAnsi" w:cstheme="minorHAnsi"/>
          <w:sz w:val="20"/>
          <w:szCs w:val="20"/>
        </w:rPr>
        <w:t xml:space="preserve"> wraz z</w:t>
      </w:r>
    </w:p>
    <w:p w14:paraId="124DF584" w14:textId="2BF37DF8" w:rsidR="00F77F8D" w:rsidRPr="00CA36E0" w:rsidRDefault="0008327E" w:rsidP="00B2175D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od</w:t>
      </w:r>
      <w:r w:rsidR="00F77F8D" w:rsidRPr="00CA36E0">
        <w:rPr>
          <w:rFonts w:asciiTheme="minorHAnsi" w:hAnsiTheme="minorHAnsi" w:cstheme="minorHAnsi"/>
          <w:sz w:val="20"/>
          <w:szCs w:val="20"/>
        </w:rPr>
        <w:t>wzorowanie</w:t>
      </w:r>
      <w:r w:rsidRPr="00CA36E0">
        <w:rPr>
          <w:rFonts w:asciiTheme="minorHAnsi" w:hAnsiTheme="minorHAnsi" w:cstheme="minorHAnsi"/>
          <w:sz w:val="20"/>
          <w:szCs w:val="20"/>
        </w:rPr>
        <w:t>m</w:t>
      </w:r>
      <w:r w:rsidR="00F77F8D" w:rsidRPr="00CA36E0">
        <w:rPr>
          <w:rFonts w:asciiTheme="minorHAnsi" w:hAnsiTheme="minorHAnsi" w:cstheme="minorHAnsi"/>
          <w:sz w:val="20"/>
          <w:szCs w:val="20"/>
        </w:rPr>
        <w:t xml:space="preserve"> absolutne pozycji kabiny w szybie, automatyczny zjazd do najbliższego przystanku w przypadku zaniku prądu,</w:t>
      </w:r>
      <w:r w:rsidR="00CA3A1B" w:rsidRPr="00CA36E0">
        <w:rPr>
          <w:rFonts w:asciiTheme="minorHAnsi" w:hAnsiTheme="minorHAnsi" w:cstheme="minorHAnsi"/>
          <w:sz w:val="20"/>
          <w:szCs w:val="20"/>
        </w:rPr>
        <w:t xml:space="preserve"> dyspozycją</w:t>
      </w:r>
      <w:r w:rsidR="00F77F8D" w:rsidRPr="00CA36E0">
        <w:rPr>
          <w:rFonts w:asciiTheme="minorHAnsi" w:hAnsiTheme="minorHAnsi" w:cstheme="minorHAnsi"/>
          <w:sz w:val="20"/>
          <w:szCs w:val="20"/>
        </w:rPr>
        <w:t xml:space="preserve"> jazdy z kabiny i przywołania na przystanki </w:t>
      </w:r>
      <w:r w:rsidRPr="00CA36E0">
        <w:rPr>
          <w:rFonts w:asciiTheme="minorHAnsi" w:hAnsiTheme="minorHAnsi" w:cstheme="minorHAnsi"/>
          <w:sz w:val="20"/>
          <w:szCs w:val="20"/>
        </w:rPr>
        <w:t>„</w:t>
      </w:r>
      <w:r w:rsidR="00F77F8D" w:rsidRPr="00CA36E0">
        <w:rPr>
          <w:rFonts w:asciiTheme="minorHAnsi" w:hAnsiTheme="minorHAnsi" w:cstheme="minorHAnsi"/>
          <w:sz w:val="20"/>
          <w:szCs w:val="20"/>
        </w:rPr>
        <w:t>z pamięcią</w:t>
      </w:r>
      <w:r w:rsidRPr="00CA36E0">
        <w:rPr>
          <w:rFonts w:asciiTheme="minorHAnsi" w:hAnsiTheme="minorHAnsi" w:cstheme="minorHAnsi"/>
          <w:sz w:val="20"/>
          <w:szCs w:val="20"/>
        </w:rPr>
        <w:t>”</w:t>
      </w:r>
      <w:r w:rsidR="004F3F18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16F7DA94" w14:textId="137E09DF" w:rsidR="00F77F8D" w:rsidRPr="003E1226" w:rsidRDefault="00A96074" w:rsidP="00B81C1B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Wymian</w:t>
      </w:r>
      <w:r w:rsidR="0008327E" w:rsidRPr="00CA36E0">
        <w:rPr>
          <w:rFonts w:asciiTheme="minorHAnsi" w:hAnsiTheme="minorHAnsi" w:cstheme="minorHAnsi"/>
          <w:sz w:val="20"/>
          <w:szCs w:val="20"/>
        </w:rPr>
        <w:t>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agregatów hydraulicznych przystosowan</w:t>
      </w:r>
      <w:r w:rsidR="005B5A31">
        <w:rPr>
          <w:rFonts w:asciiTheme="minorHAnsi" w:hAnsiTheme="minorHAnsi" w:cstheme="minorHAnsi"/>
          <w:sz w:val="20"/>
          <w:szCs w:val="20"/>
        </w:rPr>
        <w:t>ych</w:t>
      </w:r>
      <w:r w:rsidRPr="00CA36E0">
        <w:rPr>
          <w:rFonts w:asciiTheme="minorHAnsi" w:hAnsiTheme="minorHAnsi" w:cstheme="minorHAnsi"/>
          <w:sz w:val="20"/>
          <w:szCs w:val="20"/>
        </w:rPr>
        <w:t xml:space="preserve"> do pracy ciągłej 7/24 h</w:t>
      </w:r>
      <w:r w:rsidR="0008327E" w:rsidRPr="00CA36E0">
        <w:rPr>
          <w:rFonts w:asciiTheme="minorHAnsi" w:hAnsiTheme="minorHAnsi" w:cstheme="minorHAnsi"/>
          <w:sz w:val="20"/>
          <w:szCs w:val="20"/>
        </w:rPr>
        <w:t xml:space="preserve"> przewidzianych  dla </w:t>
      </w:r>
      <w:r w:rsidR="00F77F8D" w:rsidRPr="00CA36E0">
        <w:rPr>
          <w:rFonts w:asciiTheme="minorHAnsi" w:hAnsiTheme="minorHAnsi" w:cstheme="minorHAnsi"/>
          <w:sz w:val="20"/>
          <w:szCs w:val="20"/>
        </w:rPr>
        <w:t>udźwigu do 400 kg</w:t>
      </w:r>
      <w:r w:rsidR="00F77F8D" w:rsidRPr="00CA36E0">
        <w:rPr>
          <w:rFonts w:asciiTheme="minorHAnsi" w:hAnsiTheme="minorHAnsi" w:cstheme="minorHAnsi"/>
          <w:sz w:val="20"/>
        </w:rPr>
        <w:t>, moc min 2,2 kW, przepływ pompy: min 20 l/minutę, podgrzewanie oleju, ręczną pompę, przełącznik maksymalnego ciśnienia, przełącznik ciśnienia pełnego ładunku</w:t>
      </w:r>
      <w:r w:rsidR="004F3F18" w:rsidRPr="00CA36E0">
        <w:rPr>
          <w:rFonts w:asciiTheme="minorHAnsi" w:hAnsiTheme="minorHAnsi" w:cstheme="minorHAnsi"/>
          <w:sz w:val="20"/>
        </w:rPr>
        <w:t>,</w:t>
      </w:r>
    </w:p>
    <w:p w14:paraId="1A278E8E" w14:textId="1569A834" w:rsidR="00D23AA2" w:rsidRPr="003E1226" w:rsidRDefault="00D23AA2" w:rsidP="003E1226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226">
        <w:rPr>
          <w:rFonts w:asciiTheme="minorHAnsi" w:hAnsiTheme="minorHAnsi" w:cstheme="minorHAnsi"/>
          <w:sz w:val="20"/>
          <w:szCs w:val="20"/>
        </w:rPr>
        <w:t>Wymian</w:t>
      </w:r>
      <w:r w:rsidR="0008327E" w:rsidRPr="003E1226">
        <w:rPr>
          <w:rFonts w:asciiTheme="minorHAnsi" w:hAnsiTheme="minorHAnsi" w:cstheme="minorHAnsi"/>
          <w:sz w:val="20"/>
          <w:szCs w:val="20"/>
        </w:rPr>
        <w:t>ie</w:t>
      </w:r>
      <w:r w:rsidRPr="003E1226">
        <w:rPr>
          <w:rFonts w:asciiTheme="minorHAnsi" w:hAnsiTheme="minorHAnsi" w:cstheme="minorHAnsi"/>
          <w:sz w:val="20"/>
          <w:szCs w:val="20"/>
        </w:rPr>
        <w:t xml:space="preserve"> tłoków podnoszenia kabiny</w:t>
      </w:r>
      <w:r w:rsidR="004F3F18" w:rsidRPr="003E1226">
        <w:rPr>
          <w:rFonts w:asciiTheme="minorHAnsi" w:hAnsiTheme="minorHAnsi" w:cstheme="minorHAnsi"/>
          <w:sz w:val="20"/>
          <w:szCs w:val="20"/>
        </w:rPr>
        <w:t>,</w:t>
      </w:r>
    </w:p>
    <w:p w14:paraId="29499391" w14:textId="116688EB" w:rsidR="002D57BD" w:rsidRPr="003E1226" w:rsidRDefault="002D57BD" w:rsidP="003E1226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226">
        <w:rPr>
          <w:rFonts w:asciiTheme="minorHAnsi" w:hAnsiTheme="minorHAnsi" w:cstheme="minorHAnsi"/>
          <w:sz w:val="20"/>
          <w:szCs w:val="20"/>
        </w:rPr>
        <w:t>Wymian</w:t>
      </w:r>
      <w:r w:rsidR="0008327E" w:rsidRPr="003E1226">
        <w:rPr>
          <w:rFonts w:asciiTheme="minorHAnsi" w:hAnsiTheme="minorHAnsi" w:cstheme="minorHAnsi"/>
          <w:sz w:val="20"/>
          <w:szCs w:val="20"/>
        </w:rPr>
        <w:t>ie</w:t>
      </w:r>
      <w:r w:rsidRPr="003E1226">
        <w:rPr>
          <w:rFonts w:asciiTheme="minorHAnsi" w:hAnsiTheme="minorHAnsi" w:cstheme="minorHAnsi"/>
          <w:sz w:val="20"/>
          <w:szCs w:val="20"/>
        </w:rPr>
        <w:t xml:space="preserve"> ścianki kabiny od strony prowadnic na ściankę ze stali nierdzewnej AISI304</w:t>
      </w:r>
      <w:r w:rsidR="004F3F18" w:rsidRPr="003E1226">
        <w:rPr>
          <w:rFonts w:asciiTheme="minorHAnsi" w:hAnsiTheme="minorHAnsi" w:cstheme="minorHAnsi"/>
          <w:sz w:val="20"/>
          <w:szCs w:val="20"/>
        </w:rPr>
        <w:t>,</w:t>
      </w:r>
    </w:p>
    <w:p w14:paraId="62BB2625" w14:textId="223BD823" w:rsidR="00B84C12" w:rsidRDefault="00681DBC" w:rsidP="00B81C1B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Montaż</w:t>
      </w:r>
      <w:r w:rsidR="005B5A31">
        <w:rPr>
          <w:rFonts w:asciiTheme="minorHAnsi" w:hAnsiTheme="minorHAnsi" w:cstheme="minorHAnsi"/>
          <w:sz w:val="20"/>
          <w:szCs w:val="20"/>
        </w:rPr>
        <w:t>u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08327E" w:rsidRPr="00CA36E0">
        <w:rPr>
          <w:rFonts w:asciiTheme="minorHAnsi" w:hAnsiTheme="minorHAnsi" w:cstheme="minorHAnsi"/>
          <w:sz w:val="20"/>
          <w:szCs w:val="20"/>
        </w:rPr>
        <w:t xml:space="preserve">16 </w:t>
      </w:r>
      <w:r w:rsidRPr="00CA36E0">
        <w:rPr>
          <w:rFonts w:asciiTheme="minorHAnsi" w:hAnsiTheme="minorHAnsi" w:cstheme="minorHAnsi"/>
          <w:sz w:val="20"/>
          <w:szCs w:val="20"/>
        </w:rPr>
        <w:t>drzwi kabinowych typu „</w:t>
      </w:r>
      <w:proofErr w:type="spellStart"/>
      <w:r w:rsidR="002D57BD" w:rsidRPr="00CA36E0">
        <w:rPr>
          <w:rFonts w:asciiTheme="minorHAnsi" w:hAnsiTheme="minorHAnsi" w:cstheme="minorHAnsi"/>
          <w:sz w:val="20"/>
          <w:szCs w:val="20"/>
        </w:rPr>
        <w:t>bus</w:t>
      </w:r>
      <w:proofErr w:type="spellEnd"/>
      <w:r w:rsidRPr="00CA36E0">
        <w:rPr>
          <w:rFonts w:asciiTheme="minorHAnsi" w:hAnsiTheme="minorHAnsi" w:cstheme="minorHAnsi"/>
          <w:sz w:val="20"/>
          <w:szCs w:val="20"/>
        </w:rPr>
        <w:t>”</w:t>
      </w:r>
      <w:r w:rsidR="0008327E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6C2FB5" w:rsidRPr="00CA36E0">
        <w:rPr>
          <w:rFonts w:asciiTheme="minorHAnsi" w:hAnsiTheme="minorHAnsi" w:cstheme="minorHAnsi"/>
          <w:sz w:val="20"/>
          <w:szCs w:val="20"/>
        </w:rPr>
        <w:t>ze stali nierdzewnej AISI</w:t>
      </w:r>
      <w:r w:rsidR="007204B5"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6C2FB5" w:rsidRPr="00CA36E0">
        <w:rPr>
          <w:rFonts w:asciiTheme="minorHAnsi" w:hAnsiTheme="minorHAnsi" w:cstheme="minorHAnsi"/>
          <w:sz w:val="20"/>
          <w:szCs w:val="20"/>
        </w:rPr>
        <w:t>304</w:t>
      </w:r>
      <w:r w:rsidR="004F3F18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6361F782" w14:textId="77777777" w:rsidR="007D718A" w:rsidRPr="007D718A" w:rsidRDefault="007D718A" w:rsidP="00B81C1B">
      <w:pPr>
        <w:pStyle w:val="Akapitzlist"/>
        <w:numPr>
          <w:ilvl w:val="3"/>
          <w:numId w:val="39"/>
        </w:numPr>
        <w:tabs>
          <w:tab w:val="clear" w:pos="3610"/>
          <w:tab w:val="num" w:pos="1134"/>
        </w:tabs>
        <w:ind w:left="1134" w:hanging="567"/>
        <w:rPr>
          <w:rFonts w:asciiTheme="minorHAnsi" w:hAnsiTheme="minorHAnsi" w:cstheme="minorHAnsi"/>
          <w:sz w:val="20"/>
        </w:rPr>
      </w:pPr>
      <w:r w:rsidRPr="007D718A">
        <w:rPr>
          <w:rFonts w:asciiTheme="minorHAnsi" w:hAnsiTheme="minorHAnsi" w:cstheme="minorHAnsi"/>
          <w:sz w:val="20"/>
        </w:rPr>
        <w:t>Przed przystąpieniem Wykonawca przedstawi Zamawiającemu wykaz podzespołów, materiałów oraz sposobu wykonania.</w:t>
      </w:r>
    </w:p>
    <w:p w14:paraId="3EA58DA3" w14:textId="1952E340" w:rsidR="00B84C12" w:rsidRPr="00CA36E0" w:rsidRDefault="00B84C12" w:rsidP="00B81C1B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>Przygotowaniu dokumentacji przed badaniami UDT</w:t>
      </w:r>
    </w:p>
    <w:p w14:paraId="08A18DD1" w14:textId="546598FC" w:rsidR="004F3F18" w:rsidRPr="00CA36E0" w:rsidRDefault="00DF1D03" w:rsidP="00B81C1B">
      <w:pPr>
        <w:pStyle w:val="Akapitzlist"/>
        <w:numPr>
          <w:ilvl w:val="3"/>
          <w:numId w:val="39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</w:rPr>
        <w:t xml:space="preserve">Termin </w:t>
      </w:r>
      <w:r>
        <w:rPr>
          <w:rFonts w:asciiTheme="minorHAnsi" w:hAnsiTheme="minorHAnsi" w:cstheme="minorHAnsi"/>
          <w:sz w:val="20"/>
        </w:rPr>
        <w:t xml:space="preserve">zakończenia modernizacji </w:t>
      </w:r>
      <w:r w:rsidR="004F3F18" w:rsidRPr="00CA36E0">
        <w:rPr>
          <w:rFonts w:asciiTheme="minorHAnsi" w:hAnsiTheme="minorHAnsi" w:cstheme="minorHAnsi"/>
          <w:sz w:val="20"/>
          <w:szCs w:val="20"/>
        </w:rPr>
        <w:t>do 31 marca 2021 r.</w:t>
      </w:r>
    </w:p>
    <w:p w14:paraId="572A30DE" w14:textId="6B87A924" w:rsidR="004F3F18" w:rsidRDefault="004F3F18" w:rsidP="00B81C1B">
      <w:pPr>
        <w:pStyle w:val="Akapitzlist"/>
        <w:numPr>
          <w:ilvl w:val="3"/>
          <w:numId w:val="39"/>
        </w:numPr>
        <w:ind w:left="1134" w:hanging="2901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Do czasu wykonania prac Wykonawca zapewni stałego konserwatora</w:t>
      </w:r>
      <w:r w:rsidR="00C229AE" w:rsidRPr="00CA36E0">
        <w:rPr>
          <w:rFonts w:asciiTheme="minorHAnsi" w:hAnsiTheme="minorHAnsi" w:cstheme="minorHAnsi"/>
          <w:sz w:val="20"/>
          <w:szCs w:val="20"/>
        </w:rPr>
        <w:t xml:space="preserve"> na obiekcie</w:t>
      </w:r>
      <w:r w:rsidRPr="00CA36E0">
        <w:rPr>
          <w:rFonts w:asciiTheme="minorHAnsi" w:hAnsiTheme="minorHAnsi" w:cstheme="minorHAnsi"/>
          <w:sz w:val="20"/>
          <w:szCs w:val="20"/>
        </w:rPr>
        <w:t xml:space="preserve"> od</w:t>
      </w:r>
      <w:r w:rsidR="00C229AE" w:rsidRPr="00CA36E0">
        <w:rPr>
          <w:rFonts w:asciiTheme="minorHAnsi" w:hAnsiTheme="minorHAnsi" w:cstheme="minorHAnsi"/>
          <w:sz w:val="20"/>
          <w:szCs w:val="20"/>
        </w:rPr>
        <w:t>powiedzialnego za reagowanie na</w:t>
      </w:r>
      <w:r w:rsidRPr="00CA36E0">
        <w:rPr>
          <w:rFonts w:asciiTheme="minorHAnsi" w:hAnsiTheme="minorHAnsi" w:cstheme="minorHAnsi"/>
          <w:sz w:val="20"/>
          <w:szCs w:val="20"/>
        </w:rPr>
        <w:t xml:space="preserve"> awarie w przeciągu </w:t>
      </w:r>
      <w:r w:rsidR="00C229AE" w:rsidRPr="00CA36E0">
        <w:rPr>
          <w:rFonts w:asciiTheme="minorHAnsi" w:hAnsiTheme="minorHAnsi" w:cstheme="minorHAnsi"/>
          <w:sz w:val="20"/>
          <w:szCs w:val="20"/>
        </w:rPr>
        <w:t>15</w:t>
      </w:r>
      <w:r w:rsidRPr="00CA36E0">
        <w:rPr>
          <w:rFonts w:asciiTheme="minorHAnsi" w:hAnsiTheme="minorHAnsi" w:cstheme="minorHAnsi"/>
          <w:sz w:val="20"/>
          <w:szCs w:val="20"/>
        </w:rPr>
        <w:t xml:space="preserve"> min</w:t>
      </w:r>
      <w:r w:rsidR="00C229AE" w:rsidRPr="00CA36E0">
        <w:rPr>
          <w:rFonts w:asciiTheme="minorHAnsi" w:hAnsiTheme="minorHAnsi" w:cstheme="minorHAnsi"/>
          <w:sz w:val="20"/>
          <w:szCs w:val="20"/>
        </w:rPr>
        <w:t xml:space="preserve"> przez </w:t>
      </w:r>
      <w:r w:rsidRPr="00CA36E0">
        <w:rPr>
          <w:rFonts w:asciiTheme="minorHAnsi" w:hAnsiTheme="minorHAnsi" w:cstheme="minorHAnsi"/>
          <w:sz w:val="20"/>
          <w:szCs w:val="20"/>
        </w:rPr>
        <w:t xml:space="preserve"> 24/h</w:t>
      </w:r>
      <w:r w:rsidR="00C229AE" w:rsidRPr="00CA36E0">
        <w:rPr>
          <w:rFonts w:asciiTheme="minorHAnsi" w:hAnsiTheme="minorHAnsi" w:cstheme="minorHAnsi"/>
          <w:sz w:val="20"/>
          <w:szCs w:val="20"/>
        </w:rPr>
        <w:t xml:space="preserve"> każdego dnia</w:t>
      </w:r>
      <w:r w:rsidR="006F1421" w:rsidRPr="00CA36E0">
        <w:rPr>
          <w:rFonts w:asciiTheme="minorHAnsi" w:hAnsiTheme="minorHAnsi" w:cstheme="minorHAnsi"/>
          <w:sz w:val="20"/>
          <w:szCs w:val="20"/>
        </w:rPr>
        <w:t>.</w:t>
      </w:r>
    </w:p>
    <w:p w14:paraId="0B9E3446" w14:textId="77777777" w:rsidR="000647E4" w:rsidRPr="00CA36E0" w:rsidRDefault="000647E4" w:rsidP="000647E4">
      <w:pPr>
        <w:pStyle w:val="Akapitzlist"/>
        <w:ind w:left="2890"/>
        <w:jc w:val="both"/>
        <w:rPr>
          <w:rFonts w:asciiTheme="minorHAnsi" w:hAnsiTheme="minorHAnsi" w:cstheme="minorHAnsi"/>
          <w:sz w:val="20"/>
          <w:szCs w:val="20"/>
        </w:rPr>
      </w:pPr>
    </w:p>
    <w:p w14:paraId="1310151A" w14:textId="77777777" w:rsidR="000647E4" w:rsidRPr="00CA36E0" w:rsidRDefault="000647E4" w:rsidP="000647E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A36E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WYKONYWANIE DODATKOWYCH PRAC MODERNIZACYJNYCH URZĄDZEŃ DŹWIGOWYCH </w:t>
      </w:r>
    </w:p>
    <w:p w14:paraId="6B064562" w14:textId="77777777" w:rsidR="000647E4" w:rsidRPr="00CA36E0" w:rsidRDefault="000647E4" w:rsidP="000647E4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AA0B09E" w14:textId="77777777" w:rsidR="000647E4" w:rsidRPr="000647E4" w:rsidRDefault="000647E4" w:rsidP="007D718A">
      <w:pPr>
        <w:pStyle w:val="Akapitzlist"/>
        <w:numPr>
          <w:ilvl w:val="0"/>
          <w:numId w:val="18"/>
        </w:numPr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47E4">
        <w:rPr>
          <w:rFonts w:asciiTheme="minorHAnsi" w:hAnsiTheme="minorHAnsi" w:cstheme="minorHAnsi"/>
          <w:color w:val="000000"/>
          <w:sz w:val="20"/>
          <w:szCs w:val="20"/>
        </w:rPr>
        <w:t xml:space="preserve">Wykonawca będzie wykonywał roboty związane z modernizacją  urządzeń dźwigowych wymienionych w poz. 1-124 </w:t>
      </w:r>
      <w:r w:rsidRPr="000647E4">
        <w:rPr>
          <w:rFonts w:asciiTheme="minorHAnsi" w:hAnsiTheme="minorHAnsi" w:cstheme="minorHAnsi"/>
          <w:sz w:val="20"/>
          <w:szCs w:val="20"/>
        </w:rPr>
        <w:t xml:space="preserve">w ust. II w pkt. 1 OPZ </w:t>
      </w:r>
      <w:r w:rsidRPr="000647E4">
        <w:rPr>
          <w:rFonts w:asciiTheme="minorHAnsi" w:hAnsiTheme="minorHAnsi" w:cstheme="minorHAnsi"/>
          <w:color w:val="000000"/>
          <w:sz w:val="20"/>
          <w:szCs w:val="20"/>
        </w:rPr>
        <w:t xml:space="preserve">na zlecenie Zamawiającego. </w:t>
      </w:r>
    </w:p>
    <w:p w14:paraId="31A48C85" w14:textId="77777777" w:rsidR="000647E4" w:rsidRDefault="000647E4" w:rsidP="007D718A">
      <w:pPr>
        <w:numPr>
          <w:ilvl w:val="0"/>
          <w:numId w:val="18"/>
        </w:numPr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47E4">
        <w:rPr>
          <w:rFonts w:asciiTheme="minorHAnsi" w:hAnsiTheme="minorHAnsi" w:cstheme="minorHAnsi"/>
          <w:color w:val="000000"/>
          <w:sz w:val="20"/>
          <w:szCs w:val="20"/>
        </w:rPr>
        <w:t xml:space="preserve">Wszystkie roboty zlecone przez Zamawiającego będą rozliczane kosztorysem powykonawczym sporządzonym na podstawie obmiaru, kosztorysów (KRN) i cen z </w:t>
      </w:r>
      <w:proofErr w:type="spellStart"/>
      <w:r w:rsidRPr="000647E4">
        <w:rPr>
          <w:rFonts w:asciiTheme="minorHAnsi" w:hAnsiTheme="minorHAnsi" w:cstheme="minorHAnsi"/>
          <w:color w:val="000000"/>
          <w:sz w:val="20"/>
          <w:szCs w:val="20"/>
        </w:rPr>
        <w:t>Sekocenbudu</w:t>
      </w:r>
      <w:proofErr w:type="spellEnd"/>
      <w:r w:rsidRPr="000647E4">
        <w:rPr>
          <w:rFonts w:asciiTheme="minorHAnsi" w:hAnsiTheme="minorHAnsi" w:cstheme="minorHAnsi"/>
          <w:color w:val="000000"/>
          <w:sz w:val="20"/>
          <w:szCs w:val="20"/>
        </w:rPr>
        <w:t xml:space="preserve"> aktualnego, co kwartał.</w:t>
      </w:r>
      <w:r w:rsidRPr="000647E4">
        <w:t xml:space="preserve"> </w:t>
      </w:r>
      <w:r w:rsidRPr="000647E4">
        <w:rPr>
          <w:rFonts w:asciiTheme="minorHAnsi" w:hAnsiTheme="minorHAnsi" w:cstheme="minorHAnsi"/>
          <w:color w:val="000000"/>
          <w:sz w:val="20"/>
          <w:szCs w:val="20"/>
        </w:rPr>
        <w:t xml:space="preserve">rozliczone na podstawie kosztorysów powykonawczych wg sporządzonych na podstawie obmiaru, kosztorysów (KRN) i cen z </w:t>
      </w:r>
      <w:proofErr w:type="spellStart"/>
      <w:r w:rsidRPr="000647E4">
        <w:rPr>
          <w:rFonts w:asciiTheme="minorHAnsi" w:hAnsiTheme="minorHAnsi" w:cstheme="minorHAnsi"/>
          <w:color w:val="000000"/>
          <w:sz w:val="20"/>
          <w:szCs w:val="20"/>
        </w:rPr>
        <w:t>Sekocenbudu</w:t>
      </w:r>
      <w:proofErr w:type="spellEnd"/>
      <w:r w:rsidRPr="000647E4">
        <w:rPr>
          <w:rFonts w:asciiTheme="minorHAnsi" w:hAnsiTheme="minorHAnsi" w:cstheme="minorHAnsi"/>
          <w:color w:val="000000"/>
          <w:sz w:val="20"/>
          <w:szCs w:val="20"/>
        </w:rPr>
        <w:t xml:space="preserve"> aktualnego na dany kwartał obowiązujących na obszarze  dla m. st. Warszawy. W przypadku braku aktualnego katalogu cen, przyjąć należy wartość z ostatniego kwartału. Wykonawca jest zobowiązany do wskazania w kosztorysie powykonawczym wszystkich materiałów zużytych w trakcie realizacji danego zlecenia oraz podania m.in.: ich cen jednostkowych, nazw/symboli/kodów oraz producenta. Zamawiający jest uprawniony do weryfikacji cen i materiałów wskazanych przez Wykonawcę w kosztorysie powykonawczym ze stanem faktycznym. W przypadku rozbieżność między ceną zużytego materiału a ceną rynkową na którykolwiek zużyty materiał, korzystniejszą dla Zamawiającego o więcej niż 10 % od ceny wskazanej przez Wykonawcę w kosztorysie powykonawczym, Wykonawca będzie zobowiązany do przedstawienia w terminie 2 dni faktury zakupu materiałów wykorzystanych do wykonania danego zlecenia, a Zamawiający będzie zobowiązany do zapłaty ceny wskazanej w fakturze, chyba, że cena w fakturze jest wyższa o 10 % od ceny zawartej w ofercie uzyskanej przez Zamawiającego w wyniku weryfikacji (ceny rynkowej). W takim wypadku lub w przypadku niedoręczenia faktury w powyższym terminie, Zamawiający będzie zobowiązany do zapłaty za materiały ceny zawartej w ofercie uzyskanej w toku weryfikacji (ceny rynkowej). Uzgodniony kosztorys stanowi podstawę do wystawienia protokołu odbioru częściowego usług.</w:t>
      </w:r>
    </w:p>
    <w:p w14:paraId="10AF8C1B" w14:textId="77777777" w:rsidR="000647E4" w:rsidRDefault="000647E4" w:rsidP="007D718A">
      <w:pPr>
        <w:numPr>
          <w:ilvl w:val="0"/>
          <w:numId w:val="18"/>
        </w:numPr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47E4">
        <w:rPr>
          <w:rFonts w:asciiTheme="minorHAnsi" w:hAnsiTheme="minorHAnsi" w:cstheme="minorHAnsi"/>
          <w:color w:val="000000"/>
          <w:sz w:val="20"/>
          <w:szCs w:val="20"/>
        </w:rPr>
        <w:t>Wszystkie zamontowane podzespoły i materiały przechodzą po zakończeniu umowy na własność Zamawiającego.</w:t>
      </w:r>
    </w:p>
    <w:p w14:paraId="435B4FE7" w14:textId="77777777" w:rsidR="003E1226" w:rsidRDefault="003E1226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0AB5EE0" w14:textId="77777777" w:rsidR="00106117" w:rsidRDefault="00106117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9639BDB" w14:textId="77777777" w:rsidR="00106117" w:rsidRDefault="00106117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5EEA49" w14:textId="77777777" w:rsidR="00106117" w:rsidRDefault="00106117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4EE887" w14:textId="77777777" w:rsidR="00106117" w:rsidRDefault="00106117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73B868C" w14:textId="77777777" w:rsidR="00106117" w:rsidRDefault="00106117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1A553F2" w14:textId="77777777" w:rsidR="00106117" w:rsidRPr="000647E4" w:rsidRDefault="00106117" w:rsidP="003E1226">
      <w:pPr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6249FD4" w14:textId="68C31368" w:rsidR="00145B2C" w:rsidRPr="00CA36E0" w:rsidRDefault="00145B2C" w:rsidP="00B733C2">
      <w:pPr>
        <w:pStyle w:val="Tekstpodstawowywcity3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CA36E0">
        <w:rPr>
          <w:rFonts w:asciiTheme="minorHAnsi" w:hAnsiTheme="minorHAnsi" w:cstheme="minorHAnsi"/>
          <w:b/>
          <w:sz w:val="20"/>
          <w:szCs w:val="20"/>
          <w:u w:val="single"/>
        </w:rPr>
        <w:t>ROZLICZENIE  WYKONANYCH  USŁUG</w:t>
      </w:r>
    </w:p>
    <w:p w14:paraId="26147C75" w14:textId="77777777" w:rsidR="00145B2C" w:rsidRPr="00CA36E0" w:rsidRDefault="00145B2C" w:rsidP="00145B2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F75251" w14:textId="2A4ACB33" w:rsidR="00145B2C" w:rsidRPr="00B2175D" w:rsidRDefault="00190847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75D">
        <w:rPr>
          <w:rFonts w:asciiTheme="minorHAnsi" w:hAnsiTheme="minorHAnsi" w:cstheme="minorHAnsi"/>
          <w:sz w:val="20"/>
          <w:szCs w:val="20"/>
        </w:rPr>
        <w:t>Wynagrodzenie umowy zawiera</w:t>
      </w:r>
      <w:r w:rsidR="00145B2C" w:rsidRPr="00B2175D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21464450" w14:textId="77777777" w:rsidR="00D607AE" w:rsidRPr="00CA36E0" w:rsidRDefault="00D607AE" w:rsidP="00D607AE">
      <w:pPr>
        <w:pStyle w:val="Akapitzlist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14:paraId="7D1DE801" w14:textId="1DAC7CF4" w:rsidR="00107814" w:rsidRPr="00CA36E0" w:rsidRDefault="00107814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</w:t>
      </w:r>
      <w:r w:rsidR="00394BEB" w:rsidRPr="00CA36E0">
        <w:rPr>
          <w:rFonts w:asciiTheme="minorHAnsi" w:hAnsiTheme="minorHAnsi" w:cstheme="minorHAnsi"/>
          <w:sz w:val="20"/>
          <w:szCs w:val="20"/>
        </w:rPr>
        <w:t xml:space="preserve">oszt </w:t>
      </w:r>
      <w:r w:rsidR="00E95044" w:rsidRPr="00CA36E0">
        <w:rPr>
          <w:rFonts w:asciiTheme="minorHAnsi" w:hAnsiTheme="minorHAnsi" w:cstheme="minorHAnsi"/>
          <w:sz w:val="20"/>
          <w:szCs w:val="20"/>
        </w:rPr>
        <w:t xml:space="preserve"> konserwacji stałej urz</w:t>
      </w:r>
      <w:r w:rsidR="00E94EB7" w:rsidRPr="00CA36E0">
        <w:rPr>
          <w:rFonts w:asciiTheme="minorHAnsi" w:hAnsiTheme="minorHAnsi" w:cstheme="minorHAnsi"/>
          <w:sz w:val="20"/>
          <w:szCs w:val="20"/>
        </w:rPr>
        <w:t>ądzeń</w:t>
      </w:r>
      <w:r w:rsidR="00E95044" w:rsidRPr="00CA36E0">
        <w:rPr>
          <w:rFonts w:asciiTheme="minorHAnsi" w:hAnsiTheme="minorHAnsi" w:cstheme="minorHAnsi"/>
          <w:sz w:val="20"/>
          <w:szCs w:val="20"/>
        </w:rPr>
        <w:t xml:space="preserve"> dźwigowych</w:t>
      </w:r>
      <w:r w:rsidR="00394BEB" w:rsidRPr="00CA36E0">
        <w:rPr>
          <w:rFonts w:asciiTheme="minorHAnsi" w:hAnsiTheme="minorHAnsi" w:cstheme="minorHAnsi"/>
          <w:sz w:val="20"/>
          <w:szCs w:val="20"/>
        </w:rPr>
        <w:t>,</w:t>
      </w:r>
    </w:p>
    <w:p w14:paraId="2D580282" w14:textId="7F5DE6F7" w:rsidR="00E94EB7" w:rsidRPr="00CA36E0" w:rsidRDefault="00E94EB7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koszt kart SIM do utrzymania stałej łączności z  numerem alarmowym Pogotowia Dźwigowego </w:t>
      </w:r>
      <w:r w:rsidR="00D607AE" w:rsidRPr="00CA36E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CA36E0">
        <w:rPr>
          <w:rFonts w:asciiTheme="minorHAnsi" w:hAnsiTheme="minorHAnsi" w:cstheme="minorHAnsi"/>
          <w:sz w:val="20"/>
          <w:szCs w:val="20"/>
        </w:rPr>
        <w:t>bezpośrednio z kabiny dźwigu przez całą dobę.</w:t>
      </w:r>
    </w:p>
    <w:p w14:paraId="2464FDFC" w14:textId="5072A078" w:rsidR="00E94EB7" w:rsidRPr="00CA36E0" w:rsidRDefault="00E94EB7" w:rsidP="00B2175D">
      <w:pPr>
        <w:numPr>
          <w:ilvl w:val="0"/>
          <w:numId w:val="9"/>
        </w:numPr>
        <w:tabs>
          <w:tab w:val="num" w:pos="1843"/>
        </w:tabs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naprawy uszkodzeń urz. dźwigowych spowodowanych dewastacjami, kradzieżami, oraz zużyciem eksploatacyjnym podzespołów i materiałów,</w:t>
      </w:r>
    </w:p>
    <w:p w14:paraId="51706E55" w14:textId="77777777" w:rsidR="00E94EB7" w:rsidRPr="00CA36E0" w:rsidRDefault="00E94EB7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kart SIM monitoringu wizyjnego,</w:t>
      </w:r>
    </w:p>
    <w:p w14:paraId="61459F26" w14:textId="77777777" w:rsidR="00E94EB7" w:rsidRPr="00CA36E0" w:rsidRDefault="00E94EB7" w:rsidP="00B2175D">
      <w:pPr>
        <w:numPr>
          <w:ilvl w:val="0"/>
          <w:numId w:val="9"/>
        </w:numPr>
        <w:tabs>
          <w:tab w:val="num" w:pos="1985"/>
        </w:tabs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utrzymania czystości (sprzątanie, mycie, usuwanie reklam, graffiti, plakatów oraz innych nieczystości),</w:t>
      </w:r>
    </w:p>
    <w:p w14:paraId="46F760B4" w14:textId="7B67A5D1" w:rsidR="00E94EB7" w:rsidRPr="00CA36E0" w:rsidRDefault="00E94EB7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koszt ochrony mienia z monitoringiem wizyjnym (online 24 h) urządzeń dźwigowych wymienionych w poz. od 1 do </w:t>
      </w:r>
      <w:r w:rsidR="00E971E2">
        <w:rPr>
          <w:rFonts w:asciiTheme="minorHAnsi" w:hAnsiTheme="minorHAnsi" w:cstheme="minorHAnsi"/>
          <w:sz w:val="20"/>
          <w:szCs w:val="20"/>
        </w:rPr>
        <w:t>113</w:t>
      </w:r>
      <w:r w:rsidRPr="00CA36E0">
        <w:rPr>
          <w:rFonts w:asciiTheme="minorHAnsi" w:hAnsiTheme="minorHAnsi" w:cstheme="minorHAnsi"/>
          <w:sz w:val="20"/>
          <w:szCs w:val="20"/>
        </w:rPr>
        <w:t xml:space="preserve"> oraz poz. </w:t>
      </w:r>
      <w:r w:rsidR="00E971E2">
        <w:rPr>
          <w:rFonts w:asciiTheme="minorHAnsi" w:hAnsiTheme="minorHAnsi" w:cstheme="minorHAnsi"/>
          <w:sz w:val="20"/>
          <w:szCs w:val="20"/>
        </w:rPr>
        <w:t>11</w:t>
      </w:r>
      <w:r w:rsidR="00964B43">
        <w:rPr>
          <w:rFonts w:asciiTheme="minorHAnsi" w:hAnsiTheme="minorHAnsi" w:cstheme="minorHAnsi"/>
          <w:sz w:val="20"/>
          <w:szCs w:val="20"/>
        </w:rPr>
        <w:t>7</w:t>
      </w:r>
      <w:r w:rsidR="00E971E2">
        <w:rPr>
          <w:rFonts w:asciiTheme="minorHAnsi" w:hAnsiTheme="minorHAnsi" w:cstheme="minorHAnsi"/>
          <w:sz w:val="20"/>
          <w:szCs w:val="20"/>
        </w:rPr>
        <w:t xml:space="preserve"> -12</w:t>
      </w:r>
      <w:r w:rsidR="00964B43">
        <w:rPr>
          <w:rFonts w:asciiTheme="minorHAnsi" w:hAnsiTheme="minorHAnsi" w:cstheme="minorHAnsi"/>
          <w:sz w:val="20"/>
          <w:szCs w:val="20"/>
        </w:rPr>
        <w:t>4</w:t>
      </w:r>
      <w:r w:rsidRPr="00CA36E0">
        <w:rPr>
          <w:rFonts w:asciiTheme="minorHAnsi" w:hAnsiTheme="minorHAnsi" w:cstheme="minorHAnsi"/>
          <w:sz w:val="20"/>
          <w:szCs w:val="20"/>
        </w:rPr>
        <w:t xml:space="preserve"> </w:t>
      </w:r>
      <w:r w:rsidR="00023F89" w:rsidRPr="000647E4">
        <w:rPr>
          <w:rFonts w:asciiTheme="minorHAnsi" w:hAnsiTheme="minorHAnsi" w:cstheme="minorHAnsi"/>
          <w:sz w:val="20"/>
          <w:szCs w:val="20"/>
        </w:rPr>
        <w:t xml:space="preserve">w ust. II w pkt. 1 OPZ </w:t>
      </w:r>
    </w:p>
    <w:p w14:paraId="70EA0D4A" w14:textId="48DB3091" w:rsidR="00E94EB7" w:rsidRPr="00CA36E0" w:rsidRDefault="00E94EB7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modernizacji urządzeń dźwigowych,</w:t>
      </w:r>
    </w:p>
    <w:p w14:paraId="25EF05F4" w14:textId="5E130465" w:rsidR="00D23AA2" w:rsidRPr="00CA36E0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udziału w badaniach okresowych i  doraźnych Urzędu Dozoru Technicznego</w:t>
      </w:r>
      <w:r w:rsidR="0097102B">
        <w:rPr>
          <w:rFonts w:asciiTheme="minorHAnsi" w:hAnsiTheme="minorHAnsi" w:cstheme="minorHAnsi"/>
          <w:sz w:val="20"/>
          <w:szCs w:val="20"/>
        </w:rPr>
        <w:t>,</w:t>
      </w:r>
    </w:p>
    <w:p w14:paraId="5DC4199C" w14:textId="1A9C84D7" w:rsidR="00D23AA2" w:rsidRPr="00CA36E0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udziału w komisjach odbiorczych przejmowanych nowych urządzeń</w:t>
      </w:r>
      <w:r w:rsidR="0097102B">
        <w:rPr>
          <w:rFonts w:asciiTheme="minorHAnsi" w:hAnsiTheme="minorHAnsi" w:cstheme="minorHAnsi"/>
          <w:sz w:val="20"/>
          <w:szCs w:val="20"/>
        </w:rPr>
        <w:t>,</w:t>
      </w:r>
      <w:r w:rsidRPr="00CA36E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71769D0" w14:textId="01A0E009" w:rsidR="00D23AA2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konserwacji instalacji elektrycznej od licznika do urządzenia dźwigowego</w:t>
      </w:r>
      <w:r w:rsidR="0097102B">
        <w:rPr>
          <w:rFonts w:asciiTheme="minorHAnsi" w:hAnsiTheme="minorHAnsi" w:cstheme="minorHAnsi"/>
          <w:sz w:val="20"/>
          <w:szCs w:val="20"/>
        </w:rPr>
        <w:t>,</w:t>
      </w:r>
    </w:p>
    <w:p w14:paraId="062DA41D" w14:textId="79451AE9" w:rsidR="00101342" w:rsidRPr="00CA36E0" w:rsidRDefault="0010134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konserwacji instalacji elektrycznej</w:t>
      </w:r>
      <w:r>
        <w:rPr>
          <w:rFonts w:asciiTheme="minorHAnsi" w:hAnsiTheme="minorHAnsi" w:cstheme="minorHAnsi"/>
          <w:sz w:val="20"/>
          <w:szCs w:val="20"/>
        </w:rPr>
        <w:t xml:space="preserve"> oświetlenia wiatrołapów oraz przedsionków przed urządzeniami dźwigowymi,</w:t>
      </w:r>
    </w:p>
    <w:p w14:paraId="684318DE" w14:textId="13BF6807" w:rsidR="00D23AA2" w:rsidRPr="00CA36E0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konserwacji instalacji systemów chłodząco – grzewczych w urządzeniach dźwigowych</w:t>
      </w:r>
      <w:r w:rsidR="0097102B">
        <w:rPr>
          <w:rFonts w:asciiTheme="minorHAnsi" w:hAnsiTheme="minorHAnsi" w:cstheme="minorHAnsi"/>
          <w:sz w:val="20"/>
          <w:szCs w:val="20"/>
        </w:rPr>
        <w:t>,</w:t>
      </w:r>
    </w:p>
    <w:p w14:paraId="711DE159" w14:textId="2A181E37" w:rsidR="00D23AA2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koszty konserwacji bezpieczników (w </w:t>
      </w:r>
      <w:r w:rsidR="00101342">
        <w:rPr>
          <w:rFonts w:asciiTheme="minorHAnsi" w:hAnsiTheme="minorHAnsi" w:cstheme="minorHAnsi"/>
          <w:sz w:val="20"/>
          <w:szCs w:val="20"/>
        </w:rPr>
        <w:t>razie awarii wymiana na nowe),</w:t>
      </w:r>
    </w:p>
    <w:p w14:paraId="7A4BEAEF" w14:textId="437F5005" w:rsidR="00101342" w:rsidRPr="00CA36E0" w:rsidRDefault="0010134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koszty usuwania wody z podszybia urządzeń dźwigowych</w:t>
      </w:r>
    </w:p>
    <w:p w14:paraId="225B1855" w14:textId="64E50C2B" w:rsidR="00D23AA2" w:rsidRPr="00CA36E0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badań (pomiary) ochrony. p. porażeniowej,</w:t>
      </w:r>
    </w:p>
    <w:p w14:paraId="1BC1383E" w14:textId="4210B386" w:rsidR="00D23AA2" w:rsidRPr="00CA36E0" w:rsidRDefault="00D23AA2" w:rsidP="00B2175D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koszty usuwanie  korozji występujących na urządzeniach dźwigowych łącznie z elementami drzwi (np. progi wejściowe z wyłączeniem zewnętrznych powierzchni konstrukcji szybów (zabezpieczenie antykorozyjne w/g przedstawionej i uzgodnionej w ZDM specyfikacji technicznej),</w:t>
      </w:r>
    </w:p>
    <w:p w14:paraId="47C4B55B" w14:textId="449DAEA4" w:rsidR="00101342" w:rsidRDefault="00D23AA2" w:rsidP="00101342">
      <w:pPr>
        <w:numPr>
          <w:ilvl w:val="0"/>
          <w:numId w:val="9"/>
        </w:numPr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utrzymanie czystości w kabinach i w okolicy urządzenia,</w:t>
      </w:r>
    </w:p>
    <w:p w14:paraId="3DDD2089" w14:textId="77777777" w:rsidR="00101342" w:rsidRDefault="00101342" w:rsidP="00101342">
      <w:pPr>
        <w:ind w:left="1276"/>
        <w:jc w:val="both"/>
        <w:rPr>
          <w:rFonts w:asciiTheme="minorHAnsi" w:hAnsiTheme="minorHAnsi" w:cstheme="minorHAnsi"/>
          <w:sz w:val="20"/>
          <w:szCs w:val="20"/>
        </w:rPr>
      </w:pPr>
    </w:p>
    <w:p w14:paraId="23E17E3E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Za czynne dźwigi uznaje się te, które są sprawne i obsługują dany obiekt inżynierski w całym komplecie - przy nieczynnym jednym dźwigu z kompletu obsługującego obiekt, pozostałe również zostają uznawane jako nieczynne.</w:t>
      </w:r>
    </w:p>
    <w:p w14:paraId="1CB4C68D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 Czas na usunięcie awarii nieczynnych urządzeń dźwigowe- 24 h. Po przekroczeniu 24 godzin (dla nieczynnych) od zgłoszenia awarii Zamawiający naliczy Wykonawcy należne kary za każdy rozpoczęty kolejny dzień roboczy unieruchomienia urządzenia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31C146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Za niesprawne urządzenia dźwigowe uznawane będą te urządzenia, które posiadają usterki nie wpływające na dostępność przez użytkownika.</w:t>
      </w:r>
    </w:p>
    <w:p w14:paraId="35D08128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Czas na usunięcie usterek niesprawnych urządzeń dźwigowych - 48 h. Po przekroczeniu 48 godzin (dla niesprawnych) od zgłoszenia usterki Zamawiający naliczy Wykonawcy należne kary za każdy rozpoczęty kolejny dzień roboczy usunięcia usterek urządzeń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AF7B67F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Kary będą naliczane za nieczynne i niesprawne urządzenia w przypadku awarii, dewastacji i innych zdarzeń, jeżeli nie zostaną one naprawione odpowiednio</w:t>
      </w:r>
      <w:r>
        <w:rPr>
          <w:rFonts w:asciiTheme="minorHAnsi" w:hAnsiTheme="minorHAnsi" w:cstheme="minorHAnsi"/>
          <w:sz w:val="20"/>
          <w:szCs w:val="20"/>
        </w:rPr>
        <w:t xml:space="preserve"> w</w:t>
      </w:r>
      <w:r w:rsidRPr="00CA36E0">
        <w:rPr>
          <w:rFonts w:asciiTheme="minorHAnsi" w:hAnsiTheme="minorHAnsi" w:cstheme="minorHAnsi"/>
          <w:sz w:val="20"/>
          <w:szCs w:val="20"/>
        </w:rPr>
        <w:t xml:space="preserve"> terminach do 24 godzin od momentu ujawnienia zdarzenia dla urządzeń nieczynnych i do 48 godzin od momentu ujawnienia zdarzenia dla urządzeń niesprawnych. W przypadkach skomplikowanych napraw, możliwe będzie wykonanie prac w innym terminie po uzyskaniu</w:t>
      </w:r>
      <w:r>
        <w:rPr>
          <w:rFonts w:asciiTheme="minorHAnsi" w:hAnsiTheme="minorHAnsi" w:cstheme="minorHAnsi"/>
          <w:sz w:val="20"/>
          <w:szCs w:val="20"/>
        </w:rPr>
        <w:t xml:space="preserve"> pisemnej</w:t>
      </w:r>
      <w:r w:rsidRPr="00CA36E0">
        <w:rPr>
          <w:rFonts w:asciiTheme="minorHAnsi" w:hAnsiTheme="minorHAnsi" w:cstheme="minorHAnsi"/>
          <w:sz w:val="20"/>
          <w:szCs w:val="20"/>
        </w:rPr>
        <w:t xml:space="preserve"> zgody Zamawiającego, ale nie dłuższym niż 21 dni roboczych od zdarzenia. </w:t>
      </w:r>
    </w:p>
    <w:p w14:paraId="2C20ED3F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Wykonawca po ujawnieniu awarii lub usterki urządzenia dźwigowego ma obowiązek zgłosić ten fakt telefonicznie lub emailem niezwłocznie do Zamawiającego. W przypadku wyłączenia urządzenia dźwigowego z użytkowania Wykonawca zobowiązany jest do umieszczenia w widocznym miejscu przed wejściem na przystankach informacji o wyłączeniu urządzenia.</w:t>
      </w:r>
    </w:p>
    <w:p w14:paraId="063A4BD4" w14:textId="6C55D851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Wykonawca po naprawie lub usunięciu usterki urządzenia poinform</w:t>
      </w:r>
      <w:r w:rsidR="008079E8">
        <w:rPr>
          <w:rFonts w:asciiTheme="minorHAnsi" w:hAnsiTheme="minorHAnsi" w:cstheme="minorHAnsi"/>
          <w:sz w:val="20"/>
          <w:szCs w:val="20"/>
        </w:rPr>
        <w:t xml:space="preserve">uje Zamawiającego poprzez sms lub wiadomość </w:t>
      </w:r>
      <w:r w:rsidRPr="00CA36E0">
        <w:rPr>
          <w:rFonts w:asciiTheme="minorHAnsi" w:hAnsiTheme="minorHAnsi" w:cstheme="minorHAnsi"/>
          <w:sz w:val="20"/>
          <w:szCs w:val="20"/>
        </w:rPr>
        <w:t>e</w:t>
      </w:r>
      <w:r w:rsidR="008079E8">
        <w:rPr>
          <w:rFonts w:asciiTheme="minorHAnsi" w:hAnsiTheme="minorHAnsi" w:cstheme="minorHAnsi"/>
          <w:sz w:val="20"/>
          <w:szCs w:val="20"/>
        </w:rPr>
        <w:t>-</w:t>
      </w:r>
      <w:r w:rsidRPr="00CA36E0">
        <w:rPr>
          <w:rFonts w:asciiTheme="minorHAnsi" w:hAnsiTheme="minorHAnsi" w:cstheme="minorHAnsi"/>
          <w:sz w:val="20"/>
          <w:szCs w:val="20"/>
        </w:rPr>
        <w:t xml:space="preserve">mail z datą i godziną zakończenia naprawy – bez zgłoszenia sprawności urządzenie będzie uznawane, jako nieczynne lub niesprawne. </w:t>
      </w:r>
    </w:p>
    <w:p w14:paraId="057BB180" w14:textId="77777777" w:rsidR="00101342" w:rsidRPr="00CA36E0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Za niesprawne urządzenia dźwigowe uznaje się te, które obsługują dany obiekt inżynierski z usterkami nie wpływającymi na dostępność (braki w oświetleniu kabiny lub wiatrołapów, niesprawne komunikaty świetlne, głosowe, uszkodzone szyb, uszkodzone wykładziny w kabinie, monitoring wizyjny).</w:t>
      </w:r>
    </w:p>
    <w:p w14:paraId="755538CA" w14:textId="43A99655" w:rsidR="00101342" w:rsidRDefault="00101342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Za nieczynne dźwigi uznaje się te, które nie obsługują danego obiektu inżynierski w całym komplecie - przy nieczynnym jednym dźwigu z kompletu obsługującego obiekt, pozostałe również z</w:t>
      </w:r>
      <w:r w:rsidR="00181F8F">
        <w:rPr>
          <w:rFonts w:asciiTheme="minorHAnsi" w:hAnsiTheme="minorHAnsi" w:cstheme="minorHAnsi"/>
          <w:sz w:val="20"/>
          <w:szCs w:val="20"/>
        </w:rPr>
        <w:t>ostają uznawane, jako nieczynne,</w:t>
      </w:r>
    </w:p>
    <w:p w14:paraId="6DD947EF" w14:textId="0C1A1AC7" w:rsidR="00181F8F" w:rsidRPr="00181F8F" w:rsidRDefault="00181F8F" w:rsidP="007D718A">
      <w:pPr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916155">
        <w:rPr>
          <w:rFonts w:asciiTheme="minorHAnsi" w:hAnsiTheme="minorHAnsi" w:cstheme="minorHAnsi"/>
          <w:sz w:val="20"/>
          <w:szCs w:val="20"/>
        </w:rPr>
        <w:t>rzyjmuj</w:t>
      </w:r>
      <w:r>
        <w:rPr>
          <w:rFonts w:asciiTheme="minorHAnsi" w:hAnsiTheme="minorHAnsi" w:cstheme="minorHAnsi"/>
          <w:sz w:val="20"/>
          <w:szCs w:val="20"/>
        </w:rPr>
        <w:t>e się, że</w:t>
      </w:r>
      <w:r w:rsidRPr="00916155">
        <w:rPr>
          <w:rFonts w:asciiTheme="minorHAnsi" w:hAnsiTheme="minorHAnsi" w:cstheme="minorHAnsi"/>
          <w:sz w:val="20"/>
          <w:szCs w:val="20"/>
        </w:rPr>
        <w:t xml:space="preserve"> jeden</w:t>
      </w:r>
      <w:r>
        <w:rPr>
          <w:rFonts w:asciiTheme="minorHAnsi" w:hAnsiTheme="minorHAnsi" w:cstheme="minorHAnsi"/>
          <w:sz w:val="20"/>
          <w:szCs w:val="20"/>
        </w:rPr>
        <w:t xml:space="preserve"> dzień to 1/</w:t>
      </w:r>
      <w:r w:rsidRPr="00916155">
        <w:rPr>
          <w:rFonts w:asciiTheme="minorHAnsi" w:hAnsiTheme="minorHAnsi" w:cstheme="minorHAnsi"/>
          <w:sz w:val="20"/>
          <w:szCs w:val="20"/>
        </w:rPr>
        <w:t>30</w:t>
      </w:r>
      <w:r>
        <w:rPr>
          <w:rFonts w:asciiTheme="minorHAnsi" w:hAnsiTheme="minorHAnsi" w:cstheme="minorHAnsi"/>
          <w:sz w:val="20"/>
          <w:szCs w:val="20"/>
        </w:rPr>
        <w:t xml:space="preserve"> miesiąca </w:t>
      </w:r>
      <w:r w:rsidRPr="00916155">
        <w:rPr>
          <w:rFonts w:asciiTheme="minorHAnsi" w:hAnsiTheme="minorHAnsi" w:cstheme="minorHAnsi"/>
          <w:sz w:val="20"/>
          <w:szCs w:val="20"/>
        </w:rPr>
        <w:t>kalendarzow</w:t>
      </w:r>
      <w:r>
        <w:rPr>
          <w:rFonts w:asciiTheme="minorHAnsi" w:hAnsiTheme="minorHAnsi" w:cstheme="minorHAnsi"/>
          <w:sz w:val="20"/>
          <w:szCs w:val="20"/>
        </w:rPr>
        <w:t>ego,</w:t>
      </w:r>
    </w:p>
    <w:p w14:paraId="5B07B56D" w14:textId="77777777" w:rsidR="00181F8F" w:rsidRPr="00CA36E0" w:rsidRDefault="00181F8F" w:rsidP="007D718A">
      <w:pPr>
        <w:pStyle w:val="Akapitzlist"/>
        <w:numPr>
          <w:ilvl w:val="0"/>
          <w:numId w:val="32"/>
        </w:numPr>
        <w:tabs>
          <w:tab w:val="clear" w:pos="144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Protokoły</w:t>
      </w:r>
      <w:r w:rsidRPr="00CA36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6155">
        <w:rPr>
          <w:rFonts w:asciiTheme="minorHAnsi" w:hAnsiTheme="minorHAnsi" w:cstheme="minorHAnsi"/>
          <w:sz w:val="20"/>
          <w:szCs w:val="20"/>
        </w:rPr>
        <w:t>częściowe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>konserwacji, utrzymania czystości, napraw eksploatacyjnych oraz dewastacyjnych, ochrony poprzez monitoring wizyjny, ochrony fizycznej, modernizacji będą rozliczane za:</w:t>
      </w:r>
    </w:p>
    <w:p w14:paraId="51C80ABC" w14:textId="77777777" w:rsidR="00181F8F" w:rsidRPr="00CA36E0" w:rsidRDefault="00181F8F" w:rsidP="007D718A">
      <w:p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250BCF8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 konserwacji stałej urz. dźwigowych,</w:t>
      </w:r>
    </w:p>
    <w:p w14:paraId="6E6E346E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kart SIM do utrzymania stałej łączności z  numerem alarmowym Pogotowia Dźwigowego bezpośrednio z kabiny dźwigu przez całą dobę.</w:t>
      </w:r>
    </w:p>
    <w:p w14:paraId="14DE64F7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naprawy uszkodzeń urz. dźwigowych spowodowanych dewastacjami, kradzieżami, oraz zużyciem eksploatacyjnym podzespołów i materiałów,</w:t>
      </w:r>
    </w:p>
    <w:p w14:paraId="32D40BA8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kart SIM monitoringu wizyjnego,</w:t>
      </w:r>
    </w:p>
    <w:p w14:paraId="0BD00127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utrzymania czystości (sprzątanie, mycie, usuwanie reklam, graffiti, plakatów oraz innych nieczystości),</w:t>
      </w:r>
    </w:p>
    <w:p w14:paraId="45C8F5D5" w14:textId="02E9A9EB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koszt ochrony mienia z monitoringiem wizyjnym ( online 24 h) obiektów inżynieryjnych poz. 1 – </w:t>
      </w:r>
      <w:r>
        <w:rPr>
          <w:rFonts w:asciiTheme="minorHAnsi" w:hAnsiTheme="minorHAnsi" w:cstheme="minorHAnsi"/>
          <w:sz w:val="20"/>
          <w:szCs w:val="20"/>
        </w:rPr>
        <w:t>62,</w:t>
      </w:r>
      <w:r w:rsidRPr="00CA36E0">
        <w:rPr>
          <w:rFonts w:asciiTheme="minorHAnsi" w:hAnsiTheme="minorHAnsi" w:cstheme="minorHAnsi"/>
          <w:sz w:val="20"/>
          <w:szCs w:val="20"/>
        </w:rPr>
        <w:t xml:space="preserve"> poz.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CA36E0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113 oraz 11</w:t>
      </w:r>
      <w:r w:rsidR="00964B43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36E0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12</w:t>
      </w:r>
      <w:r w:rsidR="00964B43">
        <w:rPr>
          <w:rFonts w:asciiTheme="minorHAnsi" w:hAnsiTheme="minorHAnsi" w:cstheme="minorHAnsi"/>
          <w:sz w:val="20"/>
          <w:szCs w:val="20"/>
        </w:rPr>
        <w:t>4</w:t>
      </w:r>
      <w:r w:rsidRPr="00CA36E0">
        <w:rPr>
          <w:rFonts w:asciiTheme="minorHAnsi" w:hAnsiTheme="minorHAnsi" w:cstheme="minorHAnsi"/>
          <w:sz w:val="20"/>
          <w:szCs w:val="20"/>
        </w:rPr>
        <w:t>,</w:t>
      </w:r>
    </w:p>
    <w:p w14:paraId="498BBCDA" w14:textId="77777777" w:rsidR="00181F8F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koszt modernizacji urządzeń dźwigowych,</w:t>
      </w:r>
    </w:p>
    <w:p w14:paraId="6950D282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Do 31.12.2023 r. wykonawca zadania musi zdać do ZDM wszystkie urządzenia sprawne i w stanie nie pogorszonym, niż je przyjął. W innym przypadku zamawiający zleci naprawę innej firmie na koszt wykonawcy.</w:t>
      </w:r>
    </w:p>
    <w:p w14:paraId="5CA8B159" w14:textId="77777777" w:rsidR="00181F8F" w:rsidRPr="00CA36E0" w:rsidRDefault="00181F8F" w:rsidP="007961F9">
      <w:pPr>
        <w:numPr>
          <w:ilvl w:val="0"/>
          <w:numId w:val="34"/>
        </w:numPr>
        <w:tabs>
          <w:tab w:val="clear" w:pos="1440"/>
          <w:tab w:val="num" w:pos="1418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Rozliczenie  wynagrodzenia  Wykonawcy   za  kompleksowe  usługi  konserwacyjne i ochronę następować  będzie  na  podstawie  faktur  VAT, wystawionych  w  okresach  miesięcznych,  w  oparciu  o podpisany  przez  Strony protokół odbioru częściowego usług. Ostatni protokół odbioru stanowił będzie protokół odbioru końcowego.</w:t>
      </w:r>
    </w:p>
    <w:p w14:paraId="4EA8814B" w14:textId="77777777" w:rsidR="00181F8F" w:rsidRPr="00CA36E0" w:rsidRDefault="00181F8F" w:rsidP="007961F9">
      <w:pPr>
        <w:numPr>
          <w:ilvl w:val="0"/>
          <w:numId w:val="34"/>
        </w:numPr>
        <w:tabs>
          <w:tab w:val="clear" w:pos="1440"/>
          <w:tab w:val="num" w:pos="1418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Rozliczenie dodatkowych prac będzie rozliczane na podstawie kosztorysów powykonawczych sporządzonych na podstawie obmiaru, kosztorysów (KRN) i cen z </w:t>
      </w:r>
      <w:proofErr w:type="spellStart"/>
      <w:r w:rsidRPr="00CA36E0">
        <w:rPr>
          <w:rFonts w:asciiTheme="minorHAnsi" w:hAnsiTheme="minorHAnsi" w:cstheme="minorHAnsi"/>
          <w:sz w:val="20"/>
          <w:szCs w:val="20"/>
        </w:rPr>
        <w:t>Sekocenbudu</w:t>
      </w:r>
      <w:proofErr w:type="spellEnd"/>
      <w:r w:rsidRPr="00CA36E0">
        <w:rPr>
          <w:rFonts w:asciiTheme="minorHAnsi" w:hAnsiTheme="minorHAnsi" w:cstheme="minorHAnsi"/>
          <w:sz w:val="20"/>
          <w:szCs w:val="20"/>
        </w:rPr>
        <w:t xml:space="preserve"> aktualnego, co kwartał.</w:t>
      </w:r>
    </w:p>
    <w:p w14:paraId="3174EB8B" w14:textId="77777777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Wykonawca jest zobowiązany do wskazania w kosztorysie powykonawczym wszystkich materiałów zużytych w trakcie realizacji danego zlecenia oraz podania m.in.: ich cen jednostkowych, nazw/symboli/kodów oraz producenta. Zamawiający jest uprawniony do weryfikacji cen i materiałów wskazanych przez Wykonawcę w kosztorysie powykonawczym ze stanem faktycznym. W przypadku rozbieżność między ceną średnią zużytego materiału a ceną rynkową na którykolwiek zużyty materiał, korzystniejszą o więcej niż 10 % od ceny wskazanej przez Wykonawcę w kosztorysie powykonawczym, Wykonawca będzie zobowiązany do przedstawienia w terminie 7 dni faktury zakupu materiałów wykorzystanych do wykonania danego zlecenia, a Zamawiający będzie zobowiązany do zapłaty ceny wskazanej w fakturze, chyba, że cena w fakturze jest wyższa o 10 % od ceny zawartej w ofercie uzyskanej przez Zamawiającego w wyniku weryfikacji (ceny rynkowej). W takim wypadku lub w przypadku niedoręczenia faktury w powyższym terminie, Zamawiający będzie zobowiązany do zapłaty za materiały ceny zawartej w ofercie uzyskanej w toku weryfikacji (ceny rynkowej).</w:t>
      </w:r>
    </w:p>
    <w:p w14:paraId="6D7D1068" w14:textId="77777777" w:rsidR="00181F8F" w:rsidRPr="00CA36E0" w:rsidRDefault="00181F8F" w:rsidP="007961F9">
      <w:pPr>
        <w:numPr>
          <w:ilvl w:val="0"/>
          <w:numId w:val="34"/>
        </w:numPr>
        <w:tabs>
          <w:tab w:val="clear" w:pos="1440"/>
          <w:tab w:val="num" w:pos="1418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 xml:space="preserve">Zamawiający może zlecić naprawę urządzeń (jeśli wykonawca nie będzie dotrzymywał terminów ustalonych z zamawiającym) na koszt wykonawcy innej firmie co nie zwalnia go z kar umownych. </w:t>
      </w:r>
    </w:p>
    <w:p w14:paraId="71EB489C" w14:textId="36924D95" w:rsidR="00181F8F" w:rsidRPr="00CA36E0" w:rsidRDefault="00181F8F" w:rsidP="007D718A">
      <w:pPr>
        <w:numPr>
          <w:ilvl w:val="0"/>
          <w:numId w:val="34"/>
        </w:num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Wszystkie urządzenia zamontowane na obiektach oraz w siedzibie ZDM zgodnie z opisem przedmiotu zamówienia przechodzą na własność zamawiającego</w:t>
      </w:r>
      <w:r w:rsidR="0063456B">
        <w:rPr>
          <w:rFonts w:asciiTheme="minorHAnsi" w:hAnsiTheme="minorHAnsi" w:cstheme="minorHAnsi"/>
          <w:sz w:val="20"/>
          <w:szCs w:val="20"/>
        </w:rPr>
        <w:t>,</w:t>
      </w:r>
      <w:r w:rsidR="0063456B" w:rsidRPr="0063456B">
        <w:t xml:space="preserve"> </w:t>
      </w:r>
      <w:r w:rsidR="0063456B" w:rsidRPr="0063456B">
        <w:rPr>
          <w:rFonts w:asciiTheme="minorHAnsi" w:hAnsiTheme="minorHAnsi" w:cstheme="minorHAnsi"/>
          <w:sz w:val="20"/>
          <w:szCs w:val="20"/>
        </w:rPr>
        <w:t>z wyłączeniem tabletów</w:t>
      </w:r>
      <w:r w:rsidRPr="00CA36E0">
        <w:rPr>
          <w:rFonts w:asciiTheme="minorHAnsi" w:hAnsiTheme="minorHAnsi" w:cstheme="minorHAnsi"/>
          <w:sz w:val="20"/>
          <w:szCs w:val="20"/>
        </w:rPr>
        <w:t>.</w:t>
      </w:r>
    </w:p>
    <w:p w14:paraId="0F2B56A5" w14:textId="6A4D78FD" w:rsidR="00181F8F" w:rsidRDefault="00181F8F" w:rsidP="007D718A">
      <w:pPr>
        <w:pStyle w:val="Akapitzlist"/>
        <w:numPr>
          <w:ilvl w:val="0"/>
          <w:numId w:val="32"/>
        </w:numPr>
        <w:tabs>
          <w:tab w:val="clear" w:pos="144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CA36E0">
        <w:rPr>
          <w:rFonts w:asciiTheme="minorHAnsi" w:hAnsiTheme="minorHAnsi" w:cstheme="minorHAnsi"/>
          <w:sz w:val="20"/>
          <w:szCs w:val="20"/>
        </w:rPr>
        <w:t>Wszystkie prace/usługi ujęte w opisie przedmiotu zamówienia muszą być wliczone w koszty wykonawcy</w:t>
      </w:r>
    </w:p>
    <w:p w14:paraId="083A41BA" w14:textId="77777777" w:rsidR="00132CD0" w:rsidRDefault="00132CD0" w:rsidP="007D718A">
      <w:p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5C8D0A9A" w14:textId="77777777" w:rsidR="00132CD0" w:rsidRDefault="00132CD0" w:rsidP="007D718A">
      <w:p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29DC99FA" w14:textId="77777777" w:rsidR="00132CD0" w:rsidRDefault="00132CD0" w:rsidP="007D718A">
      <w:pPr>
        <w:tabs>
          <w:tab w:val="num" w:pos="1134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F0BD21B" w14:textId="77777777" w:rsidR="00132CD0" w:rsidRDefault="00132CD0" w:rsidP="00132CD0">
      <w:p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132CD0" w:rsidSect="00117535">
      <w:footerReference w:type="even" r:id="rId15"/>
      <w:footerReference w:type="default" r:id="rId16"/>
      <w:pgSz w:w="11906" w:h="16838"/>
      <w:pgMar w:top="1418" w:right="566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9B96" w14:textId="77777777" w:rsidR="00153D55" w:rsidRDefault="00153D55">
      <w:r>
        <w:separator/>
      </w:r>
    </w:p>
  </w:endnote>
  <w:endnote w:type="continuationSeparator" w:id="0">
    <w:p w14:paraId="1FBA8646" w14:textId="77777777" w:rsidR="00153D55" w:rsidRDefault="00153D55">
      <w:r>
        <w:continuationSeparator/>
      </w:r>
    </w:p>
  </w:endnote>
  <w:endnote w:type="continuationNotice" w:id="1">
    <w:p w14:paraId="7D1190F5" w14:textId="77777777" w:rsidR="00153D55" w:rsidRDefault="00153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758B" w14:textId="77777777" w:rsidR="00153D55" w:rsidRDefault="00153D55" w:rsidP="001526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4C393A" w14:textId="77777777" w:rsidR="00153D55" w:rsidRDefault="00153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CEF7" w14:textId="77777777" w:rsidR="00153D55" w:rsidRDefault="00153D55" w:rsidP="001526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8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0B30C" w14:textId="77777777" w:rsidR="00153D55" w:rsidRDefault="00153D55">
    <w:pPr>
      <w:pStyle w:val="Stopka"/>
    </w:pPr>
    <w:r>
      <w:t xml:space="preserve">                                                                        </w:t>
    </w:r>
  </w:p>
  <w:p w14:paraId="17419A9E" w14:textId="77777777" w:rsidR="00153D55" w:rsidRDefault="00153D55">
    <w:pPr>
      <w:pStyle w:val="Stopka"/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9C07" w14:textId="77777777" w:rsidR="00153D55" w:rsidRDefault="00153D55" w:rsidP="00C01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0C350" w14:textId="77777777" w:rsidR="00153D55" w:rsidRDefault="00153D55" w:rsidP="00C016E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F06D" w14:textId="77777777" w:rsidR="00153D55" w:rsidRDefault="00153D55" w:rsidP="00C01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82F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315B3BEC" w14:textId="4DC218FE" w:rsidR="00153D55" w:rsidRPr="0029506C" w:rsidRDefault="00153D55" w:rsidP="0029506C">
    <w:pPr>
      <w:pStyle w:val="Stopka"/>
      <w:ind w:left="-709" w:right="11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6F1D" w14:textId="77777777" w:rsidR="00153D55" w:rsidRDefault="00153D55">
      <w:r>
        <w:separator/>
      </w:r>
    </w:p>
  </w:footnote>
  <w:footnote w:type="continuationSeparator" w:id="0">
    <w:p w14:paraId="0B6719AB" w14:textId="77777777" w:rsidR="00153D55" w:rsidRDefault="00153D55">
      <w:r>
        <w:continuationSeparator/>
      </w:r>
    </w:p>
  </w:footnote>
  <w:footnote w:type="continuationNotice" w:id="1">
    <w:p w14:paraId="626494C2" w14:textId="77777777" w:rsidR="00153D55" w:rsidRDefault="00153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41E"/>
    <w:multiLevelType w:val="hybridMultilevel"/>
    <w:tmpl w:val="28525A08"/>
    <w:lvl w:ilvl="0" w:tplc="509E4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A24"/>
    <w:multiLevelType w:val="hybridMultilevel"/>
    <w:tmpl w:val="A0209A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372CE9"/>
    <w:multiLevelType w:val="hybridMultilevel"/>
    <w:tmpl w:val="D23C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7FD"/>
    <w:multiLevelType w:val="hybridMultilevel"/>
    <w:tmpl w:val="494686D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E0A42"/>
    <w:multiLevelType w:val="multilevel"/>
    <w:tmpl w:val="A56E07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6B4D85"/>
    <w:multiLevelType w:val="hybridMultilevel"/>
    <w:tmpl w:val="141494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A20AD9"/>
    <w:multiLevelType w:val="multilevel"/>
    <w:tmpl w:val="FD6E2E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83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707232"/>
    <w:multiLevelType w:val="hybridMultilevel"/>
    <w:tmpl w:val="A1745584"/>
    <w:lvl w:ilvl="0" w:tplc="20E2F6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B0839F3"/>
    <w:multiLevelType w:val="hybridMultilevel"/>
    <w:tmpl w:val="2256B0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3080"/>
    <w:multiLevelType w:val="hybridMultilevel"/>
    <w:tmpl w:val="1EF87B98"/>
    <w:lvl w:ilvl="0" w:tplc="DD18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01766">
      <w:start w:val="5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0510F"/>
    <w:multiLevelType w:val="hybridMultilevel"/>
    <w:tmpl w:val="F0A6D646"/>
    <w:lvl w:ilvl="0" w:tplc="EB0003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7D024172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11" w15:restartNumberingAfterBreak="0">
    <w:nsid w:val="2827196A"/>
    <w:multiLevelType w:val="hybridMultilevel"/>
    <w:tmpl w:val="AE20A8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111943"/>
    <w:multiLevelType w:val="hybridMultilevel"/>
    <w:tmpl w:val="311ED860"/>
    <w:lvl w:ilvl="0" w:tplc="C338D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7A05"/>
    <w:multiLevelType w:val="multilevel"/>
    <w:tmpl w:val="D3B8B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B4437D"/>
    <w:multiLevelType w:val="hybridMultilevel"/>
    <w:tmpl w:val="CB4E1C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22B5F"/>
    <w:multiLevelType w:val="multilevel"/>
    <w:tmpl w:val="E54E97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83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467DF4"/>
    <w:multiLevelType w:val="multilevel"/>
    <w:tmpl w:val="897AA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857B29"/>
    <w:multiLevelType w:val="hybridMultilevel"/>
    <w:tmpl w:val="01209F1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color w:val="auto"/>
      </w:rPr>
    </w:lvl>
    <w:lvl w:ilvl="1" w:tplc="22F8F5E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D63DC"/>
    <w:multiLevelType w:val="hybridMultilevel"/>
    <w:tmpl w:val="EE4EA988"/>
    <w:lvl w:ilvl="0" w:tplc="0A826F4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9" w15:restartNumberingAfterBreak="0">
    <w:nsid w:val="44C503A0"/>
    <w:multiLevelType w:val="hybridMultilevel"/>
    <w:tmpl w:val="37C01C48"/>
    <w:lvl w:ilvl="0" w:tplc="0415000F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8DE3F8B"/>
    <w:multiLevelType w:val="hybridMultilevel"/>
    <w:tmpl w:val="56E285D4"/>
    <w:lvl w:ilvl="0" w:tplc="9A28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33B64"/>
    <w:multiLevelType w:val="hybridMultilevel"/>
    <w:tmpl w:val="0C4C3FE8"/>
    <w:lvl w:ilvl="0" w:tplc="3702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2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BD25B14">
      <w:start w:val="1"/>
      <w:numFmt w:val="bullet"/>
      <w:pStyle w:val="mylnik"/>
      <w:lvlText w:val=""/>
      <w:lvlJc w:val="left"/>
      <w:pPr>
        <w:tabs>
          <w:tab w:val="num" w:pos="182"/>
        </w:tabs>
        <w:ind w:left="5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60F4A"/>
    <w:multiLevelType w:val="hybridMultilevel"/>
    <w:tmpl w:val="E952B45C"/>
    <w:lvl w:ilvl="0" w:tplc="BB82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B000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63658"/>
    <w:multiLevelType w:val="hybridMultilevel"/>
    <w:tmpl w:val="1C7AE4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9337A"/>
    <w:multiLevelType w:val="multilevel"/>
    <w:tmpl w:val="D4E29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0F5114B"/>
    <w:multiLevelType w:val="hybridMultilevel"/>
    <w:tmpl w:val="DF9AD906"/>
    <w:lvl w:ilvl="0" w:tplc="7CA661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5456"/>
    <w:multiLevelType w:val="multilevel"/>
    <w:tmpl w:val="897AA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4A5FD1"/>
    <w:multiLevelType w:val="hybridMultilevel"/>
    <w:tmpl w:val="1ABC07B4"/>
    <w:lvl w:ilvl="0" w:tplc="0A826F4C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 w15:restartNumberingAfterBreak="0">
    <w:nsid w:val="574E2202"/>
    <w:multiLevelType w:val="hybridMultilevel"/>
    <w:tmpl w:val="69F8D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C2090"/>
    <w:multiLevelType w:val="multilevel"/>
    <w:tmpl w:val="897AA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0B7419"/>
    <w:multiLevelType w:val="multilevel"/>
    <w:tmpl w:val="D53CFE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83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856E44"/>
    <w:multiLevelType w:val="hybridMultilevel"/>
    <w:tmpl w:val="C95E8D98"/>
    <w:lvl w:ilvl="0" w:tplc="6A14F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5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1150884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E5E52"/>
    <w:multiLevelType w:val="hybridMultilevel"/>
    <w:tmpl w:val="849850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C3C52"/>
    <w:multiLevelType w:val="hybridMultilevel"/>
    <w:tmpl w:val="56E285D4"/>
    <w:lvl w:ilvl="0" w:tplc="9A28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5FE9"/>
    <w:multiLevelType w:val="hybridMultilevel"/>
    <w:tmpl w:val="56E285D4"/>
    <w:lvl w:ilvl="0" w:tplc="9A28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55BBD"/>
    <w:multiLevelType w:val="hybridMultilevel"/>
    <w:tmpl w:val="3412E5C8"/>
    <w:lvl w:ilvl="0" w:tplc="E460E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B5102"/>
    <w:multiLevelType w:val="hybridMultilevel"/>
    <w:tmpl w:val="F0A6D646"/>
    <w:lvl w:ilvl="0" w:tplc="EB0003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7D024172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37" w15:restartNumberingAfterBreak="0">
    <w:nsid w:val="74F35B0E"/>
    <w:multiLevelType w:val="hybridMultilevel"/>
    <w:tmpl w:val="F7A4F504"/>
    <w:lvl w:ilvl="0" w:tplc="38C89E5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5290879"/>
    <w:multiLevelType w:val="hybridMultilevel"/>
    <w:tmpl w:val="86480E16"/>
    <w:lvl w:ilvl="0" w:tplc="F6D04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D055E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0"/>
  </w:num>
  <w:num w:numId="5">
    <w:abstractNumId w:val="38"/>
  </w:num>
  <w:num w:numId="6">
    <w:abstractNumId w:val="10"/>
  </w:num>
  <w:num w:numId="7">
    <w:abstractNumId w:val="18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24"/>
  </w:num>
  <w:num w:numId="14">
    <w:abstractNumId w:val="31"/>
  </w:num>
  <w:num w:numId="15">
    <w:abstractNumId w:val="22"/>
  </w:num>
  <w:num w:numId="16">
    <w:abstractNumId w:val="5"/>
  </w:num>
  <w:num w:numId="17">
    <w:abstractNumId w:val="11"/>
  </w:num>
  <w:num w:numId="18">
    <w:abstractNumId w:val="3"/>
  </w:num>
  <w:num w:numId="19">
    <w:abstractNumId w:val="23"/>
  </w:num>
  <w:num w:numId="20">
    <w:abstractNumId w:val="28"/>
  </w:num>
  <w:num w:numId="21">
    <w:abstractNumId w:val="2"/>
  </w:num>
  <w:num w:numId="22">
    <w:abstractNumId w:val="19"/>
  </w:num>
  <w:num w:numId="23">
    <w:abstractNumId w:val="27"/>
  </w:num>
  <w:num w:numId="24">
    <w:abstractNumId w:val="37"/>
  </w:num>
  <w:num w:numId="25">
    <w:abstractNumId w:val="29"/>
  </w:num>
  <w:num w:numId="26">
    <w:abstractNumId w:val="30"/>
  </w:num>
  <w:num w:numId="27">
    <w:abstractNumId w:val="15"/>
  </w:num>
  <w:num w:numId="28">
    <w:abstractNumId w:val="6"/>
  </w:num>
  <w:num w:numId="29">
    <w:abstractNumId w:val="12"/>
  </w:num>
  <w:num w:numId="30">
    <w:abstractNumId w:val="32"/>
  </w:num>
  <w:num w:numId="31">
    <w:abstractNumId w:val="0"/>
  </w:num>
  <w:num w:numId="32">
    <w:abstractNumId w:val="25"/>
  </w:num>
  <w:num w:numId="33">
    <w:abstractNumId w:val="35"/>
  </w:num>
  <w:num w:numId="34">
    <w:abstractNumId w:val="8"/>
  </w:num>
  <w:num w:numId="35">
    <w:abstractNumId w:val="16"/>
  </w:num>
  <w:num w:numId="36">
    <w:abstractNumId w:val="26"/>
  </w:num>
  <w:num w:numId="37">
    <w:abstractNumId w:val="33"/>
  </w:num>
  <w:num w:numId="38">
    <w:abstractNumId w:val="34"/>
  </w:num>
  <w:num w:numId="39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C"/>
    <w:rsid w:val="000004FB"/>
    <w:rsid w:val="00000D5E"/>
    <w:rsid w:val="00003538"/>
    <w:rsid w:val="00003957"/>
    <w:rsid w:val="000064D1"/>
    <w:rsid w:val="0000715D"/>
    <w:rsid w:val="00007F76"/>
    <w:rsid w:val="00010E24"/>
    <w:rsid w:val="00014E92"/>
    <w:rsid w:val="00020700"/>
    <w:rsid w:val="00020A33"/>
    <w:rsid w:val="00022012"/>
    <w:rsid w:val="00022828"/>
    <w:rsid w:val="00023F89"/>
    <w:rsid w:val="00026851"/>
    <w:rsid w:val="0003007C"/>
    <w:rsid w:val="000308DB"/>
    <w:rsid w:val="00032607"/>
    <w:rsid w:val="00034B50"/>
    <w:rsid w:val="00034CB6"/>
    <w:rsid w:val="0003536D"/>
    <w:rsid w:val="00036150"/>
    <w:rsid w:val="00037947"/>
    <w:rsid w:val="0004201C"/>
    <w:rsid w:val="0004222A"/>
    <w:rsid w:val="000426A8"/>
    <w:rsid w:val="0004616C"/>
    <w:rsid w:val="00047402"/>
    <w:rsid w:val="00047440"/>
    <w:rsid w:val="0005056F"/>
    <w:rsid w:val="00052FE9"/>
    <w:rsid w:val="000539CD"/>
    <w:rsid w:val="00053F96"/>
    <w:rsid w:val="0005546B"/>
    <w:rsid w:val="00057108"/>
    <w:rsid w:val="00060E0C"/>
    <w:rsid w:val="00061101"/>
    <w:rsid w:val="00062DD0"/>
    <w:rsid w:val="000647E4"/>
    <w:rsid w:val="00064B3D"/>
    <w:rsid w:val="000652D0"/>
    <w:rsid w:val="000723DA"/>
    <w:rsid w:val="00072954"/>
    <w:rsid w:val="00073173"/>
    <w:rsid w:val="000804F6"/>
    <w:rsid w:val="00080777"/>
    <w:rsid w:val="0008327E"/>
    <w:rsid w:val="00083FC6"/>
    <w:rsid w:val="000906C5"/>
    <w:rsid w:val="00092EA7"/>
    <w:rsid w:val="00093BAB"/>
    <w:rsid w:val="00095315"/>
    <w:rsid w:val="000954DF"/>
    <w:rsid w:val="00095CF6"/>
    <w:rsid w:val="000960CD"/>
    <w:rsid w:val="000971A4"/>
    <w:rsid w:val="00097C8F"/>
    <w:rsid w:val="000A0222"/>
    <w:rsid w:val="000A05E3"/>
    <w:rsid w:val="000A0ADB"/>
    <w:rsid w:val="000A14E6"/>
    <w:rsid w:val="000A253F"/>
    <w:rsid w:val="000A3459"/>
    <w:rsid w:val="000A3927"/>
    <w:rsid w:val="000A4821"/>
    <w:rsid w:val="000A5CD7"/>
    <w:rsid w:val="000A61E2"/>
    <w:rsid w:val="000A65F9"/>
    <w:rsid w:val="000A7908"/>
    <w:rsid w:val="000B2CD2"/>
    <w:rsid w:val="000B4272"/>
    <w:rsid w:val="000B5F3B"/>
    <w:rsid w:val="000B66E8"/>
    <w:rsid w:val="000B6E25"/>
    <w:rsid w:val="000B7DD9"/>
    <w:rsid w:val="000C0786"/>
    <w:rsid w:val="000C145C"/>
    <w:rsid w:val="000C3C19"/>
    <w:rsid w:val="000C3E1E"/>
    <w:rsid w:val="000C72D5"/>
    <w:rsid w:val="000D073B"/>
    <w:rsid w:val="000D222C"/>
    <w:rsid w:val="000D2486"/>
    <w:rsid w:val="000D76F1"/>
    <w:rsid w:val="000E479C"/>
    <w:rsid w:val="000E4AEC"/>
    <w:rsid w:val="000E7CC8"/>
    <w:rsid w:val="000F073C"/>
    <w:rsid w:val="000F30C5"/>
    <w:rsid w:val="000F53DE"/>
    <w:rsid w:val="00101342"/>
    <w:rsid w:val="001059C8"/>
    <w:rsid w:val="00106117"/>
    <w:rsid w:val="00107814"/>
    <w:rsid w:val="00107AC9"/>
    <w:rsid w:val="00110251"/>
    <w:rsid w:val="0011154C"/>
    <w:rsid w:val="00112FB3"/>
    <w:rsid w:val="0011328C"/>
    <w:rsid w:val="00113422"/>
    <w:rsid w:val="00113A64"/>
    <w:rsid w:val="00113D95"/>
    <w:rsid w:val="00117365"/>
    <w:rsid w:val="00117535"/>
    <w:rsid w:val="00120C90"/>
    <w:rsid w:val="001229BA"/>
    <w:rsid w:val="001249D6"/>
    <w:rsid w:val="00125525"/>
    <w:rsid w:val="00125FA8"/>
    <w:rsid w:val="001264AD"/>
    <w:rsid w:val="00127A02"/>
    <w:rsid w:val="00127E18"/>
    <w:rsid w:val="001309BE"/>
    <w:rsid w:val="00130F7A"/>
    <w:rsid w:val="00132CD0"/>
    <w:rsid w:val="00134200"/>
    <w:rsid w:val="00134DDC"/>
    <w:rsid w:val="00134F53"/>
    <w:rsid w:val="00137E72"/>
    <w:rsid w:val="00140A23"/>
    <w:rsid w:val="00141287"/>
    <w:rsid w:val="00141E5B"/>
    <w:rsid w:val="00142876"/>
    <w:rsid w:val="00145B2C"/>
    <w:rsid w:val="0014799E"/>
    <w:rsid w:val="00147D46"/>
    <w:rsid w:val="00151448"/>
    <w:rsid w:val="00152605"/>
    <w:rsid w:val="00153A3B"/>
    <w:rsid w:val="00153D55"/>
    <w:rsid w:val="00155436"/>
    <w:rsid w:val="0015645C"/>
    <w:rsid w:val="001612D4"/>
    <w:rsid w:val="00162597"/>
    <w:rsid w:val="0016401D"/>
    <w:rsid w:val="00164459"/>
    <w:rsid w:val="001652D6"/>
    <w:rsid w:val="001712D2"/>
    <w:rsid w:val="001731D2"/>
    <w:rsid w:val="00174F52"/>
    <w:rsid w:val="001763A8"/>
    <w:rsid w:val="00176F37"/>
    <w:rsid w:val="0018072A"/>
    <w:rsid w:val="00181F8F"/>
    <w:rsid w:val="00185F30"/>
    <w:rsid w:val="00190847"/>
    <w:rsid w:val="00191455"/>
    <w:rsid w:val="001929FD"/>
    <w:rsid w:val="001B005C"/>
    <w:rsid w:val="001B2C98"/>
    <w:rsid w:val="001B4B5F"/>
    <w:rsid w:val="001B7176"/>
    <w:rsid w:val="001C020F"/>
    <w:rsid w:val="001C0551"/>
    <w:rsid w:val="001C1250"/>
    <w:rsid w:val="001C55AE"/>
    <w:rsid w:val="001C6CAB"/>
    <w:rsid w:val="001C7CD4"/>
    <w:rsid w:val="001D4554"/>
    <w:rsid w:val="001D4D28"/>
    <w:rsid w:val="001D58BA"/>
    <w:rsid w:val="001E0DCA"/>
    <w:rsid w:val="001E10AF"/>
    <w:rsid w:val="001E2765"/>
    <w:rsid w:val="001E3262"/>
    <w:rsid w:val="001E7CED"/>
    <w:rsid w:val="001E7EC5"/>
    <w:rsid w:val="001F081A"/>
    <w:rsid w:val="001F1097"/>
    <w:rsid w:val="001F207E"/>
    <w:rsid w:val="001F2BCE"/>
    <w:rsid w:val="001F6FEC"/>
    <w:rsid w:val="002026BF"/>
    <w:rsid w:val="002030AB"/>
    <w:rsid w:val="002032BA"/>
    <w:rsid w:val="002039A4"/>
    <w:rsid w:val="00206004"/>
    <w:rsid w:val="00206FBE"/>
    <w:rsid w:val="00207F52"/>
    <w:rsid w:val="002103C0"/>
    <w:rsid w:val="002110BE"/>
    <w:rsid w:val="00211761"/>
    <w:rsid w:val="00212BDE"/>
    <w:rsid w:val="00215185"/>
    <w:rsid w:val="00215F90"/>
    <w:rsid w:val="0021708E"/>
    <w:rsid w:val="00220502"/>
    <w:rsid w:val="00220E4B"/>
    <w:rsid w:val="0022242F"/>
    <w:rsid w:val="00222CE9"/>
    <w:rsid w:val="00224201"/>
    <w:rsid w:val="0022630F"/>
    <w:rsid w:val="00231A2E"/>
    <w:rsid w:val="00232008"/>
    <w:rsid w:val="0023249A"/>
    <w:rsid w:val="002338E0"/>
    <w:rsid w:val="00234600"/>
    <w:rsid w:val="00235382"/>
    <w:rsid w:val="00235E6F"/>
    <w:rsid w:val="002400B4"/>
    <w:rsid w:val="0024042C"/>
    <w:rsid w:val="002410CC"/>
    <w:rsid w:val="002424BA"/>
    <w:rsid w:val="00244D50"/>
    <w:rsid w:val="00244EC5"/>
    <w:rsid w:val="00245D14"/>
    <w:rsid w:val="002501D5"/>
    <w:rsid w:val="0025107E"/>
    <w:rsid w:val="00253504"/>
    <w:rsid w:val="00255CF7"/>
    <w:rsid w:val="00256223"/>
    <w:rsid w:val="0026001E"/>
    <w:rsid w:val="002601CB"/>
    <w:rsid w:val="00260390"/>
    <w:rsid w:val="00260C05"/>
    <w:rsid w:val="002636BF"/>
    <w:rsid w:val="00264318"/>
    <w:rsid w:val="002666C6"/>
    <w:rsid w:val="002667E8"/>
    <w:rsid w:val="00270600"/>
    <w:rsid w:val="002752AA"/>
    <w:rsid w:val="00277485"/>
    <w:rsid w:val="00277820"/>
    <w:rsid w:val="00282CDC"/>
    <w:rsid w:val="00282D64"/>
    <w:rsid w:val="0028387B"/>
    <w:rsid w:val="00284E03"/>
    <w:rsid w:val="002850B1"/>
    <w:rsid w:val="00286314"/>
    <w:rsid w:val="00294E02"/>
    <w:rsid w:val="00294EB7"/>
    <w:rsid w:val="0029506C"/>
    <w:rsid w:val="0029613E"/>
    <w:rsid w:val="00296E87"/>
    <w:rsid w:val="00297EA8"/>
    <w:rsid w:val="002A1474"/>
    <w:rsid w:val="002A3344"/>
    <w:rsid w:val="002A43AD"/>
    <w:rsid w:val="002A5958"/>
    <w:rsid w:val="002B0563"/>
    <w:rsid w:val="002B3B99"/>
    <w:rsid w:val="002B40C5"/>
    <w:rsid w:val="002B4DC0"/>
    <w:rsid w:val="002C082E"/>
    <w:rsid w:val="002C4129"/>
    <w:rsid w:val="002C427D"/>
    <w:rsid w:val="002C4E65"/>
    <w:rsid w:val="002C7190"/>
    <w:rsid w:val="002D1B27"/>
    <w:rsid w:val="002D2211"/>
    <w:rsid w:val="002D2A74"/>
    <w:rsid w:val="002D2AE2"/>
    <w:rsid w:val="002D3540"/>
    <w:rsid w:val="002D57BD"/>
    <w:rsid w:val="002D5D80"/>
    <w:rsid w:val="002D5F50"/>
    <w:rsid w:val="002D7BCC"/>
    <w:rsid w:val="002E0D21"/>
    <w:rsid w:val="002E5546"/>
    <w:rsid w:val="002E6C14"/>
    <w:rsid w:val="002E7B1D"/>
    <w:rsid w:val="002F2573"/>
    <w:rsid w:val="002F37FE"/>
    <w:rsid w:val="002F578F"/>
    <w:rsid w:val="002F5BEB"/>
    <w:rsid w:val="002F7298"/>
    <w:rsid w:val="00300696"/>
    <w:rsid w:val="0030313C"/>
    <w:rsid w:val="00303EF2"/>
    <w:rsid w:val="00304988"/>
    <w:rsid w:val="00306B2D"/>
    <w:rsid w:val="0031094F"/>
    <w:rsid w:val="00311932"/>
    <w:rsid w:val="00313EE6"/>
    <w:rsid w:val="00314B9A"/>
    <w:rsid w:val="00315ADE"/>
    <w:rsid w:val="00315EFA"/>
    <w:rsid w:val="00316E0C"/>
    <w:rsid w:val="00317879"/>
    <w:rsid w:val="00321123"/>
    <w:rsid w:val="003217BF"/>
    <w:rsid w:val="0032252C"/>
    <w:rsid w:val="0032301D"/>
    <w:rsid w:val="00323895"/>
    <w:rsid w:val="0032436B"/>
    <w:rsid w:val="00325AD8"/>
    <w:rsid w:val="00327A33"/>
    <w:rsid w:val="00327B13"/>
    <w:rsid w:val="003307BB"/>
    <w:rsid w:val="00330EF2"/>
    <w:rsid w:val="00333790"/>
    <w:rsid w:val="0033534C"/>
    <w:rsid w:val="00335420"/>
    <w:rsid w:val="00335E57"/>
    <w:rsid w:val="00337D78"/>
    <w:rsid w:val="0034456A"/>
    <w:rsid w:val="00347A6D"/>
    <w:rsid w:val="003505BD"/>
    <w:rsid w:val="00354A4B"/>
    <w:rsid w:val="003554CC"/>
    <w:rsid w:val="00355724"/>
    <w:rsid w:val="003564B4"/>
    <w:rsid w:val="00360008"/>
    <w:rsid w:val="003636BC"/>
    <w:rsid w:val="00364023"/>
    <w:rsid w:val="0036759C"/>
    <w:rsid w:val="00370882"/>
    <w:rsid w:val="00370A79"/>
    <w:rsid w:val="00374908"/>
    <w:rsid w:val="00375CCC"/>
    <w:rsid w:val="0037744C"/>
    <w:rsid w:val="0038186C"/>
    <w:rsid w:val="00381BF4"/>
    <w:rsid w:val="00384A72"/>
    <w:rsid w:val="00385E93"/>
    <w:rsid w:val="00387AD5"/>
    <w:rsid w:val="00390EC9"/>
    <w:rsid w:val="00392013"/>
    <w:rsid w:val="00394BEB"/>
    <w:rsid w:val="00395344"/>
    <w:rsid w:val="00395C37"/>
    <w:rsid w:val="0039795A"/>
    <w:rsid w:val="003A0E55"/>
    <w:rsid w:val="003A56C3"/>
    <w:rsid w:val="003A5D03"/>
    <w:rsid w:val="003A63E8"/>
    <w:rsid w:val="003A6432"/>
    <w:rsid w:val="003B017F"/>
    <w:rsid w:val="003B317C"/>
    <w:rsid w:val="003B740D"/>
    <w:rsid w:val="003C18F7"/>
    <w:rsid w:val="003C2EA9"/>
    <w:rsid w:val="003C2F8B"/>
    <w:rsid w:val="003C38B9"/>
    <w:rsid w:val="003C3A8D"/>
    <w:rsid w:val="003C5D8D"/>
    <w:rsid w:val="003C6498"/>
    <w:rsid w:val="003C73E5"/>
    <w:rsid w:val="003C74EA"/>
    <w:rsid w:val="003C777D"/>
    <w:rsid w:val="003D1738"/>
    <w:rsid w:val="003D4F07"/>
    <w:rsid w:val="003D7BDE"/>
    <w:rsid w:val="003E094C"/>
    <w:rsid w:val="003E0B43"/>
    <w:rsid w:val="003E0B75"/>
    <w:rsid w:val="003E1226"/>
    <w:rsid w:val="003E4203"/>
    <w:rsid w:val="003E5625"/>
    <w:rsid w:val="003E64FF"/>
    <w:rsid w:val="003F0BE3"/>
    <w:rsid w:val="003F1434"/>
    <w:rsid w:val="003F3346"/>
    <w:rsid w:val="003F3504"/>
    <w:rsid w:val="003F4E3F"/>
    <w:rsid w:val="003F4F4B"/>
    <w:rsid w:val="003F57DD"/>
    <w:rsid w:val="004024EE"/>
    <w:rsid w:val="00402887"/>
    <w:rsid w:val="00403363"/>
    <w:rsid w:val="004040AE"/>
    <w:rsid w:val="0040703C"/>
    <w:rsid w:val="00410286"/>
    <w:rsid w:val="00411448"/>
    <w:rsid w:val="004169E3"/>
    <w:rsid w:val="00420EBF"/>
    <w:rsid w:val="00423807"/>
    <w:rsid w:val="004262D4"/>
    <w:rsid w:val="00427A2D"/>
    <w:rsid w:val="00431694"/>
    <w:rsid w:val="0043182D"/>
    <w:rsid w:val="0043293E"/>
    <w:rsid w:val="00432AC1"/>
    <w:rsid w:val="004332A3"/>
    <w:rsid w:val="00434033"/>
    <w:rsid w:val="00434CEF"/>
    <w:rsid w:val="00435B0B"/>
    <w:rsid w:val="00437A8F"/>
    <w:rsid w:val="00437D69"/>
    <w:rsid w:val="00443E68"/>
    <w:rsid w:val="00445662"/>
    <w:rsid w:val="00446F99"/>
    <w:rsid w:val="0044775D"/>
    <w:rsid w:val="00450D5D"/>
    <w:rsid w:val="00451BEB"/>
    <w:rsid w:val="00453350"/>
    <w:rsid w:val="0045400D"/>
    <w:rsid w:val="00454174"/>
    <w:rsid w:val="00454D32"/>
    <w:rsid w:val="004566BF"/>
    <w:rsid w:val="0045756B"/>
    <w:rsid w:val="0046312E"/>
    <w:rsid w:val="00464E40"/>
    <w:rsid w:val="0046679A"/>
    <w:rsid w:val="00466B60"/>
    <w:rsid w:val="00473647"/>
    <w:rsid w:val="0047450D"/>
    <w:rsid w:val="00474AFE"/>
    <w:rsid w:val="00474CF5"/>
    <w:rsid w:val="00476BBD"/>
    <w:rsid w:val="004771ED"/>
    <w:rsid w:val="00477D97"/>
    <w:rsid w:val="004822F7"/>
    <w:rsid w:val="004836FA"/>
    <w:rsid w:val="004863A5"/>
    <w:rsid w:val="00486FC3"/>
    <w:rsid w:val="00493F45"/>
    <w:rsid w:val="004953E2"/>
    <w:rsid w:val="00495479"/>
    <w:rsid w:val="004A1290"/>
    <w:rsid w:val="004A1D96"/>
    <w:rsid w:val="004A2B3D"/>
    <w:rsid w:val="004A35C6"/>
    <w:rsid w:val="004B0342"/>
    <w:rsid w:val="004B1462"/>
    <w:rsid w:val="004B1AA0"/>
    <w:rsid w:val="004B306D"/>
    <w:rsid w:val="004C286F"/>
    <w:rsid w:val="004C330E"/>
    <w:rsid w:val="004C3781"/>
    <w:rsid w:val="004C3A7F"/>
    <w:rsid w:val="004C417A"/>
    <w:rsid w:val="004C6FAA"/>
    <w:rsid w:val="004D3D05"/>
    <w:rsid w:val="004D66F7"/>
    <w:rsid w:val="004D6DE5"/>
    <w:rsid w:val="004D6F60"/>
    <w:rsid w:val="004E6E7E"/>
    <w:rsid w:val="004E7723"/>
    <w:rsid w:val="004F3F18"/>
    <w:rsid w:val="004F6293"/>
    <w:rsid w:val="00500577"/>
    <w:rsid w:val="00502211"/>
    <w:rsid w:val="00502B0B"/>
    <w:rsid w:val="00504AA1"/>
    <w:rsid w:val="005113E9"/>
    <w:rsid w:val="005153E9"/>
    <w:rsid w:val="00515980"/>
    <w:rsid w:val="00523B07"/>
    <w:rsid w:val="00523B47"/>
    <w:rsid w:val="00525F75"/>
    <w:rsid w:val="00526420"/>
    <w:rsid w:val="005275CF"/>
    <w:rsid w:val="005309D9"/>
    <w:rsid w:val="005316D5"/>
    <w:rsid w:val="00531DD6"/>
    <w:rsid w:val="005322DF"/>
    <w:rsid w:val="00533F6B"/>
    <w:rsid w:val="005349C4"/>
    <w:rsid w:val="00535D41"/>
    <w:rsid w:val="00542458"/>
    <w:rsid w:val="00544C19"/>
    <w:rsid w:val="005513D9"/>
    <w:rsid w:val="00551697"/>
    <w:rsid w:val="005516D7"/>
    <w:rsid w:val="00555B0C"/>
    <w:rsid w:val="00555D27"/>
    <w:rsid w:val="00556D4F"/>
    <w:rsid w:val="00556D7E"/>
    <w:rsid w:val="005575D7"/>
    <w:rsid w:val="005577DC"/>
    <w:rsid w:val="00564F03"/>
    <w:rsid w:val="00566AEE"/>
    <w:rsid w:val="0057239F"/>
    <w:rsid w:val="0057512A"/>
    <w:rsid w:val="00576DC9"/>
    <w:rsid w:val="00577B56"/>
    <w:rsid w:val="00580A9A"/>
    <w:rsid w:val="005820E9"/>
    <w:rsid w:val="00585190"/>
    <w:rsid w:val="00586672"/>
    <w:rsid w:val="005876B8"/>
    <w:rsid w:val="005900C5"/>
    <w:rsid w:val="00591DCF"/>
    <w:rsid w:val="00593649"/>
    <w:rsid w:val="00594C86"/>
    <w:rsid w:val="00595A7D"/>
    <w:rsid w:val="005A34E8"/>
    <w:rsid w:val="005A4AB0"/>
    <w:rsid w:val="005A7048"/>
    <w:rsid w:val="005B1061"/>
    <w:rsid w:val="005B2117"/>
    <w:rsid w:val="005B532A"/>
    <w:rsid w:val="005B5A31"/>
    <w:rsid w:val="005B624E"/>
    <w:rsid w:val="005B6D72"/>
    <w:rsid w:val="005B736E"/>
    <w:rsid w:val="005B77FD"/>
    <w:rsid w:val="005C0F7A"/>
    <w:rsid w:val="005C2A00"/>
    <w:rsid w:val="005C37B5"/>
    <w:rsid w:val="005C77A5"/>
    <w:rsid w:val="005D2790"/>
    <w:rsid w:val="005D2A5D"/>
    <w:rsid w:val="005D3625"/>
    <w:rsid w:val="005E11CC"/>
    <w:rsid w:val="005E1608"/>
    <w:rsid w:val="005E1A9A"/>
    <w:rsid w:val="005E286A"/>
    <w:rsid w:val="005F013F"/>
    <w:rsid w:val="005F08CC"/>
    <w:rsid w:val="005F0AC6"/>
    <w:rsid w:val="005F21D1"/>
    <w:rsid w:val="005F26FA"/>
    <w:rsid w:val="005F2DFD"/>
    <w:rsid w:val="005F6B41"/>
    <w:rsid w:val="005F7AD4"/>
    <w:rsid w:val="005F7D1C"/>
    <w:rsid w:val="006033AE"/>
    <w:rsid w:val="0060362B"/>
    <w:rsid w:val="00603879"/>
    <w:rsid w:val="00605716"/>
    <w:rsid w:val="006057A6"/>
    <w:rsid w:val="0061158D"/>
    <w:rsid w:val="00612087"/>
    <w:rsid w:val="00613604"/>
    <w:rsid w:val="006150B5"/>
    <w:rsid w:val="006151CD"/>
    <w:rsid w:val="00615365"/>
    <w:rsid w:val="00617436"/>
    <w:rsid w:val="00620DB5"/>
    <w:rsid w:val="00621F5E"/>
    <w:rsid w:val="00623949"/>
    <w:rsid w:val="006254B8"/>
    <w:rsid w:val="0062589B"/>
    <w:rsid w:val="0063456B"/>
    <w:rsid w:val="00634C3A"/>
    <w:rsid w:val="00637630"/>
    <w:rsid w:val="00637EE0"/>
    <w:rsid w:val="006462CC"/>
    <w:rsid w:val="006516CE"/>
    <w:rsid w:val="00651BCD"/>
    <w:rsid w:val="00656ADC"/>
    <w:rsid w:val="00656C22"/>
    <w:rsid w:val="00657EB1"/>
    <w:rsid w:val="00662A09"/>
    <w:rsid w:val="0066520C"/>
    <w:rsid w:val="0066653A"/>
    <w:rsid w:val="00671006"/>
    <w:rsid w:val="006713AB"/>
    <w:rsid w:val="00671857"/>
    <w:rsid w:val="0067455D"/>
    <w:rsid w:val="00674678"/>
    <w:rsid w:val="00676513"/>
    <w:rsid w:val="00677630"/>
    <w:rsid w:val="00680A9A"/>
    <w:rsid w:val="00680E4D"/>
    <w:rsid w:val="006813C8"/>
    <w:rsid w:val="00681DBC"/>
    <w:rsid w:val="00681E49"/>
    <w:rsid w:val="00682F39"/>
    <w:rsid w:val="0068450C"/>
    <w:rsid w:val="006853F9"/>
    <w:rsid w:val="00685B47"/>
    <w:rsid w:val="00686346"/>
    <w:rsid w:val="0068781F"/>
    <w:rsid w:val="00695132"/>
    <w:rsid w:val="00695EC9"/>
    <w:rsid w:val="006A06A0"/>
    <w:rsid w:val="006A0DEA"/>
    <w:rsid w:val="006A27B7"/>
    <w:rsid w:val="006A3193"/>
    <w:rsid w:val="006A62CB"/>
    <w:rsid w:val="006A7DC5"/>
    <w:rsid w:val="006B00DF"/>
    <w:rsid w:val="006B16B8"/>
    <w:rsid w:val="006B3853"/>
    <w:rsid w:val="006B70E0"/>
    <w:rsid w:val="006B7148"/>
    <w:rsid w:val="006C2FB5"/>
    <w:rsid w:val="006C4954"/>
    <w:rsid w:val="006C77BB"/>
    <w:rsid w:val="006D06BF"/>
    <w:rsid w:val="006D250E"/>
    <w:rsid w:val="006E0502"/>
    <w:rsid w:val="006E0BED"/>
    <w:rsid w:val="006E0F9F"/>
    <w:rsid w:val="006E1735"/>
    <w:rsid w:val="006E1891"/>
    <w:rsid w:val="006E2DDE"/>
    <w:rsid w:val="006E42C4"/>
    <w:rsid w:val="006E5E7E"/>
    <w:rsid w:val="006F1421"/>
    <w:rsid w:val="006F4BF8"/>
    <w:rsid w:val="006F55BA"/>
    <w:rsid w:val="006F594A"/>
    <w:rsid w:val="006F731F"/>
    <w:rsid w:val="00703CDC"/>
    <w:rsid w:val="00704AC8"/>
    <w:rsid w:val="00705C2D"/>
    <w:rsid w:val="0070691B"/>
    <w:rsid w:val="007069BA"/>
    <w:rsid w:val="00710456"/>
    <w:rsid w:val="00710AAB"/>
    <w:rsid w:val="007112E7"/>
    <w:rsid w:val="00711FF7"/>
    <w:rsid w:val="007140C8"/>
    <w:rsid w:val="00715D43"/>
    <w:rsid w:val="00716077"/>
    <w:rsid w:val="007204B5"/>
    <w:rsid w:val="00720FCE"/>
    <w:rsid w:val="007212C2"/>
    <w:rsid w:val="007246E2"/>
    <w:rsid w:val="00725950"/>
    <w:rsid w:val="007260E8"/>
    <w:rsid w:val="007279E8"/>
    <w:rsid w:val="00732708"/>
    <w:rsid w:val="00732C94"/>
    <w:rsid w:val="00734727"/>
    <w:rsid w:val="00740EAB"/>
    <w:rsid w:val="00745104"/>
    <w:rsid w:val="00747974"/>
    <w:rsid w:val="00747F5F"/>
    <w:rsid w:val="00750CE6"/>
    <w:rsid w:val="00752093"/>
    <w:rsid w:val="007522D6"/>
    <w:rsid w:val="00752633"/>
    <w:rsid w:val="00752DF0"/>
    <w:rsid w:val="00753E49"/>
    <w:rsid w:val="007563BF"/>
    <w:rsid w:val="0075682F"/>
    <w:rsid w:val="0076353C"/>
    <w:rsid w:val="00763C96"/>
    <w:rsid w:val="00764160"/>
    <w:rsid w:val="007716AA"/>
    <w:rsid w:val="0077672E"/>
    <w:rsid w:val="00777243"/>
    <w:rsid w:val="0077764D"/>
    <w:rsid w:val="00781501"/>
    <w:rsid w:val="0078750C"/>
    <w:rsid w:val="00790566"/>
    <w:rsid w:val="007911D8"/>
    <w:rsid w:val="00793063"/>
    <w:rsid w:val="0079309B"/>
    <w:rsid w:val="00793A3A"/>
    <w:rsid w:val="00795E94"/>
    <w:rsid w:val="007961F9"/>
    <w:rsid w:val="007975F7"/>
    <w:rsid w:val="007A0288"/>
    <w:rsid w:val="007A1286"/>
    <w:rsid w:val="007A19C2"/>
    <w:rsid w:val="007A4524"/>
    <w:rsid w:val="007A5154"/>
    <w:rsid w:val="007A57E9"/>
    <w:rsid w:val="007A7096"/>
    <w:rsid w:val="007A734A"/>
    <w:rsid w:val="007B4B2E"/>
    <w:rsid w:val="007B57BB"/>
    <w:rsid w:val="007B7B7C"/>
    <w:rsid w:val="007C011D"/>
    <w:rsid w:val="007C17E2"/>
    <w:rsid w:val="007C6C2E"/>
    <w:rsid w:val="007D1AD9"/>
    <w:rsid w:val="007D49AF"/>
    <w:rsid w:val="007D5156"/>
    <w:rsid w:val="007D61E3"/>
    <w:rsid w:val="007D718A"/>
    <w:rsid w:val="007E26DE"/>
    <w:rsid w:val="007E426C"/>
    <w:rsid w:val="007E50DC"/>
    <w:rsid w:val="007E60DF"/>
    <w:rsid w:val="007F1067"/>
    <w:rsid w:val="007F26D6"/>
    <w:rsid w:val="007F4068"/>
    <w:rsid w:val="007F4878"/>
    <w:rsid w:val="007F4BDD"/>
    <w:rsid w:val="007F4C61"/>
    <w:rsid w:val="007F533C"/>
    <w:rsid w:val="007F6B28"/>
    <w:rsid w:val="007F6F23"/>
    <w:rsid w:val="008035CE"/>
    <w:rsid w:val="00803E14"/>
    <w:rsid w:val="008050B8"/>
    <w:rsid w:val="00805AD5"/>
    <w:rsid w:val="00806A6B"/>
    <w:rsid w:val="00807348"/>
    <w:rsid w:val="008079E8"/>
    <w:rsid w:val="00810B17"/>
    <w:rsid w:val="00810E8D"/>
    <w:rsid w:val="00812343"/>
    <w:rsid w:val="008125D0"/>
    <w:rsid w:val="008125E1"/>
    <w:rsid w:val="00812677"/>
    <w:rsid w:val="00812941"/>
    <w:rsid w:val="00813B53"/>
    <w:rsid w:val="008147EC"/>
    <w:rsid w:val="00814D92"/>
    <w:rsid w:val="00816B8A"/>
    <w:rsid w:val="00820797"/>
    <w:rsid w:val="0082084D"/>
    <w:rsid w:val="00820B35"/>
    <w:rsid w:val="00823E9C"/>
    <w:rsid w:val="0082467B"/>
    <w:rsid w:val="008252F8"/>
    <w:rsid w:val="00825849"/>
    <w:rsid w:val="00825EC5"/>
    <w:rsid w:val="00827891"/>
    <w:rsid w:val="00830C97"/>
    <w:rsid w:val="00831926"/>
    <w:rsid w:val="008341EB"/>
    <w:rsid w:val="00840744"/>
    <w:rsid w:val="008410EF"/>
    <w:rsid w:val="0085165E"/>
    <w:rsid w:val="008519D4"/>
    <w:rsid w:val="00852432"/>
    <w:rsid w:val="00852897"/>
    <w:rsid w:val="00857173"/>
    <w:rsid w:val="008600C9"/>
    <w:rsid w:val="00862EC9"/>
    <w:rsid w:val="00863972"/>
    <w:rsid w:val="00867685"/>
    <w:rsid w:val="008712DC"/>
    <w:rsid w:val="0087251A"/>
    <w:rsid w:val="00876E8D"/>
    <w:rsid w:val="008771AA"/>
    <w:rsid w:val="0087743A"/>
    <w:rsid w:val="00877E20"/>
    <w:rsid w:val="00877E50"/>
    <w:rsid w:val="00880A0B"/>
    <w:rsid w:val="00882003"/>
    <w:rsid w:val="00882C0C"/>
    <w:rsid w:val="00882F55"/>
    <w:rsid w:val="008845E0"/>
    <w:rsid w:val="00884788"/>
    <w:rsid w:val="008A3237"/>
    <w:rsid w:val="008A7889"/>
    <w:rsid w:val="008B09F6"/>
    <w:rsid w:val="008B3286"/>
    <w:rsid w:val="008B581A"/>
    <w:rsid w:val="008B6360"/>
    <w:rsid w:val="008B6817"/>
    <w:rsid w:val="008B7B1D"/>
    <w:rsid w:val="008C3F51"/>
    <w:rsid w:val="008C5DB6"/>
    <w:rsid w:val="008D0CD9"/>
    <w:rsid w:val="008D4D71"/>
    <w:rsid w:val="008D5085"/>
    <w:rsid w:val="008D64DB"/>
    <w:rsid w:val="008D6B1D"/>
    <w:rsid w:val="008E4087"/>
    <w:rsid w:val="008E573D"/>
    <w:rsid w:val="008E68CA"/>
    <w:rsid w:val="008F346E"/>
    <w:rsid w:val="008F34FD"/>
    <w:rsid w:val="008F54EC"/>
    <w:rsid w:val="0090434F"/>
    <w:rsid w:val="009043FE"/>
    <w:rsid w:val="00904D90"/>
    <w:rsid w:val="00906DB6"/>
    <w:rsid w:val="00911CAE"/>
    <w:rsid w:val="00916155"/>
    <w:rsid w:val="00920F91"/>
    <w:rsid w:val="00922261"/>
    <w:rsid w:val="00924B25"/>
    <w:rsid w:val="00926A68"/>
    <w:rsid w:val="0092721B"/>
    <w:rsid w:val="009278BE"/>
    <w:rsid w:val="00930632"/>
    <w:rsid w:val="00930F8A"/>
    <w:rsid w:val="00931025"/>
    <w:rsid w:val="009319AD"/>
    <w:rsid w:val="00934788"/>
    <w:rsid w:val="00935A73"/>
    <w:rsid w:val="00936486"/>
    <w:rsid w:val="00936855"/>
    <w:rsid w:val="00936884"/>
    <w:rsid w:val="00943AC9"/>
    <w:rsid w:val="00944C3D"/>
    <w:rsid w:val="00945862"/>
    <w:rsid w:val="00945CF6"/>
    <w:rsid w:val="00946ADA"/>
    <w:rsid w:val="0095098F"/>
    <w:rsid w:val="00951220"/>
    <w:rsid w:val="009532AE"/>
    <w:rsid w:val="009559F6"/>
    <w:rsid w:val="00955D23"/>
    <w:rsid w:val="00957587"/>
    <w:rsid w:val="00957948"/>
    <w:rsid w:val="00957B8F"/>
    <w:rsid w:val="009601DD"/>
    <w:rsid w:val="00964B43"/>
    <w:rsid w:val="00965AFD"/>
    <w:rsid w:val="00966B09"/>
    <w:rsid w:val="00966EA0"/>
    <w:rsid w:val="00967930"/>
    <w:rsid w:val="0097102B"/>
    <w:rsid w:val="009731A2"/>
    <w:rsid w:val="009753CC"/>
    <w:rsid w:val="00975984"/>
    <w:rsid w:val="009767F6"/>
    <w:rsid w:val="0098037C"/>
    <w:rsid w:val="00980628"/>
    <w:rsid w:val="00983401"/>
    <w:rsid w:val="009859FF"/>
    <w:rsid w:val="00986A21"/>
    <w:rsid w:val="009878B7"/>
    <w:rsid w:val="00987E6D"/>
    <w:rsid w:val="00991D58"/>
    <w:rsid w:val="009921FD"/>
    <w:rsid w:val="009957D4"/>
    <w:rsid w:val="009973C6"/>
    <w:rsid w:val="009A01E7"/>
    <w:rsid w:val="009A0E72"/>
    <w:rsid w:val="009A1BE9"/>
    <w:rsid w:val="009A4C4F"/>
    <w:rsid w:val="009A53AC"/>
    <w:rsid w:val="009A6C8D"/>
    <w:rsid w:val="009B07EC"/>
    <w:rsid w:val="009B1703"/>
    <w:rsid w:val="009B21A4"/>
    <w:rsid w:val="009B255A"/>
    <w:rsid w:val="009B2C64"/>
    <w:rsid w:val="009B362E"/>
    <w:rsid w:val="009C088C"/>
    <w:rsid w:val="009C24D2"/>
    <w:rsid w:val="009C3CE2"/>
    <w:rsid w:val="009C4326"/>
    <w:rsid w:val="009C5A59"/>
    <w:rsid w:val="009C627F"/>
    <w:rsid w:val="009C694F"/>
    <w:rsid w:val="009C74D2"/>
    <w:rsid w:val="009C7FD6"/>
    <w:rsid w:val="009D2DA4"/>
    <w:rsid w:val="009D3BF6"/>
    <w:rsid w:val="009E03F4"/>
    <w:rsid w:val="009E0FFE"/>
    <w:rsid w:val="009E2B75"/>
    <w:rsid w:val="009E37A8"/>
    <w:rsid w:val="009E3D7D"/>
    <w:rsid w:val="009F0192"/>
    <w:rsid w:val="009F0EE5"/>
    <w:rsid w:val="009F2790"/>
    <w:rsid w:val="009F788C"/>
    <w:rsid w:val="00A01125"/>
    <w:rsid w:val="00A02D86"/>
    <w:rsid w:val="00A03CC8"/>
    <w:rsid w:val="00A06229"/>
    <w:rsid w:val="00A11D10"/>
    <w:rsid w:val="00A14F8C"/>
    <w:rsid w:val="00A16870"/>
    <w:rsid w:val="00A17551"/>
    <w:rsid w:val="00A202E1"/>
    <w:rsid w:val="00A27D95"/>
    <w:rsid w:val="00A3222B"/>
    <w:rsid w:val="00A338E1"/>
    <w:rsid w:val="00A34CBE"/>
    <w:rsid w:val="00A3532F"/>
    <w:rsid w:val="00A37F4B"/>
    <w:rsid w:val="00A44BAB"/>
    <w:rsid w:val="00A46E70"/>
    <w:rsid w:val="00A50502"/>
    <w:rsid w:val="00A52373"/>
    <w:rsid w:val="00A527AB"/>
    <w:rsid w:val="00A52B8C"/>
    <w:rsid w:val="00A52E0E"/>
    <w:rsid w:val="00A546B3"/>
    <w:rsid w:val="00A56311"/>
    <w:rsid w:val="00A56A25"/>
    <w:rsid w:val="00A64D92"/>
    <w:rsid w:val="00A6742D"/>
    <w:rsid w:val="00A708E1"/>
    <w:rsid w:val="00A720E6"/>
    <w:rsid w:val="00A73373"/>
    <w:rsid w:val="00A73D8E"/>
    <w:rsid w:val="00A73F9C"/>
    <w:rsid w:val="00A745CD"/>
    <w:rsid w:val="00A74FAD"/>
    <w:rsid w:val="00A8155E"/>
    <w:rsid w:val="00A83F0A"/>
    <w:rsid w:val="00A856E1"/>
    <w:rsid w:val="00A90915"/>
    <w:rsid w:val="00A90E47"/>
    <w:rsid w:val="00A9207D"/>
    <w:rsid w:val="00A93D55"/>
    <w:rsid w:val="00A94080"/>
    <w:rsid w:val="00A94653"/>
    <w:rsid w:val="00A96074"/>
    <w:rsid w:val="00AA3A40"/>
    <w:rsid w:val="00AA41A1"/>
    <w:rsid w:val="00AB0BB2"/>
    <w:rsid w:val="00AB0E32"/>
    <w:rsid w:val="00AB5462"/>
    <w:rsid w:val="00AB6BC0"/>
    <w:rsid w:val="00AB727E"/>
    <w:rsid w:val="00AC055B"/>
    <w:rsid w:val="00AC0682"/>
    <w:rsid w:val="00AC2A7D"/>
    <w:rsid w:val="00AC3E2D"/>
    <w:rsid w:val="00AC4296"/>
    <w:rsid w:val="00AC640A"/>
    <w:rsid w:val="00AD0D71"/>
    <w:rsid w:val="00AD2CBC"/>
    <w:rsid w:val="00AD7533"/>
    <w:rsid w:val="00AD7CAC"/>
    <w:rsid w:val="00AE3AF4"/>
    <w:rsid w:val="00AE3BF0"/>
    <w:rsid w:val="00AE5143"/>
    <w:rsid w:val="00AE52D3"/>
    <w:rsid w:val="00AE56CC"/>
    <w:rsid w:val="00AE5A6C"/>
    <w:rsid w:val="00AF0D01"/>
    <w:rsid w:val="00AF2AA7"/>
    <w:rsid w:val="00AF2D99"/>
    <w:rsid w:val="00AF41AB"/>
    <w:rsid w:val="00AF5563"/>
    <w:rsid w:val="00AF615B"/>
    <w:rsid w:val="00AF692C"/>
    <w:rsid w:val="00B00493"/>
    <w:rsid w:val="00B02B70"/>
    <w:rsid w:val="00B06F46"/>
    <w:rsid w:val="00B20FBB"/>
    <w:rsid w:val="00B2175D"/>
    <w:rsid w:val="00B21CFB"/>
    <w:rsid w:val="00B22BC3"/>
    <w:rsid w:val="00B256FA"/>
    <w:rsid w:val="00B26097"/>
    <w:rsid w:val="00B32596"/>
    <w:rsid w:val="00B3357D"/>
    <w:rsid w:val="00B33B36"/>
    <w:rsid w:val="00B33C8D"/>
    <w:rsid w:val="00B40FD4"/>
    <w:rsid w:val="00B4370A"/>
    <w:rsid w:val="00B43941"/>
    <w:rsid w:val="00B5020D"/>
    <w:rsid w:val="00B62653"/>
    <w:rsid w:val="00B63E84"/>
    <w:rsid w:val="00B640C8"/>
    <w:rsid w:val="00B646BE"/>
    <w:rsid w:val="00B71A20"/>
    <w:rsid w:val="00B71F64"/>
    <w:rsid w:val="00B733C2"/>
    <w:rsid w:val="00B75106"/>
    <w:rsid w:val="00B80111"/>
    <w:rsid w:val="00B81C1B"/>
    <w:rsid w:val="00B83743"/>
    <w:rsid w:val="00B844EE"/>
    <w:rsid w:val="00B847C6"/>
    <w:rsid w:val="00B84C12"/>
    <w:rsid w:val="00B90865"/>
    <w:rsid w:val="00B93165"/>
    <w:rsid w:val="00BA0C1C"/>
    <w:rsid w:val="00BA1376"/>
    <w:rsid w:val="00BA1CFC"/>
    <w:rsid w:val="00BA2C55"/>
    <w:rsid w:val="00BA493B"/>
    <w:rsid w:val="00BA5D5A"/>
    <w:rsid w:val="00BA7442"/>
    <w:rsid w:val="00BB1C7D"/>
    <w:rsid w:val="00BB467E"/>
    <w:rsid w:val="00BB65DE"/>
    <w:rsid w:val="00BC0821"/>
    <w:rsid w:val="00BC31F6"/>
    <w:rsid w:val="00BC5D05"/>
    <w:rsid w:val="00BC6693"/>
    <w:rsid w:val="00BC67B8"/>
    <w:rsid w:val="00BC76F6"/>
    <w:rsid w:val="00BD61D8"/>
    <w:rsid w:val="00BE0015"/>
    <w:rsid w:val="00BE11F5"/>
    <w:rsid w:val="00BE1F2F"/>
    <w:rsid w:val="00BE366A"/>
    <w:rsid w:val="00BE4D66"/>
    <w:rsid w:val="00BE5279"/>
    <w:rsid w:val="00BE56F5"/>
    <w:rsid w:val="00BE5735"/>
    <w:rsid w:val="00BE664D"/>
    <w:rsid w:val="00BF3112"/>
    <w:rsid w:val="00BF5105"/>
    <w:rsid w:val="00BF6AF9"/>
    <w:rsid w:val="00C016E0"/>
    <w:rsid w:val="00C01FC8"/>
    <w:rsid w:val="00C0715B"/>
    <w:rsid w:val="00C07FF4"/>
    <w:rsid w:val="00C11B27"/>
    <w:rsid w:val="00C121A4"/>
    <w:rsid w:val="00C12A5C"/>
    <w:rsid w:val="00C1505E"/>
    <w:rsid w:val="00C161B7"/>
    <w:rsid w:val="00C161EF"/>
    <w:rsid w:val="00C229AE"/>
    <w:rsid w:val="00C249D0"/>
    <w:rsid w:val="00C30CDB"/>
    <w:rsid w:val="00C358EF"/>
    <w:rsid w:val="00C35EA5"/>
    <w:rsid w:val="00C366F3"/>
    <w:rsid w:val="00C37CFD"/>
    <w:rsid w:val="00C402E9"/>
    <w:rsid w:val="00C40F1F"/>
    <w:rsid w:val="00C4126C"/>
    <w:rsid w:val="00C450FE"/>
    <w:rsid w:val="00C45522"/>
    <w:rsid w:val="00C45914"/>
    <w:rsid w:val="00C46644"/>
    <w:rsid w:val="00C508A5"/>
    <w:rsid w:val="00C50B63"/>
    <w:rsid w:val="00C5128D"/>
    <w:rsid w:val="00C5281D"/>
    <w:rsid w:val="00C53EDB"/>
    <w:rsid w:val="00C57A4C"/>
    <w:rsid w:val="00C57AD7"/>
    <w:rsid w:val="00C6092F"/>
    <w:rsid w:val="00C6336A"/>
    <w:rsid w:val="00C650F2"/>
    <w:rsid w:val="00C67642"/>
    <w:rsid w:val="00C7015E"/>
    <w:rsid w:val="00C73D58"/>
    <w:rsid w:val="00C7538C"/>
    <w:rsid w:val="00C7648F"/>
    <w:rsid w:val="00C772E1"/>
    <w:rsid w:val="00C774C6"/>
    <w:rsid w:val="00C813D2"/>
    <w:rsid w:val="00C83241"/>
    <w:rsid w:val="00C832F9"/>
    <w:rsid w:val="00C83E8D"/>
    <w:rsid w:val="00C87F7D"/>
    <w:rsid w:val="00C91501"/>
    <w:rsid w:val="00C9209E"/>
    <w:rsid w:val="00C97C56"/>
    <w:rsid w:val="00CA0864"/>
    <w:rsid w:val="00CA0CD9"/>
    <w:rsid w:val="00CA1DE5"/>
    <w:rsid w:val="00CA2C94"/>
    <w:rsid w:val="00CA36E0"/>
    <w:rsid w:val="00CA3A1B"/>
    <w:rsid w:val="00CA5C51"/>
    <w:rsid w:val="00CB0446"/>
    <w:rsid w:val="00CB0FAB"/>
    <w:rsid w:val="00CB1F24"/>
    <w:rsid w:val="00CB20E6"/>
    <w:rsid w:val="00CB3942"/>
    <w:rsid w:val="00CB66F5"/>
    <w:rsid w:val="00CC07B5"/>
    <w:rsid w:val="00CC23A4"/>
    <w:rsid w:val="00CC3F27"/>
    <w:rsid w:val="00CC460D"/>
    <w:rsid w:val="00CC5F4E"/>
    <w:rsid w:val="00CC7D6F"/>
    <w:rsid w:val="00CD28CC"/>
    <w:rsid w:val="00CD39AB"/>
    <w:rsid w:val="00CE1E13"/>
    <w:rsid w:val="00CE3CF7"/>
    <w:rsid w:val="00CE6BA7"/>
    <w:rsid w:val="00CE6ECA"/>
    <w:rsid w:val="00CE7A0F"/>
    <w:rsid w:val="00CF455B"/>
    <w:rsid w:val="00CF588E"/>
    <w:rsid w:val="00CF59CA"/>
    <w:rsid w:val="00CF6428"/>
    <w:rsid w:val="00CF681C"/>
    <w:rsid w:val="00CF7BCC"/>
    <w:rsid w:val="00D00FC9"/>
    <w:rsid w:val="00D01552"/>
    <w:rsid w:val="00D0338F"/>
    <w:rsid w:val="00D04042"/>
    <w:rsid w:val="00D07DE7"/>
    <w:rsid w:val="00D124C7"/>
    <w:rsid w:val="00D1292E"/>
    <w:rsid w:val="00D131CF"/>
    <w:rsid w:val="00D13797"/>
    <w:rsid w:val="00D151EA"/>
    <w:rsid w:val="00D1795B"/>
    <w:rsid w:val="00D17FCF"/>
    <w:rsid w:val="00D227ED"/>
    <w:rsid w:val="00D22EBF"/>
    <w:rsid w:val="00D2330C"/>
    <w:rsid w:val="00D239E8"/>
    <w:rsid w:val="00D23AA2"/>
    <w:rsid w:val="00D2428E"/>
    <w:rsid w:val="00D26BE5"/>
    <w:rsid w:val="00D30C34"/>
    <w:rsid w:val="00D3225D"/>
    <w:rsid w:val="00D34591"/>
    <w:rsid w:val="00D3465C"/>
    <w:rsid w:val="00D36530"/>
    <w:rsid w:val="00D417DC"/>
    <w:rsid w:val="00D424D8"/>
    <w:rsid w:val="00D43FF8"/>
    <w:rsid w:val="00D45409"/>
    <w:rsid w:val="00D4594C"/>
    <w:rsid w:val="00D50B5B"/>
    <w:rsid w:val="00D51679"/>
    <w:rsid w:val="00D52233"/>
    <w:rsid w:val="00D545B3"/>
    <w:rsid w:val="00D60786"/>
    <w:rsid w:val="00D607AE"/>
    <w:rsid w:val="00D60EBE"/>
    <w:rsid w:val="00D666ED"/>
    <w:rsid w:val="00D72D62"/>
    <w:rsid w:val="00D72E7D"/>
    <w:rsid w:val="00D76BB2"/>
    <w:rsid w:val="00D84A39"/>
    <w:rsid w:val="00D84C0C"/>
    <w:rsid w:val="00D875B1"/>
    <w:rsid w:val="00D905CC"/>
    <w:rsid w:val="00D90A02"/>
    <w:rsid w:val="00D9283A"/>
    <w:rsid w:val="00D952C7"/>
    <w:rsid w:val="00DA0025"/>
    <w:rsid w:val="00DA4A32"/>
    <w:rsid w:val="00DA6261"/>
    <w:rsid w:val="00DA633B"/>
    <w:rsid w:val="00DA6B7C"/>
    <w:rsid w:val="00DB0EE5"/>
    <w:rsid w:val="00DB1241"/>
    <w:rsid w:val="00DB12B2"/>
    <w:rsid w:val="00DB175E"/>
    <w:rsid w:val="00DB29AA"/>
    <w:rsid w:val="00DB4323"/>
    <w:rsid w:val="00DB4DC5"/>
    <w:rsid w:val="00DB5D35"/>
    <w:rsid w:val="00DB6076"/>
    <w:rsid w:val="00DB7B75"/>
    <w:rsid w:val="00DC23E0"/>
    <w:rsid w:val="00DC444D"/>
    <w:rsid w:val="00DC4475"/>
    <w:rsid w:val="00DC610A"/>
    <w:rsid w:val="00DD220C"/>
    <w:rsid w:val="00DD25B3"/>
    <w:rsid w:val="00DD2ECF"/>
    <w:rsid w:val="00DD44CD"/>
    <w:rsid w:val="00DD570C"/>
    <w:rsid w:val="00DD5BBB"/>
    <w:rsid w:val="00DD75E3"/>
    <w:rsid w:val="00DD76D2"/>
    <w:rsid w:val="00DD7E4E"/>
    <w:rsid w:val="00DE2A78"/>
    <w:rsid w:val="00DE2F38"/>
    <w:rsid w:val="00DE3953"/>
    <w:rsid w:val="00DE413C"/>
    <w:rsid w:val="00DE63D4"/>
    <w:rsid w:val="00DE70F9"/>
    <w:rsid w:val="00DF0C2E"/>
    <w:rsid w:val="00DF1180"/>
    <w:rsid w:val="00DF1D03"/>
    <w:rsid w:val="00DF2A16"/>
    <w:rsid w:val="00DF3103"/>
    <w:rsid w:val="00DF4292"/>
    <w:rsid w:val="00DF7591"/>
    <w:rsid w:val="00DF7EA4"/>
    <w:rsid w:val="00E0090B"/>
    <w:rsid w:val="00E00D4A"/>
    <w:rsid w:val="00E00DA0"/>
    <w:rsid w:val="00E022A8"/>
    <w:rsid w:val="00E0339B"/>
    <w:rsid w:val="00E10B9D"/>
    <w:rsid w:val="00E120F8"/>
    <w:rsid w:val="00E12437"/>
    <w:rsid w:val="00E13455"/>
    <w:rsid w:val="00E1457B"/>
    <w:rsid w:val="00E2050B"/>
    <w:rsid w:val="00E2189A"/>
    <w:rsid w:val="00E221B4"/>
    <w:rsid w:val="00E2313B"/>
    <w:rsid w:val="00E25F2C"/>
    <w:rsid w:val="00E27080"/>
    <w:rsid w:val="00E32392"/>
    <w:rsid w:val="00E3516F"/>
    <w:rsid w:val="00E35E64"/>
    <w:rsid w:val="00E37307"/>
    <w:rsid w:val="00E40DDC"/>
    <w:rsid w:val="00E4113D"/>
    <w:rsid w:val="00E41D40"/>
    <w:rsid w:val="00E45480"/>
    <w:rsid w:val="00E5225B"/>
    <w:rsid w:val="00E54C21"/>
    <w:rsid w:val="00E56E0D"/>
    <w:rsid w:val="00E57145"/>
    <w:rsid w:val="00E57BF9"/>
    <w:rsid w:val="00E613F9"/>
    <w:rsid w:val="00E621C2"/>
    <w:rsid w:val="00E62B59"/>
    <w:rsid w:val="00E65B72"/>
    <w:rsid w:val="00E70C85"/>
    <w:rsid w:val="00E74AF5"/>
    <w:rsid w:val="00E74C67"/>
    <w:rsid w:val="00E80061"/>
    <w:rsid w:val="00E82F35"/>
    <w:rsid w:val="00E8557F"/>
    <w:rsid w:val="00E859D3"/>
    <w:rsid w:val="00E86620"/>
    <w:rsid w:val="00E94EB7"/>
    <w:rsid w:val="00E95044"/>
    <w:rsid w:val="00E950A9"/>
    <w:rsid w:val="00E96766"/>
    <w:rsid w:val="00E971E2"/>
    <w:rsid w:val="00E97DFF"/>
    <w:rsid w:val="00EA1218"/>
    <w:rsid w:val="00EA395B"/>
    <w:rsid w:val="00EA3F77"/>
    <w:rsid w:val="00EA74FD"/>
    <w:rsid w:val="00EA7720"/>
    <w:rsid w:val="00EB05FE"/>
    <w:rsid w:val="00EB676F"/>
    <w:rsid w:val="00EC5326"/>
    <w:rsid w:val="00EC663F"/>
    <w:rsid w:val="00EC75C3"/>
    <w:rsid w:val="00EC7662"/>
    <w:rsid w:val="00ED06BD"/>
    <w:rsid w:val="00ED2988"/>
    <w:rsid w:val="00EE14C4"/>
    <w:rsid w:val="00EE1818"/>
    <w:rsid w:val="00EE21EE"/>
    <w:rsid w:val="00EE4041"/>
    <w:rsid w:val="00EF01C4"/>
    <w:rsid w:val="00EF4C39"/>
    <w:rsid w:val="00EF4F06"/>
    <w:rsid w:val="00EF639F"/>
    <w:rsid w:val="00EF6DCC"/>
    <w:rsid w:val="00F0548E"/>
    <w:rsid w:val="00F0654D"/>
    <w:rsid w:val="00F10B2C"/>
    <w:rsid w:val="00F1346C"/>
    <w:rsid w:val="00F13870"/>
    <w:rsid w:val="00F14DF5"/>
    <w:rsid w:val="00F24121"/>
    <w:rsid w:val="00F26DF6"/>
    <w:rsid w:val="00F31FE1"/>
    <w:rsid w:val="00F324F7"/>
    <w:rsid w:val="00F32CAA"/>
    <w:rsid w:val="00F33EEF"/>
    <w:rsid w:val="00F42E1C"/>
    <w:rsid w:val="00F462B2"/>
    <w:rsid w:val="00F50D06"/>
    <w:rsid w:val="00F532B9"/>
    <w:rsid w:val="00F53D65"/>
    <w:rsid w:val="00F573D5"/>
    <w:rsid w:val="00F60C3D"/>
    <w:rsid w:val="00F61025"/>
    <w:rsid w:val="00F70FDD"/>
    <w:rsid w:val="00F71181"/>
    <w:rsid w:val="00F71921"/>
    <w:rsid w:val="00F71A42"/>
    <w:rsid w:val="00F73282"/>
    <w:rsid w:val="00F73B12"/>
    <w:rsid w:val="00F73EAB"/>
    <w:rsid w:val="00F77F8D"/>
    <w:rsid w:val="00F813C5"/>
    <w:rsid w:val="00F82088"/>
    <w:rsid w:val="00F86415"/>
    <w:rsid w:val="00F92586"/>
    <w:rsid w:val="00F930D0"/>
    <w:rsid w:val="00F93757"/>
    <w:rsid w:val="00F93AF2"/>
    <w:rsid w:val="00F93C8F"/>
    <w:rsid w:val="00F94F89"/>
    <w:rsid w:val="00F97C37"/>
    <w:rsid w:val="00FA7FDF"/>
    <w:rsid w:val="00FB2625"/>
    <w:rsid w:val="00FB4AD4"/>
    <w:rsid w:val="00FC1AF8"/>
    <w:rsid w:val="00FC73A0"/>
    <w:rsid w:val="00FD3DD1"/>
    <w:rsid w:val="00FD655A"/>
    <w:rsid w:val="00FD6850"/>
    <w:rsid w:val="00FE0764"/>
    <w:rsid w:val="00FE31C9"/>
    <w:rsid w:val="00FE6593"/>
    <w:rsid w:val="00FE7E8A"/>
    <w:rsid w:val="00FF2101"/>
    <w:rsid w:val="00FF250D"/>
    <w:rsid w:val="00FF25FB"/>
    <w:rsid w:val="00FF322A"/>
    <w:rsid w:val="00FF3752"/>
    <w:rsid w:val="00FF4629"/>
    <w:rsid w:val="00FF49E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C867612"/>
  <w15:chartTrackingRefBased/>
  <w15:docId w15:val="{D0866691-AE48-4DFC-B0EE-276FB18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F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60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6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6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60EB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60EB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60EB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B2C"/>
    <w:pPr>
      <w:jc w:val="center"/>
    </w:pPr>
    <w:rPr>
      <w:sz w:val="28"/>
    </w:rPr>
  </w:style>
  <w:style w:type="paragraph" w:styleId="Tekstpodstawowywcity3">
    <w:name w:val="Body Text Indent 3"/>
    <w:basedOn w:val="Normalny"/>
    <w:link w:val="Tekstpodstawowywcity3Znak"/>
    <w:rsid w:val="00145B2C"/>
    <w:pPr>
      <w:spacing w:before="240" w:after="120"/>
      <w:ind w:left="567" w:hanging="567"/>
      <w:jc w:val="both"/>
    </w:pPr>
    <w:rPr>
      <w:sz w:val="22"/>
    </w:rPr>
  </w:style>
  <w:style w:type="paragraph" w:customStyle="1" w:styleId="Znak">
    <w:name w:val="Znak"/>
    <w:basedOn w:val="Normalny"/>
    <w:rsid w:val="00145B2C"/>
  </w:style>
  <w:style w:type="paragraph" w:customStyle="1" w:styleId="mylnik">
    <w:name w:val="myślnik"/>
    <w:basedOn w:val="Normalny"/>
    <w:rsid w:val="00AB6BC0"/>
    <w:pPr>
      <w:numPr>
        <w:ilvl w:val="2"/>
        <w:numId w:val="1"/>
      </w:numPr>
    </w:pPr>
  </w:style>
  <w:style w:type="paragraph" w:styleId="Stopka">
    <w:name w:val="footer"/>
    <w:basedOn w:val="Normalny"/>
    <w:rsid w:val="00C016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16E0"/>
  </w:style>
  <w:style w:type="paragraph" w:styleId="Tekstprzypisukocowego">
    <w:name w:val="endnote text"/>
    <w:basedOn w:val="Normalny"/>
    <w:semiHidden/>
    <w:rsid w:val="00CD39AB"/>
    <w:rPr>
      <w:sz w:val="20"/>
      <w:szCs w:val="20"/>
    </w:rPr>
  </w:style>
  <w:style w:type="character" w:styleId="Odwoanieprzypisukocowego">
    <w:name w:val="endnote reference"/>
    <w:semiHidden/>
    <w:rsid w:val="00CD39AB"/>
    <w:rPr>
      <w:vertAlign w:val="superscript"/>
    </w:rPr>
  </w:style>
  <w:style w:type="paragraph" w:styleId="Tekstdymka">
    <w:name w:val="Balloon Text"/>
    <w:basedOn w:val="Normalny"/>
    <w:semiHidden/>
    <w:rsid w:val="002E0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040AE"/>
    <w:pPr>
      <w:tabs>
        <w:tab w:val="center" w:pos="4536"/>
        <w:tab w:val="right" w:pos="9072"/>
      </w:tabs>
    </w:pPr>
  </w:style>
  <w:style w:type="paragraph" w:customStyle="1" w:styleId="Znak2">
    <w:name w:val="Znak2"/>
    <w:basedOn w:val="Normalny"/>
    <w:rsid w:val="00A03CC8"/>
  </w:style>
  <w:style w:type="paragraph" w:styleId="Lista">
    <w:name w:val="List"/>
    <w:basedOn w:val="Normalny"/>
    <w:rsid w:val="00D60EBE"/>
    <w:pPr>
      <w:ind w:left="283" w:hanging="283"/>
    </w:pPr>
  </w:style>
  <w:style w:type="paragraph" w:styleId="Lista2">
    <w:name w:val="List 2"/>
    <w:basedOn w:val="Normalny"/>
    <w:rsid w:val="00D60EBE"/>
    <w:pPr>
      <w:ind w:left="566" w:hanging="283"/>
    </w:pPr>
  </w:style>
  <w:style w:type="paragraph" w:styleId="Lista3">
    <w:name w:val="List 3"/>
    <w:basedOn w:val="Normalny"/>
    <w:rsid w:val="00D60EBE"/>
    <w:pPr>
      <w:ind w:left="849" w:hanging="283"/>
    </w:pPr>
  </w:style>
  <w:style w:type="paragraph" w:styleId="Lista4">
    <w:name w:val="List 4"/>
    <w:basedOn w:val="Normalny"/>
    <w:rsid w:val="00D60EBE"/>
    <w:pPr>
      <w:ind w:left="1132" w:hanging="283"/>
    </w:pPr>
  </w:style>
  <w:style w:type="paragraph" w:styleId="Tekstpodstawowy">
    <w:name w:val="Body Text"/>
    <w:basedOn w:val="Normalny"/>
    <w:rsid w:val="00D60EBE"/>
    <w:pPr>
      <w:spacing w:after="120"/>
    </w:pPr>
  </w:style>
  <w:style w:type="paragraph" w:styleId="Tekstpodstawowyzwciciem">
    <w:name w:val="Body Text First Indent"/>
    <w:basedOn w:val="Tekstpodstawowy"/>
    <w:rsid w:val="00D60EBE"/>
    <w:pPr>
      <w:ind w:firstLine="210"/>
    </w:pPr>
  </w:style>
  <w:style w:type="paragraph" w:styleId="Tekstpodstawowywcity">
    <w:name w:val="Body Text Indent"/>
    <w:basedOn w:val="Normalny"/>
    <w:rsid w:val="00D60EB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60EBE"/>
    <w:pPr>
      <w:ind w:firstLine="210"/>
    </w:pPr>
  </w:style>
  <w:style w:type="table" w:styleId="Tabela-Siatka">
    <w:name w:val="Table Grid"/>
    <w:basedOn w:val="Standardowy"/>
    <w:rsid w:val="00B8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Poziom 2"/>
    <w:basedOn w:val="Spistreci1"/>
    <w:rsid w:val="0004222A"/>
    <w:pPr>
      <w:tabs>
        <w:tab w:val="right" w:leader="dot" w:pos="9062"/>
      </w:tabs>
    </w:pPr>
    <w:rPr>
      <w:b/>
      <w:sz w:val="28"/>
    </w:rPr>
  </w:style>
  <w:style w:type="paragraph" w:styleId="Spistreci1">
    <w:name w:val="toc 1"/>
    <w:basedOn w:val="Normalny"/>
    <w:next w:val="Normalny"/>
    <w:autoRedefine/>
    <w:semiHidden/>
    <w:rsid w:val="0004222A"/>
  </w:style>
  <w:style w:type="character" w:styleId="Hipercze">
    <w:name w:val="Hyperlink"/>
    <w:uiPriority w:val="99"/>
    <w:rsid w:val="003E64FF"/>
    <w:rPr>
      <w:color w:val="0000FF"/>
      <w:u w:val="single"/>
    </w:rPr>
  </w:style>
  <w:style w:type="paragraph" w:customStyle="1" w:styleId="Znak1">
    <w:name w:val="Znak1"/>
    <w:basedOn w:val="Normalny"/>
    <w:rsid w:val="007A0288"/>
  </w:style>
  <w:style w:type="paragraph" w:styleId="Akapitzlist">
    <w:name w:val="List Paragraph"/>
    <w:basedOn w:val="Normalny"/>
    <w:uiPriority w:val="34"/>
    <w:qFormat/>
    <w:rsid w:val="00395344"/>
    <w:pPr>
      <w:ind w:left="720"/>
      <w:contextualSpacing/>
    </w:pPr>
  </w:style>
  <w:style w:type="character" w:styleId="Odwoaniedokomentarza">
    <w:name w:val="annotation reference"/>
    <w:basedOn w:val="Domylnaczcionkaakapitu"/>
    <w:rsid w:val="00DD5B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5BBB"/>
  </w:style>
  <w:style w:type="paragraph" w:styleId="Tematkomentarza">
    <w:name w:val="annotation subject"/>
    <w:basedOn w:val="Tekstkomentarza"/>
    <w:next w:val="Tekstkomentarza"/>
    <w:link w:val="TematkomentarzaZnak"/>
    <w:rsid w:val="00DD5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5BBB"/>
    <w:rPr>
      <w:b/>
      <w:bCs/>
    </w:rPr>
  </w:style>
  <w:style w:type="paragraph" w:styleId="Poprawka">
    <w:name w:val="Revision"/>
    <w:hidden/>
    <w:uiPriority w:val="99"/>
    <w:semiHidden/>
    <w:rsid w:val="009859FF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2BC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.wikipedia.org/wiki/Silnik_elektrycz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/index.php?title=Konstrukcja_no%C5%9Bna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Przeno%C5%9Bni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l.wikipedia.org/wiki/Przek%C5%82ad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50-4EA2-4596-AEA5-EB31AE9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7279</Words>
  <Characters>48103</Characters>
  <Application>Microsoft Office Word</Application>
  <DocSecurity>0</DocSecurity>
  <Lines>400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wind</vt:lpstr>
    </vt:vector>
  </TitlesOfParts>
  <Company>zdm</Company>
  <LinksUpToDate>false</LinksUpToDate>
  <CharactersWithSpaces>55272</CharactersWithSpaces>
  <SharedDoc>false</SharedDoc>
  <HLinks>
    <vt:vector size="24" baseType="variant">
      <vt:variant>
        <vt:i4>1179655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http://pl.wikipedia.org/wiki/Przek%C5%82adnia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http://pl.wikipedia.org/wiki/Silnik_elektryczny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http://pl.wikipedia.org/w/index.php?title=Konstrukcja_no%C5%9Bna&amp;action=edit&amp;redlink=1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http://pl.wikipedia.org/wiki/Przeno%C5%9Bnik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wind</dc:title>
  <dc:subject/>
  <dc:creator>Piotr Bocheński</dc:creator>
  <cp:keywords/>
  <dc:description/>
  <cp:lastModifiedBy>Monika Cichońska</cp:lastModifiedBy>
  <cp:revision>4</cp:revision>
  <cp:lastPrinted>2020-10-05T12:10:00Z</cp:lastPrinted>
  <dcterms:created xsi:type="dcterms:W3CDTF">2020-10-02T09:55:00Z</dcterms:created>
  <dcterms:modified xsi:type="dcterms:W3CDTF">2020-10-06T09:07:00Z</dcterms:modified>
</cp:coreProperties>
</file>