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1DA" w:rsidRPr="00475312" w:rsidRDefault="007E3185" w:rsidP="004B31DA">
      <w:pPr>
        <w:pStyle w:val="Tekstpodstawowy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4B31DA" w:rsidRPr="00475312">
        <w:rPr>
          <w:rFonts w:ascii="Times New Roman" w:hAnsi="Times New Roman"/>
          <w:b/>
          <w:szCs w:val="24"/>
        </w:rPr>
        <w:t>Opis przedmiotu zamówienia na dostawę dla Zarządu Dró</w:t>
      </w:r>
      <w:r w:rsidR="0012309A">
        <w:rPr>
          <w:rFonts w:ascii="Times New Roman" w:hAnsi="Times New Roman"/>
          <w:b/>
          <w:szCs w:val="24"/>
        </w:rPr>
        <w:t xml:space="preserve">g Miejskich </w:t>
      </w:r>
      <w:r w:rsidR="0012309A">
        <w:rPr>
          <w:rFonts w:ascii="Times New Roman" w:hAnsi="Times New Roman"/>
          <w:b/>
          <w:szCs w:val="24"/>
        </w:rPr>
        <w:br/>
        <w:t>w Warszawie 3</w:t>
      </w:r>
      <w:r w:rsidR="004B31DA" w:rsidRPr="00475312">
        <w:rPr>
          <w:rFonts w:ascii="Times New Roman" w:hAnsi="Times New Roman"/>
          <w:b/>
          <w:szCs w:val="24"/>
        </w:rPr>
        <w:t xml:space="preserve"> szt. fabrycznie </w:t>
      </w:r>
      <w:r w:rsidR="00B371FC">
        <w:rPr>
          <w:rFonts w:ascii="Times New Roman" w:hAnsi="Times New Roman"/>
          <w:b/>
          <w:szCs w:val="24"/>
        </w:rPr>
        <w:t xml:space="preserve">nowych </w:t>
      </w:r>
      <w:r w:rsidR="004B31DA" w:rsidRPr="00475312">
        <w:rPr>
          <w:rFonts w:ascii="Times New Roman" w:hAnsi="Times New Roman"/>
          <w:b/>
          <w:szCs w:val="24"/>
        </w:rPr>
        <w:t xml:space="preserve"> pojazdów samochodowych</w:t>
      </w:r>
    </w:p>
    <w:p w:rsidR="004B31DA" w:rsidRPr="00475312" w:rsidRDefault="004B31DA" w:rsidP="004B31DA">
      <w:pPr>
        <w:pStyle w:val="Tekstpodstawowy"/>
        <w:rPr>
          <w:rFonts w:ascii="Times New Roman" w:hAnsi="Times New Roman"/>
          <w:b/>
          <w:szCs w:val="24"/>
        </w:rPr>
      </w:pPr>
    </w:p>
    <w:p w:rsidR="004B31DA" w:rsidRPr="00475312" w:rsidRDefault="004B31DA" w:rsidP="004B31DA">
      <w:pPr>
        <w:pStyle w:val="Tekstpodstawowy"/>
        <w:ind w:firstLine="708"/>
        <w:rPr>
          <w:rFonts w:ascii="Times New Roman" w:hAnsi="Times New Roman"/>
          <w:szCs w:val="24"/>
        </w:rPr>
      </w:pPr>
      <w:r w:rsidRPr="00475312">
        <w:rPr>
          <w:rFonts w:ascii="Times New Roman" w:hAnsi="Times New Roman"/>
          <w:szCs w:val="24"/>
        </w:rPr>
        <w:t xml:space="preserve">Dostawa do siedziby Zarządu Dróg Miejskich  </w:t>
      </w:r>
      <w:r w:rsidR="00B36ECB">
        <w:rPr>
          <w:rFonts w:ascii="Times New Roman" w:hAnsi="Times New Roman"/>
          <w:szCs w:val="24"/>
        </w:rPr>
        <w:t>3</w:t>
      </w:r>
      <w:r w:rsidRPr="00475312">
        <w:rPr>
          <w:rFonts w:ascii="Times New Roman" w:hAnsi="Times New Roman"/>
          <w:szCs w:val="24"/>
        </w:rPr>
        <w:t xml:space="preserve"> szt. fabryczni</w:t>
      </w:r>
      <w:r w:rsidR="00B371FC">
        <w:rPr>
          <w:rFonts w:ascii="Times New Roman" w:hAnsi="Times New Roman"/>
          <w:szCs w:val="24"/>
        </w:rPr>
        <w:t>e nowych pojazdów samochodowych</w:t>
      </w:r>
      <w:r w:rsidRPr="00475312">
        <w:rPr>
          <w:rFonts w:ascii="Times New Roman" w:hAnsi="Times New Roman"/>
          <w:szCs w:val="24"/>
        </w:rPr>
        <w:t>, na którą będą składać się samochody według zestawienia przedstawionego poniżej:</w:t>
      </w:r>
    </w:p>
    <w:p w:rsidR="00B371FC" w:rsidRDefault="0012309A" w:rsidP="004B31DA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Część I</w:t>
      </w:r>
      <w:r w:rsidR="00360726">
        <w:rPr>
          <w:rFonts w:ascii="Times New Roman" w:hAnsi="Times New Roman"/>
          <w:szCs w:val="24"/>
        </w:rPr>
        <w:t>: - 2</w:t>
      </w:r>
      <w:r w:rsidR="004B31DA" w:rsidRPr="00475312">
        <w:rPr>
          <w:rFonts w:ascii="Times New Roman" w:hAnsi="Times New Roman"/>
          <w:szCs w:val="24"/>
        </w:rPr>
        <w:t xml:space="preserve"> szt. fabrycznie nowych</w:t>
      </w:r>
      <w:r w:rsidR="004B31DA">
        <w:rPr>
          <w:rFonts w:ascii="Times New Roman" w:hAnsi="Times New Roman"/>
          <w:szCs w:val="24"/>
        </w:rPr>
        <w:t xml:space="preserve"> samochodów</w:t>
      </w:r>
      <w:r w:rsidR="004B31DA" w:rsidRPr="00475312">
        <w:rPr>
          <w:rFonts w:ascii="Times New Roman" w:hAnsi="Times New Roman"/>
          <w:szCs w:val="24"/>
        </w:rPr>
        <w:t xml:space="preserve"> </w:t>
      </w:r>
      <w:r w:rsidR="004B31DA">
        <w:rPr>
          <w:rFonts w:ascii="Times New Roman" w:hAnsi="Times New Roman"/>
          <w:szCs w:val="24"/>
        </w:rPr>
        <w:t>dostawczych</w:t>
      </w:r>
      <w:r w:rsidR="00B371FC">
        <w:rPr>
          <w:rFonts w:ascii="Times New Roman" w:hAnsi="Times New Roman"/>
          <w:szCs w:val="24"/>
        </w:rPr>
        <w:t xml:space="preserve"> o dopuszczalnej masie  </w:t>
      </w:r>
    </w:p>
    <w:p w:rsidR="00B371FC" w:rsidRDefault="00B371FC" w:rsidP="004B31DA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całkowitej do 2,5 tony</w:t>
      </w:r>
      <w:r w:rsidR="004B31DA">
        <w:rPr>
          <w:rFonts w:ascii="Times New Roman" w:hAnsi="Times New Roman"/>
          <w:szCs w:val="24"/>
        </w:rPr>
        <w:t xml:space="preserve">, przy czym wszystkie pojazdy dostarczone w tej części </w:t>
      </w:r>
      <w:r>
        <w:rPr>
          <w:rFonts w:ascii="Times New Roman" w:hAnsi="Times New Roman"/>
          <w:szCs w:val="24"/>
        </w:rPr>
        <w:t xml:space="preserve">  </w:t>
      </w:r>
    </w:p>
    <w:p w:rsidR="004B31DA" w:rsidRDefault="00B371FC" w:rsidP="004B31DA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</w:t>
      </w:r>
      <w:r w:rsidR="004B31DA">
        <w:rPr>
          <w:rFonts w:ascii="Times New Roman" w:hAnsi="Times New Roman"/>
          <w:szCs w:val="24"/>
        </w:rPr>
        <w:t>mu</w:t>
      </w:r>
      <w:r w:rsidR="00360726">
        <w:rPr>
          <w:rFonts w:ascii="Times New Roman" w:hAnsi="Times New Roman"/>
          <w:szCs w:val="24"/>
        </w:rPr>
        <w:t xml:space="preserve">szą być jednej marki, tego samego modelu i typu </w:t>
      </w:r>
      <w:r w:rsidR="00517A95">
        <w:rPr>
          <w:rFonts w:ascii="Times New Roman" w:hAnsi="Times New Roman"/>
          <w:szCs w:val="24"/>
        </w:rPr>
        <w:t>(</w:t>
      </w:r>
      <w:r w:rsidR="004B31DA">
        <w:rPr>
          <w:rFonts w:ascii="Times New Roman" w:hAnsi="Times New Roman"/>
          <w:szCs w:val="24"/>
        </w:rPr>
        <w:t>2020</w:t>
      </w:r>
      <w:r>
        <w:rPr>
          <w:rFonts w:ascii="Times New Roman" w:hAnsi="Times New Roman"/>
          <w:szCs w:val="24"/>
        </w:rPr>
        <w:t xml:space="preserve"> </w:t>
      </w:r>
      <w:r w:rsidR="004B31DA" w:rsidRPr="00475312">
        <w:rPr>
          <w:rFonts w:ascii="Times New Roman" w:hAnsi="Times New Roman"/>
          <w:szCs w:val="24"/>
        </w:rPr>
        <w:t>rok produkcji)</w:t>
      </w:r>
      <w:r w:rsidR="00360726">
        <w:rPr>
          <w:rFonts w:ascii="Times New Roman" w:hAnsi="Times New Roman"/>
          <w:szCs w:val="24"/>
        </w:rPr>
        <w:t>.</w:t>
      </w:r>
    </w:p>
    <w:p w:rsidR="00360726" w:rsidRDefault="0012309A" w:rsidP="00360726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Część II</w:t>
      </w:r>
      <w:r w:rsidR="00360726">
        <w:rPr>
          <w:rFonts w:ascii="Times New Roman" w:hAnsi="Times New Roman"/>
          <w:szCs w:val="24"/>
        </w:rPr>
        <w:t xml:space="preserve">: </w:t>
      </w:r>
      <w:r w:rsidR="00360726" w:rsidRPr="00475312">
        <w:rPr>
          <w:rFonts w:ascii="Times New Roman" w:hAnsi="Times New Roman"/>
          <w:szCs w:val="24"/>
        </w:rPr>
        <w:t xml:space="preserve">- </w:t>
      </w:r>
      <w:r w:rsidR="00360726">
        <w:rPr>
          <w:rFonts w:ascii="Times New Roman" w:hAnsi="Times New Roman"/>
          <w:szCs w:val="24"/>
        </w:rPr>
        <w:t xml:space="preserve"> 1 szt. fabrycznie nowego </w:t>
      </w:r>
      <w:r w:rsidR="00360726" w:rsidRPr="00475312">
        <w:rPr>
          <w:rFonts w:ascii="Times New Roman" w:hAnsi="Times New Roman"/>
          <w:szCs w:val="24"/>
        </w:rPr>
        <w:t xml:space="preserve"> samo</w:t>
      </w:r>
      <w:r w:rsidR="00360726">
        <w:rPr>
          <w:rFonts w:ascii="Times New Roman" w:hAnsi="Times New Roman"/>
          <w:szCs w:val="24"/>
        </w:rPr>
        <w:t xml:space="preserve">chodu </w:t>
      </w:r>
      <w:r w:rsidR="00360726" w:rsidRPr="00475312">
        <w:rPr>
          <w:rFonts w:ascii="Times New Roman" w:hAnsi="Times New Roman"/>
          <w:szCs w:val="24"/>
        </w:rPr>
        <w:t xml:space="preserve"> </w:t>
      </w:r>
      <w:r w:rsidR="00360726">
        <w:rPr>
          <w:rFonts w:ascii="Times New Roman" w:hAnsi="Times New Roman"/>
          <w:szCs w:val="24"/>
        </w:rPr>
        <w:t xml:space="preserve">osobowego    </w:t>
      </w:r>
    </w:p>
    <w:p w:rsidR="00360726" w:rsidRDefault="00360726" w:rsidP="00360726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(2020</w:t>
      </w:r>
      <w:r w:rsidRPr="00475312">
        <w:rPr>
          <w:rFonts w:ascii="Times New Roman" w:hAnsi="Times New Roman"/>
          <w:szCs w:val="24"/>
        </w:rPr>
        <w:t xml:space="preserve"> rok produkcji)</w:t>
      </w:r>
    </w:p>
    <w:p w:rsidR="00360726" w:rsidRDefault="00360726" w:rsidP="004B31DA">
      <w:pPr>
        <w:pStyle w:val="Tekstpodstawowy"/>
        <w:rPr>
          <w:rFonts w:ascii="Times New Roman" w:hAnsi="Times New Roman"/>
          <w:szCs w:val="24"/>
        </w:rPr>
      </w:pPr>
    </w:p>
    <w:p w:rsidR="004B31DA" w:rsidRDefault="004B31DA" w:rsidP="004B31DA">
      <w:pPr>
        <w:pStyle w:val="Tekstpodstawowy"/>
        <w:rPr>
          <w:rFonts w:ascii="Times New Roman" w:hAnsi="Times New Roman"/>
          <w:szCs w:val="24"/>
        </w:rPr>
      </w:pPr>
    </w:p>
    <w:p w:rsidR="00F0612A" w:rsidRPr="001945D5" w:rsidRDefault="001945D5" w:rsidP="001945D5">
      <w:pPr>
        <w:pStyle w:val="Tekstpodstawowy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Oferowane, gotowe</w:t>
      </w:r>
      <w:r w:rsidR="004B31DA" w:rsidRPr="00475312">
        <w:rPr>
          <w:rFonts w:ascii="Times New Roman" w:hAnsi="Times New Roman"/>
          <w:szCs w:val="24"/>
        </w:rPr>
        <w:t xml:space="preserve"> do jazdy,</w:t>
      </w:r>
      <w:r>
        <w:rPr>
          <w:rFonts w:ascii="Times New Roman" w:hAnsi="Times New Roman"/>
          <w:szCs w:val="24"/>
        </w:rPr>
        <w:t xml:space="preserve"> fabrycznie nowe samochody muszą spełniać </w:t>
      </w:r>
      <w:r w:rsidR="004B31DA" w:rsidRPr="00475312">
        <w:rPr>
          <w:rFonts w:ascii="Times New Roman" w:hAnsi="Times New Roman"/>
          <w:szCs w:val="24"/>
        </w:rPr>
        <w:t xml:space="preserve">warunki techniczne </w:t>
      </w:r>
      <w:r>
        <w:rPr>
          <w:rFonts w:ascii="Times New Roman" w:hAnsi="Times New Roman"/>
          <w:szCs w:val="24"/>
        </w:rPr>
        <w:t xml:space="preserve">aktualnie </w:t>
      </w:r>
      <w:r w:rsidR="004B31DA" w:rsidRPr="00475312">
        <w:rPr>
          <w:rFonts w:ascii="Times New Roman" w:hAnsi="Times New Roman"/>
          <w:szCs w:val="24"/>
        </w:rPr>
        <w:t>obowiązujące w RP potwierdzone świadectwem homologacji typu pojazdu</w:t>
      </w:r>
      <w:r w:rsidR="004B31DA">
        <w:rPr>
          <w:rFonts w:ascii="Times New Roman" w:hAnsi="Times New Roman"/>
          <w:szCs w:val="24"/>
        </w:rPr>
        <w:t xml:space="preserve"> (kopia świadectwa homologacji </w:t>
      </w:r>
      <w:r w:rsidR="004B31DA" w:rsidRPr="00475312">
        <w:rPr>
          <w:rFonts w:ascii="Times New Roman" w:hAnsi="Times New Roman"/>
          <w:szCs w:val="24"/>
        </w:rPr>
        <w:t>p</w:t>
      </w:r>
      <w:r w:rsidR="004B31DA">
        <w:rPr>
          <w:rFonts w:ascii="Times New Roman" w:hAnsi="Times New Roman"/>
          <w:szCs w:val="24"/>
        </w:rPr>
        <w:t>ojazdu dostarczona wraz z dostawą</w:t>
      </w:r>
      <w:r>
        <w:rPr>
          <w:rFonts w:ascii="Times New Roman" w:hAnsi="Times New Roman"/>
          <w:szCs w:val="24"/>
        </w:rPr>
        <w:t xml:space="preserve">) zgodnie z ustawą „Prawo </w:t>
      </w:r>
      <w:r w:rsidR="004B31DA" w:rsidRPr="00475312">
        <w:rPr>
          <w:rFonts w:ascii="Times New Roman" w:hAnsi="Times New Roman"/>
          <w:szCs w:val="24"/>
        </w:rPr>
        <w:t>o ruchu drogowym” z dn. 20.06.1997 r. (Dz.U. 1</w:t>
      </w:r>
      <w:r>
        <w:rPr>
          <w:rFonts w:ascii="Times New Roman" w:hAnsi="Times New Roman"/>
          <w:szCs w:val="24"/>
        </w:rPr>
        <w:t xml:space="preserve">997 nr 98 poz. 602 z </w:t>
      </w:r>
      <w:proofErr w:type="spellStart"/>
      <w:r>
        <w:rPr>
          <w:rFonts w:ascii="Times New Roman" w:hAnsi="Times New Roman"/>
          <w:szCs w:val="24"/>
        </w:rPr>
        <w:t>późn</w:t>
      </w:r>
      <w:proofErr w:type="spellEnd"/>
      <w:r>
        <w:rPr>
          <w:rFonts w:ascii="Times New Roman" w:hAnsi="Times New Roman"/>
          <w:szCs w:val="24"/>
        </w:rPr>
        <w:t>. zm.) umożliwiające rejestrację pojazdó</w:t>
      </w:r>
      <w:r w:rsidR="002C1E65">
        <w:rPr>
          <w:rFonts w:ascii="Times New Roman" w:hAnsi="Times New Roman"/>
          <w:szCs w:val="24"/>
        </w:rPr>
        <w:t>w.</w:t>
      </w:r>
    </w:p>
    <w:p w:rsidR="004B31DA" w:rsidRPr="00475312" w:rsidRDefault="004B31DA" w:rsidP="004B31DA">
      <w:pPr>
        <w:pStyle w:val="NormalnyWeb"/>
        <w:spacing w:before="0" w:beforeAutospacing="0" w:after="0" w:afterAutospacing="0"/>
        <w:ind w:firstLine="708"/>
        <w:rPr>
          <w:sz w:val="24"/>
          <w:szCs w:val="24"/>
        </w:rPr>
      </w:pPr>
    </w:p>
    <w:p w:rsidR="004B31DA" w:rsidRPr="00475312" w:rsidRDefault="004B31DA" w:rsidP="004B31DA">
      <w:pPr>
        <w:pStyle w:val="Tekstpodstawowy"/>
        <w:jc w:val="both"/>
        <w:rPr>
          <w:rFonts w:ascii="Times New Roman" w:hAnsi="Times New Roman"/>
          <w:szCs w:val="24"/>
        </w:rPr>
      </w:pPr>
      <w:r w:rsidRPr="00475312">
        <w:rPr>
          <w:rFonts w:ascii="Times New Roman" w:hAnsi="Times New Roman"/>
          <w:szCs w:val="24"/>
        </w:rPr>
        <w:tab/>
        <w:t xml:space="preserve">Wykonawca dostarczy na koszt własny do wskazanej siedziby Zarządu Dróg Miejskich w Warszawie pojazdy wraz z dokumentami w języku polskim wymaganymi do ich zarejestrowania, książkami serwisowymi i gwarancyjnymi, aktualnymi świadectwami homologacji oraz instrukcjami obsługi. </w:t>
      </w:r>
    </w:p>
    <w:p w:rsidR="004B31DA" w:rsidRDefault="004B31DA" w:rsidP="004B31DA">
      <w:pPr>
        <w:pStyle w:val="Tekstpodstawowy"/>
        <w:ind w:firstLine="708"/>
        <w:jc w:val="both"/>
        <w:rPr>
          <w:rFonts w:ascii="Times New Roman" w:hAnsi="Times New Roman"/>
          <w:szCs w:val="24"/>
        </w:rPr>
      </w:pPr>
      <w:r w:rsidRPr="00475312">
        <w:rPr>
          <w:rFonts w:ascii="Times New Roman" w:hAnsi="Times New Roman"/>
          <w:szCs w:val="24"/>
        </w:rPr>
        <w:t>Zamawiający dopuszcza fakturowanie częściowe fakturami VAT dostaw, sukcesywnie d</w:t>
      </w:r>
      <w:r w:rsidR="00517A95">
        <w:rPr>
          <w:rFonts w:ascii="Times New Roman" w:hAnsi="Times New Roman"/>
          <w:szCs w:val="24"/>
        </w:rPr>
        <w:t xml:space="preserve">o ich realizacji, z tym </w:t>
      </w:r>
      <w:r w:rsidRPr="00475312">
        <w:rPr>
          <w:rFonts w:ascii="Times New Roman" w:hAnsi="Times New Roman"/>
          <w:szCs w:val="24"/>
        </w:rPr>
        <w:t>że:</w:t>
      </w:r>
    </w:p>
    <w:p w:rsidR="004B31DA" w:rsidRDefault="004B31DA" w:rsidP="004B31DA">
      <w:pPr>
        <w:pStyle w:val="Tekstpodstawowy"/>
        <w:ind w:firstLine="708"/>
        <w:jc w:val="both"/>
        <w:rPr>
          <w:rFonts w:ascii="Times New Roman" w:hAnsi="Times New Roman"/>
          <w:szCs w:val="24"/>
        </w:rPr>
      </w:pPr>
    </w:p>
    <w:p w:rsidR="004B31DA" w:rsidRDefault="004B31DA" w:rsidP="00055EE6">
      <w:pPr>
        <w:pStyle w:val="Tekstpodstawowy"/>
        <w:tabs>
          <w:tab w:val="right" w:pos="9072"/>
        </w:tabs>
        <w:jc w:val="both"/>
        <w:rPr>
          <w:rFonts w:ascii="Times New Roman" w:hAnsi="Times New Roman"/>
          <w:szCs w:val="24"/>
        </w:rPr>
      </w:pPr>
      <w:r w:rsidRPr="00081880">
        <w:rPr>
          <w:rFonts w:ascii="Times New Roman" w:hAnsi="Times New Roman"/>
          <w:szCs w:val="24"/>
        </w:rPr>
        <w:t>- dostawa</w:t>
      </w:r>
      <w:r w:rsidR="0012309A">
        <w:rPr>
          <w:rFonts w:ascii="Times New Roman" w:hAnsi="Times New Roman"/>
          <w:szCs w:val="24"/>
        </w:rPr>
        <w:t xml:space="preserve"> - część </w:t>
      </w:r>
      <w:r>
        <w:rPr>
          <w:rFonts w:ascii="Times New Roman" w:hAnsi="Times New Roman"/>
          <w:szCs w:val="24"/>
        </w:rPr>
        <w:t>I</w:t>
      </w:r>
      <w:r w:rsidRPr="00081880">
        <w:rPr>
          <w:rFonts w:ascii="Times New Roman" w:hAnsi="Times New Roman"/>
          <w:szCs w:val="24"/>
        </w:rPr>
        <w:t>:</w:t>
      </w:r>
      <w:r w:rsidR="00055EE6">
        <w:rPr>
          <w:rFonts w:ascii="Times New Roman" w:hAnsi="Times New Roman"/>
          <w:szCs w:val="24"/>
        </w:rPr>
        <w:tab/>
      </w:r>
    </w:p>
    <w:p w:rsidR="00360726" w:rsidRDefault="00360726" w:rsidP="00360726">
      <w:pPr>
        <w:pStyle w:val="Tekstpodstawowy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- 2</w:t>
      </w:r>
      <w:r w:rsidR="00554369">
        <w:rPr>
          <w:rFonts w:ascii="Times New Roman" w:hAnsi="Times New Roman"/>
          <w:szCs w:val="24"/>
        </w:rPr>
        <w:t xml:space="preserve"> szt. samochodów</w:t>
      </w:r>
      <w:r w:rsidR="004B31DA" w:rsidRPr="00081880">
        <w:rPr>
          <w:rFonts w:ascii="Times New Roman" w:hAnsi="Times New Roman"/>
          <w:szCs w:val="24"/>
        </w:rPr>
        <w:t xml:space="preserve"> </w:t>
      </w:r>
      <w:r w:rsidR="00554369">
        <w:rPr>
          <w:rFonts w:ascii="Times New Roman" w:hAnsi="Times New Roman"/>
          <w:szCs w:val="24"/>
        </w:rPr>
        <w:t>dostawczego</w:t>
      </w:r>
      <w:r w:rsidR="004B31DA" w:rsidRPr="00081880">
        <w:rPr>
          <w:rFonts w:ascii="Times New Roman" w:hAnsi="Times New Roman"/>
          <w:szCs w:val="24"/>
        </w:rPr>
        <w:t xml:space="preserve"> nastąpi po podpisaniu umowy zgodnie z ofertą </w:t>
      </w:r>
      <w:r>
        <w:rPr>
          <w:rFonts w:ascii="Times New Roman" w:hAnsi="Times New Roman"/>
          <w:szCs w:val="24"/>
        </w:rPr>
        <w:t xml:space="preserve"> </w:t>
      </w:r>
    </w:p>
    <w:p w:rsidR="004B31DA" w:rsidRPr="00081880" w:rsidRDefault="00360726" w:rsidP="00360726">
      <w:pPr>
        <w:pStyle w:val="Tekstpodstawowy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="004B31DA" w:rsidRPr="00081880">
        <w:rPr>
          <w:rFonts w:ascii="Times New Roman" w:hAnsi="Times New Roman"/>
          <w:szCs w:val="24"/>
        </w:rPr>
        <w:t xml:space="preserve">Wykonawcy nie później niż w terminie do </w:t>
      </w:r>
      <w:r w:rsidR="00554369">
        <w:rPr>
          <w:rFonts w:ascii="Times New Roman" w:hAnsi="Times New Roman"/>
          <w:szCs w:val="24"/>
        </w:rPr>
        <w:t>18</w:t>
      </w:r>
      <w:r w:rsidR="004B31DA" w:rsidRPr="00081880">
        <w:rPr>
          <w:rFonts w:ascii="Times New Roman" w:hAnsi="Times New Roman"/>
          <w:szCs w:val="24"/>
        </w:rPr>
        <w:t>.12.20</w:t>
      </w:r>
      <w:r w:rsidR="004B31DA">
        <w:rPr>
          <w:rFonts w:ascii="Times New Roman" w:hAnsi="Times New Roman"/>
          <w:szCs w:val="24"/>
        </w:rPr>
        <w:t>20</w:t>
      </w:r>
      <w:r w:rsidR="004B31DA" w:rsidRPr="00081880">
        <w:rPr>
          <w:rFonts w:ascii="Times New Roman" w:hAnsi="Times New Roman"/>
          <w:szCs w:val="24"/>
        </w:rPr>
        <w:t xml:space="preserve"> roku;</w:t>
      </w:r>
    </w:p>
    <w:p w:rsidR="004B31DA" w:rsidRPr="00081880" w:rsidRDefault="004B31DA" w:rsidP="004B31DA">
      <w:pPr>
        <w:pStyle w:val="Tekstpodstawowy"/>
        <w:jc w:val="both"/>
        <w:rPr>
          <w:rFonts w:ascii="Times New Roman" w:hAnsi="Times New Roman"/>
        </w:rPr>
      </w:pPr>
    </w:p>
    <w:p w:rsidR="00360726" w:rsidRDefault="00360726" w:rsidP="00F0612A">
      <w:pPr>
        <w:pStyle w:val="Tekstpodstawowy"/>
        <w:ind w:firstLine="708"/>
        <w:jc w:val="both"/>
        <w:rPr>
          <w:rFonts w:ascii="Times New Roman" w:hAnsi="Times New Roman"/>
          <w:szCs w:val="24"/>
        </w:rPr>
      </w:pPr>
    </w:p>
    <w:p w:rsidR="00360726" w:rsidRDefault="00360726" w:rsidP="00360726">
      <w:pPr>
        <w:pStyle w:val="Tekstpodstawowy"/>
        <w:jc w:val="both"/>
        <w:rPr>
          <w:rFonts w:ascii="Times New Roman" w:hAnsi="Times New Roman"/>
          <w:szCs w:val="24"/>
        </w:rPr>
      </w:pPr>
      <w:r w:rsidRPr="00081880">
        <w:rPr>
          <w:rFonts w:ascii="Times New Roman" w:hAnsi="Times New Roman"/>
          <w:szCs w:val="24"/>
        </w:rPr>
        <w:t>- dostawa</w:t>
      </w:r>
      <w:r w:rsidR="0012309A">
        <w:rPr>
          <w:rFonts w:ascii="Times New Roman" w:hAnsi="Times New Roman"/>
          <w:szCs w:val="24"/>
        </w:rPr>
        <w:t xml:space="preserve"> - część I</w:t>
      </w:r>
      <w:r>
        <w:rPr>
          <w:rFonts w:ascii="Times New Roman" w:hAnsi="Times New Roman"/>
          <w:szCs w:val="24"/>
        </w:rPr>
        <w:t>I</w:t>
      </w:r>
      <w:r w:rsidRPr="00081880">
        <w:rPr>
          <w:rFonts w:ascii="Times New Roman" w:hAnsi="Times New Roman"/>
          <w:szCs w:val="24"/>
        </w:rPr>
        <w:t>:</w:t>
      </w:r>
    </w:p>
    <w:p w:rsidR="00360726" w:rsidRDefault="00360726" w:rsidP="00360726">
      <w:pPr>
        <w:pStyle w:val="Tekstpodstawowy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- 1 szt. samochodu osobowego </w:t>
      </w:r>
      <w:r w:rsidRPr="00081880">
        <w:rPr>
          <w:rFonts w:ascii="Times New Roman" w:hAnsi="Times New Roman"/>
          <w:szCs w:val="24"/>
        </w:rPr>
        <w:t xml:space="preserve">nastąpi po podpisaniu umowy zgodnie z ofertą </w:t>
      </w:r>
    </w:p>
    <w:p w:rsidR="00360726" w:rsidRDefault="00360726" w:rsidP="00360726">
      <w:pPr>
        <w:pStyle w:val="Tekstpodstawowy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 w:rsidRPr="00081880">
        <w:rPr>
          <w:rFonts w:ascii="Times New Roman" w:hAnsi="Times New Roman"/>
          <w:szCs w:val="24"/>
        </w:rPr>
        <w:t xml:space="preserve">Wykonawcy nie później niż w terminie do </w:t>
      </w:r>
      <w:r>
        <w:rPr>
          <w:rFonts w:ascii="Times New Roman" w:hAnsi="Times New Roman"/>
          <w:szCs w:val="24"/>
        </w:rPr>
        <w:t>18</w:t>
      </w:r>
      <w:r w:rsidRPr="00081880">
        <w:rPr>
          <w:rFonts w:ascii="Times New Roman" w:hAnsi="Times New Roman"/>
          <w:szCs w:val="24"/>
        </w:rPr>
        <w:t>.12.20</w:t>
      </w:r>
      <w:r>
        <w:rPr>
          <w:rFonts w:ascii="Times New Roman" w:hAnsi="Times New Roman"/>
          <w:szCs w:val="24"/>
        </w:rPr>
        <w:t>20</w:t>
      </w:r>
      <w:r w:rsidRPr="00081880">
        <w:rPr>
          <w:rFonts w:ascii="Times New Roman" w:hAnsi="Times New Roman"/>
          <w:szCs w:val="24"/>
        </w:rPr>
        <w:t xml:space="preserve"> roku;</w:t>
      </w:r>
    </w:p>
    <w:p w:rsidR="004B31DA" w:rsidRDefault="004B31DA" w:rsidP="00F0612A">
      <w:pPr>
        <w:pStyle w:val="Tekstpodstawowy"/>
        <w:ind w:firstLine="708"/>
        <w:jc w:val="both"/>
        <w:rPr>
          <w:rFonts w:ascii="Times New Roman" w:hAnsi="Times New Roman"/>
          <w:szCs w:val="24"/>
        </w:rPr>
      </w:pPr>
      <w:r w:rsidRPr="00081880">
        <w:rPr>
          <w:rFonts w:ascii="Times New Roman" w:hAnsi="Times New Roman"/>
          <w:szCs w:val="24"/>
        </w:rPr>
        <w:tab/>
      </w:r>
    </w:p>
    <w:p w:rsidR="00F0612A" w:rsidRPr="00F0612A" w:rsidRDefault="00F0612A" w:rsidP="00F0612A">
      <w:pPr>
        <w:pStyle w:val="Tekstpodstawowy"/>
        <w:ind w:firstLine="708"/>
        <w:jc w:val="both"/>
        <w:rPr>
          <w:rFonts w:ascii="Times New Roman" w:hAnsi="Times New Roman"/>
          <w:szCs w:val="24"/>
        </w:rPr>
      </w:pPr>
    </w:p>
    <w:p w:rsidR="004B31DA" w:rsidRPr="00F0612A" w:rsidRDefault="004B31DA" w:rsidP="004B31DA">
      <w:pPr>
        <w:pStyle w:val="Tekstpodstawowy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0612A">
        <w:rPr>
          <w:rFonts w:ascii="Times New Roman" w:hAnsi="Times New Roman"/>
          <w:b/>
          <w:sz w:val="28"/>
          <w:szCs w:val="28"/>
          <w:u w:val="single"/>
        </w:rPr>
        <w:t xml:space="preserve">Szczegółowy opis przedmiotu zamówienia </w:t>
      </w:r>
    </w:p>
    <w:p w:rsidR="004B31DA" w:rsidRDefault="004B31DA" w:rsidP="004B31DA">
      <w:pPr>
        <w:pStyle w:val="Tekstpodstawowy"/>
        <w:jc w:val="center"/>
        <w:rPr>
          <w:rFonts w:ascii="Times New Roman" w:hAnsi="Times New Roman"/>
          <w:b/>
          <w:szCs w:val="24"/>
        </w:rPr>
      </w:pPr>
    </w:p>
    <w:p w:rsidR="004B31DA" w:rsidRPr="00604292" w:rsidRDefault="0012309A" w:rsidP="004B31DA">
      <w:pPr>
        <w:pStyle w:val="Tekstpodstawowy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Część I</w:t>
      </w:r>
      <w:r w:rsidR="004B31DA" w:rsidRPr="00604292">
        <w:rPr>
          <w:rFonts w:ascii="Times New Roman" w:hAnsi="Times New Roman"/>
          <w:b/>
          <w:szCs w:val="24"/>
        </w:rPr>
        <w:t>:</w:t>
      </w:r>
    </w:p>
    <w:p w:rsidR="00011396" w:rsidRDefault="00011396" w:rsidP="00011396">
      <w:pPr>
        <w:pStyle w:val="Tekstpodstawowy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</w:t>
      </w:r>
      <w:r w:rsidR="00FF38FA" w:rsidRPr="00517A95">
        <w:rPr>
          <w:rFonts w:ascii="Times New Roman" w:hAnsi="Times New Roman"/>
          <w:b/>
          <w:szCs w:val="24"/>
        </w:rPr>
        <w:t xml:space="preserve"> </w:t>
      </w:r>
      <w:r w:rsidR="00360726">
        <w:rPr>
          <w:rFonts w:ascii="Times New Roman" w:hAnsi="Times New Roman"/>
          <w:b/>
          <w:szCs w:val="24"/>
        </w:rPr>
        <w:t>2</w:t>
      </w:r>
      <w:r w:rsidR="004B31DA" w:rsidRPr="00517A95">
        <w:rPr>
          <w:rFonts w:ascii="Times New Roman" w:hAnsi="Times New Roman"/>
          <w:b/>
          <w:szCs w:val="24"/>
        </w:rPr>
        <w:t xml:space="preserve"> szt. fabrycznie nowych samochodów dostawczych o </w:t>
      </w:r>
      <w:r>
        <w:rPr>
          <w:rFonts w:ascii="Times New Roman" w:hAnsi="Times New Roman"/>
          <w:b/>
          <w:szCs w:val="24"/>
        </w:rPr>
        <w:t xml:space="preserve">dopuszczalnej masie    </w:t>
      </w:r>
    </w:p>
    <w:p w:rsidR="00C078B5" w:rsidRPr="00011396" w:rsidRDefault="00011396" w:rsidP="00011396">
      <w:pPr>
        <w:pStyle w:val="Tekstpodstawowy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całkowitej do</w:t>
      </w:r>
      <w:r w:rsidR="004B31DA" w:rsidRPr="00517A95">
        <w:rPr>
          <w:rFonts w:ascii="Times New Roman" w:hAnsi="Times New Roman"/>
          <w:b/>
          <w:szCs w:val="24"/>
        </w:rPr>
        <w:t xml:space="preserve"> </w:t>
      </w:r>
      <w:r w:rsidR="00FF38FA" w:rsidRPr="00517A95">
        <w:rPr>
          <w:rFonts w:ascii="Times New Roman" w:hAnsi="Times New Roman"/>
          <w:b/>
          <w:szCs w:val="24"/>
        </w:rPr>
        <w:t>2</w:t>
      </w:r>
      <w:r w:rsidR="004B31DA" w:rsidRPr="00517A95">
        <w:rPr>
          <w:rFonts w:ascii="Times New Roman" w:hAnsi="Times New Roman"/>
          <w:b/>
          <w:szCs w:val="24"/>
        </w:rPr>
        <w:t>,5 tony</w:t>
      </w:r>
      <w:r>
        <w:rPr>
          <w:rFonts w:ascii="Times New Roman" w:hAnsi="Times New Roman"/>
          <w:b/>
          <w:szCs w:val="24"/>
        </w:rPr>
        <w:t xml:space="preserve">  </w:t>
      </w:r>
      <w:r w:rsidR="00FF38FA" w:rsidRPr="00FF38FA">
        <w:rPr>
          <w:rFonts w:ascii="Times New Roman" w:hAnsi="Times New Roman"/>
          <w:b/>
          <w:bCs/>
          <w:szCs w:val="24"/>
        </w:rPr>
        <w:t>(2020 rok produkcji):</w:t>
      </w:r>
    </w:p>
    <w:p w:rsidR="00FF38FA" w:rsidRDefault="00FF38FA" w:rsidP="004B31DA">
      <w:pPr>
        <w:pStyle w:val="Tekstpodstawowy"/>
        <w:ind w:left="-360"/>
        <w:rPr>
          <w:rFonts w:ascii="Times New Roman" w:hAnsi="Times New Roman"/>
          <w:b/>
          <w:szCs w:val="24"/>
        </w:rPr>
      </w:pPr>
    </w:p>
    <w:p w:rsidR="00517A95" w:rsidRPr="001707F6" w:rsidRDefault="00517A95" w:rsidP="00517A95">
      <w:pPr>
        <w:pStyle w:val="Tekstpodstawowy"/>
        <w:tabs>
          <w:tab w:val="left" w:pos="1253"/>
        </w:tabs>
        <w:rPr>
          <w:rFonts w:ascii="Times New Roman" w:hAnsi="Times New Roman"/>
          <w:u w:val="single"/>
        </w:rPr>
      </w:pPr>
      <w:r w:rsidRPr="001707F6">
        <w:rPr>
          <w:rFonts w:ascii="Times New Roman" w:hAnsi="Times New Roman"/>
          <w:u w:val="single"/>
        </w:rPr>
        <w:t>Nadwozie</w:t>
      </w:r>
    </w:p>
    <w:p w:rsidR="00FF38FA" w:rsidRDefault="00A965DB" w:rsidP="00FF38FA">
      <w:r>
        <w:rPr>
          <w:b/>
          <w:bCs/>
        </w:rPr>
        <w:tab/>
      </w:r>
      <w:r w:rsidR="00FF38FA" w:rsidRPr="00FF38FA">
        <w:rPr>
          <w:b/>
          <w:bCs/>
        </w:rPr>
        <w:t xml:space="preserve"> </w:t>
      </w:r>
      <w:r w:rsidR="00FF38FA" w:rsidRPr="00FF38FA">
        <w:t xml:space="preserve">- </w:t>
      </w:r>
      <w:r w:rsidR="00FF38FA">
        <w:t xml:space="preserve"> </w:t>
      </w:r>
      <w:r>
        <w:t xml:space="preserve"> kabina</w:t>
      </w:r>
      <w:r w:rsidR="00FF38FA">
        <w:t xml:space="preserve">  dwuosobowa </w:t>
      </w:r>
      <w:r w:rsidR="00230742">
        <w:t>(kierowca + pasażer)</w:t>
      </w:r>
    </w:p>
    <w:p w:rsidR="00A965DB" w:rsidRDefault="00A965DB" w:rsidP="00A965DB">
      <w:pPr>
        <w:rPr>
          <w:bCs/>
        </w:rPr>
      </w:pPr>
      <w:r>
        <w:t xml:space="preserve">             </w:t>
      </w:r>
      <w:r>
        <w:rPr>
          <w:b/>
        </w:rPr>
        <w:t xml:space="preserve">-   </w:t>
      </w:r>
      <w:r w:rsidRPr="00683F9E">
        <w:rPr>
          <w:bCs/>
        </w:rPr>
        <w:t>kierownica po lewej stronie</w:t>
      </w:r>
    </w:p>
    <w:p w:rsidR="00A965DB" w:rsidRPr="00475312" w:rsidRDefault="00A965DB" w:rsidP="00A965DB">
      <w:r>
        <w:rPr>
          <w:bCs/>
        </w:rPr>
        <w:t xml:space="preserve">             -   brak przeszkleń w przestrzeni ładunkowej</w:t>
      </w:r>
    </w:p>
    <w:p w:rsidR="00A965DB" w:rsidRPr="00F370D5" w:rsidRDefault="00A965DB" w:rsidP="00A965DB">
      <w:r>
        <w:t xml:space="preserve">             </w:t>
      </w:r>
      <w:r>
        <w:rPr>
          <w:b/>
        </w:rPr>
        <w:t xml:space="preserve">-   </w:t>
      </w:r>
      <w:r w:rsidRPr="00F370D5">
        <w:t>drzwi boczne przesuwne z prawej strony</w:t>
      </w:r>
    </w:p>
    <w:p w:rsidR="0012309A" w:rsidRDefault="0012309A" w:rsidP="00FF38FA">
      <w:r>
        <w:t xml:space="preserve"> </w:t>
      </w:r>
      <w:r w:rsidR="00A965DB">
        <w:t xml:space="preserve">            </w:t>
      </w:r>
      <w:r w:rsidR="00A965DB">
        <w:rPr>
          <w:b/>
        </w:rPr>
        <w:t xml:space="preserve">-   </w:t>
      </w:r>
      <w:r w:rsidR="00A965DB">
        <w:t xml:space="preserve">drzwi tylne </w:t>
      </w:r>
      <w:r w:rsidR="00230742">
        <w:t>dwu</w:t>
      </w:r>
      <w:r w:rsidR="00A965DB">
        <w:t xml:space="preserve">skrzydłowe </w:t>
      </w:r>
    </w:p>
    <w:p w:rsidR="00FF38FA" w:rsidRPr="00FF38FA" w:rsidRDefault="00230742" w:rsidP="00FF38FA">
      <w:r>
        <w:t xml:space="preserve"> </w:t>
      </w:r>
    </w:p>
    <w:p w:rsidR="004B31DA" w:rsidRPr="00C078B5" w:rsidRDefault="004B31DA" w:rsidP="00C078B5">
      <w:pPr>
        <w:rPr>
          <w:b/>
          <w:u w:val="single"/>
        </w:rPr>
      </w:pPr>
      <w:r w:rsidRPr="00C078B5">
        <w:rPr>
          <w:u w:val="single"/>
        </w:rPr>
        <w:lastRenderedPageBreak/>
        <w:t>Wymiary</w:t>
      </w:r>
    </w:p>
    <w:p w:rsidR="00230742" w:rsidRDefault="00230742" w:rsidP="004B31DA">
      <w:pPr>
        <w:numPr>
          <w:ilvl w:val="0"/>
          <w:numId w:val="1"/>
        </w:numPr>
        <w:tabs>
          <w:tab w:val="clear" w:pos="840"/>
          <w:tab w:val="num" w:pos="1065"/>
        </w:tabs>
        <w:ind w:left="1065"/>
      </w:pPr>
      <w:r>
        <w:t xml:space="preserve">długość nadwozia min. </w:t>
      </w:r>
      <w:r w:rsidR="00C62B31">
        <w:t>4100 mm maks. 4500 mm</w:t>
      </w:r>
    </w:p>
    <w:p w:rsidR="004B31DA" w:rsidRPr="00F370D5" w:rsidRDefault="004B31DA" w:rsidP="004B31DA">
      <w:pPr>
        <w:numPr>
          <w:ilvl w:val="0"/>
          <w:numId w:val="1"/>
        </w:numPr>
        <w:tabs>
          <w:tab w:val="clear" w:pos="840"/>
          <w:tab w:val="num" w:pos="1065"/>
        </w:tabs>
        <w:ind w:left="1065"/>
      </w:pPr>
      <w:r w:rsidRPr="00F370D5">
        <w:t>długość p</w:t>
      </w:r>
      <w:r>
        <w:t xml:space="preserve">rzestrzeni ładunkowej minimum </w:t>
      </w:r>
      <w:r w:rsidR="00A17EE1">
        <w:t>16</w:t>
      </w:r>
      <w:r>
        <w:t>0</w:t>
      </w:r>
      <w:r w:rsidRPr="00F370D5">
        <w:t>0 mm</w:t>
      </w:r>
    </w:p>
    <w:p w:rsidR="004B31DA" w:rsidRPr="00F370D5" w:rsidRDefault="004B31DA" w:rsidP="004B31DA">
      <w:pPr>
        <w:numPr>
          <w:ilvl w:val="0"/>
          <w:numId w:val="1"/>
        </w:numPr>
        <w:tabs>
          <w:tab w:val="clear" w:pos="840"/>
          <w:tab w:val="num" w:pos="1065"/>
        </w:tabs>
        <w:ind w:left="1065"/>
      </w:pPr>
      <w:r w:rsidRPr="00F370D5">
        <w:t xml:space="preserve">wysokość przestrzeni ładunkowej minimum </w:t>
      </w:r>
      <w:r w:rsidR="00A17EE1">
        <w:t>124</w:t>
      </w:r>
      <w:r w:rsidR="00163701">
        <w:t>0</w:t>
      </w:r>
      <w:r w:rsidRPr="00F370D5">
        <w:t xml:space="preserve"> mm</w:t>
      </w:r>
    </w:p>
    <w:p w:rsidR="004B31DA" w:rsidRPr="00F370D5" w:rsidRDefault="004B31DA" w:rsidP="004B31DA">
      <w:pPr>
        <w:numPr>
          <w:ilvl w:val="0"/>
          <w:numId w:val="1"/>
        </w:numPr>
        <w:tabs>
          <w:tab w:val="clear" w:pos="840"/>
          <w:tab w:val="num" w:pos="1065"/>
        </w:tabs>
        <w:ind w:left="1065"/>
      </w:pPr>
      <w:r w:rsidRPr="00F370D5">
        <w:t>szerokość przestrzeni ładunkowej</w:t>
      </w:r>
      <w:r w:rsidR="00A17EE1">
        <w:t xml:space="preserve"> między wnękami kół  minimum 10</w:t>
      </w:r>
      <w:r w:rsidR="00163701">
        <w:t>00</w:t>
      </w:r>
      <w:r w:rsidRPr="00F370D5">
        <w:t xml:space="preserve"> mm</w:t>
      </w:r>
    </w:p>
    <w:p w:rsidR="004B31DA" w:rsidRPr="00277C60" w:rsidRDefault="004B31DA" w:rsidP="00277C60">
      <w:pPr>
        <w:rPr>
          <w:u w:val="single"/>
        </w:rPr>
      </w:pPr>
      <w:r w:rsidRPr="00277C60">
        <w:rPr>
          <w:u w:val="single"/>
        </w:rPr>
        <w:t xml:space="preserve">Silnik </w:t>
      </w:r>
    </w:p>
    <w:p w:rsidR="004B31DA" w:rsidRPr="00F370D5" w:rsidRDefault="004B31DA" w:rsidP="004D000C">
      <w:pPr>
        <w:pStyle w:val="Nagwek1"/>
        <w:spacing w:before="0"/>
        <w:ind w:left="783"/>
        <w:rPr>
          <w:sz w:val="24"/>
        </w:rPr>
      </w:pPr>
      <w:r w:rsidRPr="00F370D5">
        <w:rPr>
          <w:sz w:val="24"/>
        </w:rPr>
        <w:t xml:space="preserve">-   </w:t>
      </w:r>
      <w:r w:rsidR="00A965DB" w:rsidRPr="004D000C">
        <w:rPr>
          <w:b w:val="0"/>
          <w:sz w:val="24"/>
        </w:rPr>
        <w:t xml:space="preserve"> </w:t>
      </w:r>
      <w:r w:rsidR="0053106F">
        <w:rPr>
          <w:b w:val="0"/>
          <w:sz w:val="24"/>
        </w:rPr>
        <w:t>z zapłonem iskrowym zasilany benzyną</w:t>
      </w:r>
      <w:r w:rsidRPr="00F370D5">
        <w:rPr>
          <w:sz w:val="24"/>
        </w:rPr>
        <w:t xml:space="preserve">    </w:t>
      </w:r>
    </w:p>
    <w:p w:rsidR="004B31DA" w:rsidRPr="008D191F" w:rsidRDefault="004B31DA" w:rsidP="004B31DA">
      <w:pPr>
        <w:ind w:firstLine="708"/>
        <w:rPr>
          <w:u w:val="single"/>
        </w:rPr>
      </w:pPr>
      <w:r w:rsidRPr="00F370D5">
        <w:t xml:space="preserve"> -  </w:t>
      </w:r>
      <w:r w:rsidR="00A965DB">
        <w:t xml:space="preserve">  pojemność </w:t>
      </w:r>
      <w:r w:rsidR="0053106F">
        <w:t>skokowa</w:t>
      </w:r>
      <w:r w:rsidR="008D4AD2">
        <w:t xml:space="preserve"> minimum 9</w:t>
      </w:r>
      <w:r w:rsidR="008D191F">
        <w:t>90</w:t>
      </w:r>
      <w:r w:rsidRPr="00F370D5">
        <w:t xml:space="preserve"> cm</w:t>
      </w:r>
      <w:r w:rsidRPr="00F370D5">
        <w:rPr>
          <w:vertAlign w:val="superscript"/>
        </w:rPr>
        <w:t>3</w:t>
      </w:r>
      <w:r w:rsidR="008D191F" w:rsidRPr="008D191F">
        <w:t xml:space="preserve"> </w:t>
      </w:r>
      <w:r w:rsidR="008D191F">
        <w:t>maksimum 1600 cm</w:t>
      </w:r>
      <w:r w:rsidR="008D191F">
        <w:rPr>
          <w:vertAlign w:val="superscript"/>
        </w:rPr>
        <w:t>3</w:t>
      </w:r>
      <w:bookmarkStart w:id="0" w:name="_GoBack"/>
      <w:bookmarkEnd w:id="0"/>
    </w:p>
    <w:p w:rsidR="004B31DA" w:rsidRDefault="00A965DB" w:rsidP="004B31DA">
      <w:pPr>
        <w:ind w:firstLine="708"/>
      </w:pPr>
      <w:r>
        <w:t xml:space="preserve"> -    moc minimum 100</w:t>
      </w:r>
      <w:r w:rsidR="004B31DA" w:rsidRPr="00F370D5">
        <w:t xml:space="preserve"> KM</w:t>
      </w:r>
    </w:p>
    <w:p w:rsidR="002C1E65" w:rsidRDefault="004D000C" w:rsidP="002C1E65">
      <w:pPr>
        <w:ind w:firstLine="708"/>
      </w:pPr>
      <w:r>
        <w:t xml:space="preserve"> </w:t>
      </w:r>
    </w:p>
    <w:p w:rsidR="004B31DA" w:rsidRPr="00277C60" w:rsidRDefault="004B31DA" w:rsidP="00163701">
      <w:pPr>
        <w:rPr>
          <w:u w:val="single"/>
        </w:rPr>
      </w:pPr>
      <w:r w:rsidRPr="00277C60">
        <w:rPr>
          <w:u w:val="single"/>
        </w:rPr>
        <w:t>Lakier</w:t>
      </w:r>
    </w:p>
    <w:p w:rsidR="004B31DA" w:rsidRDefault="007774F8" w:rsidP="004B31DA">
      <w:pPr>
        <w:numPr>
          <w:ilvl w:val="0"/>
          <w:numId w:val="1"/>
        </w:numPr>
        <w:tabs>
          <w:tab w:val="clear" w:pos="840"/>
          <w:tab w:val="num" w:pos="1065"/>
        </w:tabs>
        <w:ind w:left="1065"/>
      </w:pPr>
      <w:r>
        <w:t>kolor biały</w:t>
      </w:r>
    </w:p>
    <w:p w:rsidR="00277C60" w:rsidRPr="00F370D5" w:rsidRDefault="00277C60" w:rsidP="00277C60"/>
    <w:p w:rsidR="004B31DA" w:rsidRPr="00277C60" w:rsidRDefault="004B31DA" w:rsidP="00277C60">
      <w:pPr>
        <w:rPr>
          <w:u w:val="single"/>
        </w:rPr>
      </w:pPr>
      <w:r w:rsidRPr="00277C60">
        <w:rPr>
          <w:u w:val="single"/>
        </w:rPr>
        <w:t>Wyposażenie (wymagane minimum):</w:t>
      </w:r>
    </w:p>
    <w:p w:rsidR="004B31DA" w:rsidRPr="00F370D5" w:rsidRDefault="004B31DA" w:rsidP="004B31DA">
      <w:pPr>
        <w:numPr>
          <w:ilvl w:val="0"/>
          <w:numId w:val="1"/>
        </w:numPr>
        <w:tabs>
          <w:tab w:val="clear" w:pos="840"/>
          <w:tab w:val="num" w:pos="1065"/>
        </w:tabs>
        <w:ind w:left="1065"/>
      </w:pPr>
      <w:r w:rsidRPr="00F370D5">
        <w:t>ABS</w:t>
      </w:r>
    </w:p>
    <w:p w:rsidR="004B31DA" w:rsidRPr="00F370D5" w:rsidRDefault="004B31DA" w:rsidP="004B31DA">
      <w:pPr>
        <w:numPr>
          <w:ilvl w:val="0"/>
          <w:numId w:val="1"/>
        </w:numPr>
        <w:tabs>
          <w:tab w:val="clear" w:pos="840"/>
          <w:tab w:val="num" w:pos="1065"/>
        </w:tabs>
        <w:ind w:left="1065"/>
      </w:pPr>
      <w:r w:rsidRPr="00F370D5">
        <w:t>poduszka powietrzna dla kierowcy</w:t>
      </w:r>
    </w:p>
    <w:p w:rsidR="004B31DA" w:rsidRPr="00F370D5" w:rsidRDefault="004B31DA" w:rsidP="004B31DA">
      <w:pPr>
        <w:numPr>
          <w:ilvl w:val="0"/>
          <w:numId w:val="1"/>
        </w:numPr>
        <w:tabs>
          <w:tab w:val="clear" w:pos="840"/>
          <w:tab w:val="num" w:pos="1065"/>
        </w:tabs>
        <w:ind w:left="1065"/>
      </w:pPr>
      <w:r w:rsidRPr="00F370D5">
        <w:t>3-</w:t>
      </w:r>
      <w:r w:rsidR="007774F8">
        <w:t xml:space="preserve">punktowe pasy bezpieczeństwa </w:t>
      </w:r>
    </w:p>
    <w:p w:rsidR="004B31DA" w:rsidRPr="00F370D5" w:rsidRDefault="006C6A8F" w:rsidP="004B31DA">
      <w:pPr>
        <w:numPr>
          <w:ilvl w:val="0"/>
          <w:numId w:val="1"/>
        </w:numPr>
        <w:tabs>
          <w:tab w:val="clear" w:pos="840"/>
          <w:tab w:val="num" w:pos="1065"/>
        </w:tabs>
        <w:ind w:left="1065"/>
      </w:pPr>
      <w:r>
        <w:t>k</w:t>
      </w:r>
      <w:r w:rsidR="004B31DA" w:rsidRPr="00F370D5">
        <w:t>limatyzacja</w:t>
      </w:r>
      <w:r>
        <w:t xml:space="preserve"> manualna</w:t>
      </w:r>
    </w:p>
    <w:p w:rsidR="004B31DA" w:rsidRPr="00F370D5" w:rsidRDefault="004B31DA" w:rsidP="004B31DA">
      <w:pPr>
        <w:numPr>
          <w:ilvl w:val="0"/>
          <w:numId w:val="1"/>
        </w:numPr>
        <w:tabs>
          <w:tab w:val="clear" w:pos="840"/>
          <w:tab w:val="num" w:pos="1065"/>
        </w:tabs>
        <w:ind w:left="1065"/>
      </w:pPr>
      <w:r w:rsidRPr="00F370D5">
        <w:t>centralny zamek</w:t>
      </w:r>
    </w:p>
    <w:p w:rsidR="004B31DA" w:rsidRPr="00F370D5" w:rsidRDefault="004B31DA" w:rsidP="004B31DA">
      <w:pPr>
        <w:numPr>
          <w:ilvl w:val="0"/>
          <w:numId w:val="1"/>
        </w:numPr>
        <w:tabs>
          <w:tab w:val="clear" w:pos="840"/>
          <w:tab w:val="num" w:pos="1065"/>
        </w:tabs>
        <w:ind w:left="1065"/>
      </w:pPr>
      <w:r w:rsidRPr="00F370D5">
        <w:t>immobiliser</w:t>
      </w:r>
    </w:p>
    <w:p w:rsidR="004B31DA" w:rsidRPr="00F370D5" w:rsidRDefault="004B31DA" w:rsidP="004B31DA">
      <w:pPr>
        <w:numPr>
          <w:ilvl w:val="0"/>
          <w:numId w:val="1"/>
        </w:numPr>
        <w:tabs>
          <w:tab w:val="clear" w:pos="840"/>
          <w:tab w:val="num" w:pos="1065"/>
        </w:tabs>
        <w:ind w:left="1065"/>
      </w:pPr>
      <w:r w:rsidRPr="00F370D5">
        <w:t>fotel kie</w:t>
      </w:r>
      <w:r w:rsidR="0053106F">
        <w:t>rowcy z regulacją wysokości siedziska</w:t>
      </w:r>
    </w:p>
    <w:p w:rsidR="004B31DA" w:rsidRPr="00F370D5" w:rsidRDefault="004B31DA" w:rsidP="004B31DA">
      <w:pPr>
        <w:numPr>
          <w:ilvl w:val="0"/>
          <w:numId w:val="1"/>
        </w:numPr>
        <w:tabs>
          <w:tab w:val="clear" w:pos="840"/>
          <w:tab w:val="num" w:pos="1065"/>
        </w:tabs>
        <w:ind w:left="1065"/>
      </w:pPr>
      <w:r w:rsidRPr="00F370D5">
        <w:t>radio z systemem głośnomówiącym</w:t>
      </w:r>
    </w:p>
    <w:p w:rsidR="004B31DA" w:rsidRPr="00F370D5" w:rsidRDefault="004B31DA" w:rsidP="004B31DA">
      <w:pPr>
        <w:numPr>
          <w:ilvl w:val="0"/>
          <w:numId w:val="1"/>
        </w:numPr>
        <w:tabs>
          <w:tab w:val="clear" w:pos="840"/>
          <w:tab w:val="num" w:pos="1065"/>
        </w:tabs>
        <w:ind w:left="1065"/>
      </w:pPr>
      <w:r w:rsidRPr="00F370D5">
        <w:t>gniazd</w:t>
      </w:r>
      <w:r w:rsidR="004D000C">
        <w:t>o elektryczne 12V</w:t>
      </w:r>
    </w:p>
    <w:p w:rsidR="004D000C" w:rsidRDefault="004D000C" w:rsidP="004D000C">
      <w:r>
        <w:t xml:space="preserve">            -     tylne czujniki parkowania lub kamera cofania </w:t>
      </w:r>
    </w:p>
    <w:p w:rsidR="004D000C" w:rsidRDefault="004D000C" w:rsidP="004D000C">
      <w:pPr>
        <w:ind w:left="480"/>
        <w:jc w:val="both"/>
      </w:pPr>
      <w:r>
        <w:t xml:space="preserve">    </w:t>
      </w:r>
      <w:r w:rsidR="000E01CF">
        <w:t xml:space="preserve">-     </w:t>
      </w:r>
      <w:r w:rsidRPr="004F1F8A">
        <w:t>wspomaganie układu kierowniczego</w:t>
      </w:r>
    </w:p>
    <w:p w:rsidR="0005089E" w:rsidRDefault="0005089E" w:rsidP="0005089E">
      <w:pPr>
        <w:ind w:left="480"/>
      </w:pPr>
      <w:r>
        <w:t xml:space="preserve">    -    </w:t>
      </w:r>
      <w:r w:rsidR="000E01CF">
        <w:t xml:space="preserve"> </w:t>
      </w:r>
      <w:r w:rsidRPr="00F3284F">
        <w:t xml:space="preserve">koło </w:t>
      </w:r>
      <w:r>
        <w:t>zap</w:t>
      </w:r>
      <w:r w:rsidR="00163701">
        <w:t>asowe, podnośnik i klucz do kół</w:t>
      </w:r>
    </w:p>
    <w:p w:rsidR="00163701" w:rsidRPr="00163701" w:rsidRDefault="00163701" w:rsidP="00163701">
      <w:pPr>
        <w:ind w:firstLine="705"/>
      </w:pPr>
      <w:r>
        <w:t xml:space="preserve">-     </w:t>
      </w:r>
      <w:r w:rsidRPr="00F3284F">
        <w:t xml:space="preserve">elektrycznie regulowane szyby boczne </w:t>
      </w:r>
      <w:r>
        <w:t xml:space="preserve"> w </w:t>
      </w:r>
      <w:r w:rsidRPr="00F3284F">
        <w:t>drzwi</w:t>
      </w:r>
      <w:r>
        <w:t xml:space="preserve">ach </w:t>
      </w:r>
      <w:r w:rsidRPr="00F3284F">
        <w:t xml:space="preserve"> przednich</w:t>
      </w:r>
      <w:r>
        <w:t xml:space="preserve"> </w:t>
      </w:r>
    </w:p>
    <w:p w:rsidR="0005089E" w:rsidRDefault="0005089E" w:rsidP="0005089E">
      <w:pPr>
        <w:ind w:left="480"/>
      </w:pPr>
      <w:r>
        <w:t xml:space="preserve">    -    </w:t>
      </w:r>
      <w:r w:rsidR="000E01CF">
        <w:t xml:space="preserve"> </w:t>
      </w:r>
      <w:r w:rsidRPr="0053344C">
        <w:t>regulacja kolumny kierowni</w:t>
      </w:r>
      <w:r>
        <w:t>cy minimum w jednej  płaszczyźnie</w:t>
      </w:r>
    </w:p>
    <w:p w:rsidR="0005089E" w:rsidRDefault="0005089E" w:rsidP="0005089E">
      <w:pPr>
        <w:ind w:left="480"/>
      </w:pPr>
      <w:r>
        <w:t xml:space="preserve">    -    </w:t>
      </w:r>
      <w:r w:rsidR="000E01CF">
        <w:t xml:space="preserve"> </w:t>
      </w:r>
      <w:r w:rsidR="004B0453">
        <w:t>dywaniki gumowe</w:t>
      </w:r>
      <w:r w:rsidR="000E01CF">
        <w:t xml:space="preserve"> dedykowane do samochodu</w:t>
      </w:r>
    </w:p>
    <w:p w:rsidR="004B0453" w:rsidRDefault="004B0453" w:rsidP="0005089E">
      <w:pPr>
        <w:ind w:left="480"/>
      </w:pPr>
      <w:r>
        <w:t xml:space="preserve">    -    </w:t>
      </w:r>
      <w:r w:rsidR="000E01CF">
        <w:t xml:space="preserve"> </w:t>
      </w:r>
      <w:r>
        <w:t>gumowa wykładzina przestrzeni ładunkowej</w:t>
      </w:r>
      <w:r w:rsidR="001402CA">
        <w:t xml:space="preserve"> dedykowana do samochodu</w:t>
      </w:r>
    </w:p>
    <w:p w:rsidR="001402CA" w:rsidRDefault="001402CA" w:rsidP="0005089E">
      <w:pPr>
        <w:ind w:left="480"/>
      </w:pPr>
      <w:r>
        <w:t xml:space="preserve">    -     pokrowce ochronne na siedzenia dedykowane do samochodu</w:t>
      </w:r>
    </w:p>
    <w:p w:rsidR="002B7CEE" w:rsidRDefault="004B0453" w:rsidP="001402CA">
      <w:pPr>
        <w:ind w:left="480"/>
      </w:pPr>
      <w:r>
        <w:t xml:space="preserve">   </w:t>
      </w:r>
      <w:r w:rsidR="0053106F">
        <w:t xml:space="preserve"> </w:t>
      </w:r>
      <w:r>
        <w:t xml:space="preserve">-   </w:t>
      </w:r>
      <w:r w:rsidR="0053106F">
        <w:t xml:space="preserve">  </w:t>
      </w:r>
      <w:r w:rsidR="001402CA">
        <w:t xml:space="preserve">diodowe </w:t>
      </w:r>
      <w:r>
        <w:t>oświetlenie ostrzegawcze</w:t>
      </w:r>
      <w:r w:rsidR="001402CA">
        <w:t xml:space="preserve"> ( belka świetlna) </w:t>
      </w:r>
      <w:r>
        <w:t>koloru pomarańczowego</w:t>
      </w:r>
      <w:r w:rsidR="002B7CEE">
        <w:t xml:space="preserve"> z    </w:t>
      </w:r>
    </w:p>
    <w:p w:rsidR="002B7CEE" w:rsidRDefault="002B7CEE" w:rsidP="002B7CEE">
      <w:pPr>
        <w:ind w:left="480"/>
      </w:pPr>
      <w:r>
        <w:t xml:space="preserve">          homologacją R65 i R10 </w:t>
      </w:r>
      <w:r w:rsidR="004B0453">
        <w:t xml:space="preserve"> </w:t>
      </w:r>
      <w:r w:rsidR="001402CA">
        <w:t xml:space="preserve"> zamocowane </w:t>
      </w:r>
      <w:r w:rsidR="004B0453">
        <w:t xml:space="preserve"> na dachu </w:t>
      </w:r>
      <w:r w:rsidR="001402CA">
        <w:t>z czarnym napisem</w:t>
      </w:r>
    </w:p>
    <w:p w:rsidR="004B0453" w:rsidRPr="0053344C" w:rsidRDefault="001402CA" w:rsidP="002B7CEE">
      <w:pPr>
        <w:ind w:left="480"/>
      </w:pPr>
      <w:r>
        <w:t xml:space="preserve"> </w:t>
      </w:r>
      <w:r w:rsidR="0012309A">
        <w:t xml:space="preserve">         </w:t>
      </w:r>
      <w:r>
        <w:t xml:space="preserve">„ ZARZĄD </w:t>
      </w:r>
      <w:r w:rsidR="002B7CEE">
        <w:t xml:space="preserve"> </w:t>
      </w:r>
      <w:r>
        <w:t>DRÓG MIEJSKICH”.</w:t>
      </w:r>
    </w:p>
    <w:p w:rsidR="004B31DA" w:rsidRPr="00F370D5" w:rsidRDefault="004B31DA" w:rsidP="006C6A8F">
      <w:pPr>
        <w:rPr>
          <w:b/>
        </w:rPr>
      </w:pPr>
    </w:p>
    <w:p w:rsidR="004B31DA" w:rsidRPr="00277C60" w:rsidRDefault="004B31DA" w:rsidP="00277C60">
      <w:pPr>
        <w:rPr>
          <w:u w:val="single"/>
        </w:rPr>
      </w:pPr>
      <w:r w:rsidRPr="00277C60">
        <w:rPr>
          <w:u w:val="single"/>
        </w:rPr>
        <w:t>Wymagania dodatkowe</w:t>
      </w:r>
    </w:p>
    <w:p w:rsidR="004B31DA" w:rsidRPr="00CE47DB" w:rsidRDefault="004B31DA" w:rsidP="004B31DA">
      <w:r w:rsidRPr="00F370D5">
        <w:t xml:space="preserve">   </w:t>
      </w:r>
      <w:r w:rsidRPr="00CE47DB">
        <w:t xml:space="preserve">   </w:t>
      </w:r>
    </w:p>
    <w:p w:rsidR="004B31DA" w:rsidRDefault="004B31DA" w:rsidP="004B31DA">
      <w:pPr>
        <w:ind w:left="708"/>
        <w:rPr>
          <w:bCs/>
        </w:rPr>
      </w:pPr>
      <w:r w:rsidRPr="00CE47DB">
        <w:t xml:space="preserve">- zużycie energii w cyklu miejskim (wg </w:t>
      </w:r>
      <w:proofErr w:type="spellStart"/>
      <w:r w:rsidRPr="00CE47DB">
        <w:t>rozp</w:t>
      </w:r>
      <w:proofErr w:type="spellEnd"/>
      <w:r w:rsidRPr="00CE47DB">
        <w:t xml:space="preserve">. PRM z dnia 10.05.2011r – Dz. U. Nr 96 poz. 559 z 2011r)  - nie więcej niż  </w:t>
      </w:r>
      <w:r w:rsidRPr="00246596">
        <w:rPr>
          <w:bCs/>
        </w:rPr>
        <w:t>2,</w:t>
      </w:r>
      <w:r w:rsidR="00246596" w:rsidRPr="00246596">
        <w:rPr>
          <w:bCs/>
        </w:rPr>
        <w:t>9</w:t>
      </w:r>
      <w:r w:rsidRPr="00246596">
        <w:rPr>
          <w:bCs/>
        </w:rPr>
        <w:t xml:space="preserve"> MJ/km</w:t>
      </w:r>
    </w:p>
    <w:p w:rsidR="00246596" w:rsidRPr="00246596" w:rsidRDefault="00246596" w:rsidP="004B31DA">
      <w:pPr>
        <w:ind w:left="708"/>
      </w:pPr>
      <w:r>
        <w:rPr>
          <w:bCs/>
        </w:rPr>
        <w:t>- emisja dwutlenku węgla CO</w:t>
      </w:r>
      <w:r>
        <w:rPr>
          <w:bCs/>
          <w:vertAlign w:val="subscript"/>
        </w:rPr>
        <w:t>2</w:t>
      </w:r>
      <w:r>
        <w:rPr>
          <w:bCs/>
        </w:rPr>
        <w:t xml:space="preserve"> – maksymalnie do 170</w:t>
      </w:r>
      <w:r w:rsidR="00271EF5">
        <w:rPr>
          <w:bCs/>
        </w:rPr>
        <w:t xml:space="preserve"> </w:t>
      </w:r>
      <w:r>
        <w:rPr>
          <w:bCs/>
        </w:rPr>
        <w:t xml:space="preserve">g/km </w:t>
      </w:r>
    </w:p>
    <w:p w:rsidR="004B31DA" w:rsidRPr="00246596" w:rsidRDefault="004B31DA" w:rsidP="004B31DA">
      <w:pPr>
        <w:pStyle w:val="Nagwek1"/>
        <w:spacing w:before="0" w:after="0"/>
        <w:rPr>
          <w:b w:val="0"/>
          <w:bCs/>
          <w:sz w:val="24"/>
        </w:rPr>
      </w:pPr>
      <w:r w:rsidRPr="00F370D5">
        <w:rPr>
          <w:sz w:val="24"/>
        </w:rPr>
        <w:t xml:space="preserve">       </w:t>
      </w:r>
      <w:r w:rsidRPr="00246596">
        <w:rPr>
          <w:b w:val="0"/>
          <w:bCs/>
          <w:sz w:val="24"/>
        </w:rPr>
        <w:t>Zużycie paliwa w cyklu mi</w:t>
      </w:r>
      <w:r w:rsidR="00246596">
        <w:rPr>
          <w:b w:val="0"/>
          <w:bCs/>
          <w:sz w:val="24"/>
        </w:rPr>
        <w:t>eszanym</w:t>
      </w:r>
      <w:r w:rsidRPr="00246596">
        <w:rPr>
          <w:b w:val="0"/>
          <w:bCs/>
          <w:sz w:val="24"/>
        </w:rPr>
        <w:t xml:space="preserve"> zgodnie z wynikiem badań homologacji </w:t>
      </w:r>
    </w:p>
    <w:p w:rsidR="004B31DA" w:rsidRPr="00246596" w:rsidRDefault="004B31DA" w:rsidP="004B31DA">
      <w:pPr>
        <w:pStyle w:val="Nagwek1"/>
        <w:spacing w:before="0" w:after="0"/>
        <w:rPr>
          <w:b w:val="0"/>
          <w:bCs/>
          <w:sz w:val="24"/>
        </w:rPr>
      </w:pPr>
      <w:r w:rsidRPr="00246596">
        <w:rPr>
          <w:b w:val="0"/>
          <w:bCs/>
          <w:sz w:val="24"/>
        </w:rPr>
        <w:t xml:space="preserve">       </w:t>
      </w:r>
      <w:r w:rsidR="00C62B31">
        <w:rPr>
          <w:b w:val="0"/>
          <w:bCs/>
          <w:sz w:val="24"/>
        </w:rPr>
        <w:t xml:space="preserve">pojazdu - nie więcej niż </w:t>
      </w:r>
      <w:r w:rsidRPr="00246596">
        <w:rPr>
          <w:b w:val="0"/>
          <w:bCs/>
          <w:sz w:val="24"/>
        </w:rPr>
        <w:t>8</w:t>
      </w:r>
      <w:r w:rsidR="00271EF5">
        <w:rPr>
          <w:b w:val="0"/>
          <w:bCs/>
          <w:sz w:val="24"/>
        </w:rPr>
        <w:t xml:space="preserve">,0 </w:t>
      </w:r>
      <w:r w:rsidR="00C62B31">
        <w:rPr>
          <w:b w:val="0"/>
          <w:bCs/>
          <w:sz w:val="24"/>
        </w:rPr>
        <w:t xml:space="preserve"> l</w:t>
      </w:r>
      <w:r w:rsidR="00271EF5">
        <w:rPr>
          <w:b w:val="0"/>
          <w:bCs/>
          <w:sz w:val="24"/>
        </w:rPr>
        <w:t>/100km</w:t>
      </w:r>
      <w:r w:rsidR="00246596">
        <w:rPr>
          <w:b w:val="0"/>
          <w:bCs/>
          <w:sz w:val="24"/>
        </w:rPr>
        <w:tab/>
      </w:r>
      <w:r w:rsidR="00246596">
        <w:rPr>
          <w:b w:val="0"/>
          <w:bCs/>
          <w:sz w:val="24"/>
        </w:rPr>
        <w:tab/>
      </w:r>
      <w:r w:rsidR="00246596">
        <w:rPr>
          <w:b w:val="0"/>
          <w:bCs/>
          <w:sz w:val="24"/>
        </w:rPr>
        <w:tab/>
      </w:r>
      <w:r w:rsidR="00246596">
        <w:rPr>
          <w:b w:val="0"/>
          <w:bCs/>
          <w:sz w:val="24"/>
        </w:rPr>
        <w:tab/>
      </w:r>
      <w:r w:rsidR="00246596">
        <w:rPr>
          <w:b w:val="0"/>
          <w:bCs/>
          <w:sz w:val="24"/>
        </w:rPr>
        <w:tab/>
      </w:r>
      <w:r w:rsidR="00246596">
        <w:rPr>
          <w:b w:val="0"/>
          <w:bCs/>
          <w:sz w:val="24"/>
        </w:rPr>
        <w:tab/>
      </w:r>
      <w:r w:rsidR="00246596">
        <w:rPr>
          <w:b w:val="0"/>
          <w:bCs/>
          <w:sz w:val="24"/>
        </w:rPr>
        <w:tab/>
      </w:r>
    </w:p>
    <w:p w:rsidR="004B31DA" w:rsidRPr="00F370D5" w:rsidRDefault="004B31DA" w:rsidP="004B31DA">
      <w:r w:rsidRPr="00F370D5">
        <w:t xml:space="preserve"> </w:t>
      </w:r>
    </w:p>
    <w:p w:rsidR="004B31DA" w:rsidRPr="00F370D5" w:rsidRDefault="004B31DA" w:rsidP="004B31DA">
      <w:pPr>
        <w:rPr>
          <w:u w:val="single"/>
        </w:rPr>
      </w:pPr>
      <w:r w:rsidRPr="00F370D5">
        <w:rPr>
          <w:u w:val="single"/>
        </w:rPr>
        <w:t>Warunki gwarancji</w:t>
      </w:r>
    </w:p>
    <w:p w:rsidR="004B31DA" w:rsidRPr="00F370D5" w:rsidRDefault="004B31DA" w:rsidP="004B31DA">
      <w:pPr>
        <w:ind w:left="1065"/>
      </w:pPr>
      <w:r w:rsidRPr="00F370D5">
        <w:t>- na samochód – minimu</w:t>
      </w:r>
      <w:r w:rsidR="006C6A8F">
        <w:t xml:space="preserve">m 2 lata </w:t>
      </w:r>
      <w:r w:rsidRPr="00F370D5">
        <w:t xml:space="preserve"> </w:t>
      </w:r>
      <w:r w:rsidR="006C6A8F">
        <w:t>lub 100 tys. km</w:t>
      </w:r>
    </w:p>
    <w:p w:rsidR="004B31DA" w:rsidRPr="00F370D5" w:rsidRDefault="004B31DA" w:rsidP="004B31DA">
      <w:pPr>
        <w:ind w:left="1065"/>
      </w:pPr>
      <w:r w:rsidRPr="00F370D5">
        <w:t>- na</w:t>
      </w:r>
      <w:r w:rsidR="006C6A8F">
        <w:t xml:space="preserve"> perforację nadwozia – minimum 6</w:t>
      </w:r>
      <w:r w:rsidRPr="00F370D5">
        <w:t xml:space="preserve"> lat</w:t>
      </w:r>
      <w:r w:rsidR="006C6A8F">
        <w:t xml:space="preserve"> </w:t>
      </w:r>
      <w:r w:rsidR="006C6A8F" w:rsidRPr="006C6A8F">
        <w:t>bez limitu przebiegu</w:t>
      </w:r>
    </w:p>
    <w:p w:rsidR="004B31DA" w:rsidRDefault="004B31DA" w:rsidP="004B31DA">
      <w:pPr>
        <w:ind w:left="1065"/>
      </w:pPr>
      <w:r w:rsidRPr="00F370D5">
        <w:t>- na powłoki lakiernicze – minimum 2 lata</w:t>
      </w:r>
      <w:r w:rsidR="006C6A8F">
        <w:t xml:space="preserve"> </w:t>
      </w:r>
      <w:r w:rsidR="006C6A8F" w:rsidRPr="006C6A8F">
        <w:t>bez limitu przebiegu</w:t>
      </w:r>
    </w:p>
    <w:p w:rsidR="006C6A8F" w:rsidRPr="00277C60" w:rsidRDefault="006C6A8F" w:rsidP="00277C60">
      <w:pPr>
        <w:rPr>
          <w:u w:val="single"/>
        </w:rPr>
      </w:pPr>
    </w:p>
    <w:p w:rsidR="004B31DA" w:rsidRPr="00277C60" w:rsidRDefault="004B31DA" w:rsidP="00277C60">
      <w:pPr>
        <w:rPr>
          <w:u w:val="single"/>
        </w:rPr>
      </w:pPr>
      <w:r w:rsidRPr="00277C60">
        <w:rPr>
          <w:u w:val="single"/>
        </w:rPr>
        <w:t xml:space="preserve">Termin wykonania zamówienia </w:t>
      </w:r>
    </w:p>
    <w:p w:rsidR="004B31DA" w:rsidRPr="00F370D5" w:rsidRDefault="00360726" w:rsidP="004B31DA">
      <w:pPr>
        <w:ind w:left="480"/>
      </w:pPr>
      <w:r>
        <w:t>-     termin dostawy 2</w:t>
      </w:r>
      <w:r w:rsidR="004B31DA" w:rsidRPr="00F370D5">
        <w:t xml:space="preserve"> szt. sam</w:t>
      </w:r>
      <w:r w:rsidR="006C6A8F">
        <w:t xml:space="preserve">ochodów dostawczych o </w:t>
      </w:r>
      <w:proofErr w:type="spellStart"/>
      <w:r w:rsidR="008E3B94">
        <w:t>dmc</w:t>
      </w:r>
      <w:proofErr w:type="spellEnd"/>
      <w:r w:rsidR="006C6A8F">
        <w:t xml:space="preserve"> do 2</w:t>
      </w:r>
      <w:r w:rsidR="004B31DA" w:rsidRPr="00F370D5">
        <w:t xml:space="preserve">,5 tony zgodnie z          </w:t>
      </w:r>
    </w:p>
    <w:p w:rsidR="004B31DA" w:rsidRPr="00F370D5" w:rsidRDefault="006C6A8F" w:rsidP="004B31DA">
      <w:pPr>
        <w:ind w:left="480"/>
      </w:pPr>
      <w:r>
        <w:lastRenderedPageBreak/>
        <w:t xml:space="preserve">      ofertą Wykonawcy po </w:t>
      </w:r>
      <w:r w:rsidR="004B31DA" w:rsidRPr="00F370D5">
        <w:t>podpisaniu umowy</w:t>
      </w:r>
    </w:p>
    <w:p w:rsidR="004B31DA" w:rsidRPr="00F370D5" w:rsidRDefault="004B31DA" w:rsidP="004B31DA">
      <w:pPr>
        <w:numPr>
          <w:ilvl w:val="0"/>
          <w:numId w:val="1"/>
        </w:numPr>
        <w:tabs>
          <w:tab w:val="clear" w:pos="840"/>
          <w:tab w:val="num" w:pos="2040"/>
        </w:tabs>
      </w:pPr>
      <w:r>
        <w:t>termin realizacji</w:t>
      </w:r>
      <w:r w:rsidRPr="00CE47DB">
        <w:t xml:space="preserve"> zamówienia najpóźniej do dnia </w:t>
      </w:r>
      <w:r w:rsidR="006C6A8F" w:rsidRPr="006C6A8F">
        <w:t>18.12.2020 r.</w:t>
      </w:r>
    </w:p>
    <w:p w:rsidR="00187AE4" w:rsidRDefault="008D191F"/>
    <w:p w:rsidR="00360726" w:rsidRPr="00604292" w:rsidRDefault="0012309A" w:rsidP="00360726">
      <w:pPr>
        <w:pStyle w:val="Tekstpodstawowy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Część I</w:t>
      </w:r>
      <w:r w:rsidR="00360726">
        <w:rPr>
          <w:rFonts w:ascii="Times New Roman" w:hAnsi="Times New Roman"/>
          <w:b/>
          <w:szCs w:val="24"/>
        </w:rPr>
        <w:t>I</w:t>
      </w:r>
      <w:r w:rsidR="00360726" w:rsidRPr="00604292">
        <w:rPr>
          <w:rFonts w:ascii="Times New Roman" w:hAnsi="Times New Roman"/>
          <w:b/>
          <w:szCs w:val="24"/>
        </w:rPr>
        <w:t>:</w:t>
      </w:r>
    </w:p>
    <w:p w:rsidR="00360726" w:rsidRPr="00011396" w:rsidRDefault="00360726" w:rsidP="00360726">
      <w:pPr>
        <w:pStyle w:val="Tekstpodstawowy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</w:t>
      </w:r>
      <w:r w:rsidRPr="00517A95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1 szt. fabrycznie nowego samochodu osobowego  </w:t>
      </w:r>
      <w:r w:rsidRPr="00FF38FA">
        <w:rPr>
          <w:rFonts w:ascii="Times New Roman" w:hAnsi="Times New Roman"/>
          <w:b/>
          <w:bCs/>
          <w:szCs w:val="24"/>
        </w:rPr>
        <w:t>(2020 rok produkcji):</w:t>
      </w:r>
    </w:p>
    <w:p w:rsidR="00360726" w:rsidRDefault="00360726" w:rsidP="00360726">
      <w:pPr>
        <w:pStyle w:val="Tekstpodstawowy"/>
        <w:ind w:left="-360"/>
        <w:rPr>
          <w:rFonts w:ascii="Times New Roman" w:hAnsi="Times New Roman"/>
          <w:b/>
          <w:szCs w:val="24"/>
        </w:rPr>
      </w:pPr>
    </w:p>
    <w:p w:rsidR="00360726" w:rsidRPr="001707F6" w:rsidRDefault="00360726" w:rsidP="00360726">
      <w:pPr>
        <w:pStyle w:val="Tekstpodstawowy"/>
        <w:tabs>
          <w:tab w:val="left" w:pos="1253"/>
        </w:tabs>
        <w:rPr>
          <w:rFonts w:ascii="Times New Roman" w:hAnsi="Times New Roman"/>
          <w:u w:val="single"/>
        </w:rPr>
      </w:pPr>
      <w:r w:rsidRPr="001707F6">
        <w:rPr>
          <w:rFonts w:ascii="Times New Roman" w:hAnsi="Times New Roman"/>
          <w:u w:val="single"/>
        </w:rPr>
        <w:t>Nadwozie</w:t>
      </w:r>
    </w:p>
    <w:p w:rsidR="00360726" w:rsidRDefault="00360726" w:rsidP="00360726">
      <w:r>
        <w:rPr>
          <w:b/>
          <w:bCs/>
        </w:rPr>
        <w:t xml:space="preserve">            </w:t>
      </w:r>
      <w:r>
        <w:rPr>
          <w:b/>
        </w:rPr>
        <w:t xml:space="preserve">-  </w:t>
      </w:r>
      <w:r w:rsidRPr="001707F6">
        <w:rPr>
          <w:bCs/>
        </w:rPr>
        <w:t>5-cio</w:t>
      </w:r>
      <w:r w:rsidRPr="00475312">
        <w:t xml:space="preserve"> drzwiowe</w:t>
      </w:r>
    </w:p>
    <w:p w:rsidR="00360726" w:rsidRPr="00475312" w:rsidRDefault="00360726" w:rsidP="00360726">
      <w:pPr>
        <w:ind w:left="480" w:firstLine="228"/>
      </w:pPr>
      <w:r>
        <w:rPr>
          <w:b/>
        </w:rPr>
        <w:t xml:space="preserve">-  </w:t>
      </w:r>
      <w:r w:rsidRPr="00683F9E">
        <w:rPr>
          <w:bCs/>
        </w:rPr>
        <w:t>kierownica po lewej stronie</w:t>
      </w:r>
    </w:p>
    <w:p w:rsidR="00360726" w:rsidRPr="00182C77" w:rsidRDefault="00360726" w:rsidP="00360726">
      <w:pPr>
        <w:numPr>
          <w:ilvl w:val="0"/>
          <w:numId w:val="1"/>
        </w:numPr>
        <w:tabs>
          <w:tab w:val="num" w:pos="1068"/>
        </w:tabs>
        <w:ind w:left="1068"/>
      </w:pPr>
      <w:r w:rsidRPr="00475312">
        <w:t xml:space="preserve"> przystosowane do przewozu </w:t>
      </w:r>
      <w:r w:rsidRPr="001707F6">
        <w:rPr>
          <w:bCs/>
        </w:rPr>
        <w:t>5 osób</w:t>
      </w:r>
    </w:p>
    <w:p w:rsidR="00D72F90" w:rsidRDefault="00D72F90" w:rsidP="00360726">
      <w:pPr>
        <w:rPr>
          <w:u w:val="single"/>
        </w:rPr>
      </w:pPr>
    </w:p>
    <w:p w:rsidR="00C13A9C" w:rsidRPr="00C13A9C" w:rsidRDefault="00360726" w:rsidP="00360726">
      <w:pPr>
        <w:rPr>
          <w:u w:val="single"/>
        </w:rPr>
      </w:pPr>
      <w:r w:rsidRPr="00C078B5">
        <w:rPr>
          <w:u w:val="single"/>
        </w:rPr>
        <w:t>Wymiary</w:t>
      </w:r>
    </w:p>
    <w:p w:rsidR="00C13A9C" w:rsidRDefault="00C13A9C" w:rsidP="00C13A9C">
      <w:pPr>
        <w:numPr>
          <w:ilvl w:val="0"/>
          <w:numId w:val="1"/>
        </w:numPr>
        <w:tabs>
          <w:tab w:val="num" w:pos="1068"/>
        </w:tabs>
        <w:ind w:left="1068"/>
      </w:pPr>
      <w:r>
        <w:t>d</w:t>
      </w:r>
      <w:r w:rsidRPr="00182C77">
        <w:t xml:space="preserve">ługość </w:t>
      </w:r>
      <w:r>
        <w:t>całkowita minimum 4000 mm</w:t>
      </w:r>
    </w:p>
    <w:p w:rsidR="00C13A9C" w:rsidRDefault="00C13A9C" w:rsidP="00C13A9C">
      <w:pPr>
        <w:numPr>
          <w:ilvl w:val="0"/>
          <w:numId w:val="1"/>
        </w:numPr>
        <w:tabs>
          <w:tab w:val="num" w:pos="1068"/>
        </w:tabs>
        <w:ind w:left="1068"/>
      </w:pPr>
      <w:r>
        <w:t xml:space="preserve"> rozstaw osi minimum 2400 mm</w:t>
      </w:r>
    </w:p>
    <w:p w:rsidR="00C13A9C" w:rsidRPr="00182C77" w:rsidRDefault="00C13A9C" w:rsidP="00C13A9C">
      <w:pPr>
        <w:numPr>
          <w:ilvl w:val="0"/>
          <w:numId w:val="1"/>
        </w:numPr>
        <w:tabs>
          <w:tab w:val="num" w:pos="1068"/>
        </w:tabs>
        <w:ind w:left="1068"/>
      </w:pPr>
      <w:r>
        <w:t xml:space="preserve"> pojemność  bagażnika  minimum 290 dm</w:t>
      </w:r>
      <w:r>
        <w:rPr>
          <w:vertAlign w:val="superscript"/>
        </w:rPr>
        <w:t>3</w:t>
      </w:r>
    </w:p>
    <w:p w:rsidR="00C13A9C" w:rsidRPr="00C078B5" w:rsidRDefault="00C13A9C" w:rsidP="00360726">
      <w:pPr>
        <w:rPr>
          <w:b/>
          <w:u w:val="single"/>
        </w:rPr>
      </w:pPr>
    </w:p>
    <w:p w:rsidR="00360726" w:rsidRPr="00277C60" w:rsidRDefault="00360726" w:rsidP="00360726">
      <w:pPr>
        <w:rPr>
          <w:u w:val="single"/>
        </w:rPr>
      </w:pPr>
      <w:r w:rsidRPr="00277C60">
        <w:rPr>
          <w:u w:val="single"/>
        </w:rPr>
        <w:t xml:space="preserve">Silnik </w:t>
      </w:r>
    </w:p>
    <w:p w:rsidR="00360726" w:rsidRPr="00F370D5" w:rsidRDefault="00AB74A1" w:rsidP="00AB74A1">
      <w:pPr>
        <w:pStyle w:val="Nagwek1"/>
        <w:spacing w:before="0"/>
        <w:ind w:left="783"/>
        <w:rPr>
          <w:sz w:val="24"/>
        </w:rPr>
      </w:pPr>
      <w:r w:rsidRPr="00F370D5">
        <w:t xml:space="preserve">-  </w:t>
      </w:r>
      <w:r>
        <w:t xml:space="preserve">  </w:t>
      </w:r>
      <w:r w:rsidR="00360726">
        <w:rPr>
          <w:b w:val="0"/>
          <w:sz w:val="24"/>
        </w:rPr>
        <w:t>z zapłonem iskrowym zasilany benzyną</w:t>
      </w:r>
      <w:r w:rsidR="00360726" w:rsidRPr="00F370D5">
        <w:rPr>
          <w:sz w:val="24"/>
        </w:rPr>
        <w:t xml:space="preserve">    </w:t>
      </w:r>
    </w:p>
    <w:p w:rsidR="00360726" w:rsidRPr="003554B1" w:rsidRDefault="00360726" w:rsidP="00360726">
      <w:pPr>
        <w:ind w:firstLine="708"/>
        <w:rPr>
          <w:u w:val="single"/>
          <w:vertAlign w:val="superscript"/>
        </w:rPr>
      </w:pPr>
      <w:r w:rsidRPr="00F370D5">
        <w:t xml:space="preserve"> -  </w:t>
      </w:r>
      <w:r>
        <w:t xml:space="preserve">  pojemność skokowa</w:t>
      </w:r>
      <w:r w:rsidR="008D191F">
        <w:t xml:space="preserve"> minimum 990</w:t>
      </w:r>
      <w:r w:rsidRPr="00F370D5">
        <w:t xml:space="preserve"> cm</w:t>
      </w:r>
      <w:r w:rsidRPr="00F370D5">
        <w:rPr>
          <w:vertAlign w:val="superscript"/>
        </w:rPr>
        <w:t>3</w:t>
      </w:r>
      <w:r w:rsidR="003554B1">
        <w:rPr>
          <w:vertAlign w:val="superscript"/>
        </w:rPr>
        <w:t xml:space="preserve"> </w:t>
      </w:r>
      <w:r w:rsidR="003554B1">
        <w:t xml:space="preserve"> maksimum 1600 cm</w:t>
      </w:r>
      <w:r w:rsidR="003554B1">
        <w:rPr>
          <w:vertAlign w:val="superscript"/>
        </w:rPr>
        <w:t>3</w:t>
      </w:r>
    </w:p>
    <w:p w:rsidR="00360726" w:rsidRDefault="003554B1" w:rsidP="00360726">
      <w:pPr>
        <w:ind w:firstLine="708"/>
      </w:pPr>
      <w:r>
        <w:t xml:space="preserve"> -    moc minimum 80</w:t>
      </w:r>
      <w:r w:rsidR="00360726" w:rsidRPr="00F370D5">
        <w:t xml:space="preserve"> KM</w:t>
      </w:r>
    </w:p>
    <w:p w:rsidR="00360726" w:rsidRPr="00F370D5" w:rsidRDefault="00360726" w:rsidP="00360726">
      <w:pPr>
        <w:ind w:firstLine="708"/>
        <w:rPr>
          <w:u w:val="single"/>
          <w:vertAlign w:val="superscript"/>
        </w:rPr>
      </w:pPr>
      <w:r>
        <w:t xml:space="preserve"> </w:t>
      </w:r>
    </w:p>
    <w:p w:rsidR="00360726" w:rsidRPr="00277C60" w:rsidRDefault="00360726" w:rsidP="00360726">
      <w:pPr>
        <w:rPr>
          <w:u w:val="single"/>
        </w:rPr>
      </w:pPr>
      <w:r w:rsidRPr="00277C60">
        <w:rPr>
          <w:u w:val="single"/>
        </w:rPr>
        <w:t>Lakier</w:t>
      </w:r>
    </w:p>
    <w:p w:rsidR="00360726" w:rsidRDefault="00360726" w:rsidP="00360726">
      <w:pPr>
        <w:numPr>
          <w:ilvl w:val="0"/>
          <w:numId w:val="1"/>
        </w:numPr>
        <w:tabs>
          <w:tab w:val="clear" w:pos="840"/>
          <w:tab w:val="num" w:pos="1065"/>
        </w:tabs>
        <w:ind w:left="1065"/>
      </w:pPr>
      <w:r>
        <w:t>kolor biały</w:t>
      </w:r>
      <w:r w:rsidR="003554B1">
        <w:t xml:space="preserve"> lub </w:t>
      </w:r>
      <w:r w:rsidR="00744CFB">
        <w:t xml:space="preserve">szary /srebrny lub granatowy </w:t>
      </w:r>
    </w:p>
    <w:p w:rsidR="00360726" w:rsidRPr="00F370D5" w:rsidRDefault="00360726" w:rsidP="00360726"/>
    <w:p w:rsidR="00360726" w:rsidRPr="00277C60" w:rsidRDefault="00360726" w:rsidP="00360726">
      <w:pPr>
        <w:rPr>
          <w:u w:val="single"/>
        </w:rPr>
      </w:pPr>
      <w:r w:rsidRPr="00277C60">
        <w:rPr>
          <w:u w:val="single"/>
        </w:rPr>
        <w:t>Wyposażenie (wymagane minimum):</w:t>
      </w:r>
    </w:p>
    <w:p w:rsidR="00360726" w:rsidRPr="00F370D5" w:rsidRDefault="00360726" w:rsidP="00360726">
      <w:pPr>
        <w:numPr>
          <w:ilvl w:val="0"/>
          <w:numId w:val="1"/>
        </w:numPr>
        <w:tabs>
          <w:tab w:val="clear" w:pos="840"/>
          <w:tab w:val="num" w:pos="1065"/>
        </w:tabs>
        <w:ind w:left="1065"/>
      </w:pPr>
      <w:r w:rsidRPr="00F370D5">
        <w:t>ABS</w:t>
      </w:r>
      <w:r w:rsidR="00AB74A1">
        <w:t xml:space="preserve"> </w:t>
      </w:r>
      <w:r w:rsidR="00AB74A1" w:rsidRPr="00924510">
        <w:t>z systemem wspomagania awaryjnego hamowania</w:t>
      </w:r>
    </w:p>
    <w:p w:rsidR="00360726" w:rsidRPr="00F370D5" w:rsidRDefault="00360726" w:rsidP="00360726">
      <w:pPr>
        <w:numPr>
          <w:ilvl w:val="0"/>
          <w:numId w:val="1"/>
        </w:numPr>
        <w:tabs>
          <w:tab w:val="clear" w:pos="840"/>
          <w:tab w:val="num" w:pos="1065"/>
        </w:tabs>
        <w:ind w:left="1065"/>
      </w:pPr>
      <w:r w:rsidRPr="00F370D5">
        <w:t>poduszka powietrzna dla kierowcy</w:t>
      </w:r>
      <w:r w:rsidR="00D72F90">
        <w:t xml:space="preserve"> i pasażera</w:t>
      </w:r>
    </w:p>
    <w:p w:rsidR="00360726" w:rsidRPr="00F370D5" w:rsidRDefault="00360726" w:rsidP="00360726">
      <w:pPr>
        <w:numPr>
          <w:ilvl w:val="0"/>
          <w:numId w:val="1"/>
        </w:numPr>
        <w:tabs>
          <w:tab w:val="clear" w:pos="840"/>
          <w:tab w:val="num" w:pos="1065"/>
        </w:tabs>
        <w:ind w:left="1065"/>
      </w:pPr>
      <w:r w:rsidRPr="00F370D5">
        <w:t>3-</w:t>
      </w:r>
      <w:r>
        <w:t xml:space="preserve">punktowe pasy bezpieczeństwa </w:t>
      </w:r>
    </w:p>
    <w:p w:rsidR="00360726" w:rsidRPr="00F370D5" w:rsidRDefault="00360726" w:rsidP="00360726">
      <w:pPr>
        <w:numPr>
          <w:ilvl w:val="0"/>
          <w:numId w:val="1"/>
        </w:numPr>
        <w:tabs>
          <w:tab w:val="clear" w:pos="840"/>
          <w:tab w:val="num" w:pos="1065"/>
        </w:tabs>
        <w:ind w:left="1065"/>
      </w:pPr>
      <w:r>
        <w:t>k</w:t>
      </w:r>
      <w:r w:rsidRPr="00F370D5">
        <w:t>limatyzacja</w:t>
      </w:r>
      <w:r>
        <w:t xml:space="preserve"> manualna</w:t>
      </w:r>
    </w:p>
    <w:p w:rsidR="00360726" w:rsidRPr="00F370D5" w:rsidRDefault="00360726" w:rsidP="00360726">
      <w:pPr>
        <w:numPr>
          <w:ilvl w:val="0"/>
          <w:numId w:val="1"/>
        </w:numPr>
        <w:tabs>
          <w:tab w:val="clear" w:pos="840"/>
          <w:tab w:val="num" w:pos="1065"/>
        </w:tabs>
        <w:ind w:left="1065"/>
      </w:pPr>
      <w:r w:rsidRPr="00F370D5">
        <w:t>centralny zamek</w:t>
      </w:r>
    </w:p>
    <w:p w:rsidR="00360726" w:rsidRPr="00F370D5" w:rsidRDefault="00360726" w:rsidP="00360726">
      <w:pPr>
        <w:numPr>
          <w:ilvl w:val="0"/>
          <w:numId w:val="1"/>
        </w:numPr>
        <w:tabs>
          <w:tab w:val="clear" w:pos="840"/>
          <w:tab w:val="num" w:pos="1065"/>
        </w:tabs>
        <w:ind w:left="1065"/>
      </w:pPr>
      <w:r w:rsidRPr="00F370D5">
        <w:t>immobiliser</w:t>
      </w:r>
    </w:p>
    <w:p w:rsidR="00360726" w:rsidRPr="00F370D5" w:rsidRDefault="00360726" w:rsidP="00360726">
      <w:pPr>
        <w:numPr>
          <w:ilvl w:val="0"/>
          <w:numId w:val="1"/>
        </w:numPr>
        <w:tabs>
          <w:tab w:val="clear" w:pos="840"/>
          <w:tab w:val="num" w:pos="1065"/>
        </w:tabs>
        <w:ind w:left="1065"/>
      </w:pPr>
      <w:r w:rsidRPr="00F370D5">
        <w:t>fotel kie</w:t>
      </w:r>
      <w:r>
        <w:t>rowcy z regulacją wysokości siedziska</w:t>
      </w:r>
    </w:p>
    <w:p w:rsidR="00360726" w:rsidRPr="00F370D5" w:rsidRDefault="00360726" w:rsidP="00360726">
      <w:pPr>
        <w:numPr>
          <w:ilvl w:val="0"/>
          <w:numId w:val="1"/>
        </w:numPr>
        <w:tabs>
          <w:tab w:val="clear" w:pos="840"/>
          <w:tab w:val="num" w:pos="1065"/>
        </w:tabs>
        <w:ind w:left="1065"/>
      </w:pPr>
      <w:r w:rsidRPr="00F370D5">
        <w:t>radio z systemem głośnomówiącym</w:t>
      </w:r>
    </w:p>
    <w:p w:rsidR="00360726" w:rsidRDefault="00360726" w:rsidP="00360726">
      <w:pPr>
        <w:numPr>
          <w:ilvl w:val="0"/>
          <w:numId w:val="1"/>
        </w:numPr>
        <w:tabs>
          <w:tab w:val="clear" w:pos="840"/>
          <w:tab w:val="num" w:pos="1065"/>
        </w:tabs>
        <w:ind w:left="1065"/>
      </w:pPr>
      <w:r w:rsidRPr="00F370D5">
        <w:t>gniazd</w:t>
      </w:r>
      <w:r w:rsidR="003554B1">
        <w:t>o elektryczne 12V</w:t>
      </w:r>
    </w:p>
    <w:p w:rsidR="00AB74A1" w:rsidRDefault="00D72F90" w:rsidP="00D72F90">
      <w:pPr>
        <w:ind w:firstLine="705"/>
      </w:pPr>
      <w:r>
        <w:t>-     tylne czujniki parkowania lub kamera cofania</w:t>
      </w:r>
    </w:p>
    <w:p w:rsidR="00D72F90" w:rsidRDefault="00AB74A1" w:rsidP="00D72F90">
      <w:pPr>
        <w:ind w:firstLine="705"/>
      </w:pPr>
      <w:r>
        <w:t xml:space="preserve">-     </w:t>
      </w:r>
      <w:r w:rsidRPr="00F3284F">
        <w:t xml:space="preserve">elektrycznie regulowane szyby boczne </w:t>
      </w:r>
      <w:r>
        <w:t xml:space="preserve"> w </w:t>
      </w:r>
      <w:r w:rsidRPr="00F3284F">
        <w:t>drzwi</w:t>
      </w:r>
      <w:r>
        <w:t xml:space="preserve">ach </w:t>
      </w:r>
      <w:r w:rsidRPr="00F3284F">
        <w:t xml:space="preserve"> przednich</w:t>
      </w:r>
      <w:r w:rsidR="00D72F90">
        <w:t xml:space="preserve"> </w:t>
      </w:r>
    </w:p>
    <w:p w:rsidR="00360726" w:rsidRDefault="00360726" w:rsidP="00360726">
      <w:pPr>
        <w:ind w:left="480"/>
        <w:jc w:val="both"/>
      </w:pPr>
      <w:r>
        <w:t xml:space="preserve">    -     </w:t>
      </w:r>
      <w:r w:rsidRPr="004F1F8A">
        <w:t>wspomaganie układu kierowniczego</w:t>
      </w:r>
    </w:p>
    <w:p w:rsidR="00360726" w:rsidRPr="00535C2F" w:rsidRDefault="00360726" w:rsidP="00360726">
      <w:pPr>
        <w:ind w:left="480"/>
        <w:rPr>
          <w:color w:val="FF0000"/>
        </w:rPr>
      </w:pPr>
      <w:r>
        <w:t xml:space="preserve">    -     </w:t>
      </w:r>
      <w:r w:rsidRPr="00F3284F">
        <w:t xml:space="preserve">koło </w:t>
      </w:r>
      <w:r>
        <w:t>zapasowe, podnośnik i klucz do kół;</w:t>
      </w:r>
    </w:p>
    <w:p w:rsidR="00360726" w:rsidRDefault="00360726" w:rsidP="00360726">
      <w:pPr>
        <w:ind w:left="480"/>
      </w:pPr>
      <w:r>
        <w:t xml:space="preserve">    -     </w:t>
      </w:r>
      <w:r w:rsidRPr="0053344C">
        <w:t>regulacja kolumny kierowni</w:t>
      </w:r>
      <w:r>
        <w:t>cy minimum w jednej  płaszczyźnie</w:t>
      </w:r>
    </w:p>
    <w:p w:rsidR="00360726" w:rsidRPr="0053344C" w:rsidRDefault="00360726" w:rsidP="003554B1">
      <w:pPr>
        <w:ind w:left="480"/>
      </w:pPr>
      <w:r>
        <w:t xml:space="preserve">    -     dywaniki gumowe dedykowane do samochodu</w:t>
      </w:r>
    </w:p>
    <w:p w:rsidR="00360726" w:rsidRPr="00F370D5" w:rsidRDefault="00360726" w:rsidP="00360726">
      <w:pPr>
        <w:rPr>
          <w:b/>
        </w:rPr>
      </w:pPr>
    </w:p>
    <w:p w:rsidR="00360726" w:rsidRPr="00277C60" w:rsidRDefault="00360726" w:rsidP="00360726">
      <w:pPr>
        <w:rPr>
          <w:u w:val="single"/>
        </w:rPr>
      </w:pPr>
      <w:r w:rsidRPr="00277C60">
        <w:rPr>
          <w:u w:val="single"/>
        </w:rPr>
        <w:t>Wymagania dodatkowe</w:t>
      </w:r>
    </w:p>
    <w:p w:rsidR="00360726" w:rsidRDefault="00360726" w:rsidP="002C1E65">
      <w:pPr>
        <w:rPr>
          <w:bCs/>
        </w:rPr>
      </w:pPr>
      <w:r w:rsidRPr="00F370D5">
        <w:t xml:space="preserve">   </w:t>
      </w:r>
      <w:r w:rsidRPr="00CE47DB">
        <w:t xml:space="preserve">   - zużycie energii w cyklu miejskim (wg </w:t>
      </w:r>
      <w:proofErr w:type="spellStart"/>
      <w:r w:rsidRPr="00CE47DB">
        <w:t>rozp</w:t>
      </w:r>
      <w:proofErr w:type="spellEnd"/>
      <w:r w:rsidRPr="00CE47DB">
        <w:t xml:space="preserve">. PRM z dnia 10.05.2011r – Dz. U. Nr 96 poz. 559 z 2011r)  - nie więcej niż  </w:t>
      </w:r>
      <w:r w:rsidRPr="00246596">
        <w:rPr>
          <w:bCs/>
        </w:rPr>
        <w:t>2,9 MJ/km</w:t>
      </w:r>
    </w:p>
    <w:p w:rsidR="00360726" w:rsidRPr="00246596" w:rsidRDefault="00360726" w:rsidP="00360726">
      <w:pPr>
        <w:ind w:left="708"/>
      </w:pPr>
      <w:r>
        <w:rPr>
          <w:bCs/>
        </w:rPr>
        <w:t>- emisja dwutlenku węgla CO</w:t>
      </w:r>
      <w:r>
        <w:rPr>
          <w:bCs/>
          <w:vertAlign w:val="subscript"/>
        </w:rPr>
        <w:t>2</w:t>
      </w:r>
      <w:r>
        <w:rPr>
          <w:bCs/>
        </w:rPr>
        <w:t xml:space="preserve"> – maksymalni</w:t>
      </w:r>
      <w:r w:rsidR="003554B1">
        <w:rPr>
          <w:bCs/>
        </w:rPr>
        <w:t>e do 16</w:t>
      </w:r>
      <w:r>
        <w:rPr>
          <w:bCs/>
        </w:rPr>
        <w:t xml:space="preserve">0 g/km </w:t>
      </w:r>
    </w:p>
    <w:p w:rsidR="00360726" w:rsidRPr="00246596" w:rsidRDefault="00360726" w:rsidP="00360726">
      <w:pPr>
        <w:pStyle w:val="Nagwek1"/>
        <w:spacing w:before="0" w:after="0"/>
        <w:rPr>
          <w:b w:val="0"/>
          <w:bCs/>
          <w:sz w:val="24"/>
        </w:rPr>
      </w:pPr>
      <w:r w:rsidRPr="00F370D5">
        <w:rPr>
          <w:sz w:val="24"/>
        </w:rPr>
        <w:t xml:space="preserve">       </w:t>
      </w:r>
      <w:r w:rsidRPr="00246596">
        <w:rPr>
          <w:b w:val="0"/>
          <w:bCs/>
          <w:sz w:val="24"/>
        </w:rPr>
        <w:t>Zużycie paliwa w cyklu mi</w:t>
      </w:r>
      <w:r>
        <w:rPr>
          <w:b w:val="0"/>
          <w:bCs/>
          <w:sz w:val="24"/>
        </w:rPr>
        <w:t>eszanym</w:t>
      </w:r>
      <w:r w:rsidRPr="00246596">
        <w:rPr>
          <w:b w:val="0"/>
          <w:bCs/>
          <w:sz w:val="24"/>
        </w:rPr>
        <w:t xml:space="preserve"> zgodnie z wynikiem badań homologacji </w:t>
      </w:r>
    </w:p>
    <w:p w:rsidR="00360726" w:rsidRPr="00246596" w:rsidRDefault="00360726" w:rsidP="00360726">
      <w:pPr>
        <w:pStyle w:val="Nagwek1"/>
        <w:spacing w:before="0" w:after="0"/>
        <w:rPr>
          <w:b w:val="0"/>
          <w:bCs/>
          <w:sz w:val="24"/>
        </w:rPr>
      </w:pPr>
      <w:r w:rsidRPr="00246596">
        <w:rPr>
          <w:b w:val="0"/>
          <w:bCs/>
          <w:sz w:val="24"/>
        </w:rPr>
        <w:t xml:space="preserve">       </w:t>
      </w:r>
      <w:r>
        <w:rPr>
          <w:b w:val="0"/>
          <w:bCs/>
          <w:sz w:val="24"/>
        </w:rPr>
        <w:t xml:space="preserve">pojazdu - nie więcej niż </w:t>
      </w:r>
      <w:r w:rsidR="003554B1">
        <w:rPr>
          <w:b w:val="0"/>
          <w:bCs/>
          <w:sz w:val="24"/>
        </w:rPr>
        <w:t>7</w:t>
      </w:r>
      <w:r>
        <w:rPr>
          <w:b w:val="0"/>
          <w:bCs/>
          <w:sz w:val="24"/>
        </w:rPr>
        <w:t>,0  l/100km</w:t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</w:p>
    <w:p w:rsidR="00360726" w:rsidRPr="00F370D5" w:rsidRDefault="00360726" w:rsidP="00360726">
      <w:r w:rsidRPr="00F370D5">
        <w:t xml:space="preserve"> </w:t>
      </w:r>
    </w:p>
    <w:p w:rsidR="00360726" w:rsidRPr="00F370D5" w:rsidRDefault="00360726" w:rsidP="00360726">
      <w:pPr>
        <w:rPr>
          <w:u w:val="single"/>
        </w:rPr>
      </w:pPr>
      <w:r w:rsidRPr="00F370D5">
        <w:rPr>
          <w:u w:val="single"/>
        </w:rPr>
        <w:t>Warunki gwarancji</w:t>
      </w:r>
    </w:p>
    <w:p w:rsidR="00360726" w:rsidRPr="00F370D5" w:rsidRDefault="00360726" w:rsidP="00360726">
      <w:pPr>
        <w:ind w:left="1065"/>
      </w:pPr>
      <w:r w:rsidRPr="00F370D5">
        <w:t>- na samochód – minimu</w:t>
      </w:r>
      <w:r>
        <w:t xml:space="preserve">m 2 lata </w:t>
      </w:r>
      <w:r w:rsidRPr="00F370D5">
        <w:t xml:space="preserve"> </w:t>
      </w:r>
      <w:r>
        <w:t>lub 100 tys. km</w:t>
      </w:r>
    </w:p>
    <w:p w:rsidR="00360726" w:rsidRPr="00F370D5" w:rsidRDefault="00360726" w:rsidP="00360726">
      <w:pPr>
        <w:ind w:left="1065"/>
      </w:pPr>
      <w:r w:rsidRPr="00F370D5">
        <w:lastRenderedPageBreak/>
        <w:t>- na</w:t>
      </w:r>
      <w:r>
        <w:t xml:space="preserve"> perforację nadwozia – minimum 6</w:t>
      </w:r>
      <w:r w:rsidRPr="00F370D5">
        <w:t xml:space="preserve"> lat</w:t>
      </w:r>
      <w:r>
        <w:t xml:space="preserve"> </w:t>
      </w:r>
      <w:r w:rsidRPr="006C6A8F">
        <w:t>bez limitu przebiegu</w:t>
      </w:r>
    </w:p>
    <w:p w:rsidR="00360726" w:rsidRDefault="00360726" w:rsidP="00360726">
      <w:pPr>
        <w:ind w:left="1065"/>
      </w:pPr>
      <w:r w:rsidRPr="00F370D5">
        <w:t>- na powłoki lakiernicze – minimum 2 lata</w:t>
      </w:r>
      <w:r>
        <w:t xml:space="preserve"> </w:t>
      </w:r>
      <w:r w:rsidRPr="006C6A8F">
        <w:t>bez limitu przebiegu</w:t>
      </w:r>
    </w:p>
    <w:p w:rsidR="00360726" w:rsidRPr="00277C60" w:rsidRDefault="00360726" w:rsidP="00360726">
      <w:pPr>
        <w:rPr>
          <w:u w:val="single"/>
        </w:rPr>
      </w:pPr>
    </w:p>
    <w:p w:rsidR="00360726" w:rsidRPr="00277C60" w:rsidRDefault="00360726" w:rsidP="00360726">
      <w:pPr>
        <w:rPr>
          <w:u w:val="single"/>
        </w:rPr>
      </w:pPr>
      <w:r w:rsidRPr="00277C60">
        <w:rPr>
          <w:u w:val="single"/>
        </w:rPr>
        <w:t xml:space="preserve">Termin wykonania zamówienia </w:t>
      </w:r>
    </w:p>
    <w:p w:rsidR="00B321F2" w:rsidRDefault="003554B1" w:rsidP="003554B1">
      <w:pPr>
        <w:ind w:left="480"/>
      </w:pPr>
      <w:r>
        <w:t xml:space="preserve">-     termin dostawy </w:t>
      </w:r>
      <w:r w:rsidR="00360726" w:rsidRPr="00F370D5">
        <w:t>sam</w:t>
      </w:r>
      <w:r>
        <w:t>ochodu osobowego zgodnie z</w:t>
      </w:r>
      <w:r w:rsidR="00360726">
        <w:t xml:space="preserve"> ofertą Wykonawcy po </w:t>
      </w:r>
      <w:r w:rsidR="00360726" w:rsidRPr="00F370D5">
        <w:t xml:space="preserve">podpisaniu </w:t>
      </w:r>
    </w:p>
    <w:p w:rsidR="00360726" w:rsidRPr="00F370D5" w:rsidRDefault="00B321F2" w:rsidP="003554B1">
      <w:pPr>
        <w:ind w:left="480"/>
      </w:pPr>
      <w:r>
        <w:t xml:space="preserve">      </w:t>
      </w:r>
      <w:r w:rsidR="00360726" w:rsidRPr="00F370D5">
        <w:t>umowy</w:t>
      </w:r>
    </w:p>
    <w:p w:rsidR="00360726" w:rsidRPr="00F370D5" w:rsidRDefault="00360726" w:rsidP="00360726">
      <w:pPr>
        <w:numPr>
          <w:ilvl w:val="0"/>
          <w:numId w:val="1"/>
        </w:numPr>
        <w:tabs>
          <w:tab w:val="clear" w:pos="840"/>
          <w:tab w:val="num" w:pos="2040"/>
        </w:tabs>
      </w:pPr>
      <w:r>
        <w:t>termin realizacji</w:t>
      </w:r>
      <w:r w:rsidRPr="00CE47DB">
        <w:t xml:space="preserve"> zamówienia najpóźniej do dnia </w:t>
      </w:r>
      <w:r w:rsidRPr="006C6A8F">
        <w:t>18.12.2020 r.</w:t>
      </w:r>
    </w:p>
    <w:p w:rsidR="00360726" w:rsidRDefault="00360726"/>
    <w:sectPr w:rsidR="003607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2CA" w:rsidRDefault="001402CA" w:rsidP="001402CA">
      <w:r>
        <w:separator/>
      </w:r>
    </w:p>
  </w:endnote>
  <w:endnote w:type="continuationSeparator" w:id="0">
    <w:p w:rsidR="001402CA" w:rsidRDefault="001402CA" w:rsidP="0014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7607072"/>
      <w:docPartObj>
        <w:docPartGallery w:val="Page Numbers (Bottom of Page)"/>
        <w:docPartUnique/>
      </w:docPartObj>
    </w:sdtPr>
    <w:sdtEndPr/>
    <w:sdtContent>
      <w:p w:rsidR="00055EE6" w:rsidRDefault="00055E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91F">
          <w:rPr>
            <w:noProof/>
          </w:rPr>
          <w:t>4</w:t>
        </w:r>
        <w:r>
          <w:fldChar w:fldCharType="end"/>
        </w:r>
      </w:p>
    </w:sdtContent>
  </w:sdt>
  <w:p w:rsidR="00055EE6" w:rsidRDefault="00055E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2CA" w:rsidRDefault="001402CA" w:rsidP="001402CA">
      <w:r>
        <w:separator/>
      </w:r>
    </w:p>
  </w:footnote>
  <w:footnote w:type="continuationSeparator" w:id="0">
    <w:p w:rsidR="001402CA" w:rsidRDefault="001402CA" w:rsidP="00140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12D41"/>
    <w:multiLevelType w:val="hybridMultilevel"/>
    <w:tmpl w:val="2C52BEFC"/>
    <w:lvl w:ilvl="0" w:tplc="0736ED9C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57DA01D5"/>
    <w:multiLevelType w:val="singleLevel"/>
    <w:tmpl w:val="C0EA8B0C"/>
    <w:lvl w:ilvl="0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DA"/>
    <w:rsid w:val="00011396"/>
    <w:rsid w:val="00012AF1"/>
    <w:rsid w:val="0005089E"/>
    <w:rsid w:val="00055EE6"/>
    <w:rsid w:val="000C66D9"/>
    <w:rsid w:val="000E01CF"/>
    <w:rsid w:val="0012309A"/>
    <w:rsid w:val="001402CA"/>
    <w:rsid w:val="00163701"/>
    <w:rsid w:val="001707F6"/>
    <w:rsid w:val="001945D5"/>
    <w:rsid w:val="00230742"/>
    <w:rsid w:val="00246596"/>
    <w:rsid w:val="00271EF5"/>
    <w:rsid w:val="00277C60"/>
    <w:rsid w:val="002B7CEE"/>
    <w:rsid w:val="002C1E65"/>
    <w:rsid w:val="003554B1"/>
    <w:rsid w:val="00360726"/>
    <w:rsid w:val="004B0453"/>
    <w:rsid w:val="004B31DA"/>
    <w:rsid w:val="004D000C"/>
    <w:rsid w:val="004D5873"/>
    <w:rsid w:val="00517A95"/>
    <w:rsid w:val="00522126"/>
    <w:rsid w:val="0053106F"/>
    <w:rsid w:val="00535C2F"/>
    <w:rsid w:val="00554369"/>
    <w:rsid w:val="00683F9E"/>
    <w:rsid w:val="006C6A8F"/>
    <w:rsid w:val="006D1884"/>
    <w:rsid w:val="006F393C"/>
    <w:rsid w:val="00722560"/>
    <w:rsid w:val="00744CFB"/>
    <w:rsid w:val="007774F8"/>
    <w:rsid w:val="007E3185"/>
    <w:rsid w:val="00841468"/>
    <w:rsid w:val="008D191F"/>
    <w:rsid w:val="008D4AD2"/>
    <w:rsid w:val="008E3B94"/>
    <w:rsid w:val="00921E6B"/>
    <w:rsid w:val="00A17EE1"/>
    <w:rsid w:val="00A460B8"/>
    <w:rsid w:val="00A469E8"/>
    <w:rsid w:val="00A51D07"/>
    <w:rsid w:val="00A62A67"/>
    <w:rsid w:val="00A965DB"/>
    <w:rsid w:val="00AA3800"/>
    <w:rsid w:val="00AA57F3"/>
    <w:rsid w:val="00AA7AE7"/>
    <w:rsid w:val="00AB74A1"/>
    <w:rsid w:val="00B321F2"/>
    <w:rsid w:val="00B36ECB"/>
    <w:rsid w:val="00B371FC"/>
    <w:rsid w:val="00B510C1"/>
    <w:rsid w:val="00BC48A6"/>
    <w:rsid w:val="00C07748"/>
    <w:rsid w:val="00C078B5"/>
    <w:rsid w:val="00C13A9C"/>
    <w:rsid w:val="00C62B31"/>
    <w:rsid w:val="00D72F90"/>
    <w:rsid w:val="00DE5918"/>
    <w:rsid w:val="00EB181E"/>
    <w:rsid w:val="00F0612A"/>
    <w:rsid w:val="00F25EDF"/>
    <w:rsid w:val="00F80F60"/>
    <w:rsid w:val="00FF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40687-3DEE-47AA-BF23-09668D22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B31DA"/>
    <w:pPr>
      <w:keepNext/>
      <w:spacing w:before="240" w:after="60"/>
      <w:jc w:val="both"/>
      <w:outlineLvl w:val="0"/>
    </w:pPr>
    <w:rPr>
      <w:b/>
      <w:sz w:val="25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31DA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B31DA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4B31D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4B31DA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4B31D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link w:val="Tekstpodstawowy"/>
    <w:uiPriority w:val="99"/>
    <w:locked/>
    <w:rsid w:val="004B31DA"/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4B31D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D000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02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02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02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1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1F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5E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E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5E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E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4</Pages>
  <Words>901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Miejskich w Warszawie</Company>
  <LinksUpToDate>false</LinksUpToDate>
  <CharactersWithSpaces>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Olesiejuk</dc:creator>
  <cp:keywords/>
  <dc:description/>
  <cp:lastModifiedBy>Wojciech Olesiejuk</cp:lastModifiedBy>
  <cp:revision>25</cp:revision>
  <cp:lastPrinted>2020-10-01T07:16:00Z</cp:lastPrinted>
  <dcterms:created xsi:type="dcterms:W3CDTF">2020-09-29T10:25:00Z</dcterms:created>
  <dcterms:modified xsi:type="dcterms:W3CDTF">2020-11-16T10:24:00Z</dcterms:modified>
</cp:coreProperties>
</file>