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5DC62" w14:textId="77777777" w:rsidR="00FE4A32" w:rsidRPr="00FE4A32" w:rsidRDefault="00FE4A32" w:rsidP="00B14B61">
      <w:pPr>
        <w:spacing w:line="360" w:lineRule="auto"/>
        <w:jc w:val="center"/>
        <w:rPr>
          <w:rFonts w:ascii="Arial" w:hAnsi="Arial" w:cs="Arial"/>
          <w:sz w:val="22"/>
          <w:szCs w:val="22"/>
        </w:rPr>
      </w:pPr>
      <w:r w:rsidRPr="00FE4A32">
        <w:rPr>
          <w:rFonts w:ascii="Arial" w:hAnsi="Arial" w:cs="Arial"/>
          <w:sz w:val="22"/>
          <w:szCs w:val="22"/>
        </w:rPr>
        <w:t>UMOWA NR ………</w:t>
      </w:r>
      <w:proofErr w:type="gramStart"/>
      <w:r w:rsidRPr="00FE4A32">
        <w:rPr>
          <w:rFonts w:ascii="Arial" w:hAnsi="Arial" w:cs="Arial"/>
          <w:sz w:val="22"/>
          <w:szCs w:val="22"/>
        </w:rPr>
        <w:t>…….</w:t>
      </w:r>
      <w:proofErr w:type="gramEnd"/>
      <w:r w:rsidRPr="00FE4A32">
        <w:rPr>
          <w:rFonts w:ascii="Arial" w:hAnsi="Arial" w:cs="Arial"/>
          <w:sz w:val="22"/>
          <w:szCs w:val="22"/>
        </w:rPr>
        <w:t>.</w:t>
      </w:r>
    </w:p>
    <w:p w14:paraId="3155DC63" w14:textId="77777777" w:rsidR="00FE4A32" w:rsidRPr="00FE4A32" w:rsidRDefault="00FE4A32" w:rsidP="00B14B61">
      <w:pPr>
        <w:spacing w:line="360" w:lineRule="auto"/>
        <w:jc w:val="both"/>
        <w:rPr>
          <w:rFonts w:ascii="Arial" w:hAnsi="Arial" w:cs="Arial"/>
          <w:sz w:val="22"/>
          <w:szCs w:val="22"/>
        </w:rPr>
      </w:pPr>
    </w:p>
    <w:p w14:paraId="484EFC3C" w14:textId="3059FE0A" w:rsidR="00804432" w:rsidRDefault="00804432">
      <w:pPr>
        <w:spacing w:line="360" w:lineRule="auto"/>
        <w:jc w:val="both"/>
        <w:rPr>
          <w:rFonts w:ascii="Arial" w:hAnsi="Arial" w:cs="Arial"/>
          <w:sz w:val="22"/>
          <w:szCs w:val="22"/>
        </w:rPr>
      </w:pPr>
      <w:r w:rsidRPr="00804432">
        <w:rPr>
          <w:rFonts w:ascii="Arial" w:hAnsi="Arial" w:cs="Arial"/>
          <w:sz w:val="22"/>
          <w:szCs w:val="22"/>
        </w:rPr>
        <w:t>zawarta w Warszawie w dniu ………………… w wyniku rozstrzygnięcia postępowania o udzielenie zamówienia w trybie przetargu nieograniczonego prowadzonego na podstawie przepisów ustawy Prawo zamówień publicznych (Dz. U. z 2019 r. poz. 1843 ze zm.) zwan</w:t>
      </w:r>
      <w:r w:rsidR="002F54D7">
        <w:rPr>
          <w:rFonts w:ascii="Arial" w:hAnsi="Arial" w:cs="Arial"/>
          <w:sz w:val="22"/>
          <w:szCs w:val="22"/>
        </w:rPr>
        <w:t xml:space="preserve">ej </w:t>
      </w:r>
      <w:r w:rsidRPr="00804432">
        <w:rPr>
          <w:rFonts w:ascii="Arial" w:hAnsi="Arial" w:cs="Arial"/>
          <w:sz w:val="22"/>
          <w:szCs w:val="22"/>
        </w:rPr>
        <w:t>dalej „</w:t>
      </w:r>
      <w:r w:rsidRPr="00A778A3">
        <w:rPr>
          <w:rFonts w:ascii="Arial" w:hAnsi="Arial" w:cs="Arial"/>
          <w:b/>
          <w:bCs/>
          <w:sz w:val="22"/>
          <w:szCs w:val="22"/>
        </w:rPr>
        <w:t>ustaw</w:t>
      </w:r>
      <w:r w:rsidR="002F54D7" w:rsidRPr="00A778A3">
        <w:rPr>
          <w:rFonts w:ascii="Arial" w:hAnsi="Arial" w:cs="Arial"/>
          <w:b/>
          <w:bCs/>
          <w:sz w:val="22"/>
          <w:szCs w:val="22"/>
        </w:rPr>
        <w:t>ą</w:t>
      </w:r>
      <w:r w:rsidRPr="00A778A3">
        <w:rPr>
          <w:rFonts w:ascii="Arial" w:hAnsi="Arial" w:cs="Arial"/>
          <w:b/>
          <w:bCs/>
          <w:sz w:val="22"/>
          <w:szCs w:val="22"/>
        </w:rPr>
        <w:t xml:space="preserve"> </w:t>
      </w:r>
      <w:proofErr w:type="spellStart"/>
      <w:r w:rsidRPr="00A778A3">
        <w:rPr>
          <w:rFonts w:ascii="Arial" w:hAnsi="Arial" w:cs="Arial"/>
          <w:b/>
          <w:bCs/>
          <w:sz w:val="22"/>
          <w:szCs w:val="22"/>
        </w:rPr>
        <w:t>Pzp</w:t>
      </w:r>
      <w:proofErr w:type="spellEnd"/>
      <w:r w:rsidRPr="00804432">
        <w:rPr>
          <w:rFonts w:ascii="Arial" w:hAnsi="Arial" w:cs="Arial"/>
          <w:sz w:val="22"/>
          <w:szCs w:val="22"/>
        </w:rPr>
        <w:t>”</w:t>
      </w:r>
    </w:p>
    <w:p w14:paraId="1F9C90CC" w14:textId="77777777" w:rsidR="00474B3E" w:rsidRPr="00FE4A32" w:rsidRDefault="00474B3E" w:rsidP="00B14B61">
      <w:pPr>
        <w:spacing w:line="360" w:lineRule="auto"/>
        <w:jc w:val="both"/>
        <w:rPr>
          <w:rFonts w:ascii="Arial" w:hAnsi="Arial" w:cs="Arial"/>
          <w:sz w:val="22"/>
          <w:szCs w:val="22"/>
        </w:rPr>
      </w:pPr>
    </w:p>
    <w:p w14:paraId="3155DC67" w14:textId="77777777" w:rsidR="00FE4A32" w:rsidRPr="00FE4A32" w:rsidRDefault="00FE4A32">
      <w:pPr>
        <w:spacing w:line="360" w:lineRule="auto"/>
        <w:jc w:val="both"/>
        <w:rPr>
          <w:rFonts w:ascii="Arial" w:hAnsi="Arial" w:cs="Arial"/>
          <w:sz w:val="22"/>
          <w:szCs w:val="22"/>
        </w:rPr>
      </w:pPr>
      <w:r w:rsidRPr="00FE4A32">
        <w:rPr>
          <w:rFonts w:ascii="Arial" w:hAnsi="Arial" w:cs="Arial"/>
          <w:sz w:val="22"/>
          <w:szCs w:val="22"/>
        </w:rPr>
        <w:t>pomiędzy:</w:t>
      </w:r>
    </w:p>
    <w:p w14:paraId="3155DC68" w14:textId="77777777" w:rsidR="00FE4A32" w:rsidRPr="00FE4A32" w:rsidRDefault="00FE4A32">
      <w:pPr>
        <w:spacing w:line="360" w:lineRule="auto"/>
        <w:jc w:val="both"/>
        <w:rPr>
          <w:rFonts w:ascii="Arial" w:hAnsi="Arial" w:cs="Arial"/>
          <w:sz w:val="22"/>
          <w:szCs w:val="22"/>
        </w:rPr>
      </w:pPr>
      <w:r w:rsidRPr="00FE4A32">
        <w:rPr>
          <w:rFonts w:ascii="Arial" w:hAnsi="Arial" w:cs="Arial"/>
          <w:sz w:val="22"/>
          <w:szCs w:val="22"/>
        </w:rPr>
        <w:t xml:space="preserve">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w:t>
      </w:r>
    </w:p>
    <w:p w14:paraId="3155DC69" w14:textId="77777777" w:rsidR="00FE4A32" w:rsidRPr="00FE4A32" w:rsidRDefault="00FE4A32">
      <w:pPr>
        <w:spacing w:line="360" w:lineRule="auto"/>
        <w:jc w:val="both"/>
        <w:rPr>
          <w:rFonts w:ascii="Arial" w:hAnsi="Arial" w:cs="Arial"/>
          <w:bCs/>
          <w:sz w:val="22"/>
          <w:szCs w:val="22"/>
        </w:rPr>
      </w:pPr>
      <w:r w:rsidRPr="00FE4A32">
        <w:rPr>
          <w:rFonts w:ascii="Arial" w:hAnsi="Arial" w:cs="Arial"/>
          <w:bCs/>
          <w:sz w:val="22"/>
          <w:szCs w:val="22"/>
        </w:rPr>
        <w:t>……………………………………………………………………………………………</w:t>
      </w:r>
    </w:p>
    <w:p w14:paraId="3155DC6A" w14:textId="77777777" w:rsidR="00FE4A32" w:rsidRPr="00FE4A32" w:rsidRDefault="00FE4A32">
      <w:pPr>
        <w:spacing w:line="360" w:lineRule="auto"/>
        <w:jc w:val="both"/>
        <w:rPr>
          <w:rFonts w:ascii="Arial" w:hAnsi="Arial" w:cs="Arial"/>
          <w:sz w:val="22"/>
          <w:szCs w:val="22"/>
        </w:rPr>
      </w:pPr>
      <w:r w:rsidRPr="00FE4A32">
        <w:rPr>
          <w:rFonts w:ascii="Arial" w:hAnsi="Arial" w:cs="Arial"/>
          <w:sz w:val="22"/>
          <w:szCs w:val="22"/>
        </w:rPr>
        <w:t>zwanym dalej „Zamawiającym”</w:t>
      </w:r>
    </w:p>
    <w:p w14:paraId="3155DC6B" w14:textId="77777777" w:rsidR="008F2C0C" w:rsidRPr="00BB478C" w:rsidRDefault="008F2C0C">
      <w:pPr>
        <w:spacing w:line="360" w:lineRule="auto"/>
        <w:jc w:val="both"/>
        <w:rPr>
          <w:rFonts w:ascii="Arial" w:hAnsi="Arial" w:cs="Arial"/>
          <w:sz w:val="22"/>
          <w:szCs w:val="22"/>
        </w:rPr>
      </w:pPr>
    </w:p>
    <w:p w14:paraId="3155DC6C" w14:textId="77777777" w:rsidR="008F2C0C" w:rsidRPr="00BB478C" w:rsidRDefault="008F2C0C">
      <w:pPr>
        <w:spacing w:line="360" w:lineRule="auto"/>
        <w:jc w:val="both"/>
        <w:rPr>
          <w:rFonts w:ascii="Arial" w:hAnsi="Arial" w:cs="Arial"/>
          <w:sz w:val="22"/>
          <w:szCs w:val="22"/>
        </w:rPr>
      </w:pPr>
      <w:r w:rsidRPr="00BB478C">
        <w:rPr>
          <w:rFonts w:ascii="Arial" w:hAnsi="Arial" w:cs="Arial"/>
          <w:sz w:val="22"/>
          <w:szCs w:val="22"/>
        </w:rPr>
        <w:t xml:space="preserve">a </w:t>
      </w:r>
    </w:p>
    <w:p w14:paraId="3155DC6D" w14:textId="77777777" w:rsidR="008F2C0C" w:rsidRPr="00BB478C" w:rsidRDefault="008F2C0C">
      <w:pPr>
        <w:spacing w:line="360" w:lineRule="auto"/>
        <w:jc w:val="both"/>
        <w:rPr>
          <w:rFonts w:ascii="Arial" w:hAnsi="Arial" w:cs="Arial"/>
          <w:sz w:val="22"/>
          <w:szCs w:val="22"/>
        </w:rPr>
      </w:pPr>
      <w:r w:rsidRPr="00BB478C">
        <w:rPr>
          <w:rFonts w:ascii="Arial" w:hAnsi="Arial" w:cs="Arial"/>
          <w:sz w:val="22"/>
          <w:szCs w:val="22"/>
        </w:rPr>
        <w:t>……………………… z siedzibą w ………………… przy ul. ……………………………………; ……………………… zarejestrowaną w …………………………………………………</w:t>
      </w:r>
    </w:p>
    <w:p w14:paraId="3155DC6E" w14:textId="77777777" w:rsidR="008F2C0C" w:rsidRPr="00BB478C" w:rsidRDefault="008F2C0C">
      <w:pPr>
        <w:spacing w:line="360" w:lineRule="auto"/>
        <w:jc w:val="both"/>
        <w:rPr>
          <w:rFonts w:ascii="Arial" w:hAnsi="Arial" w:cs="Arial"/>
          <w:sz w:val="22"/>
          <w:szCs w:val="22"/>
        </w:rPr>
      </w:pPr>
      <w:r w:rsidRPr="00BB478C">
        <w:rPr>
          <w:rFonts w:ascii="Arial" w:hAnsi="Arial" w:cs="Arial"/>
          <w:sz w:val="22"/>
          <w:szCs w:val="22"/>
        </w:rPr>
        <w:t>pod numerem KRS ……………………………………, posługującą się numerem REGON: …………………………</w:t>
      </w:r>
      <w:proofErr w:type="gramStart"/>
      <w:r w:rsidRPr="00BB478C">
        <w:rPr>
          <w:rFonts w:ascii="Arial" w:hAnsi="Arial" w:cs="Arial"/>
          <w:sz w:val="22"/>
          <w:szCs w:val="22"/>
        </w:rPr>
        <w:t>…,</w:t>
      </w:r>
      <w:proofErr w:type="gramEnd"/>
      <w:r w:rsidRPr="00BB478C">
        <w:rPr>
          <w:rFonts w:ascii="Arial" w:hAnsi="Arial" w:cs="Arial"/>
          <w:sz w:val="22"/>
          <w:szCs w:val="22"/>
        </w:rPr>
        <w:t xml:space="preserve"> oraz numerem NIP: ……………………………………………, reprezentowaną przez:</w:t>
      </w:r>
    </w:p>
    <w:p w14:paraId="3155DC6F" w14:textId="77777777" w:rsidR="008F2C0C" w:rsidRPr="00BB478C" w:rsidRDefault="008F2C0C">
      <w:pPr>
        <w:spacing w:line="360" w:lineRule="auto"/>
        <w:jc w:val="both"/>
        <w:rPr>
          <w:rFonts w:ascii="Arial" w:hAnsi="Arial" w:cs="Arial"/>
          <w:sz w:val="22"/>
          <w:szCs w:val="22"/>
        </w:rPr>
      </w:pPr>
      <w:r w:rsidRPr="00BB478C">
        <w:rPr>
          <w:rFonts w:ascii="Arial" w:hAnsi="Arial" w:cs="Arial"/>
          <w:sz w:val="22"/>
          <w:szCs w:val="22"/>
        </w:rPr>
        <w:t>………………………………………………………………………</w:t>
      </w:r>
    </w:p>
    <w:p w14:paraId="3155DC70" w14:textId="77777777" w:rsidR="008F2C0C" w:rsidRPr="00BB478C" w:rsidRDefault="008F2C0C">
      <w:pPr>
        <w:spacing w:line="360" w:lineRule="auto"/>
        <w:jc w:val="both"/>
        <w:rPr>
          <w:rFonts w:ascii="Arial" w:hAnsi="Arial" w:cs="Arial"/>
          <w:sz w:val="22"/>
          <w:szCs w:val="22"/>
        </w:rPr>
      </w:pPr>
      <w:r w:rsidRPr="00BB478C">
        <w:rPr>
          <w:rFonts w:ascii="Arial" w:hAnsi="Arial" w:cs="Arial"/>
          <w:sz w:val="22"/>
          <w:szCs w:val="22"/>
        </w:rPr>
        <w:t>zwaną dalej „Wykonawcą”,</w:t>
      </w:r>
    </w:p>
    <w:p w14:paraId="3A39FF35" w14:textId="77777777" w:rsidR="00011DB3" w:rsidRDefault="00011DB3">
      <w:pPr>
        <w:spacing w:line="360" w:lineRule="auto"/>
        <w:jc w:val="both"/>
        <w:rPr>
          <w:rFonts w:ascii="Arial" w:hAnsi="Arial" w:cs="Arial"/>
          <w:sz w:val="22"/>
          <w:szCs w:val="22"/>
        </w:rPr>
      </w:pPr>
    </w:p>
    <w:p w14:paraId="3155DC71" w14:textId="1B62D960" w:rsidR="008F2C0C" w:rsidRPr="00BB478C" w:rsidRDefault="008F2C0C">
      <w:pPr>
        <w:spacing w:line="360" w:lineRule="auto"/>
        <w:jc w:val="both"/>
        <w:rPr>
          <w:rFonts w:ascii="Arial" w:hAnsi="Arial" w:cs="Arial"/>
          <w:sz w:val="22"/>
          <w:szCs w:val="22"/>
        </w:rPr>
      </w:pPr>
      <w:r w:rsidRPr="00BB478C">
        <w:rPr>
          <w:rFonts w:ascii="Arial" w:hAnsi="Arial" w:cs="Arial"/>
          <w:sz w:val="22"/>
          <w:szCs w:val="22"/>
        </w:rPr>
        <w:t>zwanymi łącznie „Stronami”</w:t>
      </w:r>
    </w:p>
    <w:p w14:paraId="3155DC72" w14:textId="77777777" w:rsidR="008F2C0C" w:rsidRPr="00BB478C" w:rsidRDefault="008F2C0C">
      <w:pPr>
        <w:spacing w:after="120" w:line="360" w:lineRule="auto"/>
        <w:jc w:val="center"/>
        <w:rPr>
          <w:rFonts w:ascii="Arial" w:hAnsi="Arial" w:cs="Arial"/>
          <w:b/>
          <w:sz w:val="22"/>
          <w:szCs w:val="22"/>
        </w:rPr>
      </w:pPr>
      <w:r w:rsidRPr="00BB478C">
        <w:rPr>
          <w:rFonts w:ascii="Arial" w:hAnsi="Arial" w:cs="Arial"/>
          <w:b/>
          <w:sz w:val="22"/>
          <w:szCs w:val="22"/>
        </w:rPr>
        <w:t>§ 1</w:t>
      </w:r>
    </w:p>
    <w:p w14:paraId="3155DC73" w14:textId="697D36C2" w:rsidR="008F2C0C" w:rsidRPr="00BB478C" w:rsidRDefault="008F2C0C">
      <w:pPr>
        <w:pStyle w:val="Tekstpodstawowy"/>
        <w:numPr>
          <w:ilvl w:val="0"/>
          <w:numId w:val="26"/>
        </w:numPr>
        <w:spacing w:line="360" w:lineRule="auto"/>
        <w:ind w:right="1"/>
        <w:jc w:val="both"/>
        <w:rPr>
          <w:rFonts w:cs="Arial"/>
          <w:b/>
          <w:sz w:val="22"/>
          <w:szCs w:val="22"/>
        </w:rPr>
      </w:pPr>
      <w:r w:rsidRPr="00BB478C">
        <w:rPr>
          <w:rFonts w:cs="Arial"/>
          <w:bCs/>
          <w:sz w:val="22"/>
          <w:szCs w:val="22"/>
        </w:rPr>
        <w:t>Zamawiający zamawia, a Wykonawca przyjmuje do</w:t>
      </w:r>
      <w:r w:rsidRPr="00BB478C">
        <w:rPr>
          <w:rFonts w:cs="Arial"/>
          <w:b/>
          <w:bCs/>
          <w:sz w:val="22"/>
          <w:szCs w:val="22"/>
        </w:rPr>
        <w:t xml:space="preserve"> </w:t>
      </w:r>
      <w:r w:rsidRPr="00BB478C">
        <w:rPr>
          <w:rFonts w:cs="Arial"/>
          <w:bCs/>
          <w:sz w:val="22"/>
          <w:szCs w:val="22"/>
        </w:rPr>
        <w:t xml:space="preserve">wykonania </w:t>
      </w:r>
      <w:r w:rsidR="00166A89" w:rsidRPr="00BB478C">
        <w:rPr>
          <w:rFonts w:cs="Arial"/>
          <w:b/>
          <w:bCs/>
          <w:sz w:val="22"/>
          <w:szCs w:val="22"/>
        </w:rPr>
        <w:t>koncepcję dla zadania pn. „Budowa drogi dla rowerów wzdłuż Patriotów i Lucerny”</w:t>
      </w:r>
      <w:r w:rsidR="00166A89" w:rsidRPr="00BB478C">
        <w:rPr>
          <w:rFonts w:cs="Arial"/>
          <w:bCs/>
          <w:sz w:val="22"/>
          <w:szCs w:val="22"/>
        </w:rPr>
        <w:t xml:space="preserve"> </w:t>
      </w:r>
      <w:r w:rsidRPr="00BB478C">
        <w:rPr>
          <w:rFonts w:cs="Arial"/>
          <w:bCs/>
          <w:sz w:val="22"/>
          <w:szCs w:val="22"/>
        </w:rPr>
        <w:t>zwan</w:t>
      </w:r>
      <w:r w:rsidR="00382A5B">
        <w:rPr>
          <w:rFonts w:cs="Arial"/>
          <w:bCs/>
          <w:sz w:val="22"/>
          <w:szCs w:val="22"/>
        </w:rPr>
        <w:t>ą</w:t>
      </w:r>
      <w:r w:rsidRPr="00BB478C">
        <w:rPr>
          <w:rFonts w:cs="Arial"/>
          <w:bCs/>
          <w:sz w:val="22"/>
          <w:szCs w:val="22"/>
        </w:rPr>
        <w:t xml:space="preserve"> dalej „</w:t>
      </w:r>
      <w:r w:rsidR="00166A89" w:rsidRPr="00A778A3">
        <w:rPr>
          <w:rFonts w:cs="Arial"/>
          <w:b/>
          <w:sz w:val="22"/>
          <w:szCs w:val="22"/>
        </w:rPr>
        <w:t>Koncepcją</w:t>
      </w:r>
      <w:r w:rsidRPr="00BB478C">
        <w:rPr>
          <w:rFonts w:cs="Arial"/>
          <w:bCs/>
          <w:sz w:val="22"/>
          <w:szCs w:val="22"/>
        </w:rPr>
        <w:t>” lub „</w:t>
      </w:r>
      <w:r w:rsidRPr="00A778A3">
        <w:rPr>
          <w:rFonts w:cs="Arial"/>
          <w:b/>
          <w:sz w:val="22"/>
          <w:szCs w:val="22"/>
        </w:rPr>
        <w:t xml:space="preserve">Przedmiotem </w:t>
      </w:r>
      <w:r w:rsidR="005C2B19" w:rsidRPr="00A778A3">
        <w:rPr>
          <w:rFonts w:cs="Arial"/>
          <w:b/>
          <w:sz w:val="22"/>
          <w:szCs w:val="22"/>
        </w:rPr>
        <w:t>umowy</w:t>
      </w:r>
      <w:r w:rsidRPr="00BB478C">
        <w:rPr>
          <w:rFonts w:cs="Arial"/>
          <w:bCs/>
          <w:sz w:val="22"/>
          <w:szCs w:val="22"/>
        </w:rPr>
        <w:t>”.</w:t>
      </w:r>
    </w:p>
    <w:p w14:paraId="3155DC74" w14:textId="054E5037" w:rsidR="008F2C0C" w:rsidRPr="00BB478C" w:rsidRDefault="008F2C0C">
      <w:pPr>
        <w:pStyle w:val="Tekstpodstawowy"/>
        <w:numPr>
          <w:ilvl w:val="0"/>
          <w:numId w:val="26"/>
        </w:numPr>
        <w:spacing w:line="360" w:lineRule="auto"/>
        <w:ind w:right="1"/>
        <w:jc w:val="both"/>
        <w:rPr>
          <w:rFonts w:cs="Arial"/>
          <w:bCs/>
          <w:sz w:val="22"/>
          <w:szCs w:val="22"/>
        </w:rPr>
      </w:pPr>
      <w:r w:rsidRPr="00BB478C">
        <w:rPr>
          <w:rFonts w:cs="Arial"/>
          <w:bCs/>
          <w:sz w:val="22"/>
          <w:szCs w:val="22"/>
        </w:rPr>
        <w:t>Wykonawca zob</w:t>
      </w:r>
      <w:r w:rsidR="00BB478C" w:rsidRPr="00BB478C">
        <w:rPr>
          <w:rFonts w:cs="Arial"/>
          <w:bCs/>
          <w:sz w:val="22"/>
          <w:szCs w:val="22"/>
        </w:rPr>
        <w:t xml:space="preserve">owiązuje się wykonać Przedmiot </w:t>
      </w:r>
      <w:r w:rsidR="005C2B19">
        <w:rPr>
          <w:rFonts w:cs="Arial"/>
          <w:bCs/>
          <w:sz w:val="22"/>
          <w:szCs w:val="22"/>
        </w:rPr>
        <w:t>umowy</w:t>
      </w:r>
      <w:r w:rsidR="005C2B19" w:rsidRPr="00BB478C">
        <w:rPr>
          <w:rFonts w:cs="Arial"/>
          <w:bCs/>
          <w:sz w:val="22"/>
          <w:szCs w:val="22"/>
        </w:rPr>
        <w:t xml:space="preserve"> </w:t>
      </w:r>
      <w:r w:rsidRPr="00BB478C">
        <w:rPr>
          <w:rFonts w:cs="Arial"/>
          <w:bCs/>
          <w:sz w:val="22"/>
          <w:szCs w:val="22"/>
        </w:rPr>
        <w:t>zgodnie z Opis</w:t>
      </w:r>
      <w:r w:rsidR="00166A89" w:rsidRPr="00BB478C">
        <w:rPr>
          <w:rFonts w:cs="Arial"/>
          <w:bCs/>
          <w:sz w:val="22"/>
          <w:szCs w:val="22"/>
        </w:rPr>
        <w:t>em Przedmiotu Zamówienia (</w:t>
      </w:r>
      <w:r w:rsidR="00A778A3" w:rsidRPr="00BB478C">
        <w:rPr>
          <w:rFonts w:cs="Arial"/>
          <w:bCs/>
          <w:sz w:val="22"/>
          <w:szCs w:val="22"/>
        </w:rPr>
        <w:t>zwan</w:t>
      </w:r>
      <w:r w:rsidR="00A778A3">
        <w:rPr>
          <w:rFonts w:cs="Arial"/>
          <w:bCs/>
          <w:sz w:val="22"/>
          <w:szCs w:val="22"/>
        </w:rPr>
        <w:t>ym</w:t>
      </w:r>
      <w:r w:rsidR="00A778A3" w:rsidRPr="00BB478C">
        <w:rPr>
          <w:rFonts w:cs="Arial"/>
          <w:bCs/>
          <w:sz w:val="22"/>
          <w:szCs w:val="22"/>
        </w:rPr>
        <w:t xml:space="preserve"> dalej </w:t>
      </w:r>
      <w:r w:rsidR="00A778A3">
        <w:rPr>
          <w:rFonts w:cs="Arial"/>
          <w:bCs/>
          <w:sz w:val="22"/>
          <w:szCs w:val="22"/>
        </w:rPr>
        <w:t>„</w:t>
      </w:r>
      <w:r w:rsidR="00166A89" w:rsidRPr="00A778A3">
        <w:rPr>
          <w:rFonts w:cs="Arial"/>
          <w:b/>
          <w:sz w:val="22"/>
          <w:szCs w:val="22"/>
        </w:rPr>
        <w:t>OPZ</w:t>
      </w:r>
      <w:r w:rsidR="00A778A3">
        <w:rPr>
          <w:rFonts w:cs="Arial"/>
          <w:bCs/>
          <w:sz w:val="22"/>
          <w:szCs w:val="22"/>
        </w:rPr>
        <w:t>”</w:t>
      </w:r>
      <w:r w:rsidR="00166A89" w:rsidRPr="00BB478C">
        <w:rPr>
          <w:rFonts w:cs="Arial"/>
          <w:bCs/>
          <w:sz w:val="22"/>
          <w:szCs w:val="22"/>
        </w:rPr>
        <w:t xml:space="preserve">), określającym </w:t>
      </w:r>
      <w:r w:rsidRPr="00BB478C">
        <w:rPr>
          <w:rFonts w:cs="Arial"/>
          <w:bCs/>
          <w:sz w:val="22"/>
          <w:szCs w:val="22"/>
        </w:rPr>
        <w:t xml:space="preserve">szczegółowy zakres oraz wymagania dotyczące wykonania i odbioru Przedmiotu </w:t>
      </w:r>
      <w:r w:rsidR="005C2B19">
        <w:rPr>
          <w:rFonts w:cs="Arial"/>
          <w:bCs/>
          <w:sz w:val="22"/>
          <w:szCs w:val="22"/>
        </w:rPr>
        <w:t>umowy</w:t>
      </w:r>
      <w:r w:rsidRPr="00BB478C">
        <w:rPr>
          <w:rFonts w:cs="Arial"/>
          <w:bCs/>
          <w:sz w:val="22"/>
          <w:szCs w:val="22"/>
        </w:rPr>
        <w:t xml:space="preserve">. </w:t>
      </w:r>
    </w:p>
    <w:p w14:paraId="3155DC75" w14:textId="11F8E7E3" w:rsidR="008F2C0C" w:rsidRPr="00BB478C" w:rsidRDefault="008F2C0C">
      <w:pPr>
        <w:pStyle w:val="Tekstpodstawowy"/>
        <w:numPr>
          <w:ilvl w:val="0"/>
          <w:numId w:val="26"/>
        </w:numPr>
        <w:spacing w:line="360" w:lineRule="auto"/>
        <w:ind w:right="1"/>
        <w:jc w:val="both"/>
        <w:rPr>
          <w:rFonts w:cs="Arial"/>
          <w:bCs/>
          <w:sz w:val="22"/>
          <w:szCs w:val="22"/>
        </w:rPr>
      </w:pPr>
      <w:r w:rsidRPr="00BB478C">
        <w:rPr>
          <w:rFonts w:cs="Arial"/>
          <w:bCs/>
          <w:sz w:val="22"/>
          <w:szCs w:val="22"/>
        </w:rPr>
        <w:lastRenderedPageBreak/>
        <w:t xml:space="preserve">Wykonawcy nie wolno wykorzystywać we własnym interesie </w:t>
      </w:r>
      <w:r w:rsidR="00EC4D9A">
        <w:rPr>
          <w:rFonts w:cs="Arial"/>
          <w:bCs/>
          <w:sz w:val="22"/>
          <w:szCs w:val="22"/>
        </w:rPr>
        <w:t xml:space="preserve">informacji, </w:t>
      </w:r>
      <w:r w:rsidRPr="00BB478C">
        <w:rPr>
          <w:rFonts w:cs="Arial"/>
          <w:bCs/>
          <w:sz w:val="22"/>
          <w:szCs w:val="22"/>
        </w:rPr>
        <w:t xml:space="preserve">rzeczy </w:t>
      </w:r>
      <w:proofErr w:type="gramStart"/>
      <w:r w:rsidR="00EC4D9A">
        <w:rPr>
          <w:rFonts w:cs="Arial"/>
          <w:bCs/>
          <w:sz w:val="22"/>
          <w:szCs w:val="22"/>
        </w:rPr>
        <w:t xml:space="preserve">lub </w:t>
      </w:r>
      <w:r w:rsidRPr="00BB478C">
        <w:rPr>
          <w:rFonts w:cs="Arial"/>
          <w:bCs/>
          <w:sz w:val="22"/>
          <w:szCs w:val="22"/>
        </w:rPr>
        <w:t xml:space="preserve"> praw</w:t>
      </w:r>
      <w:proofErr w:type="gramEnd"/>
      <w:r w:rsidRPr="00BB478C">
        <w:rPr>
          <w:rFonts w:cs="Arial"/>
          <w:bCs/>
          <w:sz w:val="22"/>
          <w:szCs w:val="22"/>
        </w:rPr>
        <w:t xml:space="preserve"> Zamawiającego.</w:t>
      </w:r>
    </w:p>
    <w:p w14:paraId="3155DC76" w14:textId="14E4A6B1" w:rsidR="008F2C0C" w:rsidRPr="00BB478C" w:rsidRDefault="008F2C0C">
      <w:pPr>
        <w:pStyle w:val="Tekstpodstawowy"/>
        <w:numPr>
          <w:ilvl w:val="0"/>
          <w:numId w:val="26"/>
        </w:numPr>
        <w:spacing w:line="360" w:lineRule="auto"/>
        <w:ind w:right="1"/>
        <w:jc w:val="both"/>
        <w:rPr>
          <w:rFonts w:cs="Arial"/>
          <w:bCs/>
          <w:sz w:val="22"/>
          <w:szCs w:val="22"/>
        </w:rPr>
      </w:pPr>
      <w:r w:rsidRPr="00BB478C">
        <w:rPr>
          <w:rFonts w:cs="Arial"/>
          <w:bCs/>
          <w:sz w:val="22"/>
          <w:szCs w:val="22"/>
        </w:rPr>
        <w:t xml:space="preserve">Wykonawca oświadcza, że jest przygotowany pod względem technicznym i organizacyjnym, posiada niezbędną wiedzę i potencjał do wykonania Przedmiotu </w:t>
      </w:r>
      <w:r w:rsidR="005C2B19">
        <w:rPr>
          <w:rFonts w:cs="Arial"/>
          <w:bCs/>
          <w:sz w:val="22"/>
          <w:szCs w:val="22"/>
        </w:rPr>
        <w:t>umowy</w:t>
      </w:r>
      <w:r w:rsidRPr="00BB478C">
        <w:rPr>
          <w:rFonts w:cs="Arial"/>
          <w:bCs/>
          <w:sz w:val="22"/>
          <w:szCs w:val="22"/>
        </w:rPr>
        <w:t>.</w:t>
      </w:r>
    </w:p>
    <w:p w14:paraId="3155DC77" w14:textId="1B7B5C73" w:rsidR="008F2C0C" w:rsidRPr="00BB478C" w:rsidRDefault="008F2C0C">
      <w:pPr>
        <w:pStyle w:val="Tekstpodstawowy"/>
        <w:numPr>
          <w:ilvl w:val="0"/>
          <w:numId w:val="26"/>
        </w:numPr>
        <w:spacing w:line="360" w:lineRule="auto"/>
        <w:ind w:right="1"/>
        <w:jc w:val="both"/>
        <w:rPr>
          <w:rFonts w:cs="Arial"/>
          <w:bCs/>
          <w:sz w:val="22"/>
          <w:szCs w:val="22"/>
        </w:rPr>
      </w:pPr>
      <w:r w:rsidRPr="00BB478C">
        <w:rPr>
          <w:rFonts w:cs="Arial"/>
          <w:bCs/>
          <w:sz w:val="22"/>
          <w:szCs w:val="22"/>
        </w:rPr>
        <w:t xml:space="preserve">Wykonawca oświadcza, iż w trakcie realizacji Przedmiotu </w:t>
      </w:r>
      <w:r w:rsidR="005C2B19">
        <w:rPr>
          <w:rFonts w:cs="Arial"/>
          <w:bCs/>
          <w:sz w:val="22"/>
          <w:szCs w:val="22"/>
        </w:rPr>
        <w:t>umowy</w:t>
      </w:r>
      <w:r w:rsidRPr="00BB478C">
        <w:rPr>
          <w:rFonts w:cs="Arial"/>
          <w:bCs/>
          <w:sz w:val="22"/>
          <w:szCs w:val="22"/>
        </w:rPr>
        <w:t xml:space="preserve"> będzie ponosił odpowiedzialność za wszelkie swoje działania i zaniechania oraz działania i zaniechania</w:t>
      </w:r>
      <w:r w:rsidR="005C2B19">
        <w:rPr>
          <w:rFonts w:cs="Arial"/>
          <w:bCs/>
          <w:sz w:val="22"/>
          <w:szCs w:val="22"/>
        </w:rPr>
        <w:t xml:space="preserve"> </w:t>
      </w:r>
      <w:r w:rsidRPr="00BB478C">
        <w:rPr>
          <w:rFonts w:cs="Arial"/>
          <w:bCs/>
          <w:sz w:val="22"/>
          <w:szCs w:val="22"/>
        </w:rPr>
        <w:t xml:space="preserve">osób trzecich, którymi ewentualnie będzie posługiwał się przy realizacji Przedmiotu </w:t>
      </w:r>
      <w:r w:rsidR="005C2B19">
        <w:rPr>
          <w:rFonts w:cs="Arial"/>
          <w:bCs/>
          <w:sz w:val="22"/>
          <w:szCs w:val="22"/>
        </w:rPr>
        <w:t>umowy</w:t>
      </w:r>
      <w:r w:rsidRPr="00BB478C">
        <w:rPr>
          <w:rFonts w:cs="Arial"/>
          <w:bCs/>
          <w:sz w:val="22"/>
          <w:szCs w:val="22"/>
        </w:rPr>
        <w:t>.</w:t>
      </w:r>
    </w:p>
    <w:p w14:paraId="319A8AD4" w14:textId="77777777" w:rsidR="00A323C7" w:rsidRDefault="008F2C0C" w:rsidP="00A323C7">
      <w:pPr>
        <w:pStyle w:val="Tekstpodstawowy"/>
        <w:numPr>
          <w:ilvl w:val="0"/>
          <w:numId w:val="26"/>
        </w:numPr>
        <w:spacing w:line="360" w:lineRule="auto"/>
        <w:ind w:right="1"/>
        <w:jc w:val="both"/>
        <w:rPr>
          <w:rFonts w:cs="Arial"/>
          <w:bCs/>
          <w:sz w:val="22"/>
          <w:szCs w:val="22"/>
        </w:rPr>
      </w:pPr>
      <w:r w:rsidRPr="001339AD">
        <w:rPr>
          <w:rFonts w:cs="Arial"/>
          <w:sz w:val="22"/>
          <w:szCs w:val="22"/>
        </w:rPr>
        <w:t xml:space="preserve">Zamawiający będzie na bieżąco udzielać Wykonawcy konsultacji i niezbędnych wyjaśnień dotyczących realizacji </w:t>
      </w:r>
      <w:r w:rsidR="00166A89" w:rsidRPr="001339AD">
        <w:rPr>
          <w:rFonts w:cs="Arial"/>
          <w:sz w:val="22"/>
          <w:szCs w:val="22"/>
        </w:rPr>
        <w:t>Koncepcji</w:t>
      </w:r>
      <w:r w:rsidRPr="001339AD">
        <w:rPr>
          <w:rFonts w:cs="Arial"/>
          <w:sz w:val="22"/>
          <w:szCs w:val="22"/>
        </w:rPr>
        <w:t>.</w:t>
      </w:r>
      <w:r w:rsidR="00A323C7" w:rsidRPr="00A323C7">
        <w:rPr>
          <w:rFonts w:cs="Arial"/>
          <w:bCs/>
          <w:sz w:val="22"/>
          <w:szCs w:val="22"/>
        </w:rPr>
        <w:t xml:space="preserve"> </w:t>
      </w:r>
    </w:p>
    <w:p w14:paraId="239D0BAF" w14:textId="233444FE" w:rsidR="00A323C7" w:rsidRPr="002B32D6" w:rsidRDefault="00A323C7" w:rsidP="00A323C7">
      <w:pPr>
        <w:pStyle w:val="Tekstpodstawowy"/>
        <w:numPr>
          <w:ilvl w:val="0"/>
          <w:numId w:val="26"/>
        </w:numPr>
        <w:spacing w:line="360" w:lineRule="auto"/>
        <w:ind w:right="1"/>
        <w:jc w:val="both"/>
        <w:rPr>
          <w:rFonts w:cs="Arial"/>
          <w:sz w:val="22"/>
          <w:szCs w:val="22"/>
        </w:rPr>
      </w:pPr>
      <w:r w:rsidRPr="002B32D6">
        <w:rPr>
          <w:rFonts w:cs="Arial"/>
          <w:sz w:val="22"/>
          <w:szCs w:val="22"/>
        </w:rPr>
        <w:t xml:space="preserve">Wykonawca zobowiązany jest zapewnić dostępność dla Zamawiającego wszelkich materiałów dotyczących </w:t>
      </w:r>
      <w:r w:rsidR="0031639D">
        <w:rPr>
          <w:rFonts w:cs="Arial"/>
          <w:sz w:val="22"/>
          <w:szCs w:val="22"/>
        </w:rPr>
        <w:t xml:space="preserve">Przedmiotu umowy </w:t>
      </w:r>
      <w:r w:rsidRPr="002B32D6">
        <w:rPr>
          <w:rFonts w:cs="Arial"/>
          <w:sz w:val="22"/>
          <w:szCs w:val="22"/>
        </w:rPr>
        <w:t>przez Internet,</w:t>
      </w:r>
      <w:r w:rsidRPr="0031639D">
        <w:rPr>
          <w:rFonts w:cs="Arial"/>
          <w:sz w:val="22"/>
          <w:szCs w:val="22"/>
        </w:rPr>
        <w:t xml:space="preserve"> 24 godziny na dobę. Wykonawca będzie przechowywał wszelkie rysunki, pliki tekstowe, pliki </w:t>
      </w:r>
      <w:proofErr w:type="spellStart"/>
      <w:r w:rsidRPr="0031639D">
        <w:rPr>
          <w:rFonts w:cs="Arial"/>
          <w:sz w:val="22"/>
          <w:szCs w:val="22"/>
        </w:rPr>
        <w:t>excel</w:t>
      </w:r>
      <w:proofErr w:type="spellEnd"/>
      <w:r w:rsidRPr="0031639D">
        <w:rPr>
          <w:rFonts w:cs="Arial"/>
          <w:sz w:val="22"/>
          <w:szCs w:val="22"/>
        </w:rPr>
        <w:t xml:space="preserve">, zdjęcia i inne na dostępnym dla Zamawiającego przez 24 godziny na dobę serwerze. Zamawiający będzie posiadał login oraz hasło umożliwiające wgląd w </w:t>
      </w:r>
      <w:r w:rsidR="005B0A41">
        <w:rPr>
          <w:rFonts w:cs="Arial"/>
          <w:sz w:val="22"/>
          <w:szCs w:val="22"/>
        </w:rPr>
        <w:t>Koncepcj</w:t>
      </w:r>
      <w:r w:rsidR="00E7365E">
        <w:rPr>
          <w:rFonts w:cs="Arial"/>
          <w:sz w:val="22"/>
          <w:szCs w:val="22"/>
        </w:rPr>
        <w:t>ę</w:t>
      </w:r>
      <w:r w:rsidRPr="0031639D">
        <w:rPr>
          <w:rFonts w:cs="Arial"/>
          <w:sz w:val="22"/>
          <w:szCs w:val="22"/>
        </w:rPr>
        <w:t xml:space="preserve"> w każdym momencie. Dostęp do </w:t>
      </w:r>
      <w:r w:rsidR="00046ECE">
        <w:rPr>
          <w:rFonts w:cs="Arial"/>
          <w:sz w:val="22"/>
          <w:szCs w:val="22"/>
        </w:rPr>
        <w:t xml:space="preserve">Koncepcji </w:t>
      </w:r>
      <w:r w:rsidRPr="0031639D">
        <w:rPr>
          <w:rFonts w:cs="Arial"/>
          <w:sz w:val="22"/>
          <w:szCs w:val="22"/>
        </w:rPr>
        <w:t xml:space="preserve">musi odbywać się poprzez Internet, aby Zamawiający miał możliwość dostępu do </w:t>
      </w:r>
      <w:r w:rsidR="00046ECE">
        <w:rPr>
          <w:rFonts w:cs="Arial"/>
          <w:sz w:val="22"/>
          <w:szCs w:val="22"/>
        </w:rPr>
        <w:t xml:space="preserve">Koncepcji </w:t>
      </w:r>
      <w:r w:rsidRPr="0031639D">
        <w:rPr>
          <w:rFonts w:cs="Arial"/>
          <w:sz w:val="22"/>
          <w:szCs w:val="22"/>
        </w:rPr>
        <w:t>ze swojego stanowiska pracy.</w:t>
      </w:r>
      <w:r w:rsidRPr="0077688B">
        <w:rPr>
          <w:rFonts w:cs="Arial"/>
          <w:vertAlign w:val="superscript"/>
        </w:rPr>
        <w:footnoteReference w:id="1"/>
      </w:r>
    </w:p>
    <w:p w14:paraId="3155DC7E" w14:textId="36B2AEE9" w:rsidR="008F2C0C" w:rsidRPr="00BB478C" w:rsidRDefault="008F2C0C">
      <w:pPr>
        <w:pStyle w:val="Tekstpodstawowy"/>
        <w:spacing w:line="360" w:lineRule="auto"/>
        <w:jc w:val="both"/>
        <w:rPr>
          <w:rFonts w:cs="Arial"/>
          <w:b/>
          <w:bCs/>
          <w:sz w:val="22"/>
          <w:szCs w:val="22"/>
        </w:rPr>
      </w:pPr>
    </w:p>
    <w:p w14:paraId="3155DC7F" w14:textId="77777777" w:rsidR="008F2C0C" w:rsidRPr="00BB478C" w:rsidRDefault="008F2C0C">
      <w:pPr>
        <w:pStyle w:val="Tekstpodstawowy"/>
        <w:spacing w:after="120" w:line="360" w:lineRule="auto"/>
        <w:jc w:val="center"/>
        <w:rPr>
          <w:rFonts w:cs="Arial"/>
          <w:b/>
          <w:bCs/>
          <w:sz w:val="22"/>
          <w:szCs w:val="22"/>
        </w:rPr>
      </w:pPr>
      <w:r w:rsidRPr="00BB478C">
        <w:rPr>
          <w:rFonts w:cs="Arial"/>
          <w:b/>
          <w:sz w:val="22"/>
          <w:szCs w:val="22"/>
        </w:rPr>
        <w:t>§</w:t>
      </w:r>
      <w:r w:rsidRPr="00BB478C">
        <w:rPr>
          <w:rFonts w:cs="Arial"/>
          <w:b/>
          <w:bCs/>
          <w:sz w:val="22"/>
          <w:szCs w:val="22"/>
        </w:rPr>
        <w:t xml:space="preserve"> 2</w:t>
      </w:r>
    </w:p>
    <w:p w14:paraId="3155DC80" w14:textId="7FECF469" w:rsidR="008F2C0C" w:rsidRPr="00BB478C" w:rsidRDefault="008F2C0C">
      <w:pPr>
        <w:pStyle w:val="Akapitzlist"/>
        <w:numPr>
          <w:ilvl w:val="0"/>
          <w:numId w:val="24"/>
        </w:numPr>
        <w:spacing w:after="0" w:line="360" w:lineRule="auto"/>
        <w:contextualSpacing/>
        <w:jc w:val="both"/>
        <w:rPr>
          <w:rFonts w:ascii="Arial" w:hAnsi="Arial" w:cs="Arial"/>
          <w:sz w:val="22"/>
          <w:szCs w:val="22"/>
        </w:rPr>
      </w:pPr>
      <w:r w:rsidRPr="00BB478C">
        <w:rPr>
          <w:rFonts w:ascii="Arial" w:hAnsi="Arial" w:cs="Arial"/>
          <w:sz w:val="22"/>
          <w:szCs w:val="22"/>
        </w:rPr>
        <w:t xml:space="preserve">Strony zgodnie ustalają termin wykonania całości Przedmiotu </w:t>
      </w:r>
      <w:r w:rsidR="005C2B19">
        <w:rPr>
          <w:rFonts w:ascii="Arial" w:hAnsi="Arial" w:cs="Arial"/>
          <w:sz w:val="22"/>
          <w:szCs w:val="22"/>
        </w:rPr>
        <w:t>umowy</w:t>
      </w:r>
      <w:r w:rsidRPr="00BB478C">
        <w:rPr>
          <w:rFonts w:ascii="Arial" w:hAnsi="Arial" w:cs="Arial"/>
          <w:sz w:val="22"/>
          <w:szCs w:val="22"/>
        </w:rPr>
        <w:t xml:space="preserve">: </w:t>
      </w:r>
    </w:p>
    <w:p w14:paraId="3155DC81" w14:textId="40696332" w:rsidR="008F2C0C" w:rsidRPr="00BB478C" w:rsidRDefault="008F2C0C">
      <w:pPr>
        <w:pStyle w:val="Akapitzlist"/>
        <w:numPr>
          <w:ilvl w:val="0"/>
          <w:numId w:val="38"/>
        </w:numPr>
        <w:spacing w:line="360" w:lineRule="auto"/>
        <w:contextualSpacing/>
        <w:jc w:val="both"/>
        <w:rPr>
          <w:rFonts w:ascii="Arial" w:hAnsi="Arial" w:cs="Arial"/>
          <w:sz w:val="22"/>
          <w:szCs w:val="22"/>
        </w:rPr>
      </w:pPr>
      <w:r w:rsidRPr="00BB478C">
        <w:rPr>
          <w:rFonts w:ascii="Arial" w:hAnsi="Arial" w:cs="Arial"/>
          <w:sz w:val="22"/>
          <w:szCs w:val="22"/>
        </w:rPr>
        <w:t xml:space="preserve">termin rozpoczęcia realizacji Przedmiotu </w:t>
      </w:r>
      <w:r w:rsidR="005C2B19">
        <w:rPr>
          <w:rFonts w:ascii="Arial" w:hAnsi="Arial" w:cs="Arial"/>
          <w:sz w:val="22"/>
          <w:szCs w:val="22"/>
        </w:rPr>
        <w:t>umowy</w:t>
      </w:r>
      <w:r w:rsidRPr="00BB478C">
        <w:rPr>
          <w:rFonts w:ascii="Arial" w:hAnsi="Arial" w:cs="Arial"/>
          <w:sz w:val="22"/>
          <w:szCs w:val="22"/>
        </w:rPr>
        <w:t xml:space="preserve">: od dnia zawarcia umowy, </w:t>
      </w:r>
    </w:p>
    <w:p w14:paraId="3155DC82" w14:textId="32907F78" w:rsidR="008F2C0C" w:rsidRPr="00BB478C" w:rsidRDefault="008F2C0C">
      <w:pPr>
        <w:pStyle w:val="Akapitzlist"/>
        <w:numPr>
          <w:ilvl w:val="0"/>
          <w:numId w:val="38"/>
        </w:numPr>
        <w:spacing w:line="360" w:lineRule="auto"/>
        <w:contextualSpacing/>
        <w:jc w:val="both"/>
        <w:rPr>
          <w:rFonts w:ascii="Arial" w:hAnsi="Arial" w:cs="Arial"/>
          <w:sz w:val="22"/>
          <w:szCs w:val="22"/>
        </w:rPr>
      </w:pPr>
      <w:r w:rsidRPr="00BB478C">
        <w:rPr>
          <w:rFonts w:ascii="Arial" w:hAnsi="Arial" w:cs="Arial"/>
          <w:sz w:val="22"/>
          <w:szCs w:val="22"/>
        </w:rPr>
        <w:t>termin zakończenia re</w:t>
      </w:r>
      <w:r w:rsidR="00BB478C" w:rsidRPr="00BB478C">
        <w:rPr>
          <w:rFonts w:ascii="Arial" w:hAnsi="Arial" w:cs="Arial"/>
          <w:sz w:val="22"/>
          <w:szCs w:val="22"/>
        </w:rPr>
        <w:t xml:space="preserve">alizacji Przedmiotu </w:t>
      </w:r>
      <w:r w:rsidR="005C2B19">
        <w:rPr>
          <w:rFonts w:ascii="Arial" w:hAnsi="Arial" w:cs="Arial"/>
          <w:sz w:val="22"/>
          <w:szCs w:val="22"/>
        </w:rPr>
        <w:t>umowy</w:t>
      </w:r>
      <w:r w:rsidR="00BB478C" w:rsidRPr="00BB478C">
        <w:rPr>
          <w:rFonts w:ascii="Arial" w:hAnsi="Arial" w:cs="Arial"/>
          <w:sz w:val="22"/>
          <w:szCs w:val="22"/>
        </w:rPr>
        <w:t xml:space="preserve">: nie później niż </w:t>
      </w:r>
      <w:r w:rsidR="0070452F">
        <w:rPr>
          <w:rFonts w:ascii="Arial" w:hAnsi="Arial" w:cs="Arial"/>
          <w:sz w:val="22"/>
          <w:szCs w:val="22"/>
        </w:rPr>
        <w:t xml:space="preserve">do dnia </w:t>
      </w:r>
      <w:r w:rsidR="00BB478C" w:rsidRPr="00BB478C">
        <w:rPr>
          <w:rFonts w:ascii="Arial" w:hAnsi="Arial" w:cs="Arial"/>
          <w:sz w:val="22"/>
          <w:szCs w:val="22"/>
        </w:rPr>
        <w:t xml:space="preserve">15 grudnia </w:t>
      </w:r>
      <w:r w:rsidR="005C2B19">
        <w:rPr>
          <w:rFonts w:ascii="Arial" w:hAnsi="Arial" w:cs="Arial"/>
          <w:sz w:val="22"/>
          <w:szCs w:val="22"/>
        </w:rPr>
        <w:t>2021</w:t>
      </w:r>
      <w:r w:rsidR="005C2B19" w:rsidRPr="00BB478C">
        <w:rPr>
          <w:rFonts w:ascii="Arial" w:hAnsi="Arial" w:cs="Arial"/>
          <w:sz w:val="22"/>
          <w:szCs w:val="22"/>
        </w:rPr>
        <w:t xml:space="preserve"> </w:t>
      </w:r>
      <w:r w:rsidR="00BB478C" w:rsidRPr="00BB478C">
        <w:rPr>
          <w:rFonts w:ascii="Arial" w:hAnsi="Arial" w:cs="Arial"/>
          <w:sz w:val="22"/>
          <w:szCs w:val="22"/>
        </w:rPr>
        <w:t>roku.</w:t>
      </w:r>
    </w:p>
    <w:p w14:paraId="3155DC83" w14:textId="1C234975" w:rsidR="008F2C0C" w:rsidRPr="006521D3" w:rsidRDefault="008F2C0C">
      <w:pPr>
        <w:pStyle w:val="Akapitzlist"/>
        <w:numPr>
          <w:ilvl w:val="0"/>
          <w:numId w:val="24"/>
        </w:numPr>
        <w:spacing w:after="0" w:line="360" w:lineRule="auto"/>
        <w:contextualSpacing/>
        <w:jc w:val="both"/>
        <w:rPr>
          <w:rFonts w:ascii="Arial" w:hAnsi="Arial" w:cs="Arial"/>
          <w:color w:val="FF0000"/>
          <w:sz w:val="22"/>
          <w:szCs w:val="22"/>
        </w:rPr>
      </w:pPr>
      <w:r w:rsidRPr="00BB478C">
        <w:rPr>
          <w:rFonts w:ascii="Arial" w:hAnsi="Arial" w:cs="Arial"/>
          <w:sz w:val="22"/>
          <w:szCs w:val="22"/>
        </w:rPr>
        <w:t xml:space="preserve">Wykonawca przedłoży Zamawiającemu szczegółowy harmonogram realizacji Przedmiotu </w:t>
      </w:r>
      <w:r w:rsidR="005C2B19">
        <w:rPr>
          <w:rFonts w:ascii="Arial" w:hAnsi="Arial" w:cs="Arial"/>
          <w:sz w:val="22"/>
          <w:szCs w:val="22"/>
        </w:rPr>
        <w:t>umowy</w:t>
      </w:r>
      <w:r w:rsidRPr="00BB478C">
        <w:rPr>
          <w:rFonts w:ascii="Arial" w:hAnsi="Arial" w:cs="Arial"/>
          <w:sz w:val="22"/>
          <w:szCs w:val="22"/>
        </w:rPr>
        <w:t xml:space="preserve"> w terminie 14 dni </w:t>
      </w:r>
      <w:r w:rsidR="005C2B19">
        <w:rPr>
          <w:rFonts w:ascii="Arial" w:hAnsi="Arial" w:cs="Arial"/>
          <w:sz w:val="22"/>
          <w:szCs w:val="22"/>
        </w:rPr>
        <w:t xml:space="preserve">kalendarzowych </w:t>
      </w:r>
      <w:r w:rsidRPr="00BB478C">
        <w:rPr>
          <w:rFonts w:ascii="Arial" w:hAnsi="Arial" w:cs="Arial"/>
          <w:sz w:val="22"/>
          <w:szCs w:val="22"/>
        </w:rPr>
        <w:t xml:space="preserve">od dnia zawarcia umowy oraz aktualizację harmonogramu w </w:t>
      </w:r>
      <w:r w:rsidRPr="006521D3">
        <w:rPr>
          <w:rFonts w:ascii="Arial" w:hAnsi="Arial" w:cs="Arial"/>
          <w:color w:val="000000" w:themeColor="text1"/>
          <w:sz w:val="22"/>
          <w:szCs w:val="22"/>
        </w:rPr>
        <w:t>terminie 14 dni</w:t>
      </w:r>
      <w:r w:rsidR="005C2B19">
        <w:rPr>
          <w:rFonts w:ascii="Arial" w:hAnsi="Arial" w:cs="Arial"/>
          <w:color w:val="000000" w:themeColor="text1"/>
          <w:sz w:val="22"/>
          <w:szCs w:val="22"/>
        </w:rPr>
        <w:t xml:space="preserve"> kalendarzowych</w:t>
      </w:r>
      <w:r w:rsidRPr="006521D3">
        <w:rPr>
          <w:rFonts w:ascii="Arial" w:hAnsi="Arial" w:cs="Arial"/>
          <w:color w:val="000000" w:themeColor="text1"/>
          <w:sz w:val="22"/>
          <w:szCs w:val="22"/>
        </w:rPr>
        <w:t xml:space="preserve"> od wystąpienia przesłanki do jego</w:t>
      </w:r>
      <w:r w:rsidR="005B0A41">
        <w:rPr>
          <w:rFonts w:ascii="Arial" w:hAnsi="Arial" w:cs="Arial"/>
          <w:color w:val="000000" w:themeColor="text1"/>
          <w:sz w:val="22"/>
          <w:szCs w:val="22"/>
        </w:rPr>
        <w:t xml:space="preserve"> zmiany</w:t>
      </w:r>
      <w:r w:rsidRPr="006521D3">
        <w:rPr>
          <w:rFonts w:ascii="Arial" w:hAnsi="Arial" w:cs="Arial"/>
          <w:color w:val="000000" w:themeColor="text1"/>
          <w:sz w:val="22"/>
          <w:szCs w:val="22"/>
        </w:rPr>
        <w:t>.</w:t>
      </w:r>
    </w:p>
    <w:p w14:paraId="3155DC84" w14:textId="70349426" w:rsidR="008F2C0C" w:rsidRDefault="008F2C0C">
      <w:pPr>
        <w:pStyle w:val="Akapitzlist"/>
        <w:numPr>
          <w:ilvl w:val="0"/>
          <w:numId w:val="24"/>
        </w:numPr>
        <w:spacing w:after="0" w:line="360" w:lineRule="auto"/>
        <w:contextualSpacing/>
        <w:jc w:val="both"/>
        <w:rPr>
          <w:rFonts w:ascii="Arial" w:hAnsi="Arial" w:cs="Arial"/>
          <w:sz w:val="22"/>
          <w:szCs w:val="22"/>
        </w:rPr>
      </w:pPr>
      <w:r w:rsidRPr="00B14B61">
        <w:rPr>
          <w:rFonts w:ascii="Arial" w:hAnsi="Arial" w:cs="Arial"/>
          <w:sz w:val="22"/>
          <w:szCs w:val="22"/>
        </w:rPr>
        <w:t>Zamawiający może wnieść uwagi do przedłożonego harmonogramu w terminie 7 dni</w:t>
      </w:r>
      <w:r w:rsidR="005C2B19" w:rsidRPr="00B14B61">
        <w:rPr>
          <w:rFonts w:ascii="Arial" w:hAnsi="Arial" w:cs="Arial"/>
          <w:sz w:val="22"/>
          <w:szCs w:val="22"/>
        </w:rPr>
        <w:t xml:space="preserve"> kalendarzowych</w:t>
      </w:r>
      <w:r w:rsidR="00A03F90">
        <w:rPr>
          <w:rFonts w:ascii="Arial" w:hAnsi="Arial" w:cs="Arial"/>
          <w:sz w:val="22"/>
          <w:szCs w:val="22"/>
        </w:rPr>
        <w:t xml:space="preserve"> od dnia jego przedłożenia</w:t>
      </w:r>
      <w:r w:rsidRPr="00B14B61">
        <w:rPr>
          <w:rFonts w:ascii="Arial" w:hAnsi="Arial" w:cs="Arial"/>
          <w:sz w:val="22"/>
          <w:szCs w:val="22"/>
        </w:rPr>
        <w:t xml:space="preserve">, a Wykonawca jest zobowiązany do ich uwzględnienia w ciągu 7 dni </w:t>
      </w:r>
      <w:r w:rsidR="005C2B19" w:rsidRPr="00B14B61">
        <w:rPr>
          <w:rFonts w:ascii="Arial" w:hAnsi="Arial" w:cs="Arial"/>
          <w:sz w:val="22"/>
          <w:szCs w:val="22"/>
        </w:rPr>
        <w:t xml:space="preserve">kalendarzowych </w:t>
      </w:r>
      <w:r w:rsidRPr="00B14B61">
        <w:rPr>
          <w:rFonts w:ascii="Arial" w:hAnsi="Arial" w:cs="Arial"/>
          <w:sz w:val="22"/>
          <w:szCs w:val="22"/>
        </w:rPr>
        <w:t>od dnia ich otrzymania. Zmiany</w:t>
      </w:r>
      <w:r w:rsidR="00E94947">
        <w:rPr>
          <w:rFonts w:ascii="Arial" w:hAnsi="Arial" w:cs="Arial"/>
          <w:sz w:val="22"/>
          <w:szCs w:val="22"/>
        </w:rPr>
        <w:t xml:space="preserve"> i aktualizacje</w:t>
      </w:r>
      <w:r w:rsidR="00EB70FA">
        <w:rPr>
          <w:rFonts w:ascii="Arial" w:hAnsi="Arial" w:cs="Arial"/>
          <w:sz w:val="22"/>
          <w:szCs w:val="22"/>
        </w:rPr>
        <w:t xml:space="preserve"> </w:t>
      </w:r>
      <w:r w:rsidRPr="00B14B61">
        <w:rPr>
          <w:rFonts w:ascii="Arial" w:hAnsi="Arial" w:cs="Arial"/>
          <w:sz w:val="22"/>
          <w:szCs w:val="22"/>
        </w:rPr>
        <w:t>harmonogramu</w:t>
      </w:r>
      <w:r w:rsidR="00BE3CB2" w:rsidRPr="00BE3CB2">
        <w:rPr>
          <w:rFonts w:ascii="Arial" w:hAnsi="Arial" w:cs="Arial"/>
          <w:sz w:val="22"/>
          <w:szCs w:val="22"/>
        </w:rPr>
        <w:t xml:space="preserve"> są dopuszczalne wyłącznie po uzyskaniu pisemnej, uprzedniej zgody Zamawiającego</w:t>
      </w:r>
      <w:r w:rsidR="00BE3CB2">
        <w:rPr>
          <w:rFonts w:ascii="Arial" w:hAnsi="Arial" w:cs="Arial"/>
          <w:sz w:val="22"/>
          <w:szCs w:val="22"/>
        </w:rPr>
        <w:t xml:space="preserve"> i</w:t>
      </w:r>
      <w:r w:rsidR="002575FC">
        <w:rPr>
          <w:rFonts w:ascii="Arial" w:hAnsi="Arial" w:cs="Arial"/>
          <w:sz w:val="22"/>
          <w:szCs w:val="22"/>
        </w:rPr>
        <w:t xml:space="preserve"> nie stanowią zmiany umowy</w:t>
      </w:r>
      <w:r w:rsidR="00E94947">
        <w:rPr>
          <w:rFonts w:ascii="Arial" w:hAnsi="Arial" w:cs="Arial"/>
          <w:sz w:val="22"/>
          <w:szCs w:val="22"/>
        </w:rPr>
        <w:t xml:space="preserve"> wymagającej aneksu</w:t>
      </w:r>
      <w:r w:rsidR="005D5C3A">
        <w:rPr>
          <w:rFonts w:ascii="Arial" w:hAnsi="Arial" w:cs="Arial"/>
          <w:sz w:val="22"/>
          <w:szCs w:val="22"/>
        </w:rPr>
        <w:t>,</w:t>
      </w:r>
      <w:r w:rsidR="0082132A">
        <w:rPr>
          <w:rFonts w:ascii="Arial" w:hAnsi="Arial" w:cs="Arial"/>
          <w:sz w:val="22"/>
          <w:szCs w:val="22"/>
        </w:rPr>
        <w:t xml:space="preserve"> pod warunkiem</w:t>
      </w:r>
      <w:r w:rsidR="005D5C3A">
        <w:rPr>
          <w:rFonts w:ascii="Arial" w:hAnsi="Arial" w:cs="Arial"/>
          <w:sz w:val="22"/>
          <w:szCs w:val="22"/>
        </w:rPr>
        <w:t>,</w:t>
      </w:r>
      <w:r w:rsidR="0082132A">
        <w:rPr>
          <w:rFonts w:ascii="Arial" w:hAnsi="Arial" w:cs="Arial"/>
          <w:sz w:val="22"/>
          <w:szCs w:val="22"/>
        </w:rPr>
        <w:t xml:space="preserve"> że </w:t>
      </w:r>
      <w:r w:rsidR="00FD321A">
        <w:rPr>
          <w:rFonts w:ascii="Arial" w:hAnsi="Arial" w:cs="Arial"/>
          <w:sz w:val="22"/>
          <w:szCs w:val="22"/>
        </w:rPr>
        <w:t>zmian</w:t>
      </w:r>
      <w:r w:rsidR="00C63B75">
        <w:rPr>
          <w:rFonts w:ascii="Arial" w:hAnsi="Arial" w:cs="Arial"/>
          <w:sz w:val="22"/>
          <w:szCs w:val="22"/>
        </w:rPr>
        <w:t>a</w:t>
      </w:r>
      <w:r w:rsidR="00FD321A">
        <w:rPr>
          <w:rFonts w:ascii="Arial" w:hAnsi="Arial" w:cs="Arial"/>
          <w:sz w:val="22"/>
          <w:szCs w:val="22"/>
        </w:rPr>
        <w:t xml:space="preserve"> lub aktualizacj</w:t>
      </w:r>
      <w:r w:rsidR="00C63B75">
        <w:rPr>
          <w:rFonts w:ascii="Arial" w:hAnsi="Arial" w:cs="Arial"/>
          <w:sz w:val="22"/>
          <w:szCs w:val="22"/>
        </w:rPr>
        <w:t>a</w:t>
      </w:r>
      <w:r w:rsidR="00FD321A">
        <w:rPr>
          <w:rFonts w:ascii="Arial" w:hAnsi="Arial" w:cs="Arial"/>
          <w:sz w:val="22"/>
          <w:szCs w:val="22"/>
        </w:rPr>
        <w:t xml:space="preserve"> nie </w:t>
      </w:r>
      <w:r w:rsidR="00D90E0C">
        <w:rPr>
          <w:rFonts w:ascii="Arial" w:hAnsi="Arial" w:cs="Arial"/>
          <w:sz w:val="22"/>
          <w:szCs w:val="22"/>
        </w:rPr>
        <w:t>skutk</w:t>
      </w:r>
      <w:r w:rsidR="0074769E">
        <w:rPr>
          <w:rFonts w:ascii="Arial" w:hAnsi="Arial" w:cs="Arial"/>
          <w:sz w:val="22"/>
          <w:szCs w:val="22"/>
        </w:rPr>
        <w:t>u</w:t>
      </w:r>
      <w:r w:rsidR="00D90E0C">
        <w:rPr>
          <w:rFonts w:ascii="Arial" w:hAnsi="Arial" w:cs="Arial"/>
          <w:sz w:val="22"/>
          <w:szCs w:val="22"/>
        </w:rPr>
        <w:t xml:space="preserve">je </w:t>
      </w:r>
      <w:r w:rsidR="00FD321A">
        <w:rPr>
          <w:rFonts w:ascii="Arial" w:hAnsi="Arial" w:cs="Arial"/>
          <w:sz w:val="22"/>
          <w:szCs w:val="22"/>
        </w:rPr>
        <w:t>zmi</w:t>
      </w:r>
      <w:r w:rsidR="0074769E">
        <w:rPr>
          <w:rFonts w:ascii="Arial" w:hAnsi="Arial" w:cs="Arial"/>
          <w:sz w:val="22"/>
          <w:szCs w:val="22"/>
        </w:rPr>
        <w:t xml:space="preserve">aną </w:t>
      </w:r>
      <w:r w:rsidR="00FD321A">
        <w:rPr>
          <w:rFonts w:ascii="Arial" w:hAnsi="Arial" w:cs="Arial"/>
          <w:sz w:val="22"/>
          <w:szCs w:val="22"/>
        </w:rPr>
        <w:t>terminu</w:t>
      </w:r>
      <w:r w:rsidR="00D37BDF" w:rsidRPr="00D37BDF">
        <w:rPr>
          <w:rFonts w:ascii="Arial" w:hAnsi="Arial" w:cs="Arial"/>
          <w:sz w:val="22"/>
          <w:szCs w:val="22"/>
        </w:rPr>
        <w:t xml:space="preserve"> zakończenia realizacji Przedmiotu umowy</w:t>
      </w:r>
      <w:r w:rsidR="00D37BDF">
        <w:rPr>
          <w:rFonts w:ascii="Arial" w:hAnsi="Arial" w:cs="Arial"/>
          <w:sz w:val="22"/>
          <w:szCs w:val="22"/>
        </w:rPr>
        <w:t xml:space="preserve"> wskazanego ust</w:t>
      </w:r>
      <w:r w:rsidR="005D5C3A">
        <w:rPr>
          <w:rFonts w:ascii="Arial" w:hAnsi="Arial" w:cs="Arial"/>
          <w:sz w:val="22"/>
          <w:szCs w:val="22"/>
        </w:rPr>
        <w:t>.</w:t>
      </w:r>
      <w:r w:rsidR="00D37BDF">
        <w:rPr>
          <w:rFonts w:ascii="Arial" w:hAnsi="Arial" w:cs="Arial"/>
          <w:sz w:val="22"/>
          <w:szCs w:val="22"/>
        </w:rPr>
        <w:t xml:space="preserve"> 1 pkt 2) niniejszego paragrafu</w:t>
      </w:r>
      <w:r w:rsidRPr="00B14B61">
        <w:rPr>
          <w:rFonts w:ascii="Arial" w:hAnsi="Arial" w:cs="Arial"/>
          <w:sz w:val="22"/>
          <w:szCs w:val="22"/>
        </w:rPr>
        <w:t>.</w:t>
      </w:r>
      <w:r w:rsidR="00A86CD8">
        <w:rPr>
          <w:rFonts w:ascii="Arial" w:hAnsi="Arial" w:cs="Arial"/>
          <w:sz w:val="22"/>
          <w:szCs w:val="22"/>
        </w:rPr>
        <w:t xml:space="preserve"> </w:t>
      </w:r>
    </w:p>
    <w:p w14:paraId="6A8814EE" w14:textId="629926BC" w:rsidR="0072157F" w:rsidRDefault="0072157F" w:rsidP="003A754A">
      <w:pPr>
        <w:pStyle w:val="Akapitzlist"/>
        <w:numPr>
          <w:ilvl w:val="0"/>
          <w:numId w:val="24"/>
        </w:numPr>
        <w:spacing w:after="0" w:line="360" w:lineRule="auto"/>
        <w:contextualSpacing/>
        <w:jc w:val="both"/>
        <w:rPr>
          <w:rFonts w:ascii="Arial" w:hAnsi="Arial" w:cs="Arial"/>
          <w:sz w:val="22"/>
          <w:szCs w:val="22"/>
        </w:rPr>
      </w:pPr>
      <w:r w:rsidRPr="006521D3">
        <w:rPr>
          <w:rFonts w:ascii="Arial" w:hAnsi="Arial" w:cs="Arial"/>
          <w:sz w:val="22"/>
          <w:szCs w:val="22"/>
        </w:rPr>
        <w:t xml:space="preserve">Wykonawca </w:t>
      </w:r>
      <w:r w:rsidR="009943EE" w:rsidRPr="00A323C7">
        <w:rPr>
          <w:rFonts w:ascii="Arial" w:hAnsi="Arial" w:cs="Arial"/>
          <w:sz w:val="22"/>
          <w:szCs w:val="22"/>
        </w:rPr>
        <w:t xml:space="preserve">od dnia podpisania umowy </w:t>
      </w:r>
      <w:r w:rsidRPr="006521D3">
        <w:rPr>
          <w:rFonts w:ascii="Arial" w:hAnsi="Arial" w:cs="Arial"/>
          <w:sz w:val="22"/>
          <w:szCs w:val="22"/>
        </w:rPr>
        <w:t xml:space="preserve">będzie do 28 dnia każdego miesiąca przesyłał do </w:t>
      </w:r>
      <w:r w:rsidR="007E7C42" w:rsidRPr="00A323C7">
        <w:rPr>
          <w:rFonts w:ascii="Arial" w:hAnsi="Arial" w:cs="Arial"/>
          <w:sz w:val="22"/>
          <w:szCs w:val="22"/>
        </w:rPr>
        <w:t>osoby wskazanej w §</w:t>
      </w:r>
      <w:r w:rsidR="005B2956" w:rsidRPr="00A323C7">
        <w:rPr>
          <w:rFonts w:ascii="Arial" w:hAnsi="Arial" w:cs="Arial"/>
          <w:sz w:val="22"/>
          <w:szCs w:val="22"/>
        </w:rPr>
        <w:t>13 ust</w:t>
      </w:r>
      <w:r w:rsidR="00BB0CCF">
        <w:rPr>
          <w:rFonts w:ascii="Arial" w:hAnsi="Arial" w:cs="Arial"/>
          <w:sz w:val="22"/>
          <w:szCs w:val="22"/>
        </w:rPr>
        <w:t>.</w:t>
      </w:r>
      <w:r w:rsidR="005B2956" w:rsidRPr="00A323C7">
        <w:rPr>
          <w:rFonts w:ascii="Arial" w:hAnsi="Arial" w:cs="Arial"/>
          <w:sz w:val="22"/>
          <w:szCs w:val="22"/>
        </w:rPr>
        <w:t xml:space="preserve"> 1 pkt 2) niniejszej Umowy </w:t>
      </w:r>
      <w:r w:rsidRPr="006521D3">
        <w:rPr>
          <w:rFonts w:ascii="Arial" w:hAnsi="Arial" w:cs="Arial"/>
          <w:sz w:val="22"/>
          <w:szCs w:val="22"/>
        </w:rPr>
        <w:t xml:space="preserve">sprawozdanie </w:t>
      </w:r>
      <w:r w:rsidR="005B2956" w:rsidRPr="00A323C7">
        <w:rPr>
          <w:rFonts w:ascii="Arial" w:hAnsi="Arial" w:cs="Arial"/>
          <w:sz w:val="22"/>
          <w:szCs w:val="22"/>
        </w:rPr>
        <w:t>miesięczne</w:t>
      </w:r>
      <w:r w:rsidR="009943EE" w:rsidRPr="00A323C7">
        <w:rPr>
          <w:rFonts w:ascii="Arial" w:hAnsi="Arial" w:cs="Arial"/>
          <w:sz w:val="22"/>
          <w:szCs w:val="22"/>
        </w:rPr>
        <w:t xml:space="preserve"> za dany miesiąc</w:t>
      </w:r>
      <w:r w:rsidR="001B34FD">
        <w:rPr>
          <w:rFonts w:ascii="Arial" w:hAnsi="Arial" w:cs="Arial"/>
          <w:sz w:val="22"/>
          <w:szCs w:val="22"/>
        </w:rPr>
        <w:t>,</w:t>
      </w:r>
      <w:r w:rsidR="005B2956" w:rsidRPr="00A323C7">
        <w:rPr>
          <w:rFonts w:ascii="Arial" w:hAnsi="Arial" w:cs="Arial"/>
          <w:sz w:val="22"/>
          <w:szCs w:val="22"/>
        </w:rPr>
        <w:t xml:space="preserve"> </w:t>
      </w:r>
      <w:r w:rsidRPr="006521D3">
        <w:rPr>
          <w:rFonts w:ascii="Arial" w:hAnsi="Arial" w:cs="Arial"/>
          <w:sz w:val="22"/>
          <w:szCs w:val="22"/>
        </w:rPr>
        <w:t>z postępów prac</w:t>
      </w:r>
      <w:r w:rsidR="001377EF">
        <w:rPr>
          <w:rFonts w:ascii="Arial" w:hAnsi="Arial" w:cs="Arial"/>
          <w:sz w:val="22"/>
          <w:szCs w:val="22"/>
        </w:rPr>
        <w:t xml:space="preserve"> („</w:t>
      </w:r>
      <w:r w:rsidR="001377EF" w:rsidRPr="006521D3">
        <w:rPr>
          <w:rFonts w:ascii="Arial" w:hAnsi="Arial" w:cs="Arial"/>
          <w:b/>
          <w:bCs/>
          <w:sz w:val="22"/>
          <w:szCs w:val="22"/>
        </w:rPr>
        <w:t>Sprawozdanie miesięczne</w:t>
      </w:r>
      <w:r w:rsidR="001377EF">
        <w:rPr>
          <w:rFonts w:ascii="Arial" w:hAnsi="Arial" w:cs="Arial"/>
          <w:sz w:val="22"/>
          <w:szCs w:val="22"/>
        </w:rPr>
        <w:t>”),</w:t>
      </w:r>
      <w:r w:rsidRPr="006521D3">
        <w:rPr>
          <w:rFonts w:ascii="Arial" w:hAnsi="Arial" w:cs="Arial"/>
          <w:sz w:val="22"/>
          <w:szCs w:val="22"/>
        </w:rPr>
        <w:t xml:space="preserve"> w formie pliku tekstoweg</w:t>
      </w:r>
      <w:r w:rsidR="003A754A" w:rsidRPr="00A323C7">
        <w:rPr>
          <w:rFonts w:ascii="Arial" w:hAnsi="Arial" w:cs="Arial"/>
          <w:sz w:val="22"/>
          <w:szCs w:val="22"/>
        </w:rPr>
        <w:t>o</w:t>
      </w:r>
      <w:r w:rsidR="008F1900" w:rsidRPr="00A323C7">
        <w:rPr>
          <w:rFonts w:ascii="Arial" w:hAnsi="Arial" w:cs="Arial"/>
          <w:sz w:val="22"/>
          <w:szCs w:val="22"/>
        </w:rPr>
        <w:t xml:space="preserve"> w wersji elektronicznej</w:t>
      </w:r>
      <w:r w:rsidRPr="006521D3">
        <w:rPr>
          <w:rFonts w:ascii="Arial" w:hAnsi="Arial" w:cs="Arial"/>
          <w:sz w:val="22"/>
          <w:szCs w:val="22"/>
        </w:rPr>
        <w:t>.</w:t>
      </w:r>
      <w:r w:rsidR="00A323C7" w:rsidRPr="00A323C7">
        <w:rPr>
          <w:rFonts w:ascii="Arial" w:hAnsi="Arial" w:cs="Arial"/>
          <w:sz w:val="22"/>
          <w:szCs w:val="22"/>
        </w:rPr>
        <w:t xml:space="preserve"> </w:t>
      </w:r>
      <w:r w:rsidRPr="006521D3">
        <w:rPr>
          <w:rFonts w:ascii="Arial" w:hAnsi="Arial" w:cs="Arial"/>
          <w:sz w:val="22"/>
          <w:szCs w:val="22"/>
        </w:rPr>
        <w:t xml:space="preserve">Sprawozdanie </w:t>
      </w:r>
      <w:r w:rsidR="00A80ABD" w:rsidRPr="00A323C7">
        <w:rPr>
          <w:rFonts w:ascii="Arial" w:hAnsi="Arial" w:cs="Arial"/>
          <w:sz w:val="22"/>
          <w:szCs w:val="22"/>
        </w:rPr>
        <w:t xml:space="preserve">miesięczne </w:t>
      </w:r>
      <w:r w:rsidRPr="006521D3">
        <w:rPr>
          <w:rFonts w:ascii="Arial" w:hAnsi="Arial" w:cs="Arial"/>
          <w:sz w:val="22"/>
          <w:szCs w:val="22"/>
        </w:rPr>
        <w:t xml:space="preserve">ma zawierać </w:t>
      </w:r>
      <w:r w:rsidR="00BA1133" w:rsidRPr="00A323C7">
        <w:rPr>
          <w:rFonts w:ascii="Arial" w:hAnsi="Arial" w:cs="Arial"/>
          <w:sz w:val="22"/>
          <w:szCs w:val="22"/>
        </w:rPr>
        <w:t xml:space="preserve">wyszczególnienie, opis i wskazanie </w:t>
      </w:r>
      <w:r w:rsidR="003A754A" w:rsidRPr="00A323C7">
        <w:rPr>
          <w:rFonts w:ascii="Arial" w:hAnsi="Arial" w:cs="Arial"/>
          <w:sz w:val="22"/>
          <w:szCs w:val="22"/>
        </w:rPr>
        <w:t xml:space="preserve">dokładnych </w:t>
      </w:r>
      <w:r w:rsidR="00BA1133" w:rsidRPr="00A323C7">
        <w:rPr>
          <w:rFonts w:ascii="Arial" w:hAnsi="Arial" w:cs="Arial"/>
          <w:sz w:val="22"/>
          <w:szCs w:val="22"/>
        </w:rPr>
        <w:t xml:space="preserve">dat wykonania </w:t>
      </w:r>
      <w:r w:rsidRPr="006521D3">
        <w:rPr>
          <w:rFonts w:ascii="Arial" w:hAnsi="Arial" w:cs="Arial"/>
          <w:sz w:val="22"/>
          <w:szCs w:val="22"/>
        </w:rPr>
        <w:t>wszystki</w:t>
      </w:r>
      <w:r w:rsidR="00BA1133" w:rsidRPr="00A323C7">
        <w:rPr>
          <w:rFonts w:ascii="Arial" w:hAnsi="Arial" w:cs="Arial"/>
          <w:sz w:val="22"/>
          <w:szCs w:val="22"/>
        </w:rPr>
        <w:t>ch</w:t>
      </w:r>
      <w:r w:rsidRPr="006521D3">
        <w:rPr>
          <w:rFonts w:ascii="Arial" w:hAnsi="Arial" w:cs="Arial"/>
          <w:sz w:val="22"/>
          <w:szCs w:val="22"/>
        </w:rPr>
        <w:t xml:space="preserve"> czynności jakie Wykonawca wykonywał w ciągu bieżącego miesiąca.</w:t>
      </w:r>
      <w:r w:rsidR="00A323C7">
        <w:rPr>
          <w:rStyle w:val="Odwoanieprzypisudolnego"/>
          <w:rFonts w:ascii="Arial" w:hAnsi="Arial"/>
          <w:sz w:val="22"/>
          <w:szCs w:val="22"/>
        </w:rPr>
        <w:footnoteReference w:id="2"/>
      </w:r>
    </w:p>
    <w:p w14:paraId="2EDE15A7" w14:textId="286FD2DD" w:rsidR="00451B2F" w:rsidRPr="00451B2F" w:rsidRDefault="00451B2F" w:rsidP="00451B2F">
      <w:pPr>
        <w:pStyle w:val="Akapitzlist"/>
        <w:numPr>
          <w:ilvl w:val="0"/>
          <w:numId w:val="24"/>
        </w:numPr>
        <w:spacing w:line="360" w:lineRule="auto"/>
        <w:contextualSpacing/>
        <w:jc w:val="both"/>
        <w:rPr>
          <w:rFonts w:ascii="Arial" w:hAnsi="Arial" w:cs="Arial"/>
          <w:sz w:val="22"/>
          <w:szCs w:val="22"/>
        </w:rPr>
      </w:pPr>
      <w:r>
        <w:rPr>
          <w:rFonts w:ascii="Arial" w:hAnsi="Arial" w:cs="Arial"/>
          <w:sz w:val="22"/>
          <w:szCs w:val="22"/>
        </w:rPr>
        <w:t xml:space="preserve">Zamawiający ma prawo do zgłoszenia uwag </w:t>
      </w:r>
      <w:r w:rsidRPr="00451B2F">
        <w:rPr>
          <w:rFonts w:ascii="Arial" w:hAnsi="Arial" w:cs="Arial"/>
          <w:sz w:val="22"/>
          <w:szCs w:val="22"/>
        </w:rPr>
        <w:t xml:space="preserve">do przedstawionego </w:t>
      </w:r>
      <w:r w:rsidR="001377EF">
        <w:rPr>
          <w:rFonts w:ascii="Arial" w:hAnsi="Arial" w:cs="Arial"/>
          <w:sz w:val="22"/>
          <w:szCs w:val="22"/>
        </w:rPr>
        <w:t>S</w:t>
      </w:r>
      <w:r>
        <w:rPr>
          <w:rFonts w:ascii="Arial" w:hAnsi="Arial" w:cs="Arial"/>
          <w:sz w:val="22"/>
          <w:szCs w:val="22"/>
        </w:rPr>
        <w:t>prawozdania miesięcznego w terminie 3 dni roboczych od dnia jego otrzymania od Wykonawcy</w:t>
      </w:r>
      <w:r w:rsidRPr="00451B2F">
        <w:rPr>
          <w:rFonts w:ascii="Arial" w:hAnsi="Arial" w:cs="Arial"/>
          <w:sz w:val="22"/>
          <w:szCs w:val="22"/>
        </w:rPr>
        <w:t>.</w:t>
      </w:r>
    </w:p>
    <w:p w14:paraId="18F184F5" w14:textId="42DF64D6" w:rsidR="00451B2F" w:rsidRPr="00451B2F" w:rsidRDefault="00451B2F" w:rsidP="00451B2F">
      <w:pPr>
        <w:pStyle w:val="Akapitzlist"/>
        <w:numPr>
          <w:ilvl w:val="0"/>
          <w:numId w:val="24"/>
        </w:numPr>
        <w:spacing w:line="360" w:lineRule="auto"/>
        <w:contextualSpacing/>
        <w:jc w:val="both"/>
        <w:rPr>
          <w:rFonts w:ascii="Arial" w:hAnsi="Arial" w:cs="Arial"/>
          <w:sz w:val="22"/>
          <w:szCs w:val="22"/>
        </w:rPr>
      </w:pPr>
      <w:r w:rsidRPr="00451B2F">
        <w:rPr>
          <w:rFonts w:ascii="Arial" w:hAnsi="Arial" w:cs="Arial"/>
          <w:sz w:val="22"/>
          <w:szCs w:val="22"/>
        </w:rPr>
        <w:t xml:space="preserve">W przypadku zgłoszenia uwag do </w:t>
      </w:r>
      <w:r w:rsidR="001377EF">
        <w:rPr>
          <w:rFonts w:ascii="Arial" w:hAnsi="Arial" w:cs="Arial"/>
          <w:sz w:val="22"/>
          <w:szCs w:val="22"/>
        </w:rPr>
        <w:t>S</w:t>
      </w:r>
      <w:r>
        <w:rPr>
          <w:rFonts w:ascii="Arial" w:hAnsi="Arial" w:cs="Arial"/>
          <w:sz w:val="22"/>
          <w:szCs w:val="22"/>
        </w:rPr>
        <w:t>prawozdania miesięcznego</w:t>
      </w:r>
      <w:r w:rsidRPr="00451B2F">
        <w:rPr>
          <w:rFonts w:ascii="Arial" w:hAnsi="Arial" w:cs="Arial"/>
          <w:sz w:val="22"/>
          <w:szCs w:val="22"/>
        </w:rPr>
        <w:t xml:space="preserve"> Wykonawca ma obowiązek </w:t>
      </w:r>
      <w:r w:rsidR="0084590E">
        <w:rPr>
          <w:rFonts w:ascii="Arial" w:hAnsi="Arial" w:cs="Arial"/>
          <w:sz w:val="22"/>
          <w:szCs w:val="22"/>
        </w:rPr>
        <w:t xml:space="preserve">poprawić </w:t>
      </w:r>
      <w:r w:rsidR="001377EF">
        <w:rPr>
          <w:rFonts w:ascii="Arial" w:hAnsi="Arial" w:cs="Arial"/>
          <w:sz w:val="22"/>
          <w:szCs w:val="22"/>
        </w:rPr>
        <w:t>S</w:t>
      </w:r>
      <w:r w:rsidR="0084590E">
        <w:rPr>
          <w:rFonts w:ascii="Arial" w:hAnsi="Arial" w:cs="Arial"/>
          <w:sz w:val="22"/>
          <w:szCs w:val="22"/>
        </w:rPr>
        <w:t>prawozdanie miesięczne zgodnie z przedłożonymi uwagami Zamawiającego</w:t>
      </w:r>
      <w:r w:rsidRPr="00451B2F">
        <w:rPr>
          <w:rFonts w:ascii="Arial" w:hAnsi="Arial" w:cs="Arial"/>
          <w:sz w:val="22"/>
          <w:szCs w:val="22"/>
        </w:rPr>
        <w:t xml:space="preserve"> w terminie 3 dni roboczych od dnia ich doręczenia Wykonawcy</w:t>
      </w:r>
      <w:r w:rsidR="0084590E">
        <w:rPr>
          <w:rFonts w:ascii="Arial" w:hAnsi="Arial" w:cs="Arial"/>
          <w:sz w:val="22"/>
          <w:szCs w:val="22"/>
        </w:rPr>
        <w:t xml:space="preserve"> i ponownie przedstawić </w:t>
      </w:r>
      <w:r w:rsidR="00550946">
        <w:rPr>
          <w:rFonts w:ascii="Arial" w:hAnsi="Arial" w:cs="Arial"/>
          <w:sz w:val="22"/>
          <w:szCs w:val="22"/>
        </w:rPr>
        <w:t xml:space="preserve">poprawione </w:t>
      </w:r>
      <w:r w:rsidR="001377EF">
        <w:rPr>
          <w:rFonts w:ascii="Arial" w:hAnsi="Arial" w:cs="Arial"/>
          <w:sz w:val="22"/>
          <w:szCs w:val="22"/>
        </w:rPr>
        <w:t>S</w:t>
      </w:r>
      <w:r w:rsidR="0084590E">
        <w:rPr>
          <w:rFonts w:ascii="Arial" w:hAnsi="Arial" w:cs="Arial"/>
          <w:sz w:val="22"/>
          <w:szCs w:val="22"/>
        </w:rPr>
        <w:t xml:space="preserve">prawozdanie miesięczne </w:t>
      </w:r>
      <w:r w:rsidR="00550946">
        <w:rPr>
          <w:rFonts w:ascii="Arial" w:hAnsi="Arial" w:cs="Arial"/>
          <w:sz w:val="22"/>
          <w:szCs w:val="22"/>
        </w:rPr>
        <w:t>do Zamawiającego</w:t>
      </w:r>
      <w:r w:rsidRPr="00451B2F">
        <w:rPr>
          <w:rFonts w:ascii="Arial" w:hAnsi="Arial" w:cs="Arial"/>
          <w:sz w:val="22"/>
          <w:szCs w:val="22"/>
        </w:rPr>
        <w:t>.</w:t>
      </w:r>
    </w:p>
    <w:p w14:paraId="3155DC85" w14:textId="77777777" w:rsidR="008F2C0C" w:rsidRPr="00B14B61" w:rsidRDefault="008F2C0C">
      <w:pPr>
        <w:pStyle w:val="Tekstpodstawowy"/>
        <w:tabs>
          <w:tab w:val="left" w:pos="993"/>
        </w:tabs>
        <w:spacing w:line="360" w:lineRule="auto"/>
        <w:ind w:left="360"/>
        <w:jc w:val="both"/>
        <w:rPr>
          <w:rFonts w:cs="Arial"/>
          <w:iCs/>
          <w:sz w:val="22"/>
          <w:szCs w:val="22"/>
        </w:rPr>
      </w:pPr>
    </w:p>
    <w:p w14:paraId="3155DC86" w14:textId="77777777" w:rsidR="008F2C0C" w:rsidRPr="00B14B61" w:rsidRDefault="008F2C0C">
      <w:pPr>
        <w:pStyle w:val="Tekstpodstawowy"/>
        <w:spacing w:line="360" w:lineRule="auto"/>
        <w:ind w:left="720" w:hanging="720"/>
        <w:jc w:val="center"/>
        <w:rPr>
          <w:rFonts w:cs="Arial"/>
          <w:b/>
          <w:sz w:val="22"/>
          <w:szCs w:val="22"/>
        </w:rPr>
      </w:pPr>
      <w:r w:rsidRPr="00B14B61">
        <w:rPr>
          <w:rFonts w:cs="Arial"/>
          <w:b/>
          <w:sz w:val="22"/>
          <w:szCs w:val="22"/>
        </w:rPr>
        <w:t>§ 3</w:t>
      </w:r>
    </w:p>
    <w:p w14:paraId="4570A4A7" w14:textId="7D90FA9B" w:rsidR="00387F87" w:rsidRDefault="00387F87">
      <w:pPr>
        <w:pStyle w:val="Akapitzlist"/>
        <w:numPr>
          <w:ilvl w:val="0"/>
          <w:numId w:val="39"/>
        </w:numPr>
        <w:spacing w:line="360" w:lineRule="auto"/>
        <w:jc w:val="both"/>
        <w:rPr>
          <w:rFonts w:ascii="Arial" w:hAnsi="Arial" w:cs="Arial"/>
          <w:sz w:val="22"/>
          <w:szCs w:val="22"/>
        </w:rPr>
      </w:pPr>
      <w:r>
        <w:rPr>
          <w:rFonts w:ascii="Arial" w:hAnsi="Arial" w:cs="Arial"/>
          <w:sz w:val="22"/>
          <w:szCs w:val="22"/>
        </w:rPr>
        <w:t>Po wykonaniu</w:t>
      </w:r>
      <w:r w:rsidR="001C1A32">
        <w:rPr>
          <w:rFonts w:ascii="Arial" w:hAnsi="Arial" w:cs="Arial"/>
          <w:sz w:val="22"/>
          <w:szCs w:val="22"/>
        </w:rPr>
        <w:t xml:space="preserve"> Koncepcji,</w:t>
      </w:r>
      <w:r>
        <w:rPr>
          <w:rFonts w:ascii="Arial" w:hAnsi="Arial" w:cs="Arial"/>
          <w:sz w:val="22"/>
          <w:szCs w:val="22"/>
        </w:rPr>
        <w:t xml:space="preserve"> </w:t>
      </w:r>
      <w:r w:rsidR="001C1A32">
        <w:rPr>
          <w:rFonts w:ascii="Arial" w:hAnsi="Arial" w:cs="Arial"/>
          <w:sz w:val="22"/>
          <w:szCs w:val="22"/>
        </w:rPr>
        <w:t xml:space="preserve">bez uwag Zamawiającego do tej Koncepcji, Strony podpiszą </w:t>
      </w:r>
      <w:r w:rsidR="001C1A32" w:rsidRPr="006521D3">
        <w:rPr>
          <w:rFonts w:ascii="Arial" w:hAnsi="Arial" w:cs="Arial"/>
          <w:sz w:val="22"/>
          <w:szCs w:val="22"/>
        </w:rPr>
        <w:t>Protokół odbioru końcowego.</w:t>
      </w:r>
    </w:p>
    <w:p w14:paraId="3155DC89" w14:textId="274B91FF" w:rsidR="008F2C0C" w:rsidRPr="006521D3" w:rsidRDefault="008F2C0C" w:rsidP="006521D3">
      <w:pPr>
        <w:pStyle w:val="Akapitzlist"/>
        <w:numPr>
          <w:ilvl w:val="0"/>
          <w:numId w:val="39"/>
        </w:numPr>
        <w:spacing w:line="360" w:lineRule="auto"/>
        <w:jc w:val="both"/>
        <w:rPr>
          <w:rFonts w:ascii="Arial" w:hAnsi="Arial" w:cs="Arial"/>
          <w:sz w:val="22"/>
          <w:szCs w:val="22"/>
        </w:rPr>
      </w:pPr>
      <w:r w:rsidRPr="00B14B61">
        <w:rPr>
          <w:rFonts w:ascii="Arial" w:hAnsi="Arial" w:cs="Arial"/>
          <w:sz w:val="22"/>
          <w:szCs w:val="22"/>
        </w:rPr>
        <w:t xml:space="preserve">Wykonawca dostarczy Zamawiającemu </w:t>
      </w:r>
      <w:r w:rsidR="00BB478C" w:rsidRPr="00B14B61">
        <w:rPr>
          <w:rFonts w:ascii="Arial" w:hAnsi="Arial" w:cs="Arial"/>
          <w:sz w:val="22"/>
          <w:szCs w:val="22"/>
        </w:rPr>
        <w:t>Koncepcję</w:t>
      </w:r>
      <w:r w:rsidRPr="00B14B61">
        <w:rPr>
          <w:rFonts w:ascii="Arial" w:hAnsi="Arial" w:cs="Arial"/>
          <w:sz w:val="22"/>
          <w:szCs w:val="22"/>
        </w:rPr>
        <w:t xml:space="preserve"> </w:t>
      </w:r>
      <w:r w:rsidR="00B14B61" w:rsidRPr="00B14B61">
        <w:rPr>
          <w:rFonts w:ascii="Arial" w:hAnsi="Arial" w:cs="Arial"/>
          <w:sz w:val="22"/>
          <w:szCs w:val="22"/>
        </w:rPr>
        <w:t>w formie papierowej oraz w formie nagrania na nośniku elektronicznym w 4 egz. Wszystkie materiały w wersji elektronicznej powinny być dostępne w formacie .pdf, ponadto rysunki – format .</w:t>
      </w:r>
      <w:proofErr w:type="spellStart"/>
      <w:r w:rsidR="00B14B61" w:rsidRPr="00B14B61">
        <w:rPr>
          <w:rFonts w:ascii="Arial" w:hAnsi="Arial" w:cs="Arial"/>
          <w:sz w:val="22"/>
          <w:szCs w:val="22"/>
        </w:rPr>
        <w:t>dwg</w:t>
      </w:r>
      <w:proofErr w:type="spellEnd"/>
      <w:r w:rsidR="00B14B61" w:rsidRPr="00B14B61">
        <w:rPr>
          <w:rFonts w:ascii="Arial" w:hAnsi="Arial" w:cs="Arial"/>
          <w:sz w:val="22"/>
          <w:szCs w:val="22"/>
        </w:rPr>
        <w:t>, opisy – format .</w:t>
      </w:r>
      <w:proofErr w:type="spellStart"/>
      <w:r w:rsidR="00B14B61" w:rsidRPr="00B14B61">
        <w:rPr>
          <w:rFonts w:ascii="Arial" w:hAnsi="Arial" w:cs="Arial"/>
          <w:sz w:val="22"/>
          <w:szCs w:val="22"/>
        </w:rPr>
        <w:t>doc</w:t>
      </w:r>
      <w:proofErr w:type="spellEnd"/>
      <w:r w:rsidR="00B14B61" w:rsidRPr="00B14B61">
        <w:rPr>
          <w:rFonts w:ascii="Arial" w:hAnsi="Arial" w:cs="Arial"/>
          <w:sz w:val="22"/>
          <w:szCs w:val="22"/>
        </w:rPr>
        <w:t xml:space="preserve">, kosztorysy – </w:t>
      </w:r>
      <w:proofErr w:type="gramStart"/>
      <w:r w:rsidR="00B14B61" w:rsidRPr="00B14B61">
        <w:rPr>
          <w:rFonts w:ascii="Arial" w:hAnsi="Arial" w:cs="Arial"/>
          <w:sz w:val="22"/>
          <w:szCs w:val="22"/>
        </w:rPr>
        <w:t>format .</w:t>
      </w:r>
      <w:proofErr w:type="spellStart"/>
      <w:r w:rsidR="00B14B61" w:rsidRPr="00B14B61">
        <w:rPr>
          <w:rFonts w:ascii="Arial" w:hAnsi="Arial" w:cs="Arial"/>
          <w:sz w:val="22"/>
          <w:szCs w:val="22"/>
        </w:rPr>
        <w:t>ath</w:t>
      </w:r>
      <w:proofErr w:type="spellEnd"/>
      <w:proofErr w:type="gramEnd"/>
      <w:r w:rsidR="00B14B61" w:rsidRPr="00B14B61">
        <w:rPr>
          <w:rFonts w:ascii="Arial" w:hAnsi="Arial" w:cs="Arial"/>
          <w:sz w:val="22"/>
          <w:szCs w:val="22"/>
        </w:rPr>
        <w:t>, inne elementy – format do uzgodnienia z Zamawiającym.</w:t>
      </w:r>
      <w:r w:rsidR="005878DF">
        <w:rPr>
          <w:rFonts w:ascii="Arial" w:hAnsi="Arial" w:cs="Arial"/>
          <w:sz w:val="22"/>
          <w:szCs w:val="22"/>
        </w:rPr>
        <w:t xml:space="preserve"> Przekazanie Koncepcji zostanie potwierdzone podpisanym przez Zamawiającego Protokołem przekazani</w:t>
      </w:r>
      <w:r w:rsidR="00D13689">
        <w:rPr>
          <w:rFonts w:ascii="Arial" w:hAnsi="Arial" w:cs="Arial"/>
          <w:sz w:val="22"/>
          <w:szCs w:val="22"/>
        </w:rPr>
        <w:t xml:space="preserve">a Koncepcji. </w:t>
      </w:r>
    </w:p>
    <w:p w14:paraId="3155DC8A" w14:textId="50FE994D" w:rsidR="008F2C0C" w:rsidRPr="00BB478C" w:rsidRDefault="008F2C0C">
      <w:pPr>
        <w:pStyle w:val="Tekstpodstawowy"/>
        <w:numPr>
          <w:ilvl w:val="0"/>
          <w:numId w:val="39"/>
        </w:numPr>
        <w:spacing w:line="360" w:lineRule="auto"/>
        <w:jc w:val="both"/>
        <w:rPr>
          <w:rFonts w:cs="Arial"/>
          <w:sz w:val="22"/>
          <w:szCs w:val="22"/>
        </w:rPr>
      </w:pPr>
      <w:r w:rsidRPr="00B14B61">
        <w:rPr>
          <w:rFonts w:cs="Arial"/>
          <w:iCs/>
          <w:sz w:val="22"/>
          <w:szCs w:val="22"/>
        </w:rPr>
        <w:t xml:space="preserve">W czasie nie dłuższym niż </w:t>
      </w:r>
      <w:r w:rsidR="005C2B19" w:rsidRPr="00B14B61">
        <w:rPr>
          <w:rFonts w:cs="Arial"/>
          <w:iCs/>
          <w:sz w:val="22"/>
          <w:szCs w:val="22"/>
        </w:rPr>
        <w:t>10</w:t>
      </w:r>
      <w:r w:rsidR="005C2B19" w:rsidRPr="00BB478C">
        <w:rPr>
          <w:rFonts w:cs="Arial"/>
          <w:iCs/>
          <w:sz w:val="22"/>
          <w:szCs w:val="22"/>
        </w:rPr>
        <w:t xml:space="preserve"> </w:t>
      </w:r>
      <w:r w:rsidRPr="00BB478C">
        <w:rPr>
          <w:rFonts w:cs="Arial"/>
          <w:iCs/>
          <w:sz w:val="22"/>
          <w:szCs w:val="22"/>
        </w:rPr>
        <w:t xml:space="preserve">dni </w:t>
      </w:r>
      <w:r w:rsidR="005C2B19">
        <w:rPr>
          <w:rFonts w:cs="Arial"/>
          <w:iCs/>
          <w:sz w:val="22"/>
          <w:szCs w:val="22"/>
        </w:rPr>
        <w:t>roboczych</w:t>
      </w:r>
      <w:r w:rsidR="005C2B19" w:rsidRPr="00BB478C">
        <w:rPr>
          <w:rFonts w:cs="Arial"/>
          <w:iCs/>
          <w:sz w:val="22"/>
          <w:szCs w:val="22"/>
        </w:rPr>
        <w:t xml:space="preserve"> </w:t>
      </w:r>
      <w:r w:rsidRPr="00BB478C">
        <w:rPr>
          <w:rFonts w:cs="Arial"/>
          <w:iCs/>
          <w:sz w:val="22"/>
          <w:szCs w:val="22"/>
        </w:rPr>
        <w:t xml:space="preserve">od daty przekazania przez Wykonawcę </w:t>
      </w:r>
      <w:r w:rsidR="00BB478C" w:rsidRPr="00BB478C">
        <w:rPr>
          <w:rFonts w:cs="Arial"/>
          <w:iCs/>
          <w:sz w:val="22"/>
          <w:szCs w:val="22"/>
        </w:rPr>
        <w:t>Koncepcji</w:t>
      </w:r>
      <w:r w:rsidRPr="00BB478C">
        <w:rPr>
          <w:rFonts w:cs="Arial"/>
          <w:iCs/>
          <w:sz w:val="22"/>
          <w:szCs w:val="22"/>
        </w:rPr>
        <w:t xml:space="preserve">, Zamawiający ma prawo wnieść uwagi do </w:t>
      </w:r>
      <w:r w:rsidR="00BB478C" w:rsidRPr="00BB478C">
        <w:rPr>
          <w:rFonts w:cs="Arial"/>
          <w:iCs/>
          <w:sz w:val="22"/>
          <w:szCs w:val="22"/>
        </w:rPr>
        <w:t>Koncepcji</w:t>
      </w:r>
      <w:r w:rsidRPr="00BB478C">
        <w:rPr>
          <w:rFonts w:cs="Arial"/>
          <w:iCs/>
          <w:sz w:val="22"/>
          <w:szCs w:val="22"/>
        </w:rPr>
        <w:t xml:space="preserve">. </w:t>
      </w:r>
    </w:p>
    <w:p w14:paraId="50C9DF17" w14:textId="5CB9E309" w:rsidR="00E40687" w:rsidRPr="00E40687" w:rsidRDefault="008F2C0C" w:rsidP="00E40687">
      <w:pPr>
        <w:pStyle w:val="Tekstpodstawowy"/>
        <w:numPr>
          <w:ilvl w:val="0"/>
          <w:numId w:val="39"/>
        </w:numPr>
        <w:spacing w:line="360" w:lineRule="auto"/>
        <w:jc w:val="both"/>
        <w:rPr>
          <w:rFonts w:cs="Arial"/>
          <w:sz w:val="22"/>
          <w:szCs w:val="22"/>
        </w:rPr>
      </w:pPr>
      <w:r w:rsidRPr="00BB478C">
        <w:rPr>
          <w:rFonts w:cs="Arial"/>
          <w:iCs/>
          <w:sz w:val="22"/>
          <w:szCs w:val="22"/>
        </w:rPr>
        <w:t xml:space="preserve">W czasie nie dłuższym niż </w:t>
      </w:r>
      <w:r w:rsidR="00545CD4">
        <w:rPr>
          <w:rFonts w:cs="Arial"/>
          <w:iCs/>
          <w:sz w:val="22"/>
          <w:szCs w:val="22"/>
        </w:rPr>
        <w:t>10 dni roboczych</w:t>
      </w:r>
      <w:r w:rsidR="005C2B19" w:rsidRPr="00BB478C">
        <w:rPr>
          <w:rFonts w:cs="Arial"/>
          <w:iCs/>
          <w:sz w:val="22"/>
          <w:szCs w:val="22"/>
        </w:rPr>
        <w:t xml:space="preserve"> </w:t>
      </w:r>
      <w:r w:rsidRPr="00BB478C">
        <w:rPr>
          <w:rFonts w:cs="Arial"/>
          <w:iCs/>
          <w:sz w:val="22"/>
          <w:szCs w:val="22"/>
        </w:rPr>
        <w:t>od daty otrzymania uwag od Zamawiającego, Wykonawca jest zobowiązany do usunięcia nieprawidłowości w</w:t>
      </w:r>
      <w:r w:rsidR="00BB478C" w:rsidRPr="00BB478C">
        <w:rPr>
          <w:rFonts w:cs="Arial"/>
          <w:iCs/>
          <w:sz w:val="22"/>
          <w:szCs w:val="22"/>
        </w:rPr>
        <w:t xml:space="preserve"> Koncepcji</w:t>
      </w:r>
      <w:r w:rsidR="005C2B19">
        <w:rPr>
          <w:rFonts w:cs="Arial"/>
          <w:iCs/>
          <w:sz w:val="22"/>
          <w:szCs w:val="22"/>
        </w:rPr>
        <w:t xml:space="preserve"> i przedstawić Koncepcję ponownie Zamawiającemu</w:t>
      </w:r>
      <w:r w:rsidR="00545CD4">
        <w:rPr>
          <w:rFonts w:cs="Arial"/>
          <w:iCs/>
          <w:sz w:val="22"/>
          <w:szCs w:val="22"/>
        </w:rPr>
        <w:t xml:space="preserve"> w formie wskazanej w ust. 2</w:t>
      </w:r>
      <w:r w:rsidR="005C2B19">
        <w:rPr>
          <w:rFonts w:cs="Arial"/>
          <w:iCs/>
          <w:sz w:val="22"/>
          <w:szCs w:val="22"/>
        </w:rPr>
        <w:t>.</w:t>
      </w:r>
      <w:r w:rsidR="00E40687">
        <w:rPr>
          <w:rFonts w:cs="Arial"/>
          <w:iCs/>
          <w:sz w:val="22"/>
          <w:szCs w:val="22"/>
        </w:rPr>
        <w:t xml:space="preserve"> </w:t>
      </w:r>
      <w:r w:rsidR="00E40687" w:rsidRPr="006521D3">
        <w:rPr>
          <w:rFonts w:cs="Arial"/>
          <w:iCs/>
          <w:sz w:val="22"/>
          <w:szCs w:val="22"/>
        </w:rPr>
        <w:t xml:space="preserve">W takiej sytuacji Protokół odbioru końcowego zostanie podpisany </w:t>
      </w:r>
      <w:r w:rsidR="00F42CCD">
        <w:rPr>
          <w:rFonts w:cs="Arial"/>
          <w:iCs/>
          <w:sz w:val="22"/>
          <w:szCs w:val="22"/>
        </w:rPr>
        <w:t xml:space="preserve">przez Zamawiającego dopiero </w:t>
      </w:r>
      <w:r w:rsidR="00E40687" w:rsidRPr="006521D3">
        <w:rPr>
          <w:rFonts w:cs="Arial"/>
          <w:iCs/>
          <w:sz w:val="22"/>
          <w:szCs w:val="22"/>
        </w:rPr>
        <w:t>po usunięciu nieprawidłowości.</w:t>
      </w:r>
    </w:p>
    <w:p w14:paraId="3155DC8C" w14:textId="77777777" w:rsidR="008F2C0C" w:rsidRPr="00BB478C" w:rsidRDefault="008F2C0C">
      <w:pPr>
        <w:pStyle w:val="Tekstpodstawowy"/>
        <w:numPr>
          <w:ilvl w:val="0"/>
          <w:numId w:val="39"/>
        </w:numPr>
        <w:spacing w:line="360" w:lineRule="auto"/>
        <w:jc w:val="both"/>
        <w:rPr>
          <w:rFonts w:cs="Arial"/>
          <w:sz w:val="22"/>
          <w:szCs w:val="22"/>
        </w:rPr>
      </w:pPr>
      <w:r w:rsidRPr="00BB478C">
        <w:rPr>
          <w:rFonts w:cs="Arial"/>
          <w:iCs/>
          <w:sz w:val="22"/>
          <w:szCs w:val="22"/>
        </w:rPr>
        <w:t xml:space="preserve">Protokół przekazania </w:t>
      </w:r>
      <w:r w:rsidR="00BB478C" w:rsidRPr="00BB478C">
        <w:rPr>
          <w:rFonts w:cs="Arial"/>
          <w:iCs/>
          <w:sz w:val="22"/>
          <w:szCs w:val="22"/>
        </w:rPr>
        <w:t>Koncepcji</w:t>
      </w:r>
      <w:r w:rsidRPr="00BB478C">
        <w:rPr>
          <w:rFonts w:cs="Arial"/>
          <w:iCs/>
          <w:sz w:val="22"/>
          <w:szCs w:val="22"/>
        </w:rPr>
        <w:t xml:space="preserve"> nie upoważnia Wykonawcy do wystawienia faktury VAT.</w:t>
      </w:r>
    </w:p>
    <w:p w14:paraId="3155DC8D" w14:textId="77777777" w:rsidR="008F2C0C" w:rsidRPr="00BB478C" w:rsidRDefault="008F2C0C">
      <w:pPr>
        <w:spacing w:line="360" w:lineRule="auto"/>
        <w:contextualSpacing/>
        <w:jc w:val="both"/>
        <w:rPr>
          <w:rFonts w:ascii="Arial" w:hAnsi="Arial" w:cs="Arial"/>
          <w:sz w:val="22"/>
          <w:szCs w:val="22"/>
        </w:rPr>
      </w:pPr>
    </w:p>
    <w:p w14:paraId="3155DC8E" w14:textId="77777777" w:rsidR="008F2C0C" w:rsidRPr="00BB478C" w:rsidRDefault="008F2C0C">
      <w:pPr>
        <w:pStyle w:val="Tekstpodstawowy"/>
        <w:spacing w:line="360" w:lineRule="auto"/>
        <w:ind w:left="720" w:hanging="720"/>
        <w:jc w:val="center"/>
        <w:rPr>
          <w:rFonts w:cs="Arial"/>
          <w:b/>
          <w:sz w:val="22"/>
          <w:szCs w:val="22"/>
        </w:rPr>
      </w:pPr>
      <w:r w:rsidRPr="00BB478C">
        <w:rPr>
          <w:rFonts w:cs="Arial"/>
          <w:b/>
          <w:sz w:val="22"/>
          <w:szCs w:val="22"/>
        </w:rPr>
        <w:t>§ 4</w:t>
      </w:r>
    </w:p>
    <w:p w14:paraId="3155DC8F" w14:textId="73B755EF" w:rsidR="008F2C0C" w:rsidRPr="00BB478C" w:rsidRDefault="008F2C0C">
      <w:pPr>
        <w:pStyle w:val="Tekstpodstawowy"/>
        <w:numPr>
          <w:ilvl w:val="0"/>
          <w:numId w:val="22"/>
        </w:numPr>
        <w:spacing w:line="360" w:lineRule="auto"/>
        <w:jc w:val="both"/>
        <w:rPr>
          <w:rFonts w:cs="Arial"/>
          <w:sz w:val="22"/>
          <w:szCs w:val="22"/>
        </w:rPr>
      </w:pPr>
      <w:r w:rsidRPr="00BB478C">
        <w:rPr>
          <w:rFonts w:cs="Arial"/>
          <w:sz w:val="22"/>
          <w:szCs w:val="22"/>
        </w:rPr>
        <w:t>Wykonawca otrzyma</w:t>
      </w:r>
      <w:r w:rsidR="005C2B19">
        <w:rPr>
          <w:rFonts w:cs="Arial"/>
          <w:sz w:val="22"/>
          <w:szCs w:val="22"/>
        </w:rPr>
        <w:t xml:space="preserve"> </w:t>
      </w:r>
      <w:r w:rsidRPr="00BB478C">
        <w:rPr>
          <w:rFonts w:cs="Arial"/>
          <w:sz w:val="22"/>
          <w:szCs w:val="22"/>
        </w:rPr>
        <w:t xml:space="preserve">za prawidłowe i terminowe wykonanie </w:t>
      </w:r>
      <w:r w:rsidR="00F757D9">
        <w:rPr>
          <w:rFonts w:cs="Arial"/>
          <w:sz w:val="22"/>
          <w:szCs w:val="22"/>
        </w:rPr>
        <w:t>P</w:t>
      </w:r>
      <w:r w:rsidRPr="00BB478C">
        <w:rPr>
          <w:rFonts w:cs="Arial"/>
          <w:sz w:val="22"/>
          <w:szCs w:val="22"/>
        </w:rPr>
        <w:t>rzedmiotu umowy ryczałtowe wynagrodzenie całkowite w wysokości:</w:t>
      </w:r>
    </w:p>
    <w:p w14:paraId="3155DC90" w14:textId="5B68A969" w:rsidR="008F2C0C" w:rsidRPr="00BB478C" w:rsidRDefault="008F2C0C">
      <w:pPr>
        <w:pStyle w:val="Tekstpodstawowy"/>
        <w:spacing w:line="360" w:lineRule="auto"/>
        <w:jc w:val="both"/>
        <w:rPr>
          <w:rFonts w:cs="Arial"/>
          <w:sz w:val="22"/>
          <w:szCs w:val="22"/>
        </w:rPr>
      </w:pPr>
      <w:r w:rsidRPr="00BB478C">
        <w:rPr>
          <w:rFonts w:cs="Arial"/>
          <w:sz w:val="22"/>
          <w:szCs w:val="22"/>
        </w:rPr>
        <w:tab/>
        <w:t>brutto:</w:t>
      </w:r>
      <w:r w:rsidR="005C2B19">
        <w:rPr>
          <w:rFonts w:cs="Arial"/>
          <w:sz w:val="22"/>
          <w:szCs w:val="22"/>
        </w:rPr>
        <w:t xml:space="preserve"> </w:t>
      </w:r>
      <w:r w:rsidRPr="00BB478C">
        <w:rPr>
          <w:rFonts w:cs="Arial"/>
          <w:sz w:val="22"/>
          <w:szCs w:val="22"/>
        </w:rPr>
        <w:t>_________________________ zł</w:t>
      </w:r>
    </w:p>
    <w:p w14:paraId="3155DC91" w14:textId="5937F716" w:rsidR="008F2C0C" w:rsidRPr="00BB478C" w:rsidRDefault="008F2C0C">
      <w:pPr>
        <w:pStyle w:val="Tekstpodstawowy"/>
        <w:spacing w:line="360" w:lineRule="auto"/>
        <w:jc w:val="both"/>
        <w:rPr>
          <w:rFonts w:cs="Arial"/>
          <w:sz w:val="22"/>
          <w:szCs w:val="22"/>
        </w:rPr>
      </w:pPr>
      <w:r w:rsidRPr="00BB478C">
        <w:rPr>
          <w:rFonts w:cs="Arial"/>
          <w:sz w:val="22"/>
          <w:szCs w:val="22"/>
        </w:rPr>
        <w:tab/>
        <w:t>słownie:</w:t>
      </w:r>
      <w:r w:rsidR="005C2B19">
        <w:rPr>
          <w:rFonts w:cs="Arial"/>
          <w:sz w:val="22"/>
          <w:szCs w:val="22"/>
        </w:rPr>
        <w:t xml:space="preserve"> </w:t>
      </w:r>
      <w:r w:rsidRPr="00BB478C">
        <w:rPr>
          <w:rFonts w:cs="Arial"/>
          <w:sz w:val="22"/>
          <w:szCs w:val="22"/>
        </w:rPr>
        <w:t>________________________</w:t>
      </w:r>
    </w:p>
    <w:p w14:paraId="3155DC92" w14:textId="7ECB266A" w:rsidR="008F2C0C" w:rsidRPr="00BB478C" w:rsidRDefault="008F2C0C">
      <w:pPr>
        <w:pStyle w:val="Tekstpodstawowy"/>
        <w:spacing w:line="360" w:lineRule="auto"/>
        <w:jc w:val="both"/>
        <w:rPr>
          <w:rFonts w:cs="Arial"/>
          <w:sz w:val="22"/>
          <w:szCs w:val="22"/>
        </w:rPr>
      </w:pPr>
      <w:r w:rsidRPr="00BB478C">
        <w:rPr>
          <w:rFonts w:cs="Arial"/>
          <w:sz w:val="22"/>
          <w:szCs w:val="22"/>
        </w:rPr>
        <w:tab/>
      </w:r>
      <w:proofErr w:type="gramStart"/>
      <w:r w:rsidRPr="00BB478C">
        <w:rPr>
          <w:rFonts w:cs="Arial"/>
          <w:sz w:val="22"/>
          <w:szCs w:val="22"/>
        </w:rPr>
        <w:t>netto:</w:t>
      </w:r>
      <w:r w:rsidR="005C2B19">
        <w:rPr>
          <w:rFonts w:cs="Arial"/>
          <w:sz w:val="22"/>
          <w:szCs w:val="22"/>
        </w:rPr>
        <w:t xml:space="preserve">  </w:t>
      </w:r>
      <w:r w:rsidRPr="00BB478C">
        <w:rPr>
          <w:rFonts w:cs="Arial"/>
          <w:sz w:val="22"/>
          <w:szCs w:val="22"/>
        </w:rPr>
        <w:t>_</w:t>
      </w:r>
      <w:proofErr w:type="gramEnd"/>
      <w:r w:rsidRPr="00BB478C">
        <w:rPr>
          <w:rFonts w:cs="Arial"/>
          <w:sz w:val="22"/>
          <w:szCs w:val="22"/>
        </w:rPr>
        <w:t>________________________ zł</w:t>
      </w:r>
    </w:p>
    <w:p w14:paraId="3155DC93" w14:textId="77777777" w:rsidR="008F2C0C" w:rsidRPr="00BB478C" w:rsidRDefault="008F2C0C">
      <w:pPr>
        <w:pStyle w:val="Tekstpodstawowy"/>
        <w:spacing w:line="360" w:lineRule="auto"/>
        <w:jc w:val="both"/>
        <w:rPr>
          <w:rFonts w:cs="Arial"/>
          <w:sz w:val="22"/>
          <w:szCs w:val="22"/>
        </w:rPr>
      </w:pPr>
      <w:r w:rsidRPr="00BB478C">
        <w:rPr>
          <w:rFonts w:cs="Arial"/>
          <w:sz w:val="22"/>
          <w:szCs w:val="22"/>
        </w:rPr>
        <w:tab/>
        <w:t xml:space="preserve">słownie: _________________________ </w:t>
      </w:r>
    </w:p>
    <w:p w14:paraId="3155DC94" w14:textId="528DB7FA" w:rsidR="008F2C0C" w:rsidRPr="00BB478C" w:rsidRDefault="008F2C0C">
      <w:pPr>
        <w:pStyle w:val="Tekstpodstawowy"/>
        <w:spacing w:line="360" w:lineRule="auto"/>
        <w:jc w:val="both"/>
        <w:rPr>
          <w:rFonts w:cs="Arial"/>
          <w:sz w:val="22"/>
          <w:szCs w:val="22"/>
        </w:rPr>
      </w:pPr>
      <w:r w:rsidRPr="00BB478C">
        <w:rPr>
          <w:rFonts w:cs="Arial"/>
          <w:sz w:val="22"/>
          <w:szCs w:val="22"/>
        </w:rPr>
        <w:tab/>
        <w:t>podatek VAT</w:t>
      </w:r>
      <w:proofErr w:type="gramStart"/>
      <w:r w:rsidRPr="00BB478C">
        <w:rPr>
          <w:rFonts w:cs="Arial"/>
          <w:sz w:val="22"/>
          <w:szCs w:val="22"/>
        </w:rPr>
        <w:t xml:space="preserve"> </w:t>
      </w:r>
      <w:r w:rsidR="00A90C6B">
        <w:rPr>
          <w:rFonts w:cs="Arial"/>
          <w:sz w:val="22"/>
          <w:szCs w:val="22"/>
        </w:rPr>
        <w:t>….</w:t>
      </w:r>
      <w:proofErr w:type="gramEnd"/>
      <w:r w:rsidR="00A90C6B">
        <w:rPr>
          <w:rFonts w:cs="Arial"/>
          <w:sz w:val="22"/>
          <w:szCs w:val="22"/>
        </w:rPr>
        <w:t xml:space="preserve">. </w:t>
      </w:r>
      <w:r w:rsidRPr="00BB478C">
        <w:rPr>
          <w:rFonts w:cs="Arial"/>
          <w:sz w:val="22"/>
          <w:szCs w:val="22"/>
        </w:rPr>
        <w:t>% tj.: _______________</w:t>
      </w:r>
    </w:p>
    <w:p w14:paraId="3155DC95" w14:textId="33486D7C" w:rsidR="008F2C0C" w:rsidRPr="00BB478C" w:rsidRDefault="00661FE9">
      <w:pPr>
        <w:pStyle w:val="Akapitzlist"/>
        <w:tabs>
          <w:tab w:val="left" w:pos="284"/>
        </w:tabs>
        <w:spacing w:after="0" w:line="360" w:lineRule="auto"/>
        <w:contextualSpacing/>
        <w:jc w:val="both"/>
        <w:rPr>
          <w:rFonts w:ascii="Arial" w:hAnsi="Arial" w:cs="Arial"/>
          <w:sz w:val="22"/>
          <w:szCs w:val="22"/>
        </w:rPr>
      </w:pPr>
      <w:r>
        <w:rPr>
          <w:rFonts w:ascii="Arial" w:hAnsi="Arial" w:cs="Arial"/>
          <w:sz w:val="22"/>
          <w:szCs w:val="22"/>
        </w:rPr>
        <w:t>(„</w:t>
      </w:r>
      <w:r w:rsidRPr="006521D3">
        <w:rPr>
          <w:rFonts w:ascii="Arial" w:hAnsi="Arial" w:cs="Arial"/>
          <w:b/>
          <w:bCs/>
          <w:sz w:val="22"/>
          <w:szCs w:val="22"/>
        </w:rPr>
        <w:t>wynagrodzenie umowne</w:t>
      </w:r>
      <w:r>
        <w:rPr>
          <w:rFonts w:ascii="Arial" w:hAnsi="Arial" w:cs="Arial"/>
          <w:sz w:val="22"/>
          <w:szCs w:val="22"/>
        </w:rPr>
        <w:t>”)</w:t>
      </w:r>
    </w:p>
    <w:p w14:paraId="3155DC96" w14:textId="1317013D" w:rsidR="008F2C0C" w:rsidRPr="00BB478C" w:rsidRDefault="008F2C0C">
      <w:pPr>
        <w:pStyle w:val="Akapitzlist"/>
        <w:numPr>
          <w:ilvl w:val="0"/>
          <w:numId w:val="22"/>
        </w:numPr>
        <w:tabs>
          <w:tab w:val="left" w:pos="284"/>
        </w:tabs>
        <w:spacing w:after="0" w:line="360" w:lineRule="auto"/>
        <w:contextualSpacing/>
        <w:jc w:val="both"/>
        <w:rPr>
          <w:rFonts w:ascii="Arial" w:hAnsi="Arial" w:cs="Arial"/>
          <w:sz w:val="22"/>
          <w:szCs w:val="22"/>
        </w:rPr>
      </w:pPr>
      <w:r w:rsidRPr="00BB478C">
        <w:rPr>
          <w:rFonts w:ascii="Arial" w:hAnsi="Arial" w:cs="Arial"/>
          <w:sz w:val="22"/>
          <w:szCs w:val="22"/>
        </w:rPr>
        <w:t xml:space="preserve">Podstawą wystawienia faktury VAT będzie podpisany przez Strony </w:t>
      </w:r>
      <w:r w:rsidR="002B0C1C">
        <w:rPr>
          <w:rFonts w:ascii="Arial" w:hAnsi="Arial" w:cs="Arial"/>
          <w:sz w:val="22"/>
          <w:szCs w:val="22"/>
        </w:rPr>
        <w:t>P</w:t>
      </w:r>
      <w:r w:rsidRPr="00BB478C">
        <w:rPr>
          <w:rFonts w:ascii="Arial" w:hAnsi="Arial" w:cs="Arial"/>
          <w:sz w:val="22"/>
          <w:szCs w:val="22"/>
        </w:rPr>
        <w:t xml:space="preserve">rotokół odbioru </w:t>
      </w:r>
      <w:r w:rsidRPr="00BB478C">
        <w:rPr>
          <w:rFonts w:ascii="Arial" w:hAnsi="Arial" w:cs="Arial"/>
          <w:sz w:val="22"/>
          <w:szCs w:val="22"/>
        </w:rPr>
        <w:br/>
        <w:t>końcowego bez uwag, w którym Zamawiający potwierdzi odbiór prawidłowo wykonan</w:t>
      </w:r>
      <w:r w:rsidR="008F052B">
        <w:rPr>
          <w:rFonts w:ascii="Arial" w:hAnsi="Arial" w:cs="Arial"/>
          <w:sz w:val="22"/>
          <w:szCs w:val="22"/>
        </w:rPr>
        <w:t xml:space="preserve">ego </w:t>
      </w:r>
      <w:r w:rsidR="005C2B19">
        <w:rPr>
          <w:rFonts w:ascii="Arial" w:hAnsi="Arial" w:cs="Arial"/>
          <w:sz w:val="22"/>
          <w:szCs w:val="22"/>
        </w:rPr>
        <w:t>P</w:t>
      </w:r>
      <w:r w:rsidR="008F052B">
        <w:rPr>
          <w:rFonts w:ascii="Arial" w:hAnsi="Arial" w:cs="Arial"/>
          <w:sz w:val="22"/>
          <w:szCs w:val="22"/>
        </w:rPr>
        <w:t xml:space="preserve">rzedmiotu umowy </w:t>
      </w:r>
      <w:r w:rsidR="00BB478C" w:rsidRPr="00BB478C">
        <w:rPr>
          <w:rFonts w:ascii="Arial" w:hAnsi="Arial" w:cs="Arial"/>
          <w:sz w:val="22"/>
          <w:szCs w:val="22"/>
        </w:rPr>
        <w:t xml:space="preserve">oraz termin </w:t>
      </w:r>
      <w:r w:rsidR="008F052B">
        <w:rPr>
          <w:rFonts w:ascii="Arial" w:hAnsi="Arial" w:cs="Arial"/>
          <w:sz w:val="22"/>
          <w:szCs w:val="22"/>
        </w:rPr>
        <w:t>jego</w:t>
      </w:r>
      <w:r w:rsidR="008F052B" w:rsidRPr="00BB478C">
        <w:rPr>
          <w:rFonts w:ascii="Arial" w:hAnsi="Arial" w:cs="Arial"/>
          <w:sz w:val="22"/>
          <w:szCs w:val="22"/>
        </w:rPr>
        <w:t xml:space="preserve"> </w:t>
      </w:r>
      <w:r w:rsidR="00BB478C" w:rsidRPr="00BB478C">
        <w:rPr>
          <w:rFonts w:ascii="Arial" w:hAnsi="Arial" w:cs="Arial"/>
          <w:sz w:val="22"/>
          <w:szCs w:val="22"/>
        </w:rPr>
        <w:t>wykonania</w:t>
      </w:r>
      <w:r w:rsidR="008F052B">
        <w:rPr>
          <w:rFonts w:ascii="Arial" w:hAnsi="Arial" w:cs="Arial"/>
          <w:sz w:val="22"/>
          <w:szCs w:val="22"/>
        </w:rPr>
        <w:t>.</w:t>
      </w:r>
    </w:p>
    <w:p w14:paraId="3155DC97" w14:textId="74973C5A" w:rsidR="008F2C0C" w:rsidRPr="00BB478C" w:rsidRDefault="008F2C0C">
      <w:pPr>
        <w:pStyle w:val="Akapitzlist"/>
        <w:numPr>
          <w:ilvl w:val="0"/>
          <w:numId w:val="22"/>
        </w:numPr>
        <w:tabs>
          <w:tab w:val="left" w:pos="284"/>
        </w:tabs>
        <w:spacing w:line="360" w:lineRule="auto"/>
        <w:contextualSpacing/>
        <w:jc w:val="both"/>
        <w:rPr>
          <w:rFonts w:ascii="Arial" w:hAnsi="Arial" w:cs="Arial"/>
          <w:sz w:val="22"/>
          <w:szCs w:val="22"/>
        </w:rPr>
      </w:pPr>
      <w:r w:rsidRPr="00BB478C">
        <w:rPr>
          <w:rFonts w:ascii="Arial" w:hAnsi="Arial" w:cs="Arial"/>
          <w:sz w:val="22"/>
          <w:szCs w:val="22"/>
        </w:rPr>
        <w:t xml:space="preserve">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w:t>
      </w:r>
      <w:r w:rsidR="00CF49B6">
        <w:rPr>
          <w:rFonts w:ascii="Arial" w:hAnsi="Arial" w:cs="Arial"/>
          <w:sz w:val="22"/>
          <w:szCs w:val="22"/>
        </w:rPr>
        <w:t xml:space="preserve">2020 </w:t>
      </w:r>
      <w:r w:rsidRPr="00BB478C">
        <w:rPr>
          <w:rFonts w:ascii="Arial" w:hAnsi="Arial" w:cs="Arial"/>
          <w:sz w:val="22"/>
          <w:szCs w:val="22"/>
        </w:rPr>
        <w:t xml:space="preserve">poz. </w:t>
      </w:r>
      <w:r w:rsidR="00CF49B6">
        <w:rPr>
          <w:rFonts w:ascii="Arial" w:hAnsi="Arial" w:cs="Arial"/>
          <w:sz w:val="22"/>
          <w:szCs w:val="22"/>
        </w:rPr>
        <w:t xml:space="preserve">1666 </w:t>
      </w:r>
      <w:r w:rsidRPr="00BB478C">
        <w:rPr>
          <w:rFonts w:ascii="Arial" w:hAnsi="Arial" w:cs="Arial"/>
          <w:sz w:val="22"/>
          <w:szCs w:val="22"/>
        </w:rPr>
        <w:t>).</w:t>
      </w:r>
    </w:p>
    <w:p w14:paraId="3155DC98" w14:textId="77777777" w:rsidR="008F2C0C" w:rsidRPr="00BB478C" w:rsidRDefault="008F2C0C">
      <w:pPr>
        <w:pStyle w:val="Akapitzlist"/>
        <w:tabs>
          <w:tab w:val="left" w:pos="284"/>
        </w:tabs>
        <w:spacing w:line="360" w:lineRule="auto"/>
        <w:contextualSpacing/>
        <w:jc w:val="both"/>
        <w:rPr>
          <w:rFonts w:ascii="Arial" w:hAnsi="Arial" w:cs="Arial"/>
          <w:sz w:val="22"/>
          <w:szCs w:val="22"/>
        </w:rPr>
      </w:pPr>
      <w:r w:rsidRPr="00BB478C">
        <w:rPr>
          <w:rFonts w:ascii="Arial" w:hAnsi="Arial" w:cs="Arial"/>
          <w:sz w:val="22"/>
          <w:szCs w:val="22"/>
        </w:rPr>
        <w:t>Płatność nastąpi na niżej podany numer rachunku bankowego:</w:t>
      </w:r>
    </w:p>
    <w:p w14:paraId="3155DC99" w14:textId="68F33590" w:rsidR="008F2C0C" w:rsidRPr="00BB478C" w:rsidRDefault="008F2C0C">
      <w:pPr>
        <w:pStyle w:val="Akapitzlist"/>
        <w:tabs>
          <w:tab w:val="left" w:pos="284"/>
        </w:tabs>
        <w:spacing w:line="360" w:lineRule="auto"/>
        <w:contextualSpacing/>
        <w:jc w:val="both"/>
        <w:rPr>
          <w:rFonts w:ascii="Arial" w:hAnsi="Arial" w:cs="Arial"/>
          <w:sz w:val="22"/>
          <w:szCs w:val="22"/>
        </w:rPr>
      </w:pPr>
      <w:r w:rsidRPr="00BB478C">
        <w:rPr>
          <w:rFonts w:ascii="Arial" w:hAnsi="Arial" w:cs="Arial"/>
          <w:sz w:val="22"/>
          <w:szCs w:val="22"/>
        </w:rPr>
        <w:t xml:space="preserve">w </w:t>
      </w:r>
      <w:proofErr w:type="gramStart"/>
      <w:r w:rsidRPr="00BB478C">
        <w:rPr>
          <w:rFonts w:ascii="Arial" w:hAnsi="Arial" w:cs="Arial"/>
          <w:sz w:val="22"/>
          <w:szCs w:val="22"/>
        </w:rPr>
        <w:t>banku:…</w:t>
      </w:r>
      <w:proofErr w:type="gramEnd"/>
      <w:r w:rsidRPr="00BB478C">
        <w:rPr>
          <w:rFonts w:ascii="Arial" w:hAnsi="Arial" w:cs="Arial"/>
          <w:sz w:val="22"/>
          <w:szCs w:val="22"/>
        </w:rPr>
        <w:t>…………………………………………………………………………………</w:t>
      </w:r>
    </w:p>
    <w:p w14:paraId="3155DC9A" w14:textId="555AD2AB" w:rsidR="008F2C0C" w:rsidRPr="00BB478C" w:rsidRDefault="008F2C0C">
      <w:pPr>
        <w:pStyle w:val="Akapitzlist"/>
        <w:tabs>
          <w:tab w:val="left" w:pos="284"/>
        </w:tabs>
        <w:spacing w:after="0" w:line="360" w:lineRule="auto"/>
        <w:contextualSpacing/>
        <w:jc w:val="both"/>
        <w:rPr>
          <w:rFonts w:ascii="Arial" w:hAnsi="Arial" w:cs="Arial"/>
          <w:sz w:val="22"/>
          <w:szCs w:val="22"/>
        </w:rPr>
      </w:pPr>
      <w:r w:rsidRPr="00BB478C">
        <w:rPr>
          <w:rFonts w:ascii="Arial" w:hAnsi="Arial" w:cs="Arial"/>
          <w:sz w:val="22"/>
          <w:szCs w:val="22"/>
        </w:rPr>
        <w:t xml:space="preserve">nr </w:t>
      </w:r>
      <w:proofErr w:type="gramStart"/>
      <w:r w:rsidRPr="00BB478C">
        <w:rPr>
          <w:rFonts w:ascii="Arial" w:hAnsi="Arial" w:cs="Arial"/>
          <w:sz w:val="22"/>
          <w:szCs w:val="22"/>
        </w:rPr>
        <w:t>rachunku:</w:t>
      </w:r>
      <w:r w:rsidR="008F052B">
        <w:rPr>
          <w:rFonts w:ascii="Arial" w:hAnsi="Arial" w:cs="Arial"/>
          <w:sz w:val="22"/>
          <w:szCs w:val="22"/>
        </w:rPr>
        <w:t>…</w:t>
      </w:r>
      <w:proofErr w:type="gramEnd"/>
      <w:r w:rsidR="008F052B">
        <w:rPr>
          <w:rFonts w:ascii="Arial" w:hAnsi="Arial" w:cs="Arial"/>
          <w:sz w:val="22"/>
          <w:szCs w:val="22"/>
        </w:rPr>
        <w:t>…..</w:t>
      </w:r>
      <w:r w:rsidRPr="00BB478C">
        <w:rPr>
          <w:rFonts w:ascii="Arial" w:hAnsi="Arial" w:cs="Arial"/>
          <w:sz w:val="22"/>
          <w:szCs w:val="22"/>
        </w:rPr>
        <w:t>…………………………………………………………………………</w:t>
      </w:r>
    </w:p>
    <w:p w14:paraId="3155DC9B" w14:textId="77777777" w:rsidR="008F2C0C" w:rsidRPr="00BB478C" w:rsidRDefault="008F2C0C">
      <w:pPr>
        <w:pStyle w:val="Akapitzlist"/>
        <w:numPr>
          <w:ilvl w:val="0"/>
          <w:numId w:val="22"/>
        </w:numPr>
        <w:tabs>
          <w:tab w:val="left" w:pos="284"/>
        </w:tabs>
        <w:spacing w:after="0" w:line="360" w:lineRule="auto"/>
        <w:contextualSpacing/>
        <w:jc w:val="both"/>
        <w:rPr>
          <w:rFonts w:ascii="Arial" w:hAnsi="Arial" w:cs="Arial"/>
          <w:sz w:val="22"/>
          <w:szCs w:val="22"/>
        </w:rPr>
      </w:pPr>
      <w:r w:rsidRPr="00BB478C">
        <w:rPr>
          <w:rFonts w:ascii="Arial" w:hAnsi="Arial" w:cs="Arial"/>
          <w:sz w:val="22"/>
          <w:szCs w:val="22"/>
        </w:rPr>
        <w:t>Za termin realizacji faktury uznaje się dzień, w którym Zama</w:t>
      </w:r>
      <w:r w:rsidR="00BB478C">
        <w:rPr>
          <w:rFonts w:ascii="Arial" w:hAnsi="Arial" w:cs="Arial"/>
          <w:sz w:val="22"/>
          <w:szCs w:val="22"/>
        </w:rPr>
        <w:t xml:space="preserve">wiający polecił swojemu bankowi </w:t>
      </w:r>
      <w:r w:rsidRPr="00BB478C">
        <w:rPr>
          <w:rFonts w:ascii="Arial" w:hAnsi="Arial" w:cs="Arial"/>
          <w:sz w:val="22"/>
          <w:szCs w:val="22"/>
        </w:rPr>
        <w:t>dokonanie przelewu na rachunek Wykonawcy.</w:t>
      </w:r>
    </w:p>
    <w:p w14:paraId="3155DC9C" w14:textId="77777777" w:rsidR="008F2C0C" w:rsidRPr="00BB478C" w:rsidRDefault="008F2C0C">
      <w:pPr>
        <w:pStyle w:val="Akapitzlist"/>
        <w:numPr>
          <w:ilvl w:val="0"/>
          <w:numId w:val="22"/>
        </w:numPr>
        <w:tabs>
          <w:tab w:val="left" w:pos="284"/>
        </w:tabs>
        <w:spacing w:after="0" w:line="360" w:lineRule="auto"/>
        <w:contextualSpacing/>
        <w:jc w:val="both"/>
        <w:rPr>
          <w:rFonts w:ascii="Arial" w:hAnsi="Arial" w:cs="Arial"/>
          <w:sz w:val="22"/>
          <w:szCs w:val="22"/>
        </w:rPr>
      </w:pPr>
      <w:r w:rsidRPr="00BB478C">
        <w:rPr>
          <w:rFonts w:ascii="Arial" w:hAnsi="Arial" w:cs="Arial"/>
          <w:sz w:val="22"/>
          <w:szCs w:val="22"/>
        </w:rPr>
        <w:t>Fakturę należy wystawić na Miasto Stołeczne Warszawa Pl. Bankowy 3/5, 00-950 Warszawa, NIP 525-22-48-481, natomiast odbiorcą faktury i płatnikiem będzie Zarząd Dróg Miejskich, ul. Chmielna120, 00-801 Warszawa.</w:t>
      </w:r>
    </w:p>
    <w:p w14:paraId="3155DC9D" w14:textId="77777777" w:rsidR="008F052B" w:rsidRPr="006521D3" w:rsidRDefault="008F052B">
      <w:pPr>
        <w:pStyle w:val="Akapitzlist"/>
        <w:numPr>
          <w:ilvl w:val="0"/>
          <w:numId w:val="22"/>
        </w:numPr>
        <w:spacing w:after="0" w:line="360" w:lineRule="auto"/>
        <w:jc w:val="both"/>
        <w:rPr>
          <w:rFonts w:ascii="Arial" w:hAnsi="Arial" w:cs="Arial"/>
          <w:sz w:val="22"/>
          <w:szCs w:val="24"/>
        </w:rPr>
      </w:pPr>
      <w:r w:rsidRPr="006521D3">
        <w:rPr>
          <w:rFonts w:ascii="Arial" w:hAnsi="Arial" w:cs="Arial"/>
          <w:sz w:val="22"/>
          <w:szCs w:val="24"/>
        </w:rPr>
        <w:t>Wykonawca nie może dokonać cesji żadnych praw i roszczeń lub przeniesienia obowiązków wynikających z umowy na rzecz osoby trzeciej bez uprzedniej, pisemnej zgody Zamawiającego.</w:t>
      </w:r>
    </w:p>
    <w:p w14:paraId="3155DC9F" w14:textId="7BD06180" w:rsidR="008F2C0C" w:rsidRPr="00BB478C" w:rsidRDefault="008F2C0C">
      <w:pPr>
        <w:pStyle w:val="Akapitzlist"/>
        <w:numPr>
          <w:ilvl w:val="0"/>
          <w:numId w:val="22"/>
        </w:numPr>
        <w:tabs>
          <w:tab w:val="left" w:pos="284"/>
        </w:tabs>
        <w:spacing w:after="0" w:line="360" w:lineRule="auto"/>
        <w:contextualSpacing/>
        <w:jc w:val="both"/>
        <w:rPr>
          <w:rFonts w:ascii="Arial" w:hAnsi="Arial" w:cs="Arial"/>
          <w:sz w:val="22"/>
          <w:szCs w:val="22"/>
        </w:rPr>
      </w:pPr>
      <w:r w:rsidRPr="00BB478C">
        <w:rPr>
          <w:rFonts w:ascii="Arial" w:hAnsi="Arial" w:cs="Arial"/>
          <w:sz w:val="22"/>
          <w:szCs w:val="22"/>
        </w:rPr>
        <w:t>Zamawiający oświadcza, że będzie dokonywał płatności za</w:t>
      </w:r>
      <w:r w:rsidR="00BB478C">
        <w:rPr>
          <w:rFonts w:ascii="Arial" w:hAnsi="Arial" w:cs="Arial"/>
          <w:sz w:val="22"/>
          <w:szCs w:val="22"/>
        </w:rPr>
        <w:t xml:space="preserve"> wykonany Przedmiot </w:t>
      </w:r>
      <w:r w:rsidR="005C2B19">
        <w:rPr>
          <w:rFonts w:ascii="Arial" w:hAnsi="Arial" w:cs="Arial"/>
          <w:sz w:val="22"/>
          <w:szCs w:val="22"/>
        </w:rPr>
        <w:t>Umowy</w:t>
      </w:r>
      <w:r w:rsidR="00BB478C">
        <w:rPr>
          <w:rFonts w:ascii="Arial" w:hAnsi="Arial" w:cs="Arial"/>
          <w:sz w:val="22"/>
          <w:szCs w:val="22"/>
        </w:rPr>
        <w:t xml:space="preserve"> </w:t>
      </w:r>
      <w:r w:rsidRPr="00BB478C">
        <w:rPr>
          <w:rFonts w:ascii="Arial" w:hAnsi="Arial" w:cs="Arial"/>
          <w:sz w:val="22"/>
          <w:szCs w:val="22"/>
        </w:rPr>
        <w:t>z zastosowaniem mechanizmu podzielonej płatności.</w:t>
      </w:r>
    </w:p>
    <w:p w14:paraId="18F9FFD7" w14:textId="66B0DEBB" w:rsidR="00D81716" w:rsidRPr="006521D3" w:rsidRDefault="00D81716" w:rsidP="006521D3">
      <w:pPr>
        <w:numPr>
          <w:ilvl w:val="0"/>
          <w:numId w:val="22"/>
        </w:numPr>
        <w:tabs>
          <w:tab w:val="left" w:pos="284"/>
        </w:tabs>
        <w:spacing w:line="360" w:lineRule="auto"/>
        <w:contextualSpacing/>
        <w:jc w:val="both"/>
        <w:rPr>
          <w:rFonts w:ascii="Arial" w:hAnsi="Arial" w:cs="Arial"/>
          <w:sz w:val="22"/>
          <w:szCs w:val="22"/>
        </w:rPr>
      </w:pPr>
      <w:r w:rsidRPr="006521D3">
        <w:rPr>
          <w:rFonts w:ascii="Arial" w:hAnsi="Arial" w:cs="Arial"/>
          <w:sz w:val="22"/>
          <w:szCs w:val="22"/>
        </w:rPr>
        <w:t>Wykonawca oświadcza, że wskazany w fakturze rachunek bankowy jest rachunkiem rozliczeniowym służącym wyłącznie dla celów rozliczeń z tytułu prowadzonej przez niego działalności gospodarczej.</w:t>
      </w:r>
    </w:p>
    <w:p w14:paraId="49D8A908" w14:textId="7717B87B" w:rsidR="00D81716" w:rsidRPr="006521D3" w:rsidRDefault="00D81716" w:rsidP="006521D3">
      <w:pPr>
        <w:numPr>
          <w:ilvl w:val="0"/>
          <w:numId w:val="22"/>
        </w:numPr>
        <w:tabs>
          <w:tab w:val="left" w:pos="284"/>
        </w:tabs>
        <w:spacing w:line="360" w:lineRule="auto"/>
        <w:contextualSpacing/>
        <w:jc w:val="both"/>
        <w:rPr>
          <w:rFonts w:ascii="Arial" w:hAnsi="Arial" w:cs="Arial"/>
          <w:sz w:val="22"/>
          <w:szCs w:val="22"/>
        </w:rPr>
      </w:pPr>
      <w:r w:rsidRPr="006521D3">
        <w:rPr>
          <w:rFonts w:ascii="Arial" w:hAnsi="Arial" w:cs="Arial"/>
          <w:sz w:val="22"/>
          <w:szCs w:val="22"/>
        </w:rPr>
        <w:t>Zamawiający, w wykonaniu obowiązku określonego w art. 4c ustawy z dnia 8 marca 2013 r. o przeciwdziałaniu nadmiernym opóźnieniom w transakcjach handlowych (Dz.U. z 20</w:t>
      </w:r>
      <w:r w:rsidR="00B97E32">
        <w:rPr>
          <w:rFonts w:ascii="Arial" w:hAnsi="Arial" w:cs="Arial"/>
          <w:sz w:val="22"/>
          <w:szCs w:val="22"/>
        </w:rPr>
        <w:t>20</w:t>
      </w:r>
      <w:r w:rsidRPr="006521D3">
        <w:rPr>
          <w:rFonts w:ascii="Arial" w:hAnsi="Arial" w:cs="Arial"/>
          <w:sz w:val="22"/>
          <w:szCs w:val="22"/>
        </w:rPr>
        <w:t xml:space="preserve">r. poz. </w:t>
      </w:r>
      <w:r w:rsidR="00B97E32">
        <w:rPr>
          <w:rFonts w:ascii="Arial" w:hAnsi="Arial" w:cs="Arial"/>
          <w:sz w:val="22"/>
          <w:szCs w:val="22"/>
        </w:rPr>
        <w:t>935</w:t>
      </w:r>
      <w:r w:rsidRPr="006521D3">
        <w:rPr>
          <w:rFonts w:ascii="Arial" w:hAnsi="Arial" w:cs="Arial"/>
          <w:sz w:val="22"/>
          <w:szCs w:val="22"/>
        </w:rPr>
        <w:t xml:space="preserve">), oświadcza, że posiada status dużego przedsiębiorcy, w rozumieniu art. 4 pkt 5 i 6) ustawy o przeciwdziałaniu nadmiernym opóźnieniom w transakcjach handlowych tj. jest przedsiębiorcą innym aniżeli mikro, mały lub średni przedsiębiorca w rozumieniu załącznika I do rozporządzenia Komisji [UE) nr 651/2014 z dnia 17 czerwca 2014 r. uznającego niektóre rodzaje pomocy za zgodne z rynkiem wewnętrznym w zastosowaniu art. 107 i art. 108 Traktatu (Dz. Urz. UE L 187 z 26.06.2014, str. 1, z </w:t>
      </w:r>
      <w:proofErr w:type="spellStart"/>
      <w:r w:rsidRPr="006521D3">
        <w:rPr>
          <w:rFonts w:ascii="Arial" w:hAnsi="Arial" w:cs="Arial"/>
          <w:sz w:val="22"/>
          <w:szCs w:val="22"/>
        </w:rPr>
        <w:t>póżn</w:t>
      </w:r>
      <w:proofErr w:type="spellEnd"/>
      <w:r w:rsidRPr="006521D3">
        <w:rPr>
          <w:rFonts w:ascii="Arial" w:hAnsi="Arial" w:cs="Arial"/>
          <w:sz w:val="22"/>
          <w:szCs w:val="22"/>
        </w:rPr>
        <w:t>. zm.) – czyli jest przedsiębiorstwem, które zatrudnia więcej niż 250 pracowników lub którego roczny obrót przekracza 50 milionów EUR i roczna suma bilansowa przekracza 43 miliony EUR.</w:t>
      </w:r>
    </w:p>
    <w:p w14:paraId="17D96E27" w14:textId="2A5D8BC5" w:rsidR="00D81716" w:rsidRPr="006521D3" w:rsidRDefault="00A70936" w:rsidP="006521D3">
      <w:pPr>
        <w:numPr>
          <w:ilvl w:val="0"/>
          <w:numId w:val="22"/>
        </w:numPr>
        <w:tabs>
          <w:tab w:val="left" w:pos="284"/>
        </w:tabs>
        <w:spacing w:line="360" w:lineRule="auto"/>
        <w:contextualSpacing/>
        <w:jc w:val="both"/>
        <w:rPr>
          <w:rFonts w:ascii="Arial" w:hAnsi="Arial" w:cs="Arial"/>
          <w:sz w:val="22"/>
          <w:szCs w:val="22"/>
        </w:rPr>
      </w:pPr>
      <w:r>
        <w:rPr>
          <w:rFonts w:ascii="Arial" w:hAnsi="Arial" w:cs="Arial"/>
          <w:sz w:val="22"/>
          <w:szCs w:val="22"/>
        </w:rPr>
        <w:t>Wykonawca</w:t>
      </w:r>
      <w:r w:rsidR="00D81716" w:rsidRPr="006521D3">
        <w:rPr>
          <w:rFonts w:ascii="Arial" w:hAnsi="Arial" w:cs="Arial"/>
          <w:sz w:val="22"/>
          <w:szCs w:val="22"/>
        </w:rPr>
        <w:t>, w wykonaniu obowiązku określonego w art. 4c ustawy z dnia 8 marca 2013 r. o przeciwdziałaniu nadmiernym opóźnieniom w transakcjach handlowych (Dz.U. z 20</w:t>
      </w:r>
      <w:r w:rsidR="007E4ACB">
        <w:rPr>
          <w:rFonts w:ascii="Arial" w:hAnsi="Arial" w:cs="Arial"/>
          <w:sz w:val="22"/>
          <w:szCs w:val="22"/>
        </w:rPr>
        <w:t>20</w:t>
      </w:r>
      <w:r w:rsidR="00D81716" w:rsidRPr="006521D3">
        <w:rPr>
          <w:rFonts w:ascii="Arial" w:hAnsi="Arial" w:cs="Arial"/>
          <w:sz w:val="22"/>
          <w:szCs w:val="22"/>
        </w:rPr>
        <w:t xml:space="preserve">r. poz. </w:t>
      </w:r>
      <w:r w:rsidR="007E4ACB">
        <w:rPr>
          <w:rFonts w:ascii="Arial" w:hAnsi="Arial" w:cs="Arial"/>
          <w:sz w:val="22"/>
          <w:szCs w:val="22"/>
        </w:rPr>
        <w:t>935</w:t>
      </w:r>
      <w:r w:rsidR="00D81716" w:rsidRPr="006521D3">
        <w:rPr>
          <w:rFonts w:ascii="Arial" w:hAnsi="Arial" w:cs="Arial"/>
          <w:sz w:val="22"/>
          <w:szCs w:val="22"/>
        </w:rPr>
        <w:t xml:space="preserve">), oświadcza, że posiada, w rozumieniu art. 4 pkt 5 i 6) ustawy o przeciwdziałaniu nadmiernym opóźnieniom w transakcjach handlowych oraz w rozumieniu art. 2 załącznika I do rozporządzenia Komisji [UE) nr 651/2014 z dnia 17 czerwca 2014 r. uznającego niektóre rodzaje pomocy za zgodne z rynkiem wewnętrznym w zastosowaniu art. 107 i art. 108 Traktatu (Dz. Urz. UE L 187 z 26.06.2014, str. 1, z </w:t>
      </w:r>
      <w:proofErr w:type="spellStart"/>
      <w:r w:rsidR="00D81716" w:rsidRPr="006521D3">
        <w:rPr>
          <w:rFonts w:ascii="Arial" w:hAnsi="Arial" w:cs="Arial"/>
          <w:sz w:val="22"/>
          <w:szCs w:val="22"/>
        </w:rPr>
        <w:t>póżn</w:t>
      </w:r>
      <w:proofErr w:type="spellEnd"/>
      <w:r w:rsidR="00D81716" w:rsidRPr="006521D3">
        <w:rPr>
          <w:rFonts w:ascii="Arial" w:hAnsi="Arial" w:cs="Arial"/>
          <w:sz w:val="22"/>
          <w:szCs w:val="22"/>
        </w:rPr>
        <w:t>. zm.), status:</w:t>
      </w:r>
    </w:p>
    <w:p w14:paraId="0B638445" w14:textId="77777777" w:rsidR="00D81716" w:rsidRPr="006521D3" w:rsidRDefault="00D81716" w:rsidP="006521D3">
      <w:pPr>
        <w:numPr>
          <w:ilvl w:val="0"/>
          <w:numId w:val="43"/>
        </w:numPr>
        <w:spacing w:line="360" w:lineRule="auto"/>
        <w:jc w:val="both"/>
        <w:rPr>
          <w:rFonts w:ascii="Arial" w:hAnsi="Arial" w:cs="Arial"/>
          <w:sz w:val="22"/>
          <w:szCs w:val="22"/>
        </w:rPr>
      </w:pPr>
      <w:r w:rsidRPr="006521D3">
        <w:rPr>
          <w:rFonts w:ascii="Arial" w:hAnsi="Arial" w:cs="Arial"/>
          <w:sz w:val="22"/>
          <w:szCs w:val="22"/>
        </w:rPr>
        <w:t>dużego przedsiębiorcy - czyli jest przedsiębiorstwem, które zatrudnia więcej niż 250 pracowników lub którego roczny obrót przekracza 50 milionów EUR i roczna suma bilansowa przekracza 43 miliony EUR;</w:t>
      </w:r>
      <w:r w:rsidRPr="006521D3">
        <w:rPr>
          <w:rFonts w:ascii="Arial" w:hAnsi="Arial" w:cs="Arial"/>
          <w:sz w:val="22"/>
          <w:szCs w:val="22"/>
          <w:vertAlign w:val="superscript"/>
        </w:rPr>
        <w:footnoteReference w:id="3"/>
      </w:r>
    </w:p>
    <w:p w14:paraId="03D60417" w14:textId="77777777" w:rsidR="00D81716" w:rsidRPr="006521D3" w:rsidRDefault="00D81716" w:rsidP="006521D3">
      <w:pPr>
        <w:numPr>
          <w:ilvl w:val="0"/>
          <w:numId w:val="43"/>
        </w:numPr>
        <w:spacing w:line="360" w:lineRule="auto"/>
        <w:jc w:val="both"/>
        <w:rPr>
          <w:rFonts w:ascii="Arial" w:hAnsi="Arial" w:cs="Arial"/>
          <w:b/>
          <w:sz w:val="22"/>
          <w:szCs w:val="22"/>
        </w:rPr>
      </w:pPr>
      <w:proofErr w:type="spellStart"/>
      <w:r w:rsidRPr="006521D3">
        <w:rPr>
          <w:rFonts w:ascii="Arial" w:hAnsi="Arial" w:cs="Arial"/>
          <w:sz w:val="22"/>
          <w:szCs w:val="22"/>
        </w:rPr>
        <w:t>mikroprzedsiębiorcy</w:t>
      </w:r>
      <w:proofErr w:type="spellEnd"/>
      <w:r w:rsidRPr="006521D3">
        <w:rPr>
          <w:rFonts w:ascii="Arial" w:hAnsi="Arial" w:cs="Arial"/>
          <w:sz w:val="22"/>
          <w:szCs w:val="22"/>
        </w:rPr>
        <w:t>, małego przedsiębiorcy, średniego przedsiębiorcy („MŚP”) – czyli jest przedsiębiorstwem, które zatrudnia mniej niż 250 pracowników i których roczny obrót nie przekracza 50 milionów EUR, lub roczna suma bilansowa nie przekracza 43 milionów EUR.</w:t>
      </w:r>
      <w:r w:rsidRPr="006521D3">
        <w:rPr>
          <w:rFonts w:ascii="Arial" w:hAnsi="Arial" w:cs="Arial"/>
          <w:sz w:val="22"/>
          <w:szCs w:val="22"/>
          <w:vertAlign w:val="superscript"/>
        </w:rPr>
        <w:footnoteReference w:id="4"/>
      </w:r>
    </w:p>
    <w:p w14:paraId="3155DCA1" w14:textId="77777777" w:rsidR="008F2C0C" w:rsidRPr="00BB478C" w:rsidRDefault="008F2C0C" w:rsidP="0077688B">
      <w:pPr>
        <w:spacing w:line="360" w:lineRule="auto"/>
        <w:rPr>
          <w:rFonts w:ascii="Arial" w:hAnsi="Arial" w:cs="Arial"/>
          <w:b/>
          <w:sz w:val="22"/>
          <w:szCs w:val="22"/>
        </w:rPr>
      </w:pPr>
    </w:p>
    <w:p w14:paraId="3155DCA2" w14:textId="77777777" w:rsidR="008F2C0C" w:rsidRPr="00BB478C" w:rsidRDefault="008F2C0C">
      <w:pPr>
        <w:spacing w:line="360" w:lineRule="auto"/>
        <w:jc w:val="center"/>
        <w:rPr>
          <w:rFonts w:ascii="Arial" w:hAnsi="Arial" w:cs="Arial"/>
          <w:b/>
          <w:sz w:val="22"/>
          <w:szCs w:val="22"/>
        </w:rPr>
      </w:pPr>
      <w:r w:rsidRPr="00BB478C">
        <w:rPr>
          <w:rFonts w:ascii="Arial" w:hAnsi="Arial" w:cs="Arial"/>
          <w:b/>
          <w:sz w:val="22"/>
          <w:szCs w:val="22"/>
        </w:rPr>
        <w:t>§ 5</w:t>
      </w:r>
    </w:p>
    <w:p w14:paraId="3155DCA3" w14:textId="1498C5C7" w:rsidR="008F2C0C" w:rsidRPr="006521D3" w:rsidRDefault="008F2C0C" w:rsidP="0064064F">
      <w:pPr>
        <w:pStyle w:val="Akapitzlist"/>
        <w:numPr>
          <w:ilvl w:val="0"/>
          <w:numId w:val="21"/>
        </w:numPr>
        <w:spacing w:after="0" w:line="360" w:lineRule="auto"/>
        <w:contextualSpacing/>
        <w:jc w:val="both"/>
        <w:rPr>
          <w:rFonts w:ascii="Arial" w:hAnsi="Arial" w:cs="Arial"/>
          <w:sz w:val="22"/>
          <w:szCs w:val="22"/>
        </w:rPr>
      </w:pPr>
      <w:r w:rsidRPr="00BB478C">
        <w:rPr>
          <w:rFonts w:ascii="Arial" w:hAnsi="Arial" w:cs="Arial"/>
          <w:sz w:val="22"/>
          <w:szCs w:val="22"/>
        </w:rPr>
        <w:t>Wykonawca jest odpowiedzialny względem Zamawiającego z tytułu rękojmi za wady</w:t>
      </w:r>
      <w:r w:rsidR="00FE6C10">
        <w:rPr>
          <w:rFonts w:ascii="Arial" w:hAnsi="Arial" w:cs="Arial"/>
          <w:sz w:val="22"/>
          <w:szCs w:val="22"/>
        </w:rPr>
        <w:t xml:space="preserve"> Przedmiotu umowy</w:t>
      </w:r>
      <w:r w:rsidRPr="00BB478C">
        <w:rPr>
          <w:rFonts w:ascii="Arial" w:hAnsi="Arial" w:cs="Arial"/>
          <w:sz w:val="22"/>
          <w:szCs w:val="22"/>
        </w:rPr>
        <w:t xml:space="preserve"> w okresie </w:t>
      </w:r>
      <w:r w:rsidR="00D76DF2">
        <w:rPr>
          <w:rFonts w:ascii="Arial" w:hAnsi="Arial" w:cs="Arial"/>
          <w:sz w:val="22"/>
          <w:szCs w:val="22"/>
        </w:rPr>
        <w:t>36 miesięcy</w:t>
      </w:r>
      <w:r w:rsidRPr="00BB478C">
        <w:rPr>
          <w:rFonts w:ascii="Arial" w:hAnsi="Arial" w:cs="Arial"/>
          <w:sz w:val="22"/>
          <w:szCs w:val="22"/>
        </w:rPr>
        <w:t xml:space="preserve">, liczonym od daty obustronnie podpisanego </w:t>
      </w:r>
      <w:r w:rsidR="0064064F">
        <w:rPr>
          <w:rFonts w:ascii="Arial" w:hAnsi="Arial" w:cs="Arial"/>
          <w:sz w:val="22"/>
          <w:szCs w:val="22"/>
        </w:rPr>
        <w:t>P</w:t>
      </w:r>
      <w:r w:rsidRPr="006521D3">
        <w:rPr>
          <w:rFonts w:ascii="Arial" w:hAnsi="Arial" w:cs="Arial"/>
          <w:sz w:val="22"/>
          <w:szCs w:val="22"/>
        </w:rPr>
        <w:t>rotokołu odbioru końcowego</w:t>
      </w:r>
      <w:r w:rsidR="005C2B19" w:rsidRPr="006521D3">
        <w:rPr>
          <w:rFonts w:ascii="Arial" w:hAnsi="Arial" w:cs="Arial"/>
          <w:sz w:val="22"/>
          <w:szCs w:val="22"/>
        </w:rPr>
        <w:t xml:space="preserve"> bez uwag</w:t>
      </w:r>
      <w:r w:rsidRPr="006521D3">
        <w:rPr>
          <w:rFonts w:ascii="Arial" w:hAnsi="Arial" w:cs="Arial"/>
          <w:sz w:val="22"/>
          <w:szCs w:val="22"/>
        </w:rPr>
        <w:t>. Odpowiedzialność obejmuje wady fizyczne polegające na niezgodności z umową, w tym niezgodności wskazane w art. 556</w:t>
      </w:r>
      <w:r w:rsidRPr="006521D3">
        <w:rPr>
          <w:rFonts w:ascii="Arial" w:hAnsi="Arial" w:cs="Arial"/>
          <w:sz w:val="22"/>
          <w:szCs w:val="22"/>
          <w:vertAlign w:val="superscript"/>
        </w:rPr>
        <w:t>1</w:t>
      </w:r>
      <w:r w:rsidRPr="006521D3">
        <w:rPr>
          <w:rFonts w:ascii="Arial" w:hAnsi="Arial" w:cs="Arial"/>
          <w:sz w:val="22"/>
          <w:szCs w:val="22"/>
        </w:rPr>
        <w:t xml:space="preserve"> kodeksu cywilnego oraz wady prawne w rozumieniu przepisów art. 556</w:t>
      </w:r>
      <w:r w:rsidRPr="006521D3">
        <w:rPr>
          <w:rFonts w:ascii="Arial" w:hAnsi="Arial" w:cs="Arial"/>
          <w:sz w:val="22"/>
          <w:szCs w:val="22"/>
          <w:vertAlign w:val="superscript"/>
        </w:rPr>
        <w:t>3</w:t>
      </w:r>
      <w:r w:rsidRPr="006521D3">
        <w:rPr>
          <w:rFonts w:ascii="Arial" w:hAnsi="Arial" w:cs="Arial"/>
          <w:sz w:val="22"/>
          <w:szCs w:val="22"/>
        </w:rPr>
        <w:t xml:space="preserve"> kodeksu cywilnego.</w:t>
      </w:r>
    </w:p>
    <w:p w14:paraId="3155DCA4" w14:textId="3A95EB8A" w:rsidR="008F2C0C" w:rsidRPr="00BB478C" w:rsidRDefault="008F2C0C">
      <w:pPr>
        <w:pStyle w:val="Akapitzlist"/>
        <w:numPr>
          <w:ilvl w:val="0"/>
          <w:numId w:val="21"/>
        </w:numPr>
        <w:spacing w:after="0" w:line="360" w:lineRule="auto"/>
        <w:contextualSpacing/>
        <w:jc w:val="both"/>
        <w:rPr>
          <w:rFonts w:ascii="Arial" w:hAnsi="Arial" w:cs="Arial"/>
          <w:sz w:val="22"/>
          <w:szCs w:val="22"/>
        </w:rPr>
      </w:pPr>
      <w:r w:rsidRPr="00BB478C">
        <w:rPr>
          <w:rFonts w:ascii="Arial" w:hAnsi="Arial" w:cs="Arial"/>
          <w:sz w:val="22"/>
          <w:szCs w:val="22"/>
        </w:rPr>
        <w:t xml:space="preserve">Zamawiającemu przysługuje prawo dochodzenia roszczeń z tytułu rękojmi także po okresie rękojmi, jeżeli wadę objętą rękojmią stwierdził przed upływem powyższego okresu. </w:t>
      </w:r>
    </w:p>
    <w:p w14:paraId="3155DCA5" w14:textId="77777777" w:rsidR="008F2C0C" w:rsidRPr="00BB478C" w:rsidRDefault="008F2C0C">
      <w:pPr>
        <w:pStyle w:val="Akapitzlist"/>
        <w:numPr>
          <w:ilvl w:val="0"/>
          <w:numId w:val="21"/>
        </w:numPr>
        <w:spacing w:after="0" w:line="360" w:lineRule="auto"/>
        <w:contextualSpacing/>
        <w:jc w:val="both"/>
        <w:rPr>
          <w:rFonts w:ascii="Arial" w:hAnsi="Arial" w:cs="Arial"/>
          <w:sz w:val="22"/>
          <w:szCs w:val="22"/>
        </w:rPr>
      </w:pPr>
      <w:r w:rsidRPr="00BB478C">
        <w:rPr>
          <w:rFonts w:ascii="Arial" w:hAnsi="Arial" w:cs="Arial"/>
          <w:sz w:val="22"/>
          <w:szCs w:val="22"/>
        </w:rPr>
        <w:t>W okresie rękojmi Wykonawca jest obowiązany do wymiany, na własny koszt, rzeczy wadliwej na wolną od wad lub usunięcia wszelkich wad, w tym wynikających z nieprawidłowego wykonania umowy lub z jakiegokolwiek działania, zaniechania lub zaniedbania Wykonawcy przy realizacji umowy.</w:t>
      </w:r>
    </w:p>
    <w:p w14:paraId="3155DCA6" w14:textId="1DD40143" w:rsidR="008F2C0C" w:rsidRPr="00BB478C" w:rsidRDefault="008F2C0C">
      <w:pPr>
        <w:pStyle w:val="Akapitzlist"/>
        <w:numPr>
          <w:ilvl w:val="0"/>
          <w:numId w:val="21"/>
        </w:numPr>
        <w:spacing w:after="0" w:line="360" w:lineRule="auto"/>
        <w:contextualSpacing/>
        <w:jc w:val="both"/>
        <w:rPr>
          <w:rFonts w:ascii="Arial" w:hAnsi="Arial" w:cs="Arial"/>
          <w:sz w:val="22"/>
          <w:szCs w:val="22"/>
        </w:rPr>
      </w:pPr>
      <w:r w:rsidRPr="00BB478C">
        <w:rPr>
          <w:rFonts w:ascii="Arial" w:hAnsi="Arial" w:cs="Arial"/>
          <w:sz w:val="22"/>
          <w:szCs w:val="22"/>
        </w:rPr>
        <w:t xml:space="preserve">Zamawiający zawiadomi Wykonawcę o stwierdzonych wadach niezwłocznie po ich ujawnieniu. Wykonawca zobowiązany jest do wymiany rzeczy na wolną od wad lub do usunięcia wad w terminie </w:t>
      </w:r>
      <w:r w:rsidR="00F00E5A">
        <w:rPr>
          <w:rFonts w:ascii="Arial" w:hAnsi="Arial" w:cs="Arial"/>
          <w:sz w:val="22"/>
          <w:szCs w:val="22"/>
        </w:rPr>
        <w:t xml:space="preserve">obiektywnie </w:t>
      </w:r>
      <w:r w:rsidRPr="00BB478C">
        <w:rPr>
          <w:rFonts w:ascii="Arial" w:hAnsi="Arial" w:cs="Arial"/>
          <w:sz w:val="22"/>
          <w:szCs w:val="22"/>
        </w:rPr>
        <w:t>wyznaczonym przez Zamawiającego</w:t>
      </w:r>
      <w:r w:rsidR="00F00E5A">
        <w:rPr>
          <w:rFonts w:ascii="Arial" w:hAnsi="Arial" w:cs="Arial"/>
          <w:sz w:val="22"/>
          <w:szCs w:val="22"/>
        </w:rPr>
        <w:t xml:space="preserve">, nie krótszym </w:t>
      </w:r>
      <w:r w:rsidR="00C83A4D">
        <w:rPr>
          <w:rFonts w:ascii="Arial" w:hAnsi="Arial" w:cs="Arial"/>
          <w:sz w:val="22"/>
          <w:szCs w:val="22"/>
        </w:rPr>
        <w:t xml:space="preserve">jednak </w:t>
      </w:r>
      <w:r w:rsidR="00F00E5A">
        <w:rPr>
          <w:rFonts w:ascii="Arial" w:hAnsi="Arial" w:cs="Arial"/>
          <w:sz w:val="22"/>
          <w:szCs w:val="22"/>
        </w:rPr>
        <w:t>niż 5 dni roboczych</w:t>
      </w:r>
      <w:r w:rsidRPr="00BB478C">
        <w:rPr>
          <w:rFonts w:ascii="Arial" w:hAnsi="Arial" w:cs="Arial"/>
          <w:sz w:val="22"/>
          <w:szCs w:val="22"/>
        </w:rPr>
        <w:t xml:space="preserve">. </w:t>
      </w:r>
    </w:p>
    <w:p w14:paraId="3155DCA7" w14:textId="06577FEE" w:rsidR="008F2C0C" w:rsidRPr="00BB478C" w:rsidRDefault="008F2C0C">
      <w:pPr>
        <w:pStyle w:val="Akapitzlist"/>
        <w:numPr>
          <w:ilvl w:val="0"/>
          <w:numId w:val="21"/>
        </w:numPr>
        <w:spacing w:after="0" w:line="360" w:lineRule="auto"/>
        <w:contextualSpacing/>
        <w:jc w:val="both"/>
        <w:rPr>
          <w:rFonts w:ascii="Arial" w:hAnsi="Arial" w:cs="Arial"/>
          <w:sz w:val="22"/>
          <w:szCs w:val="22"/>
        </w:rPr>
      </w:pPr>
      <w:r w:rsidRPr="00BB478C">
        <w:rPr>
          <w:rFonts w:ascii="Arial" w:hAnsi="Arial" w:cs="Arial"/>
          <w:sz w:val="22"/>
          <w:szCs w:val="22"/>
        </w:rPr>
        <w:t xml:space="preserve">W przypadku </w:t>
      </w:r>
      <w:r w:rsidR="00166A89" w:rsidRPr="00BB478C">
        <w:rPr>
          <w:rFonts w:ascii="Arial" w:hAnsi="Arial" w:cs="Arial"/>
          <w:sz w:val="22"/>
          <w:szCs w:val="22"/>
        </w:rPr>
        <w:t>opóźnienia</w:t>
      </w:r>
      <w:r w:rsidR="005C2B19">
        <w:rPr>
          <w:rFonts w:ascii="Arial" w:hAnsi="Arial" w:cs="Arial"/>
          <w:sz w:val="22"/>
          <w:szCs w:val="22"/>
        </w:rPr>
        <w:t xml:space="preserve"> </w:t>
      </w:r>
      <w:r w:rsidRPr="00BB478C">
        <w:rPr>
          <w:rFonts w:ascii="Arial" w:hAnsi="Arial" w:cs="Arial"/>
          <w:sz w:val="22"/>
          <w:szCs w:val="22"/>
        </w:rPr>
        <w:t>w wymianie rzeczy wadliwych albo w usunięciu wad przez Wykonawcę, a także w przypadku nieprawidłowego wykonania obowiązków z tytułu rękojmi ciążących na Wykonawcy, Zamawiający ma prawo do zlecenia zastępczego ich wykonania innemu, wybranemu przez siebie wykonawcy, na koszt i ryzyko Wykonawcy</w:t>
      </w:r>
      <w:r w:rsidR="005C2B19">
        <w:rPr>
          <w:rFonts w:ascii="Arial" w:hAnsi="Arial" w:cs="Arial"/>
          <w:sz w:val="22"/>
          <w:szCs w:val="22"/>
        </w:rPr>
        <w:t>, na co Wykonawca wyraża zgodę</w:t>
      </w:r>
      <w:r w:rsidRPr="00BB478C">
        <w:rPr>
          <w:rFonts w:ascii="Arial" w:hAnsi="Arial" w:cs="Arial"/>
          <w:sz w:val="22"/>
          <w:szCs w:val="22"/>
        </w:rPr>
        <w:t>.</w:t>
      </w:r>
    </w:p>
    <w:p w14:paraId="3155DCA8" w14:textId="77777777" w:rsidR="008F2C0C" w:rsidRPr="00BB478C" w:rsidRDefault="008F2C0C">
      <w:pPr>
        <w:pStyle w:val="Akapitzlist"/>
        <w:numPr>
          <w:ilvl w:val="0"/>
          <w:numId w:val="21"/>
        </w:numPr>
        <w:spacing w:after="0" w:line="360" w:lineRule="auto"/>
        <w:contextualSpacing/>
        <w:jc w:val="both"/>
        <w:rPr>
          <w:rFonts w:ascii="Arial" w:hAnsi="Arial" w:cs="Arial"/>
          <w:sz w:val="22"/>
          <w:szCs w:val="22"/>
        </w:rPr>
      </w:pPr>
      <w:r w:rsidRPr="00BB478C">
        <w:rPr>
          <w:rFonts w:ascii="Arial" w:hAnsi="Arial" w:cs="Arial"/>
          <w:sz w:val="22"/>
          <w:szCs w:val="22"/>
        </w:rPr>
        <w:t>Koszty wykonania zastępczego pokrywa w całości Wykonawca na wezwanie Zamawiającego. Zamawiającemu przysługuje prawo potrącenia kosztów wykonania zastępczego z dowolnych należności Wykonawcy przysługujących mu od Zamawiającego.</w:t>
      </w:r>
    </w:p>
    <w:p w14:paraId="3155DCA9" w14:textId="48A2A4A6" w:rsidR="008F2C0C" w:rsidRPr="00BB478C" w:rsidRDefault="008F2C0C">
      <w:pPr>
        <w:pStyle w:val="Akapitzlist"/>
        <w:numPr>
          <w:ilvl w:val="0"/>
          <w:numId w:val="21"/>
        </w:numPr>
        <w:spacing w:after="0" w:line="360" w:lineRule="auto"/>
        <w:contextualSpacing/>
        <w:jc w:val="both"/>
        <w:rPr>
          <w:rFonts w:ascii="Arial" w:hAnsi="Arial" w:cs="Arial"/>
          <w:sz w:val="22"/>
          <w:szCs w:val="22"/>
        </w:rPr>
      </w:pPr>
      <w:r w:rsidRPr="00BB478C">
        <w:rPr>
          <w:rFonts w:ascii="Arial" w:hAnsi="Arial" w:cs="Arial"/>
          <w:sz w:val="22"/>
          <w:szCs w:val="22"/>
        </w:rPr>
        <w:t>Roszczenia z tytułu rękojmi nie ograniczają</w:t>
      </w:r>
      <w:r w:rsidR="00734EF1">
        <w:rPr>
          <w:rFonts w:ascii="Arial" w:hAnsi="Arial" w:cs="Arial"/>
          <w:sz w:val="22"/>
          <w:szCs w:val="22"/>
        </w:rPr>
        <w:t>,</w:t>
      </w:r>
      <w:r w:rsidRPr="00BB478C">
        <w:rPr>
          <w:rFonts w:ascii="Arial" w:hAnsi="Arial" w:cs="Arial"/>
          <w:sz w:val="22"/>
          <w:szCs w:val="22"/>
        </w:rPr>
        <w:t xml:space="preserve"> jak również nie wyłączają prawa Zamawiającego do dochodzenia odszkodowania za szkody powstałe po stronie Zamawiającego na zasadach ogólnych prawa cywilnego.</w:t>
      </w:r>
    </w:p>
    <w:p w14:paraId="6DA95648" w14:textId="77777777" w:rsidR="00734D62" w:rsidRDefault="00734D62" w:rsidP="00734D62">
      <w:pPr>
        <w:tabs>
          <w:tab w:val="left" w:pos="284"/>
        </w:tabs>
        <w:spacing w:line="360" w:lineRule="auto"/>
        <w:ind w:left="360"/>
        <w:jc w:val="both"/>
        <w:rPr>
          <w:rFonts w:ascii="Arial" w:hAnsi="Arial" w:cs="Arial"/>
          <w:sz w:val="22"/>
          <w:szCs w:val="22"/>
        </w:rPr>
      </w:pPr>
    </w:p>
    <w:p w14:paraId="3E2DCD4F" w14:textId="4B94F4DC" w:rsidR="00734D62" w:rsidRPr="006521D3" w:rsidRDefault="00734D62" w:rsidP="006521D3">
      <w:pPr>
        <w:tabs>
          <w:tab w:val="left" w:pos="284"/>
        </w:tabs>
        <w:spacing w:line="360" w:lineRule="auto"/>
        <w:ind w:left="360"/>
        <w:jc w:val="center"/>
        <w:rPr>
          <w:rFonts w:ascii="Arial" w:hAnsi="Arial" w:cs="Arial"/>
          <w:b/>
          <w:sz w:val="22"/>
          <w:szCs w:val="22"/>
        </w:rPr>
      </w:pPr>
      <w:r w:rsidRPr="006521D3">
        <w:rPr>
          <w:rFonts w:ascii="Arial" w:hAnsi="Arial" w:cs="Arial"/>
          <w:b/>
          <w:sz w:val="22"/>
          <w:szCs w:val="22"/>
        </w:rPr>
        <w:t xml:space="preserve">§ </w:t>
      </w:r>
      <w:r w:rsidR="006F444E">
        <w:rPr>
          <w:rFonts w:ascii="Arial" w:hAnsi="Arial" w:cs="Arial"/>
          <w:b/>
          <w:sz w:val="22"/>
          <w:szCs w:val="22"/>
        </w:rPr>
        <w:t>6</w:t>
      </w:r>
    </w:p>
    <w:p w14:paraId="7E2A17C7" w14:textId="1B627D4E" w:rsidR="00734D62" w:rsidRPr="00734D62" w:rsidRDefault="00734D62" w:rsidP="00734D62">
      <w:pPr>
        <w:tabs>
          <w:tab w:val="left" w:pos="284"/>
        </w:tabs>
        <w:spacing w:line="360" w:lineRule="auto"/>
        <w:ind w:left="360"/>
        <w:jc w:val="both"/>
        <w:rPr>
          <w:rFonts w:ascii="Arial" w:hAnsi="Arial" w:cs="Arial"/>
          <w:sz w:val="22"/>
          <w:szCs w:val="22"/>
        </w:rPr>
      </w:pPr>
      <w:r w:rsidRPr="00734D62">
        <w:rPr>
          <w:rFonts w:ascii="Arial" w:hAnsi="Arial" w:cs="Arial"/>
          <w:sz w:val="22"/>
          <w:szCs w:val="22"/>
        </w:rPr>
        <w:t>1.</w:t>
      </w:r>
      <w:r w:rsidRPr="00734D62">
        <w:rPr>
          <w:rFonts w:ascii="Arial" w:hAnsi="Arial" w:cs="Arial"/>
          <w:sz w:val="22"/>
          <w:szCs w:val="22"/>
        </w:rPr>
        <w:tab/>
        <w:t>Wykonawca przed zawarciem umowy celem zabezpieczenia prawidłowego wykonania zobowiązań wniós</w:t>
      </w:r>
      <w:r w:rsidR="00545CD4">
        <w:rPr>
          <w:rFonts w:ascii="Arial" w:hAnsi="Arial" w:cs="Arial"/>
          <w:sz w:val="22"/>
          <w:szCs w:val="22"/>
        </w:rPr>
        <w:t>ł zabezpieczenie w wysokości 5</w:t>
      </w:r>
      <w:r w:rsidRPr="00734D62">
        <w:rPr>
          <w:rFonts w:ascii="Arial" w:hAnsi="Arial" w:cs="Arial"/>
          <w:sz w:val="22"/>
          <w:szCs w:val="22"/>
        </w:rPr>
        <w:t>% wartości umowy brutto, tj. w kwocie _____________ zł. (słownie: _______________________) w formie …………………………</w:t>
      </w:r>
      <w:proofErr w:type="gramStart"/>
      <w:r w:rsidRPr="00734D62">
        <w:rPr>
          <w:rFonts w:ascii="Arial" w:hAnsi="Arial" w:cs="Arial"/>
          <w:sz w:val="22"/>
          <w:szCs w:val="22"/>
        </w:rPr>
        <w:t>…….</w:t>
      </w:r>
      <w:proofErr w:type="gramEnd"/>
      <w:r w:rsidRPr="00734D62">
        <w:rPr>
          <w:rFonts w:ascii="Arial" w:hAnsi="Arial" w:cs="Arial"/>
          <w:sz w:val="22"/>
          <w:szCs w:val="22"/>
        </w:rPr>
        <w:t xml:space="preserve"> .</w:t>
      </w:r>
    </w:p>
    <w:p w14:paraId="2FDF2375" w14:textId="77777777" w:rsidR="00734D62" w:rsidRPr="00734D62" w:rsidRDefault="00734D62" w:rsidP="00734D62">
      <w:pPr>
        <w:tabs>
          <w:tab w:val="left" w:pos="284"/>
        </w:tabs>
        <w:spacing w:line="360" w:lineRule="auto"/>
        <w:ind w:left="360"/>
        <w:jc w:val="both"/>
        <w:rPr>
          <w:rFonts w:ascii="Arial" w:hAnsi="Arial" w:cs="Arial"/>
          <w:sz w:val="22"/>
          <w:szCs w:val="22"/>
        </w:rPr>
      </w:pPr>
      <w:r w:rsidRPr="00734D62">
        <w:rPr>
          <w:rFonts w:ascii="Arial" w:hAnsi="Arial" w:cs="Arial"/>
          <w:sz w:val="22"/>
          <w:szCs w:val="22"/>
        </w:rPr>
        <w:t>2.</w:t>
      </w:r>
      <w:r w:rsidRPr="00734D62">
        <w:rPr>
          <w:rFonts w:ascii="Arial" w:hAnsi="Arial" w:cs="Arial"/>
          <w:sz w:val="22"/>
          <w:szCs w:val="22"/>
        </w:rPr>
        <w:tab/>
        <w:t>Zwrot zabezpieczenia należytego wykonania umowy nastąpi:</w:t>
      </w:r>
    </w:p>
    <w:p w14:paraId="1E600437" w14:textId="59A26C75" w:rsidR="00734D62" w:rsidRPr="00734D62" w:rsidRDefault="00734D62" w:rsidP="00734D62">
      <w:pPr>
        <w:tabs>
          <w:tab w:val="left" w:pos="284"/>
        </w:tabs>
        <w:spacing w:line="360" w:lineRule="auto"/>
        <w:ind w:left="360"/>
        <w:jc w:val="both"/>
        <w:rPr>
          <w:rFonts w:ascii="Arial" w:hAnsi="Arial" w:cs="Arial"/>
          <w:sz w:val="22"/>
          <w:szCs w:val="22"/>
        </w:rPr>
      </w:pPr>
      <w:r w:rsidRPr="00734D62">
        <w:rPr>
          <w:rFonts w:ascii="Arial" w:hAnsi="Arial" w:cs="Arial"/>
          <w:sz w:val="22"/>
          <w:szCs w:val="22"/>
        </w:rPr>
        <w:t>1)</w:t>
      </w:r>
      <w:r w:rsidRPr="00734D62">
        <w:rPr>
          <w:rFonts w:ascii="Arial" w:hAnsi="Arial" w:cs="Arial"/>
          <w:sz w:val="22"/>
          <w:szCs w:val="22"/>
        </w:rPr>
        <w:tab/>
        <w:t xml:space="preserve">co do 70 % wartości zabezpieczenia w terminie 30 dni od daty obustronnie podpisanego </w:t>
      </w:r>
      <w:r w:rsidR="00F9676B">
        <w:rPr>
          <w:rFonts w:ascii="Arial" w:hAnsi="Arial" w:cs="Arial"/>
          <w:sz w:val="22"/>
          <w:szCs w:val="22"/>
        </w:rPr>
        <w:t>P</w:t>
      </w:r>
      <w:r w:rsidRPr="00734D62">
        <w:rPr>
          <w:rFonts w:ascii="Arial" w:hAnsi="Arial" w:cs="Arial"/>
          <w:sz w:val="22"/>
          <w:szCs w:val="22"/>
        </w:rPr>
        <w:t>rotokołu odbioru końcowego</w:t>
      </w:r>
      <w:r w:rsidR="00F9676B">
        <w:rPr>
          <w:rFonts w:ascii="Arial" w:hAnsi="Arial" w:cs="Arial"/>
          <w:sz w:val="22"/>
          <w:szCs w:val="22"/>
        </w:rPr>
        <w:t xml:space="preserve"> bez uwag</w:t>
      </w:r>
      <w:r w:rsidRPr="00734D62">
        <w:rPr>
          <w:rFonts w:ascii="Arial" w:hAnsi="Arial" w:cs="Arial"/>
          <w:sz w:val="22"/>
          <w:szCs w:val="22"/>
        </w:rPr>
        <w:t>;</w:t>
      </w:r>
    </w:p>
    <w:p w14:paraId="648E7B1C" w14:textId="77777777" w:rsidR="00734D62" w:rsidRPr="00734D62" w:rsidRDefault="00734D62" w:rsidP="00734D62">
      <w:pPr>
        <w:tabs>
          <w:tab w:val="left" w:pos="284"/>
        </w:tabs>
        <w:spacing w:line="360" w:lineRule="auto"/>
        <w:ind w:left="360"/>
        <w:jc w:val="both"/>
        <w:rPr>
          <w:rFonts w:ascii="Arial" w:hAnsi="Arial" w:cs="Arial"/>
          <w:sz w:val="22"/>
          <w:szCs w:val="22"/>
        </w:rPr>
      </w:pPr>
      <w:r w:rsidRPr="00734D62">
        <w:rPr>
          <w:rFonts w:ascii="Arial" w:hAnsi="Arial" w:cs="Arial"/>
          <w:sz w:val="22"/>
          <w:szCs w:val="22"/>
        </w:rPr>
        <w:t>2)</w:t>
      </w:r>
      <w:r w:rsidRPr="00734D62">
        <w:rPr>
          <w:rFonts w:ascii="Arial" w:hAnsi="Arial" w:cs="Arial"/>
          <w:sz w:val="22"/>
          <w:szCs w:val="22"/>
        </w:rPr>
        <w:tab/>
        <w:t>co do 30% wartości zabezpieczenia nie później niż w 15 dniu po upływie okresu rękojmi za wady.</w:t>
      </w:r>
    </w:p>
    <w:p w14:paraId="4915C5CD" w14:textId="7554B500" w:rsidR="00734D62" w:rsidRPr="00734D62" w:rsidRDefault="00734D62" w:rsidP="00734D62">
      <w:pPr>
        <w:tabs>
          <w:tab w:val="left" w:pos="284"/>
        </w:tabs>
        <w:spacing w:line="360" w:lineRule="auto"/>
        <w:ind w:left="360"/>
        <w:jc w:val="both"/>
        <w:rPr>
          <w:rFonts w:ascii="Arial" w:hAnsi="Arial" w:cs="Arial"/>
          <w:sz w:val="22"/>
          <w:szCs w:val="22"/>
        </w:rPr>
      </w:pPr>
      <w:r w:rsidRPr="00734D62">
        <w:rPr>
          <w:rFonts w:ascii="Arial" w:hAnsi="Arial" w:cs="Arial"/>
          <w:sz w:val="22"/>
          <w:szCs w:val="22"/>
        </w:rPr>
        <w:t>3.</w:t>
      </w:r>
      <w:r w:rsidRPr="00734D62">
        <w:rPr>
          <w:rFonts w:ascii="Arial" w:hAnsi="Arial" w:cs="Arial"/>
          <w:sz w:val="22"/>
          <w:szCs w:val="22"/>
        </w:rPr>
        <w:tab/>
        <w:t xml:space="preserve">W przypadku, gdy Przedmiot </w:t>
      </w:r>
      <w:r w:rsidR="00F9676B">
        <w:rPr>
          <w:rFonts w:ascii="Arial" w:hAnsi="Arial" w:cs="Arial"/>
          <w:sz w:val="22"/>
          <w:szCs w:val="22"/>
        </w:rPr>
        <w:t xml:space="preserve">umowy </w:t>
      </w:r>
      <w:r w:rsidRPr="00734D62">
        <w:rPr>
          <w:rFonts w:ascii="Arial" w:hAnsi="Arial" w:cs="Arial"/>
          <w:sz w:val="22"/>
          <w:szCs w:val="22"/>
        </w:rPr>
        <w:t xml:space="preserve">nie jest wykonywany w terminach określonych umową lub nie został wykonany prawidłowo skutkiem czego nie został sporządzony </w:t>
      </w:r>
      <w:r w:rsidR="00F9676B">
        <w:rPr>
          <w:rFonts w:ascii="Arial" w:hAnsi="Arial" w:cs="Arial"/>
          <w:sz w:val="22"/>
          <w:szCs w:val="22"/>
        </w:rPr>
        <w:t>P</w:t>
      </w:r>
      <w:r w:rsidRPr="00734D62">
        <w:rPr>
          <w:rFonts w:ascii="Arial" w:hAnsi="Arial" w:cs="Arial"/>
          <w:sz w:val="22"/>
          <w:szCs w:val="22"/>
        </w:rPr>
        <w:t xml:space="preserve">rotokół odbioru końcowego,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w:t>
      </w:r>
      <w:r w:rsidR="00F63140">
        <w:rPr>
          <w:rFonts w:ascii="Arial" w:hAnsi="Arial" w:cs="Arial"/>
          <w:sz w:val="22"/>
          <w:szCs w:val="22"/>
        </w:rPr>
        <w:t>P</w:t>
      </w:r>
      <w:r w:rsidRPr="00734D62">
        <w:rPr>
          <w:rFonts w:ascii="Arial" w:hAnsi="Arial" w:cs="Arial"/>
          <w:sz w:val="22"/>
          <w:szCs w:val="22"/>
        </w:rPr>
        <w:t>rotokołu odbioru końcowego.</w:t>
      </w:r>
    </w:p>
    <w:p w14:paraId="63522123" w14:textId="3630AEDE" w:rsidR="00734D62" w:rsidRPr="00734D62" w:rsidRDefault="00734D62" w:rsidP="00734D62">
      <w:pPr>
        <w:tabs>
          <w:tab w:val="left" w:pos="284"/>
        </w:tabs>
        <w:spacing w:line="360" w:lineRule="auto"/>
        <w:ind w:left="360"/>
        <w:jc w:val="both"/>
        <w:rPr>
          <w:rFonts w:ascii="Arial" w:hAnsi="Arial" w:cs="Arial"/>
          <w:sz w:val="22"/>
          <w:szCs w:val="22"/>
        </w:rPr>
      </w:pPr>
      <w:r w:rsidRPr="00734D62">
        <w:rPr>
          <w:rFonts w:ascii="Arial" w:hAnsi="Arial" w:cs="Arial"/>
          <w:sz w:val="22"/>
          <w:szCs w:val="22"/>
        </w:rPr>
        <w:t>4.</w:t>
      </w:r>
      <w:r w:rsidRPr="00734D62">
        <w:rPr>
          <w:rFonts w:ascii="Arial" w:hAnsi="Arial" w:cs="Arial"/>
          <w:sz w:val="22"/>
          <w:szCs w:val="22"/>
        </w:rPr>
        <w:tab/>
        <w:t>Jeśli Wykonawca nie dokona czynności, o których mowa w ust. 3</w:t>
      </w:r>
      <w:r w:rsidR="005D35BE">
        <w:rPr>
          <w:rFonts w:ascii="Arial" w:hAnsi="Arial" w:cs="Arial"/>
          <w:sz w:val="22"/>
          <w:szCs w:val="22"/>
        </w:rPr>
        <w:t xml:space="preserve"> niniejszego paragrafu</w:t>
      </w:r>
      <w:r w:rsidRPr="00734D62">
        <w:rPr>
          <w:rFonts w:ascii="Arial" w:hAnsi="Arial" w:cs="Arial"/>
          <w:sz w:val="22"/>
          <w:szCs w:val="22"/>
        </w:rPr>
        <w:t>, Zamawiającemu przysługuje prawo uruchomienia zabezpieczenia lub wystąpienia z wezwaniem do zapłaty zabezpieczenia w pełnej kwocie z dotychczasowego zabezpieczenia a także do odstąpienia od umowy z winy Wykonawcy w terminie 30 dni od stwierdzenia przez Zamawiającego wystąpienia przedmiotowej przesłanki.</w:t>
      </w:r>
    </w:p>
    <w:p w14:paraId="60CE297C" w14:textId="221C24F5" w:rsidR="00734D62" w:rsidRPr="00734D62" w:rsidRDefault="00734D62" w:rsidP="00734D62">
      <w:pPr>
        <w:tabs>
          <w:tab w:val="left" w:pos="284"/>
        </w:tabs>
        <w:spacing w:line="360" w:lineRule="auto"/>
        <w:ind w:left="360"/>
        <w:jc w:val="both"/>
        <w:rPr>
          <w:rFonts w:ascii="Arial" w:hAnsi="Arial" w:cs="Arial"/>
          <w:sz w:val="22"/>
          <w:szCs w:val="22"/>
        </w:rPr>
      </w:pPr>
      <w:r w:rsidRPr="00734D62">
        <w:rPr>
          <w:rFonts w:ascii="Arial" w:hAnsi="Arial" w:cs="Arial"/>
          <w:sz w:val="22"/>
          <w:szCs w:val="22"/>
        </w:rPr>
        <w:t>5.</w:t>
      </w:r>
      <w:r w:rsidRPr="00734D62">
        <w:rPr>
          <w:rFonts w:ascii="Arial" w:hAnsi="Arial" w:cs="Arial"/>
          <w:sz w:val="22"/>
          <w:szCs w:val="22"/>
        </w:rPr>
        <w:tab/>
        <w:t xml:space="preserve">W przypadku zwiększenia kwoty wynagrodzenia, o której mowa w § </w:t>
      </w:r>
      <w:r w:rsidR="00376AAB">
        <w:rPr>
          <w:rFonts w:ascii="Arial" w:hAnsi="Arial" w:cs="Arial"/>
          <w:sz w:val="22"/>
          <w:szCs w:val="22"/>
        </w:rPr>
        <w:t>4</w:t>
      </w:r>
      <w:r w:rsidRPr="00734D62">
        <w:rPr>
          <w:rFonts w:ascii="Arial" w:hAnsi="Arial" w:cs="Arial"/>
          <w:sz w:val="22"/>
          <w:szCs w:val="22"/>
        </w:rPr>
        <w:t xml:space="preserve"> ust. 1 umowy, w trakcie realizacji umowy, Zamawiający zastrzega sobie możliwość odpowiedniego, proporcjonalnego zwiększenia wysokości zabezpieczenia należytego wykonania umowy do wysokości 10 % zmienionej wartości umowy brutto, z tym, że wartość zabezpieczenia po zmianie nie może przekroczyć 10% ceny całkowitej oferty albo maksymalnej wartości nominalnej zobowiązania wynikającego z umowy.</w:t>
      </w:r>
    </w:p>
    <w:p w14:paraId="3155DCAA" w14:textId="5D18A4FE" w:rsidR="008F2C0C" w:rsidRPr="00BB478C" w:rsidRDefault="00734D62" w:rsidP="00734D62">
      <w:pPr>
        <w:tabs>
          <w:tab w:val="left" w:pos="284"/>
        </w:tabs>
        <w:spacing w:line="360" w:lineRule="auto"/>
        <w:ind w:left="360"/>
        <w:jc w:val="both"/>
        <w:rPr>
          <w:rFonts w:ascii="Arial" w:hAnsi="Arial" w:cs="Arial"/>
          <w:sz w:val="22"/>
          <w:szCs w:val="22"/>
        </w:rPr>
      </w:pPr>
      <w:r w:rsidRPr="00734D62">
        <w:rPr>
          <w:rFonts w:ascii="Arial" w:hAnsi="Arial" w:cs="Arial"/>
          <w:sz w:val="22"/>
          <w:szCs w:val="22"/>
        </w:rPr>
        <w:t>6.</w:t>
      </w:r>
      <w:r w:rsidRPr="00734D62">
        <w:rPr>
          <w:rFonts w:ascii="Arial" w:hAnsi="Arial" w:cs="Arial"/>
          <w:sz w:val="22"/>
          <w:szCs w:val="22"/>
        </w:rPr>
        <w:tab/>
        <w:t>Zmiana, o której mowa w ust. 5</w:t>
      </w:r>
      <w:r w:rsidR="00732C32">
        <w:rPr>
          <w:rFonts w:ascii="Arial" w:hAnsi="Arial" w:cs="Arial"/>
          <w:sz w:val="22"/>
          <w:szCs w:val="22"/>
        </w:rPr>
        <w:t xml:space="preserve"> niniejszego paragrafu</w:t>
      </w:r>
      <w:r w:rsidRPr="00734D62">
        <w:rPr>
          <w:rFonts w:ascii="Arial" w:hAnsi="Arial" w:cs="Arial"/>
          <w:sz w:val="22"/>
          <w:szCs w:val="22"/>
        </w:rPr>
        <w:t>, nastąpi w drodze aneksu do umowy.</w:t>
      </w:r>
    </w:p>
    <w:p w14:paraId="3155DCAC" w14:textId="77777777" w:rsidR="00236724" w:rsidRDefault="00236724" w:rsidP="006521D3">
      <w:pPr>
        <w:spacing w:line="360" w:lineRule="auto"/>
        <w:rPr>
          <w:rFonts w:ascii="Arial" w:hAnsi="Arial" w:cs="Arial"/>
          <w:b/>
          <w:sz w:val="22"/>
          <w:szCs w:val="22"/>
        </w:rPr>
      </w:pPr>
    </w:p>
    <w:p w14:paraId="3155DCAD" w14:textId="52C2C536" w:rsidR="008F2C0C" w:rsidRPr="00BB478C" w:rsidRDefault="00166A89">
      <w:pPr>
        <w:spacing w:line="360" w:lineRule="auto"/>
        <w:jc w:val="center"/>
        <w:rPr>
          <w:rFonts w:ascii="Arial" w:hAnsi="Arial" w:cs="Arial"/>
          <w:b/>
          <w:sz w:val="22"/>
          <w:szCs w:val="22"/>
        </w:rPr>
      </w:pPr>
      <w:r w:rsidRPr="00BB478C">
        <w:rPr>
          <w:rFonts w:ascii="Arial" w:hAnsi="Arial" w:cs="Arial"/>
          <w:b/>
          <w:sz w:val="22"/>
          <w:szCs w:val="22"/>
        </w:rPr>
        <w:t xml:space="preserve">§ </w:t>
      </w:r>
      <w:r w:rsidR="006F444E">
        <w:rPr>
          <w:rFonts w:ascii="Arial" w:hAnsi="Arial" w:cs="Arial"/>
          <w:b/>
          <w:sz w:val="22"/>
          <w:szCs w:val="22"/>
        </w:rPr>
        <w:t>7</w:t>
      </w:r>
    </w:p>
    <w:p w14:paraId="3155DCAE" w14:textId="77777777" w:rsidR="008F2C0C" w:rsidRPr="00BB478C" w:rsidRDefault="008F2C0C">
      <w:pPr>
        <w:pStyle w:val="Akapitzlist"/>
        <w:numPr>
          <w:ilvl w:val="0"/>
          <w:numId w:val="17"/>
        </w:numPr>
        <w:spacing w:after="0" w:line="360" w:lineRule="auto"/>
        <w:contextualSpacing/>
        <w:jc w:val="both"/>
        <w:rPr>
          <w:rFonts w:ascii="Arial" w:hAnsi="Arial" w:cs="Arial"/>
          <w:sz w:val="22"/>
          <w:szCs w:val="22"/>
        </w:rPr>
      </w:pPr>
      <w:r w:rsidRPr="00BB478C">
        <w:rPr>
          <w:rFonts w:ascii="Arial" w:hAnsi="Arial" w:cs="Arial"/>
          <w:sz w:val="22"/>
          <w:szCs w:val="22"/>
        </w:rPr>
        <w:t>Wykonawca z tytułu niewykonania lub nieprawidłowego wykonania umowy zapłaci Zamawiającemu kary umowne:</w:t>
      </w:r>
    </w:p>
    <w:p w14:paraId="3155DCAF" w14:textId="6B723445" w:rsidR="008F2C0C" w:rsidRDefault="008F2C0C">
      <w:pPr>
        <w:pStyle w:val="Akapitzlist"/>
        <w:numPr>
          <w:ilvl w:val="0"/>
          <w:numId w:val="18"/>
        </w:numPr>
        <w:overflowPunct w:val="0"/>
        <w:autoSpaceDE w:val="0"/>
        <w:autoSpaceDN w:val="0"/>
        <w:adjustRightInd w:val="0"/>
        <w:spacing w:after="0" w:line="360" w:lineRule="auto"/>
        <w:ind w:left="993" w:hanging="284"/>
        <w:contextualSpacing/>
        <w:jc w:val="both"/>
        <w:rPr>
          <w:rFonts w:ascii="Arial" w:hAnsi="Arial" w:cs="Arial"/>
          <w:sz w:val="22"/>
          <w:szCs w:val="22"/>
        </w:rPr>
      </w:pPr>
      <w:r w:rsidRPr="00BB478C">
        <w:rPr>
          <w:rFonts w:ascii="Arial" w:hAnsi="Arial" w:cs="Arial"/>
          <w:sz w:val="22"/>
          <w:szCs w:val="22"/>
        </w:rPr>
        <w:t xml:space="preserve">za </w:t>
      </w:r>
      <w:r w:rsidR="008F052B">
        <w:rPr>
          <w:rFonts w:ascii="Arial" w:hAnsi="Arial" w:cs="Arial"/>
          <w:sz w:val="22"/>
          <w:szCs w:val="22"/>
        </w:rPr>
        <w:t>zwłokę</w:t>
      </w:r>
      <w:r w:rsidR="008F052B" w:rsidRPr="00BB478C">
        <w:rPr>
          <w:rFonts w:ascii="Arial" w:hAnsi="Arial" w:cs="Arial"/>
          <w:sz w:val="22"/>
          <w:szCs w:val="22"/>
        </w:rPr>
        <w:t xml:space="preserve"> </w:t>
      </w:r>
      <w:r w:rsidRPr="00BB478C">
        <w:rPr>
          <w:rFonts w:ascii="Arial" w:hAnsi="Arial" w:cs="Arial"/>
          <w:sz w:val="22"/>
          <w:szCs w:val="22"/>
        </w:rPr>
        <w:t xml:space="preserve">w </w:t>
      </w:r>
      <w:r w:rsidR="00814AE2">
        <w:rPr>
          <w:rFonts w:ascii="Arial" w:hAnsi="Arial" w:cs="Arial"/>
          <w:sz w:val="22"/>
          <w:szCs w:val="22"/>
        </w:rPr>
        <w:t xml:space="preserve">wykonaniu </w:t>
      </w:r>
      <w:r w:rsidR="002A7C57">
        <w:rPr>
          <w:rFonts w:ascii="Arial" w:hAnsi="Arial" w:cs="Arial"/>
          <w:sz w:val="22"/>
          <w:szCs w:val="22"/>
        </w:rPr>
        <w:t>P</w:t>
      </w:r>
      <w:r w:rsidRPr="00BB478C">
        <w:rPr>
          <w:rFonts w:ascii="Arial" w:hAnsi="Arial" w:cs="Arial"/>
          <w:sz w:val="22"/>
          <w:szCs w:val="22"/>
        </w:rPr>
        <w:t>rzedmiot</w:t>
      </w:r>
      <w:r w:rsidR="00814AE2">
        <w:rPr>
          <w:rFonts w:ascii="Arial" w:hAnsi="Arial" w:cs="Arial"/>
          <w:sz w:val="22"/>
          <w:szCs w:val="22"/>
        </w:rPr>
        <w:t>u</w:t>
      </w:r>
      <w:r w:rsidRPr="00BB478C">
        <w:rPr>
          <w:rFonts w:ascii="Arial" w:hAnsi="Arial" w:cs="Arial"/>
          <w:sz w:val="22"/>
          <w:szCs w:val="22"/>
        </w:rPr>
        <w:t xml:space="preserve"> umowy – kara w wysokości 0,2 % wynagrodzenia umownego brutto, </w:t>
      </w:r>
      <w:r w:rsidR="00661FE9">
        <w:rPr>
          <w:rFonts w:ascii="Arial" w:hAnsi="Arial" w:cs="Arial"/>
          <w:sz w:val="22"/>
          <w:szCs w:val="22"/>
        </w:rPr>
        <w:t xml:space="preserve">o którym mowa </w:t>
      </w:r>
      <w:r w:rsidRPr="00BB478C">
        <w:rPr>
          <w:rFonts w:ascii="Arial" w:hAnsi="Arial" w:cs="Arial"/>
          <w:sz w:val="22"/>
          <w:szCs w:val="22"/>
        </w:rPr>
        <w:t xml:space="preserve">w §4 ust.1 umowy za każdy rozpoczęty dzień </w:t>
      </w:r>
      <w:r w:rsidR="008F052B">
        <w:rPr>
          <w:rFonts w:ascii="Arial" w:hAnsi="Arial" w:cs="Arial"/>
          <w:sz w:val="22"/>
          <w:szCs w:val="22"/>
        </w:rPr>
        <w:t>zwłoki</w:t>
      </w:r>
      <w:r w:rsidRPr="00BB478C">
        <w:rPr>
          <w:rFonts w:ascii="Arial" w:hAnsi="Arial" w:cs="Arial"/>
          <w:sz w:val="22"/>
          <w:szCs w:val="22"/>
        </w:rPr>
        <w:t xml:space="preserve"> w stosunku do terminu wykonania </w:t>
      </w:r>
      <w:r w:rsidR="00BB478C" w:rsidRPr="00BB478C">
        <w:rPr>
          <w:rFonts w:ascii="Arial" w:hAnsi="Arial" w:cs="Arial"/>
          <w:sz w:val="22"/>
          <w:szCs w:val="22"/>
        </w:rPr>
        <w:t>Koncepcji</w:t>
      </w:r>
      <w:r w:rsidR="008F052B">
        <w:rPr>
          <w:rFonts w:ascii="Arial" w:hAnsi="Arial" w:cs="Arial"/>
          <w:sz w:val="22"/>
          <w:szCs w:val="22"/>
        </w:rPr>
        <w:t>,</w:t>
      </w:r>
      <w:r w:rsidRPr="00BB478C">
        <w:rPr>
          <w:rFonts w:ascii="Arial" w:hAnsi="Arial" w:cs="Arial"/>
          <w:sz w:val="22"/>
          <w:szCs w:val="22"/>
        </w:rPr>
        <w:t xml:space="preserve"> o którym mowa w §2 ust. 1 pkt 2</w:t>
      </w:r>
      <w:r w:rsidR="005C2B19">
        <w:rPr>
          <w:rFonts w:ascii="Arial" w:hAnsi="Arial" w:cs="Arial"/>
          <w:sz w:val="22"/>
          <w:szCs w:val="22"/>
        </w:rPr>
        <w:t xml:space="preserve"> </w:t>
      </w:r>
      <w:r w:rsidR="006758BC">
        <w:rPr>
          <w:rFonts w:ascii="Arial" w:hAnsi="Arial" w:cs="Arial"/>
          <w:sz w:val="22"/>
          <w:szCs w:val="22"/>
        </w:rPr>
        <w:t>u</w:t>
      </w:r>
      <w:r w:rsidR="005C2B19">
        <w:rPr>
          <w:rFonts w:ascii="Arial" w:hAnsi="Arial" w:cs="Arial"/>
          <w:sz w:val="22"/>
          <w:szCs w:val="22"/>
        </w:rPr>
        <w:t>mowy</w:t>
      </w:r>
      <w:r w:rsidRPr="00BB478C">
        <w:rPr>
          <w:rFonts w:ascii="Arial" w:hAnsi="Arial" w:cs="Arial"/>
          <w:sz w:val="22"/>
          <w:szCs w:val="22"/>
        </w:rPr>
        <w:t>, lecz nie więcej niż</w:t>
      </w:r>
      <w:r w:rsidR="005C2B19">
        <w:rPr>
          <w:rFonts w:ascii="Arial" w:hAnsi="Arial" w:cs="Arial"/>
          <w:sz w:val="22"/>
          <w:szCs w:val="22"/>
        </w:rPr>
        <w:t xml:space="preserve"> </w:t>
      </w:r>
      <w:r w:rsidRPr="00BB478C">
        <w:rPr>
          <w:rFonts w:ascii="Arial" w:hAnsi="Arial" w:cs="Arial"/>
          <w:sz w:val="22"/>
          <w:szCs w:val="22"/>
        </w:rPr>
        <w:t>20% wynagrodzenia umownego brutto;</w:t>
      </w:r>
    </w:p>
    <w:p w14:paraId="3155DCB1" w14:textId="41A6A408" w:rsidR="008F2C0C" w:rsidRPr="00BB478C" w:rsidRDefault="008F2C0C">
      <w:pPr>
        <w:pStyle w:val="Akapitzlist"/>
        <w:numPr>
          <w:ilvl w:val="0"/>
          <w:numId w:val="18"/>
        </w:numPr>
        <w:tabs>
          <w:tab w:val="left" w:pos="360"/>
        </w:tabs>
        <w:overflowPunct w:val="0"/>
        <w:autoSpaceDE w:val="0"/>
        <w:autoSpaceDN w:val="0"/>
        <w:adjustRightInd w:val="0"/>
        <w:spacing w:after="0" w:line="360" w:lineRule="auto"/>
        <w:contextualSpacing/>
        <w:jc w:val="both"/>
        <w:rPr>
          <w:rFonts w:ascii="Arial" w:hAnsi="Arial" w:cs="Arial"/>
          <w:sz w:val="22"/>
          <w:szCs w:val="22"/>
        </w:rPr>
      </w:pPr>
      <w:r w:rsidRPr="00BB478C">
        <w:rPr>
          <w:rFonts w:ascii="Arial" w:hAnsi="Arial" w:cs="Arial"/>
          <w:sz w:val="22"/>
          <w:szCs w:val="22"/>
        </w:rPr>
        <w:t xml:space="preserve">za </w:t>
      </w:r>
      <w:r w:rsidR="008F052B">
        <w:rPr>
          <w:rFonts w:ascii="Arial" w:hAnsi="Arial" w:cs="Arial"/>
          <w:sz w:val="22"/>
          <w:szCs w:val="22"/>
        </w:rPr>
        <w:t>zwłokę</w:t>
      </w:r>
      <w:r w:rsidR="008F052B" w:rsidRPr="00BB478C">
        <w:rPr>
          <w:rFonts w:ascii="Arial" w:hAnsi="Arial" w:cs="Arial"/>
          <w:sz w:val="22"/>
          <w:szCs w:val="22"/>
        </w:rPr>
        <w:t xml:space="preserve"> </w:t>
      </w:r>
      <w:r w:rsidRPr="00BB478C">
        <w:rPr>
          <w:rFonts w:ascii="Arial" w:hAnsi="Arial" w:cs="Arial"/>
          <w:sz w:val="22"/>
          <w:szCs w:val="22"/>
        </w:rPr>
        <w:t xml:space="preserve">w usunięciu wad i usterek z tytułu rękojmi – kara w wysokości 0,2% wynagrodzenia umownego brutto, </w:t>
      </w:r>
      <w:r w:rsidR="004F16EA">
        <w:rPr>
          <w:rFonts w:ascii="Arial" w:hAnsi="Arial" w:cs="Arial"/>
          <w:sz w:val="22"/>
          <w:szCs w:val="22"/>
        </w:rPr>
        <w:t xml:space="preserve">o którym mowa </w:t>
      </w:r>
      <w:r w:rsidRPr="00BB478C">
        <w:rPr>
          <w:rFonts w:ascii="Arial" w:hAnsi="Arial" w:cs="Arial"/>
          <w:sz w:val="22"/>
          <w:szCs w:val="22"/>
        </w:rPr>
        <w:t xml:space="preserve">w §4 ust.1 umowy za każdy rozpoczęty dzień </w:t>
      </w:r>
      <w:r w:rsidR="00B36DFB">
        <w:rPr>
          <w:rFonts w:ascii="Arial" w:hAnsi="Arial" w:cs="Arial"/>
          <w:sz w:val="22"/>
          <w:szCs w:val="22"/>
        </w:rPr>
        <w:t>zwłoki</w:t>
      </w:r>
      <w:r w:rsidR="00F86F50" w:rsidRPr="00F86F50">
        <w:t xml:space="preserve"> </w:t>
      </w:r>
      <w:r w:rsidR="00F86F50" w:rsidRPr="00F86F50">
        <w:rPr>
          <w:rFonts w:ascii="Arial" w:hAnsi="Arial" w:cs="Arial"/>
          <w:sz w:val="22"/>
          <w:szCs w:val="22"/>
        </w:rPr>
        <w:t>w stos</w:t>
      </w:r>
      <w:r w:rsidR="00F86F50">
        <w:rPr>
          <w:rFonts w:ascii="Arial" w:hAnsi="Arial" w:cs="Arial"/>
          <w:sz w:val="22"/>
          <w:szCs w:val="22"/>
        </w:rPr>
        <w:t>unku do terminu określonego w §5 ust. 4</w:t>
      </w:r>
      <w:r w:rsidRPr="00BB478C">
        <w:rPr>
          <w:rFonts w:ascii="Arial" w:hAnsi="Arial" w:cs="Arial"/>
          <w:sz w:val="22"/>
          <w:szCs w:val="22"/>
        </w:rPr>
        <w:t>, lecz nie więcej niż 20 % wynagrodzenia umownego brutto;</w:t>
      </w:r>
    </w:p>
    <w:p w14:paraId="3155DCB2" w14:textId="532A6700" w:rsidR="008F2C0C" w:rsidRDefault="008F2C0C">
      <w:pPr>
        <w:pStyle w:val="Akapitzlist"/>
        <w:numPr>
          <w:ilvl w:val="0"/>
          <w:numId w:val="18"/>
        </w:numPr>
        <w:tabs>
          <w:tab w:val="left" w:pos="360"/>
        </w:tabs>
        <w:overflowPunct w:val="0"/>
        <w:autoSpaceDE w:val="0"/>
        <w:autoSpaceDN w:val="0"/>
        <w:adjustRightInd w:val="0"/>
        <w:spacing w:after="0" w:line="360" w:lineRule="auto"/>
        <w:ind w:left="993" w:hanging="284"/>
        <w:contextualSpacing/>
        <w:jc w:val="both"/>
        <w:rPr>
          <w:rFonts w:ascii="Arial" w:hAnsi="Arial" w:cs="Arial"/>
          <w:sz w:val="22"/>
          <w:szCs w:val="22"/>
        </w:rPr>
      </w:pPr>
      <w:r w:rsidRPr="00BB478C">
        <w:rPr>
          <w:rFonts w:ascii="Arial" w:hAnsi="Arial" w:cs="Arial"/>
          <w:sz w:val="22"/>
          <w:szCs w:val="22"/>
        </w:rPr>
        <w:t>za</w:t>
      </w:r>
      <w:r w:rsidR="00F4570D">
        <w:rPr>
          <w:rFonts w:ascii="Arial" w:hAnsi="Arial" w:cs="Arial"/>
          <w:sz w:val="22"/>
          <w:szCs w:val="22"/>
        </w:rPr>
        <w:t xml:space="preserve"> zwłokę</w:t>
      </w:r>
      <w:r w:rsidRPr="00BB478C">
        <w:rPr>
          <w:rFonts w:ascii="Arial" w:hAnsi="Arial" w:cs="Arial"/>
          <w:sz w:val="22"/>
          <w:szCs w:val="22"/>
        </w:rPr>
        <w:t xml:space="preserve"> w terminowym usunięciu nieprawidłowości, zgłaszanych w trybie, </w:t>
      </w:r>
      <w:r w:rsidR="00424CC1">
        <w:rPr>
          <w:rFonts w:ascii="Arial" w:hAnsi="Arial" w:cs="Arial"/>
          <w:sz w:val="22"/>
          <w:szCs w:val="22"/>
        </w:rPr>
        <w:br/>
      </w:r>
      <w:r w:rsidRPr="00BB478C">
        <w:rPr>
          <w:rFonts w:ascii="Arial" w:hAnsi="Arial" w:cs="Arial"/>
          <w:sz w:val="22"/>
          <w:szCs w:val="22"/>
        </w:rPr>
        <w:t>o którym mowa w §3 ust.</w:t>
      </w:r>
      <w:r w:rsidR="00144FC4">
        <w:rPr>
          <w:rFonts w:ascii="Arial" w:hAnsi="Arial" w:cs="Arial"/>
          <w:sz w:val="22"/>
          <w:szCs w:val="22"/>
        </w:rPr>
        <w:t xml:space="preserve"> </w:t>
      </w:r>
      <w:r w:rsidR="00CD49CB">
        <w:rPr>
          <w:rFonts w:ascii="Arial" w:hAnsi="Arial" w:cs="Arial"/>
          <w:sz w:val="22"/>
          <w:szCs w:val="22"/>
        </w:rPr>
        <w:t>4</w:t>
      </w:r>
      <w:r w:rsidR="00144FC4">
        <w:rPr>
          <w:rFonts w:ascii="Arial" w:hAnsi="Arial" w:cs="Arial"/>
          <w:sz w:val="22"/>
          <w:szCs w:val="22"/>
        </w:rPr>
        <w:t xml:space="preserve"> </w:t>
      </w:r>
      <w:r w:rsidR="006758BC">
        <w:rPr>
          <w:rFonts w:ascii="Arial" w:hAnsi="Arial" w:cs="Arial"/>
          <w:sz w:val="22"/>
          <w:szCs w:val="22"/>
        </w:rPr>
        <w:t>u</w:t>
      </w:r>
      <w:r w:rsidR="00144FC4">
        <w:rPr>
          <w:rFonts w:ascii="Arial" w:hAnsi="Arial" w:cs="Arial"/>
          <w:sz w:val="22"/>
          <w:szCs w:val="22"/>
        </w:rPr>
        <w:t>mowy</w:t>
      </w:r>
      <w:r w:rsidRPr="00BB478C">
        <w:rPr>
          <w:rFonts w:ascii="Arial" w:hAnsi="Arial" w:cs="Arial"/>
          <w:sz w:val="22"/>
          <w:szCs w:val="22"/>
        </w:rPr>
        <w:t xml:space="preserve"> – kara w wysokości 0,2% wynagrodzenia umownego brutto określonego w §4 ust.1 </w:t>
      </w:r>
      <w:r w:rsidR="006758BC">
        <w:rPr>
          <w:rFonts w:ascii="Arial" w:hAnsi="Arial" w:cs="Arial"/>
          <w:sz w:val="22"/>
          <w:szCs w:val="22"/>
        </w:rPr>
        <w:t>u</w:t>
      </w:r>
      <w:r w:rsidR="005C2B19">
        <w:rPr>
          <w:rFonts w:ascii="Arial" w:hAnsi="Arial" w:cs="Arial"/>
          <w:sz w:val="22"/>
          <w:szCs w:val="22"/>
        </w:rPr>
        <w:t xml:space="preserve">mowy </w:t>
      </w:r>
      <w:r w:rsidRPr="00BB478C">
        <w:rPr>
          <w:rFonts w:ascii="Arial" w:hAnsi="Arial" w:cs="Arial"/>
          <w:sz w:val="22"/>
          <w:szCs w:val="22"/>
        </w:rPr>
        <w:t xml:space="preserve">za każdy rozpoczęty dzień </w:t>
      </w:r>
      <w:r w:rsidR="00B36DFB">
        <w:rPr>
          <w:rFonts w:ascii="Arial" w:hAnsi="Arial" w:cs="Arial"/>
          <w:sz w:val="22"/>
          <w:szCs w:val="22"/>
        </w:rPr>
        <w:t>zwłoki</w:t>
      </w:r>
      <w:r w:rsidRPr="00BB478C">
        <w:rPr>
          <w:rFonts w:ascii="Arial" w:hAnsi="Arial" w:cs="Arial"/>
          <w:sz w:val="22"/>
          <w:szCs w:val="22"/>
        </w:rPr>
        <w:t xml:space="preserve"> w stosunku do terminu określonego w §3 ust.</w:t>
      </w:r>
      <w:r w:rsidR="005C2B19">
        <w:rPr>
          <w:rFonts w:ascii="Arial" w:hAnsi="Arial" w:cs="Arial"/>
          <w:sz w:val="22"/>
          <w:szCs w:val="22"/>
        </w:rPr>
        <w:t xml:space="preserve"> </w:t>
      </w:r>
      <w:r w:rsidR="000C385F">
        <w:rPr>
          <w:rFonts w:ascii="Arial" w:hAnsi="Arial" w:cs="Arial"/>
          <w:sz w:val="22"/>
          <w:szCs w:val="22"/>
        </w:rPr>
        <w:t>4</w:t>
      </w:r>
      <w:r w:rsidR="005C2B19">
        <w:rPr>
          <w:rFonts w:ascii="Arial" w:hAnsi="Arial" w:cs="Arial"/>
          <w:sz w:val="22"/>
          <w:szCs w:val="22"/>
        </w:rPr>
        <w:t xml:space="preserve"> </w:t>
      </w:r>
      <w:r w:rsidR="006758BC">
        <w:rPr>
          <w:rFonts w:ascii="Arial" w:hAnsi="Arial" w:cs="Arial"/>
          <w:sz w:val="22"/>
          <w:szCs w:val="22"/>
        </w:rPr>
        <w:t>u</w:t>
      </w:r>
      <w:r w:rsidR="005C2B19">
        <w:rPr>
          <w:rFonts w:ascii="Arial" w:hAnsi="Arial" w:cs="Arial"/>
          <w:sz w:val="22"/>
          <w:szCs w:val="22"/>
        </w:rPr>
        <w:t>mowy</w:t>
      </w:r>
      <w:r w:rsidRPr="00BB478C">
        <w:rPr>
          <w:rFonts w:ascii="Arial" w:hAnsi="Arial" w:cs="Arial"/>
          <w:sz w:val="22"/>
          <w:szCs w:val="22"/>
        </w:rPr>
        <w:t>, lecz nie więcej niż 10% wartości wynagrodzenia umownego brutto;</w:t>
      </w:r>
    </w:p>
    <w:p w14:paraId="3155DCB4" w14:textId="1CBE52EE" w:rsidR="008F2C0C" w:rsidRDefault="008F2C0C">
      <w:pPr>
        <w:pStyle w:val="Akapitzlist"/>
        <w:numPr>
          <w:ilvl w:val="0"/>
          <w:numId w:val="18"/>
        </w:numPr>
        <w:tabs>
          <w:tab w:val="left" w:pos="360"/>
        </w:tabs>
        <w:overflowPunct w:val="0"/>
        <w:autoSpaceDE w:val="0"/>
        <w:autoSpaceDN w:val="0"/>
        <w:adjustRightInd w:val="0"/>
        <w:spacing w:after="0" w:line="360" w:lineRule="auto"/>
        <w:ind w:left="993" w:hanging="284"/>
        <w:contextualSpacing/>
        <w:jc w:val="both"/>
        <w:rPr>
          <w:rFonts w:ascii="Arial" w:hAnsi="Arial" w:cs="Arial"/>
          <w:sz w:val="22"/>
          <w:szCs w:val="22"/>
        </w:rPr>
      </w:pPr>
      <w:r w:rsidRPr="00BB478C">
        <w:rPr>
          <w:rFonts w:ascii="Arial" w:hAnsi="Arial" w:cs="Arial"/>
          <w:sz w:val="22"/>
          <w:szCs w:val="22"/>
        </w:rPr>
        <w:t xml:space="preserve">za odstąpienie od umowy przez Zamawiającego wskutek okoliczności, </w:t>
      </w:r>
      <w:r w:rsidR="00424CC1">
        <w:rPr>
          <w:rFonts w:ascii="Arial" w:hAnsi="Arial" w:cs="Arial"/>
          <w:sz w:val="22"/>
          <w:szCs w:val="22"/>
        </w:rPr>
        <w:t xml:space="preserve">o których mowa w § </w:t>
      </w:r>
      <w:r w:rsidR="006F444E">
        <w:rPr>
          <w:rFonts w:ascii="Arial" w:hAnsi="Arial" w:cs="Arial"/>
          <w:sz w:val="22"/>
          <w:szCs w:val="22"/>
        </w:rPr>
        <w:t>9</w:t>
      </w:r>
      <w:r w:rsidR="00424CC1">
        <w:rPr>
          <w:rFonts w:ascii="Arial" w:hAnsi="Arial" w:cs="Arial"/>
          <w:sz w:val="22"/>
          <w:szCs w:val="22"/>
        </w:rPr>
        <w:t xml:space="preserve"> ust. 1 pkt 1-3</w:t>
      </w:r>
      <w:r w:rsidR="005C2B19">
        <w:rPr>
          <w:rFonts w:ascii="Arial" w:hAnsi="Arial" w:cs="Arial"/>
          <w:sz w:val="22"/>
          <w:szCs w:val="22"/>
        </w:rPr>
        <w:t xml:space="preserve"> </w:t>
      </w:r>
      <w:r w:rsidR="00B36DFB">
        <w:rPr>
          <w:rFonts w:ascii="Arial" w:hAnsi="Arial" w:cs="Arial"/>
          <w:sz w:val="22"/>
          <w:szCs w:val="22"/>
        </w:rPr>
        <w:t xml:space="preserve">lub § </w:t>
      </w:r>
      <w:r w:rsidR="006F444E">
        <w:rPr>
          <w:rFonts w:ascii="Arial" w:hAnsi="Arial" w:cs="Arial"/>
          <w:sz w:val="22"/>
          <w:szCs w:val="22"/>
        </w:rPr>
        <w:t>8</w:t>
      </w:r>
      <w:r w:rsidR="00B36DFB">
        <w:rPr>
          <w:rFonts w:ascii="Arial" w:hAnsi="Arial" w:cs="Arial"/>
          <w:sz w:val="22"/>
          <w:szCs w:val="22"/>
        </w:rPr>
        <w:t xml:space="preserve"> ust. 6 </w:t>
      </w:r>
      <w:r w:rsidR="00940E82">
        <w:rPr>
          <w:rFonts w:ascii="Arial" w:hAnsi="Arial" w:cs="Arial"/>
          <w:sz w:val="22"/>
          <w:szCs w:val="22"/>
        </w:rPr>
        <w:t>lub §</w:t>
      </w:r>
      <w:r w:rsidR="006758BC">
        <w:rPr>
          <w:rFonts w:ascii="Arial" w:hAnsi="Arial" w:cs="Arial"/>
          <w:sz w:val="22"/>
          <w:szCs w:val="22"/>
        </w:rPr>
        <w:t xml:space="preserve"> </w:t>
      </w:r>
      <w:r w:rsidR="00940E82">
        <w:rPr>
          <w:rFonts w:ascii="Arial" w:hAnsi="Arial" w:cs="Arial"/>
          <w:sz w:val="22"/>
          <w:szCs w:val="22"/>
        </w:rPr>
        <w:t>6 ust</w:t>
      </w:r>
      <w:r w:rsidR="00E836AC">
        <w:rPr>
          <w:rFonts w:ascii="Arial" w:hAnsi="Arial" w:cs="Arial"/>
          <w:sz w:val="22"/>
          <w:szCs w:val="22"/>
        </w:rPr>
        <w:t>.</w:t>
      </w:r>
      <w:r w:rsidR="00940E82">
        <w:rPr>
          <w:rFonts w:ascii="Arial" w:hAnsi="Arial" w:cs="Arial"/>
          <w:sz w:val="22"/>
          <w:szCs w:val="22"/>
        </w:rPr>
        <w:t xml:space="preserve"> 4 </w:t>
      </w:r>
      <w:r w:rsidR="006758BC">
        <w:rPr>
          <w:rFonts w:ascii="Arial" w:hAnsi="Arial" w:cs="Arial"/>
          <w:sz w:val="22"/>
          <w:szCs w:val="22"/>
        </w:rPr>
        <w:t>u</w:t>
      </w:r>
      <w:r w:rsidR="00940E82">
        <w:rPr>
          <w:rFonts w:ascii="Arial" w:hAnsi="Arial" w:cs="Arial"/>
          <w:sz w:val="22"/>
          <w:szCs w:val="22"/>
        </w:rPr>
        <w:t>mowy</w:t>
      </w:r>
      <w:r w:rsidR="00940E82" w:rsidRPr="00BB478C">
        <w:rPr>
          <w:rFonts w:ascii="Arial" w:hAnsi="Arial" w:cs="Arial"/>
          <w:sz w:val="22"/>
          <w:szCs w:val="22"/>
        </w:rPr>
        <w:t xml:space="preserve"> </w:t>
      </w:r>
      <w:r w:rsidRPr="00BB478C">
        <w:rPr>
          <w:rFonts w:ascii="Arial" w:hAnsi="Arial" w:cs="Arial"/>
          <w:sz w:val="22"/>
          <w:szCs w:val="22"/>
        </w:rPr>
        <w:t xml:space="preserve">– w wysokości </w:t>
      </w:r>
      <w:r w:rsidR="003E2056">
        <w:rPr>
          <w:rFonts w:ascii="Arial" w:hAnsi="Arial" w:cs="Arial"/>
          <w:sz w:val="22"/>
          <w:szCs w:val="22"/>
        </w:rPr>
        <w:t>2</w:t>
      </w:r>
      <w:r w:rsidRPr="00BB478C">
        <w:rPr>
          <w:rFonts w:ascii="Arial" w:hAnsi="Arial" w:cs="Arial"/>
          <w:sz w:val="22"/>
          <w:szCs w:val="22"/>
        </w:rPr>
        <w:t>0% wynagrodzenia umownego brutto, wymienionego w §4 ust.1 umowy. W takim przypadku Zamawiający nie będzie żądał zapłaty kar umownych, o kt</w:t>
      </w:r>
      <w:r w:rsidR="00BB478C">
        <w:rPr>
          <w:rFonts w:ascii="Arial" w:hAnsi="Arial" w:cs="Arial"/>
          <w:sz w:val="22"/>
          <w:szCs w:val="22"/>
        </w:rPr>
        <w:t xml:space="preserve">órych mowa w pkt </w:t>
      </w:r>
      <w:proofErr w:type="gramStart"/>
      <w:r w:rsidR="00BB478C">
        <w:rPr>
          <w:rFonts w:ascii="Arial" w:hAnsi="Arial" w:cs="Arial"/>
          <w:sz w:val="22"/>
          <w:szCs w:val="22"/>
        </w:rPr>
        <w:t>1</w:t>
      </w:r>
      <w:r w:rsidR="00AD00ED">
        <w:rPr>
          <w:rFonts w:ascii="Arial" w:hAnsi="Arial" w:cs="Arial"/>
          <w:sz w:val="22"/>
          <w:szCs w:val="22"/>
        </w:rPr>
        <w:t>)</w:t>
      </w:r>
      <w:r w:rsidR="00BB478C">
        <w:rPr>
          <w:rFonts w:ascii="Arial" w:hAnsi="Arial" w:cs="Arial"/>
          <w:sz w:val="22"/>
          <w:szCs w:val="22"/>
        </w:rPr>
        <w:t>-</w:t>
      </w:r>
      <w:proofErr w:type="gramEnd"/>
      <w:r w:rsidR="003300AA">
        <w:rPr>
          <w:rFonts w:ascii="Arial" w:hAnsi="Arial" w:cs="Arial"/>
          <w:sz w:val="22"/>
          <w:szCs w:val="22"/>
        </w:rPr>
        <w:t>4</w:t>
      </w:r>
      <w:r w:rsidR="00AD00ED">
        <w:rPr>
          <w:rFonts w:ascii="Arial" w:hAnsi="Arial" w:cs="Arial"/>
          <w:sz w:val="22"/>
          <w:szCs w:val="22"/>
        </w:rPr>
        <w:t>)</w:t>
      </w:r>
      <w:r w:rsidRPr="00BB478C">
        <w:rPr>
          <w:rFonts w:ascii="Arial" w:hAnsi="Arial" w:cs="Arial"/>
          <w:sz w:val="22"/>
          <w:szCs w:val="22"/>
        </w:rPr>
        <w:t>, jeżeli byłyby one należne za te same okoliczności z powodów których Zamawiający odstępuje od umowy</w:t>
      </w:r>
      <w:r w:rsidR="00503EFE">
        <w:rPr>
          <w:rFonts w:ascii="Arial" w:hAnsi="Arial" w:cs="Arial"/>
          <w:sz w:val="22"/>
          <w:szCs w:val="22"/>
        </w:rPr>
        <w:t>;</w:t>
      </w:r>
    </w:p>
    <w:p w14:paraId="6A105BAD" w14:textId="4C802577" w:rsidR="00546D59" w:rsidRPr="00546D59" w:rsidRDefault="00546D59" w:rsidP="00546D59">
      <w:pPr>
        <w:pStyle w:val="Akapitzlist"/>
        <w:numPr>
          <w:ilvl w:val="0"/>
          <w:numId w:val="18"/>
        </w:numPr>
        <w:overflowPunct w:val="0"/>
        <w:autoSpaceDE w:val="0"/>
        <w:autoSpaceDN w:val="0"/>
        <w:adjustRightInd w:val="0"/>
        <w:spacing w:line="360" w:lineRule="auto"/>
        <w:contextualSpacing/>
        <w:jc w:val="both"/>
        <w:rPr>
          <w:rFonts w:ascii="Arial" w:hAnsi="Arial" w:cs="Arial"/>
          <w:sz w:val="22"/>
          <w:szCs w:val="22"/>
        </w:rPr>
      </w:pPr>
      <w:bookmarkStart w:id="2" w:name="_Hlk59613695"/>
      <w:r w:rsidRPr="00546D59">
        <w:rPr>
          <w:rFonts w:ascii="Arial" w:hAnsi="Arial" w:cs="Arial"/>
          <w:sz w:val="22"/>
          <w:szCs w:val="22"/>
        </w:rPr>
        <w:t xml:space="preserve">za nieprzesłanie Zmawiającemu </w:t>
      </w:r>
      <w:r w:rsidR="00837F00">
        <w:rPr>
          <w:rFonts w:ascii="Arial" w:hAnsi="Arial" w:cs="Arial"/>
          <w:sz w:val="22"/>
          <w:szCs w:val="22"/>
        </w:rPr>
        <w:t>S</w:t>
      </w:r>
      <w:r w:rsidRPr="00546D59">
        <w:rPr>
          <w:rFonts w:ascii="Arial" w:hAnsi="Arial" w:cs="Arial"/>
          <w:sz w:val="22"/>
          <w:szCs w:val="22"/>
        </w:rPr>
        <w:t>prawozdania</w:t>
      </w:r>
      <w:r w:rsidR="00837F00">
        <w:rPr>
          <w:rFonts w:ascii="Arial" w:hAnsi="Arial" w:cs="Arial"/>
          <w:sz w:val="22"/>
          <w:szCs w:val="22"/>
        </w:rPr>
        <w:t xml:space="preserve"> miesięcznego</w:t>
      </w:r>
      <w:r w:rsidRPr="00546D59">
        <w:rPr>
          <w:rFonts w:ascii="Arial" w:hAnsi="Arial" w:cs="Arial"/>
          <w:sz w:val="22"/>
          <w:szCs w:val="22"/>
        </w:rPr>
        <w:t>, o</w:t>
      </w:r>
      <w:r>
        <w:rPr>
          <w:rFonts w:ascii="Arial" w:hAnsi="Arial" w:cs="Arial"/>
          <w:sz w:val="22"/>
          <w:szCs w:val="22"/>
        </w:rPr>
        <w:t xml:space="preserve"> którym mowa w § 2 ust. 4</w:t>
      </w:r>
      <w:r w:rsidR="009945C5">
        <w:rPr>
          <w:rFonts w:ascii="Arial" w:hAnsi="Arial" w:cs="Arial"/>
          <w:sz w:val="22"/>
          <w:szCs w:val="22"/>
        </w:rPr>
        <w:t xml:space="preserve"> </w:t>
      </w:r>
      <w:r w:rsidR="009312FE">
        <w:rPr>
          <w:rFonts w:ascii="Arial" w:hAnsi="Arial" w:cs="Arial"/>
          <w:sz w:val="22"/>
          <w:szCs w:val="22"/>
        </w:rPr>
        <w:t>U</w:t>
      </w:r>
      <w:r w:rsidR="009945C5">
        <w:rPr>
          <w:rFonts w:ascii="Arial" w:hAnsi="Arial" w:cs="Arial"/>
          <w:sz w:val="22"/>
          <w:szCs w:val="22"/>
        </w:rPr>
        <w:t>mowy</w:t>
      </w:r>
      <w:r w:rsidRPr="00546D59">
        <w:rPr>
          <w:rFonts w:ascii="Arial" w:hAnsi="Arial" w:cs="Arial"/>
          <w:sz w:val="22"/>
          <w:szCs w:val="22"/>
        </w:rPr>
        <w:t>, do 28 dnia</w:t>
      </w:r>
      <w:r w:rsidR="00C01592">
        <w:rPr>
          <w:rFonts w:ascii="Arial" w:hAnsi="Arial" w:cs="Arial"/>
          <w:sz w:val="22"/>
          <w:szCs w:val="22"/>
        </w:rPr>
        <w:t xml:space="preserve"> danego</w:t>
      </w:r>
      <w:r w:rsidRPr="00546D59">
        <w:rPr>
          <w:rFonts w:ascii="Arial" w:hAnsi="Arial" w:cs="Arial"/>
          <w:sz w:val="22"/>
          <w:szCs w:val="22"/>
        </w:rPr>
        <w:t xml:space="preserve"> miesiąca - kara w wysokości 500 zł za każdy przypadek (w przypadku zadeklarowania w ofercie)</w:t>
      </w:r>
      <w:r w:rsidR="00116107">
        <w:rPr>
          <w:rFonts w:ascii="Arial" w:hAnsi="Arial" w:cs="Arial"/>
          <w:sz w:val="22"/>
          <w:szCs w:val="22"/>
        </w:rPr>
        <w:t>.</w:t>
      </w:r>
    </w:p>
    <w:bookmarkEnd w:id="2"/>
    <w:p w14:paraId="3155DCB7" w14:textId="77777777" w:rsidR="008F2C0C" w:rsidRPr="00BB478C" w:rsidRDefault="008F2C0C">
      <w:pPr>
        <w:pStyle w:val="Akapitzlist"/>
        <w:numPr>
          <w:ilvl w:val="0"/>
          <w:numId w:val="17"/>
        </w:numPr>
        <w:tabs>
          <w:tab w:val="left" w:pos="284"/>
        </w:tabs>
        <w:overflowPunct w:val="0"/>
        <w:autoSpaceDE w:val="0"/>
        <w:autoSpaceDN w:val="0"/>
        <w:adjustRightInd w:val="0"/>
        <w:spacing w:after="0" w:line="360" w:lineRule="auto"/>
        <w:contextualSpacing/>
        <w:jc w:val="both"/>
        <w:rPr>
          <w:rFonts w:ascii="Arial" w:hAnsi="Arial" w:cs="Arial"/>
          <w:sz w:val="22"/>
          <w:szCs w:val="22"/>
        </w:rPr>
      </w:pPr>
      <w:r w:rsidRPr="00BB478C">
        <w:rPr>
          <w:rFonts w:ascii="Arial" w:hAnsi="Arial" w:cs="Arial"/>
          <w:sz w:val="22"/>
          <w:szCs w:val="22"/>
        </w:rPr>
        <w:t>Naliczanie oraz zapłata kar umownych nie zwalnia Wykonawcy z wykonania zobowiązań wynikających z umowy.</w:t>
      </w:r>
    </w:p>
    <w:p w14:paraId="3155DCB9" w14:textId="4074E438" w:rsidR="00D724E6" w:rsidRPr="00BB478C" w:rsidRDefault="008F2C0C">
      <w:pPr>
        <w:pStyle w:val="Tekstpodstawowy"/>
        <w:numPr>
          <w:ilvl w:val="0"/>
          <w:numId w:val="17"/>
        </w:numPr>
        <w:spacing w:line="360" w:lineRule="auto"/>
        <w:jc w:val="both"/>
        <w:rPr>
          <w:rFonts w:cs="Arial"/>
          <w:sz w:val="22"/>
          <w:szCs w:val="22"/>
        </w:rPr>
      </w:pPr>
      <w:r w:rsidRPr="00BB478C">
        <w:rPr>
          <w:rFonts w:cs="Arial"/>
          <w:sz w:val="22"/>
          <w:szCs w:val="22"/>
        </w:rPr>
        <w:t>Wykonawca wyraża zgodę na potrącenia przez Zamawiającego kar umownych z wszelkich należności przysługujących mu od Zamawiającego.</w:t>
      </w:r>
    </w:p>
    <w:p w14:paraId="3155DCBB" w14:textId="448ED4C9" w:rsidR="00D724E6" w:rsidRPr="006521D3" w:rsidRDefault="008F2C0C" w:rsidP="006521D3">
      <w:pPr>
        <w:pStyle w:val="Tekstpodstawowy"/>
        <w:numPr>
          <w:ilvl w:val="0"/>
          <w:numId w:val="17"/>
        </w:numPr>
        <w:spacing w:line="360" w:lineRule="auto"/>
        <w:jc w:val="both"/>
        <w:rPr>
          <w:rFonts w:cs="Arial"/>
          <w:sz w:val="22"/>
          <w:szCs w:val="22"/>
        </w:rPr>
      </w:pPr>
      <w:r w:rsidRPr="006521D3">
        <w:rPr>
          <w:rFonts w:cs="Arial"/>
          <w:sz w:val="22"/>
          <w:szCs w:val="22"/>
        </w:rPr>
        <w:t>Zamawiający ma prawo dochodzić odszkodowania uzupełniającego, jeżeli szkoda przewyższy wysokość kar umownych.</w:t>
      </w:r>
    </w:p>
    <w:p w14:paraId="3155DCBC" w14:textId="0364B630" w:rsidR="00D724E6" w:rsidRPr="006521D3" w:rsidRDefault="00D724E6" w:rsidP="006521D3">
      <w:pPr>
        <w:pStyle w:val="Tekstpodstawowy"/>
        <w:numPr>
          <w:ilvl w:val="0"/>
          <w:numId w:val="17"/>
        </w:numPr>
        <w:spacing w:line="360" w:lineRule="auto"/>
        <w:jc w:val="both"/>
        <w:rPr>
          <w:rFonts w:cs="Arial"/>
          <w:sz w:val="22"/>
          <w:szCs w:val="22"/>
        </w:rPr>
      </w:pPr>
      <w:r w:rsidRPr="006521D3">
        <w:rPr>
          <w:rFonts w:cs="Arial"/>
          <w:sz w:val="22"/>
          <w:szCs w:val="22"/>
        </w:rPr>
        <w:t>W celu uniknięcia wątpliwości, Strony potwierdzają, że Wy</w:t>
      </w:r>
      <w:r w:rsidRPr="00F4570D">
        <w:rPr>
          <w:rFonts w:cs="Arial"/>
          <w:sz w:val="22"/>
          <w:szCs w:val="22"/>
        </w:rPr>
        <w:t xml:space="preserve">konawca ponosi odpowiedzialność </w:t>
      </w:r>
      <w:r w:rsidRPr="006521D3">
        <w:rPr>
          <w:rFonts w:cs="Arial"/>
          <w:sz w:val="22"/>
          <w:szCs w:val="22"/>
        </w:rPr>
        <w:t>za przypadki niewykonania lub nienależytego wykonania umowy, o których mowa w ust. 1</w:t>
      </w:r>
      <w:r w:rsidR="00BC5BDF">
        <w:rPr>
          <w:rFonts w:cs="Arial"/>
          <w:sz w:val="22"/>
          <w:szCs w:val="22"/>
        </w:rPr>
        <w:t xml:space="preserve"> niniejszego paragrafu</w:t>
      </w:r>
      <w:r w:rsidRPr="006521D3">
        <w:rPr>
          <w:rFonts w:cs="Arial"/>
          <w:sz w:val="22"/>
          <w:szCs w:val="22"/>
        </w:rPr>
        <w:t xml:space="preserve">, na zasadach ogólnych określonych w kodeksie cywilnym, w szczególności w art. 471 k.c., w szczególności może zwolnić się z odpowiedzialności poprzez wykazanie, że nie ponosi odpowiedzialności za dany przypadek niewykonania lub nienależytego wykonania umowy. </w:t>
      </w:r>
    </w:p>
    <w:p w14:paraId="3155DCBF" w14:textId="77777777" w:rsidR="00D724E6" w:rsidRDefault="00D724E6">
      <w:pPr>
        <w:spacing w:line="360" w:lineRule="auto"/>
        <w:jc w:val="center"/>
        <w:rPr>
          <w:rFonts w:ascii="Arial" w:hAnsi="Arial" w:cs="Arial"/>
          <w:b/>
          <w:sz w:val="22"/>
          <w:szCs w:val="22"/>
        </w:rPr>
      </w:pPr>
    </w:p>
    <w:p w14:paraId="3155DCC0" w14:textId="050D8F56" w:rsidR="008F2C0C" w:rsidRPr="00BB478C" w:rsidRDefault="00BB478C">
      <w:pPr>
        <w:spacing w:line="360" w:lineRule="auto"/>
        <w:jc w:val="center"/>
        <w:rPr>
          <w:rFonts w:ascii="Arial" w:hAnsi="Arial" w:cs="Arial"/>
          <w:b/>
          <w:sz w:val="22"/>
          <w:szCs w:val="22"/>
        </w:rPr>
      </w:pPr>
      <w:r w:rsidRPr="00BB478C">
        <w:rPr>
          <w:rFonts w:ascii="Arial" w:hAnsi="Arial" w:cs="Arial"/>
          <w:b/>
          <w:sz w:val="22"/>
          <w:szCs w:val="22"/>
        </w:rPr>
        <w:t xml:space="preserve">§ </w:t>
      </w:r>
      <w:r w:rsidR="006F444E">
        <w:rPr>
          <w:rFonts w:ascii="Arial" w:hAnsi="Arial" w:cs="Arial"/>
          <w:b/>
          <w:sz w:val="22"/>
          <w:szCs w:val="22"/>
        </w:rPr>
        <w:t>8</w:t>
      </w:r>
    </w:p>
    <w:p w14:paraId="3155DCC3" w14:textId="3325BEF2" w:rsidR="008F2C0C" w:rsidRPr="00BB478C" w:rsidRDefault="008F2C0C">
      <w:pPr>
        <w:pStyle w:val="Akapitzlist"/>
        <w:numPr>
          <w:ilvl w:val="0"/>
          <w:numId w:val="3"/>
        </w:numPr>
        <w:spacing w:after="0" w:line="360" w:lineRule="auto"/>
        <w:ind w:left="714" w:hanging="357"/>
        <w:jc w:val="both"/>
        <w:rPr>
          <w:rFonts w:ascii="Arial" w:hAnsi="Arial" w:cs="Arial"/>
          <w:sz w:val="22"/>
          <w:szCs w:val="22"/>
        </w:rPr>
      </w:pPr>
      <w:r w:rsidRPr="00BB478C">
        <w:rPr>
          <w:rFonts w:ascii="Arial" w:hAnsi="Arial" w:cs="Arial"/>
          <w:sz w:val="22"/>
          <w:szCs w:val="22"/>
        </w:rPr>
        <w:t>Wykonawca posiada uprawnienie do zlecenia Podwykonawcom wyłącznie tej części (zakresu) prac, dla których Zamawiający nie zastrzegł obowiązku osobistego wykonania przez Wykonawcę</w:t>
      </w:r>
      <w:r w:rsidR="00B36DFB">
        <w:rPr>
          <w:rFonts w:ascii="Arial" w:hAnsi="Arial" w:cs="Arial"/>
          <w:sz w:val="22"/>
          <w:szCs w:val="22"/>
        </w:rPr>
        <w:t>.</w:t>
      </w:r>
    </w:p>
    <w:p w14:paraId="3155DCC5" w14:textId="77777777" w:rsidR="008F2C0C" w:rsidRPr="00BB478C" w:rsidRDefault="008F2C0C">
      <w:pPr>
        <w:pStyle w:val="Akapitzlist"/>
        <w:numPr>
          <w:ilvl w:val="0"/>
          <w:numId w:val="3"/>
        </w:numPr>
        <w:spacing w:after="0" w:line="360" w:lineRule="auto"/>
        <w:contextualSpacing/>
        <w:jc w:val="both"/>
        <w:rPr>
          <w:rFonts w:ascii="Arial" w:hAnsi="Arial" w:cs="Arial"/>
          <w:sz w:val="22"/>
          <w:szCs w:val="22"/>
        </w:rPr>
      </w:pPr>
      <w:r w:rsidRPr="00BB478C">
        <w:rPr>
          <w:rFonts w:ascii="Arial" w:hAnsi="Arial" w:cs="Arial"/>
          <w:sz w:val="22"/>
          <w:szCs w:val="22"/>
        </w:rPr>
        <w:t>Podwykonawcy muszą posiadać uprawnienia do wykonywania zleconej części prac.</w:t>
      </w:r>
    </w:p>
    <w:p w14:paraId="3155DCC8" w14:textId="65D19BB5" w:rsidR="008F2C0C" w:rsidRPr="00BB478C" w:rsidRDefault="008F2C0C">
      <w:pPr>
        <w:pStyle w:val="Akapitzlist"/>
        <w:numPr>
          <w:ilvl w:val="0"/>
          <w:numId w:val="3"/>
        </w:numPr>
        <w:spacing w:after="0" w:line="360" w:lineRule="auto"/>
        <w:contextualSpacing/>
        <w:jc w:val="both"/>
        <w:rPr>
          <w:rFonts w:ascii="Arial" w:hAnsi="Arial" w:cs="Arial"/>
          <w:sz w:val="22"/>
          <w:szCs w:val="22"/>
        </w:rPr>
      </w:pPr>
      <w:r w:rsidRPr="00BB478C">
        <w:rPr>
          <w:rFonts w:ascii="Arial" w:hAnsi="Arial" w:cs="Arial"/>
          <w:sz w:val="22"/>
          <w:szCs w:val="22"/>
        </w:rPr>
        <w:t xml:space="preserve">Wykonawca zapewni, aby wszystkie umowy z podwykonawcami zostały sporządzone na piśmie i przekaże Zamawiającemu, na jego </w:t>
      </w:r>
      <w:r w:rsidR="00AF6E52">
        <w:rPr>
          <w:rFonts w:ascii="Arial" w:hAnsi="Arial" w:cs="Arial"/>
          <w:sz w:val="22"/>
          <w:szCs w:val="22"/>
        </w:rPr>
        <w:t xml:space="preserve">pierwsze </w:t>
      </w:r>
      <w:r w:rsidRPr="00BB478C">
        <w:rPr>
          <w:rFonts w:ascii="Arial" w:hAnsi="Arial" w:cs="Arial"/>
          <w:sz w:val="22"/>
          <w:szCs w:val="22"/>
        </w:rPr>
        <w:t>wezwanie, kopi</w:t>
      </w:r>
      <w:r w:rsidR="00305483">
        <w:rPr>
          <w:rFonts w:ascii="Arial" w:hAnsi="Arial" w:cs="Arial"/>
          <w:sz w:val="22"/>
          <w:szCs w:val="22"/>
        </w:rPr>
        <w:t>ę</w:t>
      </w:r>
      <w:r w:rsidRPr="00BB478C">
        <w:rPr>
          <w:rFonts w:ascii="Arial" w:hAnsi="Arial" w:cs="Arial"/>
          <w:sz w:val="22"/>
          <w:szCs w:val="22"/>
        </w:rPr>
        <w:t xml:space="preserve"> każdej z tych umów z podwykonawcą.</w:t>
      </w:r>
    </w:p>
    <w:p w14:paraId="3155DCC9" w14:textId="77777777" w:rsidR="008F2C0C" w:rsidRPr="00BB478C" w:rsidRDefault="008F2C0C">
      <w:pPr>
        <w:pStyle w:val="Akapitzlist"/>
        <w:numPr>
          <w:ilvl w:val="0"/>
          <w:numId w:val="3"/>
        </w:numPr>
        <w:spacing w:after="0" w:line="360" w:lineRule="auto"/>
        <w:contextualSpacing/>
        <w:jc w:val="both"/>
        <w:rPr>
          <w:rFonts w:ascii="Arial" w:hAnsi="Arial" w:cs="Arial"/>
          <w:sz w:val="22"/>
          <w:szCs w:val="22"/>
        </w:rPr>
      </w:pPr>
      <w:r w:rsidRPr="00BB478C">
        <w:rPr>
          <w:rFonts w:ascii="Arial" w:hAnsi="Arial" w:cs="Arial"/>
          <w:sz w:val="22"/>
          <w:szCs w:val="22"/>
        </w:rPr>
        <w:t>Wykonawca zobowiązany jest pisemnie poinformować podwykonawców o warunkach niniejszej umowy.</w:t>
      </w:r>
    </w:p>
    <w:p w14:paraId="3155DCCA" w14:textId="77777777" w:rsidR="008F2C0C" w:rsidRPr="00BB478C" w:rsidRDefault="008F2C0C">
      <w:pPr>
        <w:pStyle w:val="Akapitzlist"/>
        <w:numPr>
          <w:ilvl w:val="0"/>
          <w:numId w:val="3"/>
        </w:numPr>
        <w:spacing w:after="0" w:line="360" w:lineRule="auto"/>
        <w:contextualSpacing/>
        <w:jc w:val="both"/>
        <w:rPr>
          <w:rFonts w:ascii="Arial" w:hAnsi="Arial" w:cs="Arial"/>
          <w:sz w:val="22"/>
          <w:szCs w:val="22"/>
        </w:rPr>
      </w:pPr>
      <w:r w:rsidRPr="00BB478C">
        <w:rPr>
          <w:rFonts w:ascii="Arial" w:hAnsi="Arial" w:cs="Arial"/>
          <w:sz w:val="22"/>
          <w:szCs w:val="22"/>
        </w:rPr>
        <w:t xml:space="preserve">Wykonawca odpowiada za działania, zaniechania, zaniedbania i uchybienia każdego podwykonawcy tak, jakby to były działania, zaniechania, zaniedbania i uchybienia własne Wykonawcy. </w:t>
      </w:r>
    </w:p>
    <w:p w14:paraId="37B0C0C9" w14:textId="77777777" w:rsidR="003750AA" w:rsidRDefault="008F2C0C">
      <w:pPr>
        <w:pStyle w:val="Akapitzlist"/>
        <w:numPr>
          <w:ilvl w:val="0"/>
          <w:numId w:val="3"/>
        </w:numPr>
        <w:spacing w:after="0" w:line="360" w:lineRule="auto"/>
        <w:contextualSpacing/>
        <w:jc w:val="both"/>
        <w:rPr>
          <w:rFonts w:ascii="Arial" w:hAnsi="Arial" w:cs="Arial"/>
          <w:sz w:val="22"/>
          <w:szCs w:val="22"/>
        </w:rPr>
      </w:pPr>
      <w:r w:rsidRPr="00BB478C">
        <w:rPr>
          <w:rFonts w:ascii="Arial" w:hAnsi="Arial" w:cs="Arial"/>
          <w:sz w:val="22"/>
          <w:szCs w:val="22"/>
        </w:rPr>
        <w:t xml:space="preserve">Niezastosowanie się Wykonawcy do wymogów wynikających z postanowień umowy zawartych powyżej upoważnia Zamawiającego do podjęcia wszelkich niezbędnych działań w celu wyegzekwowania od Wykonawcy i wszystkich podwykonawców ustaleń </w:t>
      </w:r>
    </w:p>
    <w:p w14:paraId="3155DCCB" w14:textId="354F5974" w:rsidR="008F2C0C" w:rsidRDefault="008F2C0C" w:rsidP="006521D3">
      <w:pPr>
        <w:pStyle w:val="Akapitzlist"/>
        <w:spacing w:after="0" w:line="360" w:lineRule="auto"/>
        <w:contextualSpacing/>
        <w:jc w:val="both"/>
        <w:rPr>
          <w:rFonts w:ascii="Arial" w:hAnsi="Arial" w:cs="Arial"/>
          <w:sz w:val="22"/>
          <w:szCs w:val="22"/>
        </w:rPr>
      </w:pPr>
      <w:r w:rsidRPr="00BB478C">
        <w:rPr>
          <w:rFonts w:ascii="Arial" w:hAnsi="Arial" w:cs="Arial"/>
          <w:sz w:val="22"/>
          <w:szCs w:val="22"/>
        </w:rPr>
        <w:t xml:space="preserve">danej umowy, aż do odstąpienia od umowy z Wykonawcą z </w:t>
      </w:r>
      <w:r w:rsidR="00B36DFB">
        <w:rPr>
          <w:rFonts w:ascii="Arial" w:hAnsi="Arial" w:cs="Arial"/>
          <w:sz w:val="22"/>
          <w:szCs w:val="22"/>
        </w:rPr>
        <w:t>przyczyn leżących po stronie</w:t>
      </w:r>
      <w:r w:rsidRPr="00BB478C">
        <w:rPr>
          <w:rFonts w:ascii="Arial" w:hAnsi="Arial" w:cs="Arial"/>
          <w:sz w:val="22"/>
          <w:szCs w:val="22"/>
        </w:rPr>
        <w:t xml:space="preserve"> Wykonawcy włącznie. Prawo do odstąpienia od umowy Zamawiający może wykonać w ciągu 30 dni od dnia powzięcia wiadomości o zdarzeniach uzasadniających odstąpienie.</w:t>
      </w:r>
    </w:p>
    <w:p w14:paraId="3155DCCC" w14:textId="77777777" w:rsidR="00B36DFB" w:rsidRPr="006521D3" w:rsidRDefault="00B36DFB">
      <w:pPr>
        <w:pStyle w:val="Akapitzlist"/>
        <w:numPr>
          <w:ilvl w:val="0"/>
          <w:numId w:val="3"/>
        </w:numPr>
        <w:spacing w:after="0" w:line="360" w:lineRule="auto"/>
        <w:contextualSpacing/>
        <w:jc w:val="both"/>
        <w:rPr>
          <w:rFonts w:ascii="Arial" w:hAnsi="Arial" w:cs="Arial"/>
          <w:sz w:val="22"/>
          <w:szCs w:val="24"/>
        </w:rPr>
      </w:pPr>
      <w:r w:rsidRPr="006521D3">
        <w:rPr>
          <w:rFonts w:ascii="Arial" w:hAnsi="Arial" w:cs="Arial"/>
          <w:sz w:val="22"/>
          <w:szCs w:val="24"/>
        </w:rPr>
        <w:t>Powierzenie wykonania części zamówienia podwykonawcom nie zwalnia wykonawcy z odpowiedzialności za należyte wykonanie umowy.</w:t>
      </w:r>
    </w:p>
    <w:p w14:paraId="3155DCCD" w14:textId="77777777" w:rsidR="008F2C0C" w:rsidRPr="00BB478C" w:rsidRDefault="008F2C0C">
      <w:pPr>
        <w:spacing w:line="360" w:lineRule="auto"/>
        <w:jc w:val="center"/>
        <w:rPr>
          <w:rFonts w:ascii="Arial" w:hAnsi="Arial" w:cs="Arial"/>
          <w:b/>
          <w:sz w:val="22"/>
          <w:szCs w:val="22"/>
        </w:rPr>
      </w:pPr>
    </w:p>
    <w:p w14:paraId="3155DCCE" w14:textId="402783CB" w:rsidR="008F2C0C" w:rsidRPr="00BB478C" w:rsidRDefault="00BB478C">
      <w:pPr>
        <w:spacing w:line="360" w:lineRule="auto"/>
        <w:jc w:val="center"/>
        <w:rPr>
          <w:rFonts w:ascii="Arial" w:hAnsi="Arial" w:cs="Arial"/>
          <w:b/>
          <w:sz w:val="22"/>
          <w:szCs w:val="22"/>
        </w:rPr>
      </w:pPr>
      <w:r w:rsidRPr="00BB478C">
        <w:rPr>
          <w:rFonts w:ascii="Arial" w:hAnsi="Arial" w:cs="Arial"/>
          <w:b/>
          <w:sz w:val="22"/>
          <w:szCs w:val="22"/>
        </w:rPr>
        <w:t xml:space="preserve">§ </w:t>
      </w:r>
      <w:r w:rsidR="006F444E">
        <w:rPr>
          <w:rFonts w:ascii="Arial" w:hAnsi="Arial" w:cs="Arial"/>
          <w:b/>
          <w:sz w:val="22"/>
          <w:szCs w:val="22"/>
        </w:rPr>
        <w:t>9</w:t>
      </w:r>
    </w:p>
    <w:p w14:paraId="3155DCCF" w14:textId="77777777" w:rsidR="008F2C0C" w:rsidRPr="00BB478C" w:rsidRDefault="008F2C0C">
      <w:pPr>
        <w:pStyle w:val="Akapitzlist"/>
        <w:numPr>
          <w:ilvl w:val="0"/>
          <w:numId w:val="4"/>
        </w:numPr>
        <w:spacing w:after="0" w:line="360" w:lineRule="auto"/>
        <w:contextualSpacing/>
        <w:jc w:val="both"/>
        <w:rPr>
          <w:rFonts w:ascii="Arial" w:hAnsi="Arial" w:cs="Arial"/>
          <w:sz w:val="22"/>
          <w:szCs w:val="22"/>
        </w:rPr>
      </w:pPr>
      <w:r w:rsidRPr="00BB478C">
        <w:rPr>
          <w:rFonts w:ascii="Arial" w:hAnsi="Arial" w:cs="Arial"/>
          <w:sz w:val="22"/>
          <w:szCs w:val="22"/>
        </w:rPr>
        <w:t>Zamawiający może odstąpić od umowy w całości lub w części</w:t>
      </w:r>
      <w:r w:rsidR="00F757D9">
        <w:rPr>
          <w:rFonts w:ascii="Arial" w:hAnsi="Arial" w:cs="Arial"/>
          <w:sz w:val="22"/>
          <w:szCs w:val="22"/>
        </w:rPr>
        <w:t>, do dnia upływu okresu rękojmi</w:t>
      </w:r>
      <w:r w:rsidRPr="00BB478C">
        <w:rPr>
          <w:rFonts w:ascii="Arial" w:hAnsi="Arial" w:cs="Arial"/>
          <w:sz w:val="22"/>
          <w:szCs w:val="22"/>
        </w:rPr>
        <w:t>, w terminie 30 dni od dnia powzięcia wiadomości o zdarzeniu uzasadniającym odstąpienie, jeżeli:</w:t>
      </w:r>
    </w:p>
    <w:p w14:paraId="3155DCD0" w14:textId="51EFAB78" w:rsidR="008F2C0C" w:rsidRPr="00BB478C" w:rsidRDefault="008F2C0C">
      <w:pPr>
        <w:pStyle w:val="Akapitzlist"/>
        <w:numPr>
          <w:ilvl w:val="0"/>
          <w:numId w:val="16"/>
        </w:numPr>
        <w:tabs>
          <w:tab w:val="left" w:pos="720"/>
        </w:tabs>
        <w:spacing w:after="0" w:line="360" w:lineRule="auto"/>
        <w:contextualSpacing/>
        <w:jc w:val="both"/>
        <w:rPr>
          <w:rFonts w:ascii="Arial" w:hAnsi="Arial" w:cs="Arial"/>
          <w:sz w:val="22"/>
          <w:szCs w:val="22"/>
        </w:rPr>
      </w:pPr>
      <w:r w:rsidRPr="00BB478C">
        <w:rPr>
          <w:rFonts w:ascii="Arial" w:hAnsi="Arial" w:cs="Arial"/>
          <w:sz w:val="22"/>
          <w:szCs w:val="22"/>
        </w:rPr>
        <w:t>Wykonawca nie podjął realizacji prac w terminie 15 dni od umownej daty ich rozpoczęcia</w:t>
      </w:r>
      <w:r w:rsidR="00F757D9">
        <w:rPr>
          <w:rFonts w:ascii="Arial" w:hAnsi="Arial" w:cs="Arial"/>
          <w:sz w:val="22"/>
          <w:szCs w:val="22"/>
        </w:rPr>
        <w:t xml:space="preserve">, o której mowa w § 2 ust. 1 pkt 1 </w:t>
      </w:r>
      <w:r w:rsidR="006758BC">
        <w:rPr>
          <w:rFonts w:ascii="Arial" w:hAnsi="Arial" w:cs="Arial"/>
          <w:sz w:val="22"/>
          <w:szCs w:val="22"/>
        </w:rPr>
        <w:t>u</w:t>
      </w:r>
      <w:r w:rsidR="00F757D9">
        <w:rPr>
          <w:rFonts w:ascii="Arial" w:hAnsi="Arial" w:cs="Arial"/>
          <w:sz w:val="22"/>
          <w:szCs w:val="22"/>
        </w:rPr>
        <w:t>mowy,</w:t>
      </w:r>
      <w:r w:rsidRPr="00BB478C">
        <w:rPr>
          <w:rFonts w:ascii="Arial" w:hAnsi="Arial" w:cs="Arial"/>
          <w:sz w:val="22"/>
          <w:szCs w:val="22"/>
        </w:rPr>
        <w:t xml:space="preserve"> lub w terminie 15 dni od wezwania go przez Zamawiającego do ich rozpoczęcia, z przyczyn zależnych od Wykonawcy;</w:t>
      </w:r>
    </w:p>
    <w:p w14:paraId="3155DCD1" w14:textId="46F7D59E" w:rsidR="00424CC1" w:rsidRDefault="008F2C0C">
      <w:pPr>
        <w:pStyle w:val="Akapitzlist"/>
        <w:numPr>
          <w:ilvl w:val="0"/>
          <w:numId w:val="16"/>
        </w:numPr>
        <w:tabs>
          <w:tab w:val="left" w:pos="720"/>
        </w:tabs>
        <w:spacing w:after="0" w:line="360" w:lineRule="auto"/>
        <w:contextualSpacing/>
        <w:jc w:val="both"/>
        <w:rPr>
          <w:rFonts w:ascii="Arial" w:hAnsi="Arial" w:cs="Arial"/>
          <w:sz w:val="22"/>
          <w:szCs w:val="22"/>
        </w:rPr>
      </w:pPr>
      <w:r w:rsidRPr="00BB478C">
        <w:rPr>
          <w:rFonts w:ascii="Arial" w:hAnsi="Arial" w:cs="Arial"/>
          <w:sz w:val="22"/>
          <w:szCs w:val="22"/>
        </w:rPr>
        <w:t xml:space="preserve">Wykonawca pomimo uprzednich pisemnych zastrzeżeń Zamawiającego </w:t>
      </w:r>
      <w:r w:rsidR="003E2056">
        <w:rPr>
          <w:rFonts w:ascii="Arial" w:hAnsi="Arial" w:cs="Arial"/>
          <w:sz w:val="22"/>
          <w:szCs w:val="22"/>
        </w:rPr>
        <w:br/>
      </w:r>
      <w:r w:rsidRPr="00BB478C">
        <w:rPr>
          <w:rFonts w:ascii="Arial" w:hAnsi="Arial" w:cs="Arial"/>
          <w:sz w:val="22"/>
          <w:szCs w:val="22"/>
        </w:rPr>
        <w:t>nie wykonuje prac zgodnie z warunkami umownymi lub w rażący sposób zaniedbuje zobowiązania umowne</w:t>
      </w:r>
      <w:r w:rsidR="00424CC1">
        <w:rPr>
          <w:rFonts w:ascii="Arial" w:hAnsi="Arial" w:cs="Arial"/>
          <w:sz w:val="22"/>
          <w:szCs w:val="22"/>
        </w:rPr>
        <w:t>;</w:t>
      </w:r>
    </w:p>
    <w:p w14:paraId="3155DCD3" w14:textId="77777777" w:rsidR="008F2C0C" w:rsidRDefault="008F2C0C">
      <w:pPr>
        <w:pStyle w:val="Akapitzlist"/>
        <w:numPr>
          <w:ilvl w:val="0"/>
          <w:numId w:val="16"/>
        </w:numPr>
        <w:tabs>
          <w:tab w:val="left" w:pos="360"/>
        </w:tabs>
        <w:spacing w:after="0" w:line="360" w:lineRule="auto"/>
        <w:contextualSpacing/>
        <w:jc w:val="both"/>
        <w:rPr>
          <w:rFonts w:ascii="Arial" w:hAnsi="Arial" w:cs="Arial"/>
          <w:sz w:val="22"/>
          <w:szCs w:val="22"/>
        </w:rPr>
      </w:pPr>
      <w:r w:rsidRPr="00BB478C">
        <w:rPr>
          <w:rFonts w:ascii="Arial" w:hAnsi="Arial" w:cs="Arial"/>
          <w:sz w:val="22"/>
          <w:szCs w:val="22"/>
        </w:rPr>
        <w:t>Wykonawca zaniechał realizacji umowy, a w szczególności przerwał realizację prac przez okres dłuższy niż 15 dni;</w:t>
      </w:r>
    </w:p>
    <w:p w14:paraId="3155DCD4" w14:textId="2148CDA3" w:rsidR="00424CC1" w:rsidRDefault="00424CC1">
      <w:pPr>
        <w:pStyle w:val="Akapitzlist"/>
        <w:numPr>
          <w:ilvl w:val="0"/>
          <w:numId w:val="16"/>
        </w:numPr>
        <w:tabs>
          <w:tab w:val="left" w:pos="720"/>
        </w:tabs>
        <w:spacing w:after="0" w:line="360" w:lineRule="auto"/>
        <w:contextualSpacing/>
        <w:jc w:val="both"/>
        <w:rPr>
          <w:rFonts w:ascii="Arial" w:hAnsi="Arial" w:cs="Arial"/>
          <w:sz w:val="22"/>
          <w:szCs w:val="22"/>
        </w:rPr>
      </w:pPr>
      <w:r w:rsidRPr="00BB478C">
        <w:rPr>
          <w:rFonts w:ascii="Arial" w:hAnsi="Arial" w:cs="Arial"/>
          <w:sz w:val="22"/>
          <w:szCs w:val="22"/>
        </w:rPr>
        <w:t>wartość k</w:t>
      </w:r>
      <w:r>
        <w:rPr>
          <w:rFonts w:ascii="Arial" w:hAnsi="Arial" w:cs="Arial"/>
          <w:sz w:val="22"/>
          <w:szCs w:val="22"/>
        </w:rPr>
        <w:t>ar umownych, o których mowa w §</w:t>
      </w:r>
      <w:r w:rsidR="006F444E">
        <w:rPr>
          <w:rFonts w:ascii="Arial" w:hAnsi="Arial" w:cs="Arial"/>
          <w:sz w:val="22"/>
          <w:szCs w:val="22"/>
        </w:rPr>
        <w:t>7</w:t>
      </w:r>
      <w:r w:rsidRPr="00BB478C">
        <w:rPr>
          <w:rFonts w:ascii="Arial" w:hAnsi="Arial" w:cs="Arial"/>
          <w:sz w:val="22"/>
          <w:szCs w:val="22"/>
        </w:rPr>
        <w:t xml:space="preserve"> ust.1 pkt</w:t>
      </w:r>
      <w:r>
        <w:rPr>
          <w:rFonts w:ascii="Arial" w:hAnsi="Arial" w:cs="Arial"/>
          <w:sz w:val="22"/>
          <w:szCs w:val="22"/>
        </w:rPr>
        <w:t xml:space="preserve"> </w:t>
      </w:r>
      <w:proofErr w:type="gramStart"/>
      <w:r w:rsidRPr="00BB478C">
        <w:rPr>
          <w:rFonts w:ascii="Arial" w:hAnsi="Arial" w:cs="Arial"/>
          <w:sz w:val="22"/>
          <w:szCs w:val="22"/>
        </w:rPr>
        <w:t>1</w:t>
      </w:r>
      <w:r w:rsidR="001F0E4E">
        <w:rPr>
          <w:rFonts w:ascii="Arial" w:hAnsi="Arial" w:cs="Arial"/>
          <w:sz w:val="22"/>
          <w:szCs w:val="22"/>
        </w:rPr>
        <w:t>)</w:t>
      </w:r>
      <w:r w:rsidRPr="00BB478C">
        <w:rPr>
          <w:rFonts w:ascii="Arial" w:hAnsi="Arial" w:cs="Arial"/>
          <w:sz w:val="22"/>
          <w:szCs w:val="22"/>
        </w:rPr>
        <w:t>-</w:t>
      </w:r>
      <w:proofErr w:type="gramEnd"/>
      <w:r w:rsidR="0068528E">
        <w:rPr>
          <w:rFonts w:ascii="Arial" w:hAnsi="Arial" w:cs="Arial"/>
          <w:sz w:val="22"/>
          <w:szCs w:val="22"/>
        </w:rPr>
        <w:t>4</w:t>
      </w:r>
      <w:r w:rsidR="001F0E4E">
        <w:rPr>
          <w:rFonts w:ascii="Arial" w:hAnsi="Arial" w:cs="Arial"/>
          <w:sz w:val="22"/>
          <w:szCs w:val="22"/>
        </w:rPr>
        <w:t>)</w:t>
      </w:r>
      <w:r w:rsidR="00F757D9">
        <w:rPr>
          <w:rFonts w:ascii="Arial" w:hAnsi="Arial" w:cs="Arial"/>
          <w:sz w:val="22"/>
          <w:szCs w:val="22"/>
        </w:rPr>
        <w:t xml:space="preserve"> Umowy</w:t>
      </w:r>
      <w:r w:rsidRPr="00BB478C">
        <w:rPr>
          <w:rFonts w:ascii="Arial" w:hAnsi="Arial" w:cs="Arial"/>
          <w:b/>
          <w:sz w:val="22"/>
          <w:szCs w:val="22"/>
        </w:rPr>
        <w:t>,</w:t>
      </w:r>
      <w:r w:rsidRPr="00BB478C">
        <w:rPr>
          <w:rFonts w:ascii="Arial" w:hAnsi="Arial" w:cs="Arial"/>
          <w:sz w:val="22"/>
          <w:szCs w:val="22"/>
        </w:rPr>
        <w:t xml:space="preserve"> osiągnie 20% wynagrodzenia umownego brutto;</w:t>
      </w:r>
    </w:p>
    <w:p w14:paraId="3155DCD5" w14:textId="77777777" w:rsidR="00424CC1" w:rsidRPr="006521D3" w:rsidRDefault="00424CC1">
      <w:pPr>
        <w:numPr>
          <w:ilvl w:val="0"/>
          <w:numId w:val="16"/>
        </w:numPr>
        <w:spacing w:line="360" w:lineRule="auto"/>
        <w:jc w:val="both"/>
        <w:rPr>
          <w:rFonts w:ascii="Arial" w:hAnsi="Arial" w:cs="Arial"/>
          <w:sz w:val="22"/>
        </w:rPr>
      </w:pPr>
      <w:r w:rsidRPr="006521D3">
        <w:rPr>
          <w:rFonts w:ascii="Arial" w:hAnsi="Arial" w:cs="Arial"/>
          <w:sz w:val="22"/>
        </w:rPr>
        <w:t>zostanie wszczęte postępowanie zmie</w:t>
      </w:r>
      <w:r w:rsidRPr="00236724">
        <w:rPr>
          <w:rFonts w:ascii="Arial" w:hAnsi="Arial" w:cs="Arial"/>
          <w:sz w:val="22"/>
        </w:rPr>
        <w:t>rzające do likwidacji Wykonawcy;</w:t>
      </w:r>
    </w:p>
    <w:p w14:paraId="3155DCD6" w14:textId="77777777" w:rsidR="00424CC1" w:rsidRPr="006521D3" w:rsidRDefault="00424CC1">
      <w:pPr>
        <w:numPr>
          <w:ilvl w:val="0"/>
          <w:numId w:val="16"/>
        </w:numPr>
        <w:spacing w:line="360" w:lineRule="auto"/>
        <w:jc w:val="both"/>
        <w:rPr>
          <w:rFonts w:ascii="Arial" w:hAnsi="Arial" w:cs="Arial"/>
          <w:sz w:val="22"/>
        </w:rPr>
      </w:pPr>
      <w:r w:rsidRPr="006521D3">
        <w:rPr>
          <w:rFonts w:ascii="Arial" w:hAnsi="Arial" w:cs="Arial"/>
          <w:sz w:val="22"/>
        </w:rPr>
        <w:t>zostanie dokonane, w wyniku postępowania egzekucyjnego, zajęcie całości lub części majątku Wykonawcy uniemożliwia</w:t>
      </w:r>
      <w:r w:rsidRPr="00236724">
        <w:rPr>
          <w:rFonts w:ascii="Arial" w:hAnsi="Arial" w:cs="Arial"/>
          <w:sz w:val="22"/>
        </w:rPr>
        <w:t>jące wykonanie Przedmiotu umowy.</w:t>
      </w:r>
    </w:p>
    <w:p w14:paraId="3155DCD9" w14:textId="729201C4" w:rsidR="00B36DFB" w:rsidRDefault="008F2C0C">
      <w:pPr>
        <w:pStyle w:val="Akapitzlist"/>
        <w:numPr>
          <w:ilvl w:val="0"/>
          <w:numId w:val="4"/>
        </w:numPr>
        <w:spacing w:after="0" w:line="360" w:lineRule="auto"/>
        <w:contextualSpacing/>
        <w:jc w:val="both"/>
        <w:rPr>
          <w:rFonts w:ascii="Arial" w:hAnsi="Arial" w:cs="Arial"/>
          <w:sz w:val="22"/>
          <w:szCs w:val="22"/>
        </w:rPr>
      </w:pPr>
      <w:r w:rsidRPr="00BB478C">
        <w:rPr>
          <w:rFonts w:ascii="Arial" w:hAnsi="Arial" w:cs="Arial"/>
          <w:sz w:val="22"/>
          <w:szCs w:val="22"/>
        </w:rPr>
        <w:t xml:space="preserve">W razie zaistnienia istotnej zmiany okoliczności powodującej, że wykonanie umowy nie leży w interesie publicznym, czego nie można było przewidzieć w chwili zawarcia umowy, lub dalsze wykonywanie </w:t>
      </w:r>
      <w:r w:rsidR="006758BC">
        <w:rPr>
          <w:rFonts w:ascii="Arial" w:hAnsi="Arial" w:cs="Arial"/>
          <w:sz w:val="22"/>
          <w:szCs w:val="22"/>
        </w:rPr>
        <w:t>u</w:t>
      </w:r>
      <w:r w:rsidRPr="00BB478C">
        <w:rPr>
          <w:rFonts w:ascii="Arial" w:hAnsi="Arial" w:cs="Arial"/>
          <w:sz w:val="22"/>
          <w:szCs w:val="22"/>
        </w:rPr>
        <w:t>mowy może zagrozić istotnemu interesowi bezpieczeństwa państwa lub bezpieczeństwu publicznemu, Zamawiający może odstąpić od umowy w terminie 30 dni od powzięcia wiadomości o tych okolicznościach.</w:t>
      </w:r>
    </w:p>
    <w:p w14:paraId="3155DCDA" w14:textId="108A7DDD" w:rsidR="008F2C0C" w:rsidRPr="00BB478C" w:rsidRDefault="008F2C0C">
      <w:pPr>
        <w:pStyle w:val="Akapitzlist"/>
        <w:numPr>
          <w:ilvl w:val="0"/>
          <w:numId w:val="4"/>
        </w:numPr>
        <w:spacing w:after="0" w:line="360" w:lineRule="auto"/>
        <w:contextualSpacing/>
        <w:jc w:val="both"/>
        <w:rPr>
          <w:rFonts w:ascii="Arial" w:hAnsi="Arial" w:cs="Arial"/>
          <w:sz w:val="22"/>
          <w:szCs w:val="22"/>
        </w:rPr>
      </w:pPr>
      <w:r w:rsidRPr="00BB478C">
        <w:rPr>
          <w:rFonts w:ascii="Arial" w:hAnsi="Arial" w:cs="Arial"/>
          <w:sz w:val="22"/>
          <w:szCs w:val="22"/>
        </w:rPr>
        <w:t xml:space="preserve">W  wypadku </w:t>
      </w:r>
      <w:r w:rsidR="00B36DFB">
        <w:rPr>
          <w:rFonts w:ascii="Arial" w:hAnsi="Arial" w:cs="Arial"/>
          <w:sz w:val="22"/>
          <w:szCs w:val="22"/>
        </w:rPr>
        <w:t xml:space="preserve">odstąpienia od umowy </w:t>
      </w:r>
      <w:r w:rsidRPr="00BB478C">
        <w:rPr>
          <w:rFonts w:ascii="Arial" w:hAnsi="Arial" w:cs="Arial"/>
          <w:sz w:val="22"/>
          <w:szCs w:val="22"/>
        </w:rPr>
        <w:t xml:space="preserve">Wykonawca może żądać jedynie wynagrodzenia należnego mu z tytułu wykonania części </w:t>
      </w:r>
      <w:r w:rsidR="006758BC">
        <w:rPr>
          <w:rFonts w:ascii="Arial" w:hAnsi="Arial" w:cs="Arial"/>
          <w:sz w:val="22"/>
          <w:szCs w:val="22"/>
        </w:rPr>
        <w:t>u</w:t>
      </w:r>
      <w:r w:rsidRPr="00BB478C">
        <w:rPr>
          <w:rFonts w:ascii="Arial" w:hAnsi="Arial" w:cs="Arial"/>
          <w:sz w:val="22"/>
          <w:szCs w:val="22"/>
        </w:rPr>
        <w:t>mowy</w:t>
      </w:r>
      <w:r w:rsidR="00F757D9">
        <w:rPr>
          <w:rFonts w:ascii="Arial" w:hAnsi="Arial" w:cs="Arial"/>
          <w:sz w:val="22"/>
          <w:szCs w:val="22"/>
        </w:rPr>
        <w:t>, stosownie do stanu zaawansowania prac</w:t>
      </w:r>
      <w:r w:rsidR="00F444F8">
        <w:rPr>
          <w:rFonts w:ascii="Arial" w:hAnsi="Arial" w:cs="Arial"/>
          <w:sz w:val="22"/>
          <w:szCs w:val="22"/>
        </w:rPr>
        <w:t>, przy czym w takim przypadku</w:t>
      </w:r>
      <w:r w:rsidR="00B66A98">
        <w:rPr>
          <w:rFonts w:ascii="Arial" w:hAnsi="Arial" w:cs="Arial"/>
          <w:sz w:val="22"/>
          <w:szCs w:val="22"/>
        </w:rPr>
        <w:t xml:space="preserve"> z dniem </w:t>
      </w:r>
      <w:r w:rsidR="00BC57FE">
        <w:rPr>
          <w:rFonts w:ascii="Arial" w:hAnsi="Arial" w:cs="Arial"/>
          <w:sz w:val="22"/>
          <w:szCs w:val="22"/>
        </w:rPr>
        <w:t>zapłaty wynagrodzenia dla</w:t>
      </w:r>
      <w:r w:rsidR="007111A7">
        <w:rPr>
          <w:rFonts w:ascii="Arial" w:hAnsi="Arial" w:cs="Arial"/>
          <w:sz w:val="22"/>
          <w:szCs w:val="22"/>
        </w:rPr>
        <w:t xml:space="preserve"> tej</w:t>
      </w:r>
      <w:r w:rsidR="00BC57FE">
        <w:rPr>
          <w:rFonts w:ascii="Arial" w:hAnsi="Arial" w:cs="Arial"/>
          <w:sz w:val="22"/>
          <w:szCs w:val="22"/>
        </w:rPr>
        <w:t xml:space="preserve"> części </w:t>
      </w:r>
      <w:r w:rsidR="006758BC">
        <w:rPr>
          <w:rFonts w:ascii="Arial" w:hAnsi="Arial" w:cs="Arial"/>
          <w:sz w:val="22"/>
          <w:szCs w:val="22"/>
        </w:rPr>
        <w:t>u</w:t>
      </w:r>
      <w:r w:rsidR="0052337F">
        <w:rPr>
          <w:rFonts w:ascii="Arial" w:hAnsi="Arial" w:cs="Arial"/>
          <w:sz w:val="22"/>
          <w:szCs w:val="22"/>
        </w:rPr>
        <w:t xml:space="preserve">mowy </w:t>
      </w:r>
      <w:r w:rsidR="00B66A98" w:rsidRPr="00BB478C">
        <w:rPr>
          <w:rFonts w:ascii="Arial" w:hAnsi="Arial" w:cs="Arial"/>
          <w:sz w:val="22"/>
          <w:szCs w:val="22"/>
        </w:rPr>
        <w:t>Wykonawca przenosi</w:t>
      </w:r>
      <w:r w:rsidR="00E424AB">
        <w:rPr>
          <w:rFonts w:ascii="Arial" w:hAnsi="Arial" w:cs="Arial"/>
          <w:sz w:val="22"/>
          <w:szCs w:val="22"/>
        </w:rPr>
        <w:t>, bez konieczności składania dodatkowego oświadczenia woli,</w:t>
      </w:r>
      <w:r w:rsidR="00B66A98" w:rsidRPr="00BB478C">
        <w:rPr>
          <w:rFonts w:ascii="Arial" w:hAnsi="Arial" w:cs="Arial"/>
          <w:sz w:val="22"/>
          <w:szCs w:val="22"/>
        </w:rPr>
        <w:t xml:space="preserve"> na Zamawiającego</w:t>
      </w:r>
      <w:r w:rsidR="007111A7">
        <w:rPr>
          <w:rFonts w:ascii="Arial" w:hAnsi="Arial" w:cs="Arial"/>
          <w:sz w:val="22"/>
          <w:szCs w:val="22"/>
        </w:rPr>
        <w:t>,</w:t>
      </w:r>
      <w:r w:rsidR="00B66A98" w:rsidRPr="00BB478C">
        <w:rPr>
          <w:rFonts w:ascii="Arial" w:hAnsi="Arial" w:cs="Arial"/>
          <w:sz w:val="22"/>
          <w:szCs w:val="22"/>
        </w:rPr>
        <w:t xml:space="preserve"> bez ograniczenia terytorium, czasu i ilości wykorzystania, a Zamawiający nabywa</w:t>
      </w:r>
      <w:r w:rsidR="007111A7">
        <w:rPr>
          <w:rFonts w:ascii="Arial" w:hAnsi="Arial" w:cs="Arial"/>
          <w:sz w:val="22"/>
          <w:szCs w:val="22"/>
        </w:rPr>
        <w:t>,</w:t>
      </w:r>
      <w:r w:rsidR="00B66A98" w:rsidRPr="00BB478C">
        <w:rPr>
          <w:rFonts w:ascii="Arial" w:hAnsi="Arial" w:cs="Arial"/>
          <w:sz w:val="22"/>
          <w:szCs w:val="22"/>
        </w:rPr>
        <w:t xml:space="preserve"> autorski</w:t>
      </w:r>
      <w:r w:rsidR="00BC57FE">
        <w:rPr>
          <w:rFonts w:ascii="Arial" w:hAnsi="Arial" w:cs="Arial"/>
          <w:sz w:val="22"/>
          <w:szCs w:val="22"/>
        </w:rPr>
        <w:t>e</w:t>
      </w:r>
      <w:r w:rsidR="00B66A98" w:rsidRPr="00BB478C">
        <w:rPr>
          <w:rFonts w:ascii="Arial" w:hAnsi="Arial" w:cs="Arial"/>
          <w:sz w:val="22"/>
          <w:szCs w:val="22"/>
        </w:rPr>
        <w:t xml:space="preserve"> praw</w:t>
      </w:r>
      <w:r w:rsidR="00BC57FE">
        <w:rPr>
          <w:rFonts w:ascii="Arial" w:hAnsi="Arial" w:cs="Arial"/>
          <w:sz w:val="22"/>
          <w:szCs w:val="22"/>
        </w:rPr>
        <w:t>a</w:t>
      </w:r>
      <w:r w:rsidR="00B66A98" w:rsidRPr="00BB478C">
        <w:rPr>
          <w:rFonts w:ascii="Arial" w:hAnsi="Arial" w:cs="Arial"/>
          <w:sz w:val="22"/>
          <w:szCs w:val="22"/>
        </w:rPr>
        <w:t xml:space="preserve"> majątkow</w:t>
      </w:r>
      <w:r w:rsidR="00BC57FE">
        <w:rPr>
          <w:rFonts w:ascii="Arial" w:hAnsi="Arial" w:cs="Arial"/>
          <w:sz w:val="22"/>
          <w:szCs w:val="22"/>
        </w:rPr>
        <w:t>e</w:t>
      </w:r>
      <w:r w:rsidR="00B66A98" w:rsidRPr="00BB478C">
        <w:rPr>
          <w:rFonts w:ascii="Arial" w:hAnsi="Arial" w:cs="Arial"/>
          <w:sz w:val="22"/>
          <w:szCs w:val="22"/>
        </w:rPr>
        <w:t xml:space="preserve"> do Utworów</w:t>
      </w:r>
      <w:r w:rsidR="00F444F8">
        <w:rPr>
          <w:rFonts w:ascii="Arial" w:hAnsi="Arial" w:cs="Arial"/>
          <w:sz w:val="22"/>
          <w:szCs w:val="22"/>
        </w:rPr>
        <w:t xml:space="preserve"> </w:t>
      </w:r>
      <w:r w:rsidR="00E424AB">
        <w:rPr>
          <w:rFonts w:ascii="Arial" w:hAnsi="Arial" w:cs="Arial"/>
          <w:sz w:val="22"/>
          <w:szCs w:val="22"/>
        </w:rPr>
        <w:t xml:space="preserve">wykonanych dla tej części </w:t>
      </w:r>
      <w:r w:rsidR="007111A7">
        <w:rPr>
          <w:rFonts w:ascii="Arial" w:hAnsi="Arial" w:cs="Arial"/>
          <w:sz w:val="22"/>
          <w:szCs w:val="22"/>
        </w:rPr>
        <w:t>u</w:t>
      </w:r>
      <w:r w:rsidR="00E424AB">
        <w:rPr>
          <w:rFonts w:ascii="Arial" w:hAnsi="Arial" w:cs="Arial"/>
          <w:sz w:val="22"/>
          <w:szCs w:val="22"/>
        </w:rPr>
        <w:t xml:space="preserve">mowy </w:t>
      </w:r>
      <w:r w:rsidR="0052337F">
        <w:rPr>
          <w:rFonts w:ascii="Arial" w:hAnsi="Arial" w:cs="Arial"/>
          <w:sz w:val="22"/>
          <w:szCs w:val="22"/>
        </w:rPr>
        <w:t>na zasadach określonych w § 10</w:t>
      </w:r>
      <w:r w:rsidR="00BA11D9">
        <w:rPr>
          <w:rFonts w:ascii="Arial" w:hAnsi="Arial" w:cs="Arial"/>
          <w:sz w:val="22"/>
          <w:szCs w:val="22"/>
        </w:rPr>
        <w:t>.</w:t>
      </w:r>
    </w:p>
    <w:p w14:paraId="3155DCDE" w14:textId="77777777" w:rsidR="008F2C0C" w:rsidRPr="00BB478C" w:rsidRDefault="008F2C0C">
      <w:pPr>
        <w:tabs>
          <w:tab w:val="left" w:pos="720"/>
          <w:tab w:val="left" w:pos="1134"/>
        </w:tabs>
        <w:spacing w:line="360" w:lineRule="auto"/>
        <w:ind w:left="709"/>
        <w:jc w:val="both"/>
        <w:rPr>
          <w:rFonts w:ascii="Arial" w:hAnsi="Arial" w:cs="Arial"/>
          <w:sz w:val="22"/>
          <w:szCs w:val="22"/>
        </w:rPr>
      </w:pPr>
    </w:p>
    <w:p w14:paraId="3155DCDF" w14:textId="2961BAF7" w:rsidR="008F2C0C" w:rsidRPr="00BB478C" w:rsidRDefault="00BB478C">
      <w:pPr>
        <w:spacing w:line="360" w:lineRule="auto"/>
        <w:jc w:val="center"/>
        <w:rPr>
          <w:rFonts w:ascii="Arial" w:hAnsi="Arial" w:cs="Arial"/>
          <w:b/>
          <w:sz w:val="22"/>
          <w:szCs w:val="22"/>
        </w:rPr>
      </w:pPr>
      <w:r w:rsidRPr="00BB478C">
        <w:rPr>
          <w:rFonts w:ascii="Arial" w:hAnsi="Arial" w:cs="Arial"/>
          <w:b/>
          <w:sz w:val="22"/>
          <w:szCs w:val="22"/>
        </w:rPr>
        <w:t xml:space="preserve">§ </w:t>
      </w:r>
      <w:r w:rsidR="006F444E">
        <w:rPr>
          <w:rFonts w:ascii="Arial" w:hAnsi="Arial" w:cs="Arial"/>
          <w:b/>
          <w:sz w:val="22"/>
          <w:szCs w:val="22"/>
        </w:rPr>
        <w:t>10</w:t>
      </w:r>
    </w:p>
    <w:p w14:paraId="3155DCE0" w14:textId="254E5A97" w:rsidR="008F2C0C" w:rsidRPr="00BB478C" w:rsidRDefault="008F2C0C">
      <w:pPr>
        <w:pStyle w:val="Akapitzlist"/>
        <w:numPr>
          <w:ilvl w:val="0"/>
          <w:numId w:val="11"/>
        </w:numPr>
        <w:tabs>
          <w:tab w:val="left" w:pos="284"/>
        </w:tabs>
        <w:spacing w:after="0" w:line="360" w:lineRule="auto"/>
        <w:contextualSpacing/>
        <w:jc w:val="both"/>
        <w:rPr>
          <w:rFonts w:ascii="Arial" w:hAnsi="Arial" w:cs="Arial"/>
          <w:sz w:val="22"/>
          <w:szCs w:val="22"/>
        </w:rPr>
      </w:pPr>
      <w:r w:rsidRPr="00BB478C">
        <w:rPr>
          <w:rFonts w:ascii="Arial" w:hAnsi="Arial" w:cs="Arial"/>
          <w:sz w:val="22"/>
          <w:szCs w:val="22"/>
        </w:rPr>
        <w:t xml:space="preserve">Wszelkie materiały stanowiące utwory w rozumieniu ustawy o prawie autorskim i prawach pokrewnych wykonane w ramach realizacji Przedmiotu </w:t>
      </w:r>
      <w:r w:rsidR="005C2B19">
        <w:rPr>
          <w:rFonts w:ascii="Arial" w:hAnsi="Arial" w:cs="Arial"/>
          <w:sz w:val="22"/>
          <w:szCs w:val="22"/>
        </w:rPr>
        <w:t>umowy</w:t>
      </w:r>
      <w:r w:rsidRPr="00BB478C">
        <w:rPr>
          <w:rFonts w:ascii="Arial" w:hAnsi="Arial" w:cs="Arial"/>
          <w:sz w:val="22"/>
          <w:szCs w:val="22"/>
        </w:rPr>
        <w:t>, zwane dalej będą „Utworami”.</w:t>
      </w:r>
    </w:p>
    <w:p w14:paraId="3155DCE1" w14:textId="49F629EC" w:rsidR="008F2C0C" w:rsidRPr="00BB478C" w:rsidRDefault="008F2C0C">
      <w:pPr>
        <w:pStyle w:val="Akapitzlist"/>
        <w:numPr>
          <w:ilvl w:val="0"/>
          <w:numId w:val="11"/>
        </w:numPr>
        <w:tabs>
          <w:tab w:val="left" w:pos="284"/>
        </w:tabs>
        <w:spacing w:after="0" w:line="360" w:lineRule="auto"/>
        <w:contextualSpacing/>
        <w:jc w:val="both"/>
        <w:rPr>
          <w:rFonts w:ascii="Arial" w:hAnsi="Arial" w:cs="Arial"/>
          <w:sz w:val="22"/>
          <w:szCs w:val="22"/>
        </w:rPr>
      </w:pPr>
      <w:r w:rsidRPr="00BB478C">
        <w:rPr>
          <w:rFonts w:ascii="Arial" w:hAnsi="Arial" w:cs="Arial"/>
          <w:sz w:val="22"/>
          <w:szCs w:val="22"/>
        </w:rPr>
        <w:t xml:space="preserve">Wykonawca gwarantuje Zamawiającemu, że realizacja Przedmiotu </w:t>
      </w:r>
      <w:r w:rsidR="005C2B19">
        <w:rPr>
          <w:rFonts w:ascii="Arial" w:hAnsi="Arial" w:cs="Arial"/>
          <w:sz w:val="22"/>
          <w:szCs w:val="22"/>
        </w:rPr>
        <w:t>umowy</w:t>
      </w:r>
      <w:r w:rsidRPr="00BB478C">
        <w:rPr>
          <w:rFonts w:ascii="Arial" w:hAnsi="Arial" w:cs="Arial"/>
          <w:sz w:val="22"/>
          <w:szCs w:val="22"/>
        </w:rPr>
        <w:t xml:space="preserve"> nie spowoduje naruszenia praw autorskich, znaków handlowych i towarowych, patentów, rozwiązań konstrukcyjnych, know-how i innych praw chronionych osób trzecich.</w:t>
      </w:r>
    </w:p>
    <w:p w14:paraId="3155DCE2" w14:textId="03B31F20" w:rsidR="008F2C0C" w:rsidRPr="00BB478C" w:rsidRDefault="008F2C0C">
      <w:pPr>
        <w:pStyle w:val="Akapitzlist"/>
        <w:numPr>
          <w:ilvl w:val="0"/>
          <w:numId w:val="11"/>
        </w:numPr>
        <w:tabs>
          <w:tab w:val="left" w:pos="284"/>
        </w:tabs>
        <w:spacing w:after="0" w:line="360" w:lineRule="auto"/>
        <w:contextualSpacing/>
        <w:jc w:val="both"/>
        <w:rPr>
          <w:rFonts w:ascii="Arial" w:hAnsi="Arial" w:cs="Arial"/>
          <w:sz w:val="22"/>
          <w:szCs w:val="22"/>
        </w:rPr>
      </w:pPr>
      <w:r w:rsidRPr="00BB478C">
        <w:rPr>
          <w:rFonts w:ascii="Arial" w:hAnsi="Arial" w:cs="Arial"/>
          <w:sz w:val="22"/>
          <w:szCs w:val="22"/>
        </w:rPr>
        <w:t xml:space="preserve">Wykonawca przejmuje na siebie wszelką odpowiedzialność za roszczenia osób trzecich w związku z wykonaniem Przedmiotu </w:t>
      </w:r>
      <w:r w:rsidR="005C2B19">
        <w:rPr>
          <w:rFonts w:ascii="Arial" w:hAnsi="Arial" w:cs="Arial"/>
          <w:sz w:val="22"/>
          <w:szCs w:val="22"/>
        </w:rPr>
        <w:t>umowy</w:t>
      </w:r>
      <w:r w:rsidRPr="00BB478C">
        <w:rPr>
          <w:rFonts w:ascii="Arial" w:hAnsi="Arial" w:cs="Arial"/>
          <w:sz w:val="22"/>
          <w:szCs w:val="22"/>
        </w:rPr>
        <w:t>,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przez co zwolni Zamawiającego z wszelkiej odpowiedzialności z tytułu korzystania z Utworów, w szczególności zapewniając na własny koszt zastępstwo procesowe Zamawiającego w postępowaniach sądowych lub arbitrażowych.</w:t>
      </w:r>
    </w:p>
    <w:p w14:paraId="3155DCE3" w14:textId="77777777" w:rsidR="008F2C0C" w:rsidRPr="00BB478C" w:rsidRDefault="008F2C0C">
      <w:pPr>
        <w:pStyle w:val="Akapitzlist"/>
        <w:numPr>
          <w:ilvl w:val="0"/>
          <w:numId w:val="11"/>
        </w:numPr>
        <w:tabs>
          <w:tab w:val="left" w:pos="284"/>
        </w:tabs>
        <w:spacing w:after="0" w:line="360" w:lineRule="auto"/>
        <w:contextualSpacing/>
        <w:jc w:val="both"/>
        <w:rPr>
          <w:rFonts w:ascii="Arial" w:hAnsi="Arial" w:cs="Arial"/>
          <w:sz w:val="22"/>
          <w:szCs w:val="22"/>
        </w:rPr>
      </w:pPr>
      <w:r w:rsidRPr="00BB478C">
        <w:rPr>
          <w:rFonts w:ascii="Arial" w:hAnsi="Arial" w:cs="Arial"/>
          <w:sz w:val="22"/>
          <w:szCs w:val="22"/>
        </w:rPr>
        <w:t>Wykonawca oświadcza, że:</w:t>
      </w:r>
    </w:p>
    <w:p w14:paraId="3155DCE4" w14:textId="4F959393" w:rsidR="008F2C0C" w:rsidRPr="00BB478C" w:rsidRDefault="008F2C0C">
      <w:pPr>
        <w:pStyle w:val="Akapitzlist"/>
        <w:numPr>
          <w:ilvl w:val="0"/>
          <w:numId w:val="13"/>
        </w:numPr>
        <w:tabs>
          <w:tab w:val="left" w:pos="284"/>
        </w:tabs>
        <w:spacing w:after="0" w:line="360" w:lineRule="auto"/>
        <w:ind w:left="1134"/>
        <w:contextualSpacing/>
        <w:jc w:val="both"/>
        <w:rPr>
          <w:rFonts w:ascii="Arial" w:hAnsi="Arial" w:cs="Arial"/>
          <w:sz w:val="22"/>
          <w:szCs w:val="22"/>
        </w:rPr>
      </w:pPr>
      <w:r w:rsidRPr="00BB478C">
        <w:rPr>
          <w:rFonts w:ascii="Arial" w:hAnsi="Arial" w:cs="Arial"/>
          <w:sz w:val="22"/>
          <w:szCs w:val="22"/>
        </w:rPr>
        <w:t xml:space="preserve">w dacie </w:t>
      </w:r>
      <w:r w:rsidR="00571BF0">
        <w:rPr>
          <w:rFonts w:ascii="Arial" w:hAnsi="Arial" w:cs="Arial"/>
          <w:sz w:val="22"/>
          <w:szCs w:val="22"/>
        </w:rPr>
        <w:t xml:space="preserve">podpisania </w:t>
      </w:r>
      <w:r w:rsidR="00BB0040">
        <w:rPr>
          <w:rFonts w:ascii="Arial" w:hAnsi="Arial" w:cs="Arial"/>
          <w:sz w:val="22"/>
          <w:szCs w:val="22"/>
        </w:rPr>
        <w:t xml:space="preserve">przez Zamawiającego </w:t>
      </w:r>
      <w:r w:rsidR="00571BF0">
        <w:rPr>
          <w:rFonts w:ascii="Arial" w:hAnsi="Arial" w:cs="Arial"/>
          <w:sz w:val="22"/>
          <w:szCs w:val="22"/>
        </w:rPr>
        <w:t xml:space="preserve">Protokołu </w:t>
      </w:r>
      <w:r w:rsidR="00BB0040">
        <w:rPr>
          <w:rFonts w:ascii="Arial" w:hAnsi="Arial" w:cs="Arial"/>
          <w:sz w:val="22"/>
          <w:szCs w:val="22"/>
        </w:rPr>
        <w:t xml:space="preserve">odbioru </w:t>
      </w:r>
      <w:r w:rsidR="00571BF0">
        <w:rPr>
          <w:rFonts w:ascii="Arial" w:hAnsi="Arial" w:cs="Arial"/>
          <w:sz w:val="22"/>
          <w:szCs w:val="22"/>
        </w:rPr>
        <w:t>końcowego</w:t>
      </w:r>
      <w:r w:rsidR="00571BF0" w:rsidRPr="00BB478C">
        <w:rPr>
          <w:rFonts w:ascii="Arial" w:hAnsi="Arial" w:cs="Arial"/>
          <w:sz w:val="22"/>
          <w:szCs w:val="22"/>
        </w:rPr>
        <w:t xml:space="preserve"> </w:t>
      </w:r>
      <w:r w:rsidR="00BB0040">
        <w:rPr>
          <w:rFonts w:ascii="Arial" w:hAnsi="Arial" w:cs="Arial"/>
          <w:sz w:val="22"/>
          <w:szCs w:val="22"/>
        </w:rPr>
        <w:t xml:space="preserve">bez uwag </w:t>
      </w:r>
      <w:r w:rsidRPr="00BB478C">
        <w:rPr>
          <w:rFonts w:ascii="Arial" w:hAnsi="Arial" w:cs="Arial"/>
          <w:sz w:val="22"/>
          <w:szCs w:val="22"/>
        </w:rPr>
        <w:t>Utworów Zamawiającemu, wykonawcy przysługiwać będą niczym nie ograniczone majątkowe prawa autorskie do Utworów oraz prawo własności egzemplarzy Utworów, a wszelkie wymagania i roszczenia pieniężne</w:t>
      </w:r>
      <w:r w:rsidR="005C2B19">
        <w:rPr>
          <w:rFonts w:ascii="Arial" w:hAnsi="Arial" w:cs="Arial"/>
          <w:sz w:val="22"/>
          <w:szCs w:val="22"/>
        </w:rPr>
        <w:t xml:space="preserve"> </w:t>
      </w:r>
      <w:r w:rsidRPr="00BB478C">
        <w:rPr>
          <w:rFonts w:ascii="Arial" w:hAnsi="Arial" w:cs="Arial"/>
          <w:sz w:val="22"/>
          <w:szCs w:val="22"/>
        </w:rPr>
        <w:t>osób trzecich w związku z wykonaniem Utworów będą w całości zaspokojone;</w:t>
      </w:r>
    </w:p>
    <w:p w14:paraId="3155DCE5" w14:textId="77777777" w:rsidR="008F2C0C" w:rsidRPr="00BB478C" w:rsidRDefault="008F2C0C">
      <w:pPr>
        <w:pStyle w:val="Akapitzlist"/>
        <w:numPr>
          <w:ilvl w:val="0"/>
          <w:numId w:val="13"/>
        </w:numPr>
        <w:tabs>
          <w:tab w:val="left" w:pos="284"/>
        </w:tabs>
        <w:spacing w:after="0" w:line="360" w:lineRule="auto"/>
        <w:contextualSpacing/>
        <w:jc w:val="both"/>
        <w:rPr>
          <w:rFonts w:ascii="Arial" w:hAnsi="Arial" w:cs="Arial"/>
          <w:sz w:val="22"/>
          <w:szCs w:val="22"/>
        </w:rPr>
      </w:pPr>
      <w:r w:rsidRPr="00BB478C">
        <w:rPr>
          <w:rFonts w:ascii="Arial" w:hAnsi="Arial" w:cs="Arial"/>
          <w:sz w:val="22"/>
          <w:szCs w:val="22"/>
        </w:rPr>
        <w:t>Utwory nie będą bez uprzedniej zgody Zamawiającego udostępniane publicznie ani w inny sposób rozpowszechniane przed datą przekazania Utworów Zamawiającemu.</w:t>
      </w:r>
    </w:p>
    <w:p w14:paraId="3155DCE6" w14:textId="3B4A6242" w:rsidR="008F2C0C" w:rsidRPr="00BB478C" w:rsidRDefault="008F2C0C">
      <w:pPr>
        <w:pStyle w:val="Akapitzlist"/>
        <w:numPr>
          <w:ilvl w:val="0"/>
          <w:numId w:val="12"/>
        </w:numPr>
        <w:tabs>
          <w:tab w:val="left" w:pos="284"/>
        </w:tabs>
        <w:spacing w:after="0" w:line="360" w:lineRule="auto"/>
        <w:contextualSpacing/>
        <w:jc w:val="both"/>
        <w:rPr>
          <w:rFonts w:ascii="Arial" w:hAnsi="Arial" w:cs="Arial"/>
          <w:sz w:val="22"/>
          <w:szCs w:val="22"/>
        </w:rPr>
      </w:pPr>
      <w:r w:rsidRPr="00BB478C">
        <w:rPr>
          <w:rFonts w:ascii="Arial" w:hAnsi="Arial" w:cs="Arial"/>
          <w:sz w:val="22"/>
          <w:szCs w:val="22"/>
        </w:rPr>
        <w:t xml:space="preserve">Z chwilą </w:t>
      </w:r>
      <w:r w:rsidR="00804432">
        <w:rPr>
          <w:rFonts w:ascii="Arial" w:hAnsi="Arial" w:cs="Arial"/>
          <w:sz w:val="22"/>
          <w:szCs w:val="22"/>
        </w:rPr>
        <w:t xml:space="preserve">podpisania </w:t>
      </w:r>
      <w:r w:rsidR="00BB0040">
        <w:rPr>
          <w:rFonts w:ascii="Arial" w:hAnsi="Arial" w:cs="Arial"/>
          <w:sz w:val="22"/>
          <w:szCs w:val="22"/>
        </w:rPr>
        <w:t xml:space="preserve">przez Zamawiającego </w:t>
      </w:r>
      <w:r w:rsidR="00804432">
        <w:rPr>
          <w:rFonts w:ascii="Arial" w:hAnsi="Arial" w:cs="Arial"/>
          <w:sz w:val="22"/>
          <w:szCs w:val="22"/>
        </w:rPr>
        <w:t>Protokołu</w:t>
      </w:r>
      <w:r w:rsidR="00BB0040">
        <w:rPr>
          <w:rFonts w:ascii="Arial" w:hAnsi="Arial" w:cs="Arial"/>
          <w:sz w:val="22"/>
          <w:szCs w:val="22"/>
        </w:rPr>
        <w:t xml:space="preserve"> odbioru</w:t>
      </w:r>
      <w:r w:rsidR="00804432">
        <w:rPr>
          <w:rFonts w:ascii="Arial" w:hAnsi="Arial" w:cs="Arial"/>
          <w:sz w:val="22"/>
          <w:szCs w:val="22"/>
        </w:rPr>
        <w:t xml:space="preserve"> końcowego</w:t>
      </w:r>
      <w:r w:rsidR="00BB0040">
        <w:rPr>
          <w:rFonts w:ascii="Arial" w:hAnsi="Arial" w:cs="Arial"/>
          <w:sz w:val="22"/>
          <w:szCs w:val="22"/>
        </w:rPr>
        <w:t xml:space="preserve"> bez uwag</w:t>
      </w:r>
      <w:r w:rsidRPr="00BB478C">
        <w:rPr>
          <w:rFonts w:ascii="Arial" w:hAnsi="Arial" w:cs="Arial"/>
          <w:sz w:val="22"/>
          <w:szCs w:val="22"/>
        </w:rPr>
        <w:t>, Wykonawca przenosi na Zamawiającego bez ograniczenia terytorium, czasu i ilości wykorzystania, a Zamawiający nabywa całość autorskich praw majątkowych do Utworów, w szczególności wyłączne prawo do rozporządzenia i korzystania z Utworów w pełnym zakresie i w jakikolwiek sposób na następujących polach eksploatacji:</w:t>
      </w:r>
    </w:p>
    <w:p w14:paraId="3155DCE7" w14:textId="77777777" w:rsidR="008F2C0C" w:rsidRPr="00BB478C" w:rsidRDefault="008F2C0C">
      <w:pPr>
        <w:pStyle w:val="Akapitzlist"/>
        <w:numPr>
          <w:ilvl w:val="0"/>
          <w:numId w:val="15"/>
        </w:numPr>
        <w:spacing w:after="0" w:line="360" w:lineRule="auto"/>
        <w:ind w:left="1134" w:hanging="283"/>
        <w:contextualSpacing/>
        <w:jc w:val="both"/>
        <w:rPr>
          <w:rFonts w:ascii="Arial" w:hAnsi="Arial" w:cs="Arial"/>
          <w:sz w:val="22"/>
          <w:szCs w:val="22"/>
        </w:rPr>
      </w:pPr>
      <w:r w:rsidRPr="00BB478C">
        <w:rPr>
          <w:rFonts w:ascii="Arial" w:hAnsi="Arial" w:cs="Arial"/>
          <w:sz w:val="22"/>
          <w:szCs w:val="22"/>
        </w:rPr>
        <w:t xml:space="preserve">utrwalania Utworów, w tym utrwalania na materialnych nośnikach informatycznych (m.in. </w:t>
      </w:r>
      <w:proofErr w:type="gramStart"/>
      <w:r w:rsidRPr="00BB478C">
        <w:rPr>
          <w:rFonts w:ascii="Arial" w:hAnsi="Arial" w:cs="Arial"/>
          <w:sz w:val="22"/>
          <w:szCs w:val="22"/>
        </w:rPr>
        <w:t>CD,DVD</w:t>
      </w:r>
      <w:proofErr w:type="gramEnd"/>
      <w:r w:rsidRPr="00BB478C">
        <w:rPr>
          <w:rFonts w:ascii="Arial" w:hAnsi="Arial" w:cs="Arial"/>
          <w:sz w:val="22"/>
          <w:szCs w:val="22"/>
        </w:rPr>
        <w:t>, taśmy magnetyczne, nośniki magnetyczne);</w:t>
      </w:r>
    </w:p>
    <w:p w14:paraId="3155DCE8" w14:textId="77777777" w:rsidR="008F2C0C" w:rsidRPr="00BB478C" w:rsidRDefault="008F2C0C">
      <w:pPr>
        <w:pStyle w:val="Akapitzlist"/>
        <w:numPr>
          <w:ilvl w:val="0"/>
          <w:numId w:val="15"/>
        </w:numPr>
        <w:spacing w:after="0" w:line="360" w:lineRule="auto"/>
        <w:ind w:left="1134" w:hanging="283"/>
        <w:contextualSpacing/>
        <w:jc w:val="both"/>
        <w:rPr>
          <w:rFonts w:ascii="Arial" w:hAnsi="Arial" w:cs="Arial"/>
          <w:sz w:val="22"/>
          <w:szCs w:val="22"/>
        </w:rPr>
      </w:pPr>
      <w:r w:rsidRPr="00BB478C">
        <w:rPr>
          <w:rFonts w:ascii="Arial" w:hAnsi="Arial" w:cs="Arial"/>
          <w:sz w:val="22"/>
          <w:szCs w:val="22"/>
        </w:rPr>
        <w:t>zwielokrotnianie Utworów każdą techniką, w tym technika drukarską;</w:t>
      </w:r>
    </w:p>
    <w:p w14:paraId="3155DCE9" w14:textId="77777777" w:rsidR="008F2C0C" w:rsidRPr="00BB478C" w:rsidRDefault="008F2C0C">
      <w:pPr>
        <w:pStyle w:val="Akapitzlist"/>
        <w:numPr>
          <w:ilvl w:val="0"/>
          <w:numId w:val="15"/>
        </w:numPr>
        <w:spacing w:after="0" w:line="360" w:lineRule="auto"/>
        <w:ind w:left="1134" w:hanging="283"/>
        <w:contextualSpacing/>
        <w:jc w:val="both"/>
        <w:rPr>
          <w:rFonts w:ascii="Arial" w:hAnsi="Arial" w:cs="Arial"/>
          <w:sz w:val="22"/>
          <w:szCs w:val="22"/>
        </w:rPr>
      </w:pPr>
      <w:r w:rsidRPr="00BB478C">
        <w:rPr>
          <w:rFonts w:ascii="Arial" w:hAnsi="Arial" w:cs="Arial"/>
          <w:sz w:val="22"/>
          <w:szCs w:val="22"/>
        </w:rPr>
        <w:t>wprowadzenie Utworów do obrotu;</w:t>
      </w:r>
    </w:p>
    <w:p w14:paraId="3155DCEA" w14:textId="77777777" w:rsidR="008F2C0C" w:rsidRPr="00BB478C" w:rsidRDefault="008F2C0C">
      <w:pPr>
        <w:pStyle w:val="Akapitzlist"/>
        <w:numPr>
          <w:ilvl w:val="0"/>
          <w:numId w:val="15"/>
        </w:numPr>
        <w:spacing w:after="0" w:line="360" w:lineRule="auto"/>
        <w:ind w:left="1134" w:hanging="283"/>
        <w:contextualSpacing/>
        <w:jc w:val="both"/>
        <w:rPr>
          <w:rFonts w:ascii="Arial" w:hAnsi="Arial" w:cs="Arial"/>
          <w:sz w:val="22"/>
          <w:szCs w:val="22"/>
        </w:rPr>
      </w:pPr>
      <w:r w:rsidRPr="00BB478C">
        <w:rPr>
          <w:rFonts w:ascii="Arial" w:hAnsi="Arial" w:cs="Arial"/>
          <w:sz w:val="22"/>
          <w:szCs w:val="22"/>
        </w:rPr>
        <w:t>wprowadzanie Utworów do pamięci komputera;</w:t>
      </w:r>
    </w:p>
    <w:p w14:paraId="3155DCEB" w14:textId="77777777" w:rsidR="008F2C0C" w:rsidRPr="00BB478C" w:rsidRDefault="008F2C0C">
      <w:pPr>
        <w:pStyle w:val="Akapitzlist"/>
        <w:numPr>
          <w:ilvl w:val="0"/>
          <w:numId w:val="15"/>
        </w:numPr>
        <w:spacing w:after="0" w:line="360" w:lineRule="auto"/>
        <w:ind w:left="1134" w:hanging="283"/>
        <w:contextualSpacing/>
        <w:jc w:val="both"/>
        <w:rPr>
          <w:rFonts w:ascii="Arial" w:hAnsi="Arial" w:cs="Arial"/>
          <w:sz w:val="22"/>
          <w:szCs w:val="22"/>
        </w:rPr>
      </w:pPr>
      <w:r w:rsidRPr="00BB478C">
        <w:rPr>
          <w:rFonts w:ascii="Arial" w:hAnsi="Arial" w:cs="Arial"/>
          <w:sz w:val="22"/>
          <w:szCs w:val="22"/>
        </w:rPr>
        <w:t>wykorzystywanie Utworów w sieci Internet lub w innych sieciach komputerowych;</w:t>
      </w:r>
    </w:p>
    <w:p w14:paraId="3155DCEC" w14:textId="77777777" w:rsidR="008F2C0C" w:rsidRPr="00BB478C" w:rsidRDefault="008F2C0C">
      <w:pPr>
        <w:pStyle w:val="Akapitzlist"/>
        <w:numPr>
          <w:ilvl w:val="0"/>
          <w:numId w:val="15"/>
        </w:numPr>
        <w:spacing w:after="0" w:line="360" w:lineRule="auto"/>
        <w:ind w:left="1134" w:hanging="283"/>
        <w:contextualSpacing/>
        <w:jc w:val="both"/>
        <w:rPr>
          <w:rFonts w:ascii="Arial" w:hAnsi="Arial" w:cs="Arial"/>
          <w:sz w:val="22"/>
          <w:szCs w:val="22"/>
        </w:rPr>
      </w:pPr>
      <w:r w:rsidRPr="00BB478C">
        <w:rPr>
          <w:rFonts w:ascii="Arial" w:hAnsi="Arial" w:cs="Arial"/>
          <w:sz w:val="22"/>
          <w:szCs w:val="22"/>
        </w:rPr>
        <w:t>publicznego wykonania lub odtwarzania Utworów;</w:t>
      </w:r>
    </w:p>
    <w:p w14:paraId="3155DCED" w14:textId="77777777" w:rsidR="008F2C0C" w:rsidRPr="00BB478C" w:rsidRDefault="008F2C0C">
      <w:pPr>
        <w:pStyle w:val="Akapitzlist"/>
        <w:numPr>
          <w:ilvl w:val="0"/>
          <w:numId w:val="15"/>
        </w:numPr>
        <w:spacing w:after="0" w:line="360" w:lineRule="auto"/>
        <w:ind w:left="1134" w:hanging="283"/>
        <w:contextualSpacing/>
        <w:jc w:val="both"/>
        <w:rPr>
          <w:rFonts w:ascii="Arial" w:hAnsi="Arial" w:cs="Arial"/>
          <w:sz w:val="22"/>
          <w:szCs w:val="22"/>
        </w:rPr>
      </w:pPr>
      <w:r w:rsidRPr="00BB478C">
        <w:rPr>
          <w:rFonts w:ascii="Arial" w:hAnsi="Arial" w:cs="Arial"/>
          <w:sz w:val="22"/>
          <w:szCs w:val="22"/>
        </w:rPr>
        <w:t>modyfikacji Utworów oraz tworzenia, rozpowszechniania i korzystania z utworów zależnych;</w:t>
      </w:r>
    </w:p>
    <w:p w14:paraId="3155DCEE" w14:textId="77777777" w:rsidR="008F2C0C" w:rsidRPr="00BB478C" w:rsidRDefault="008F2C0C">
      <w:pPr>
        <w:pStyle w:val="Akapitzlist"/>
        <w:numPr>
          <w:ilvl w:val="0"/>
          <w:numId w:val="15"/>
        </w:numPr>
        <w:spacing w:after="0" w:line="360" w:lineRule="auto"/>
        <w:ind w:left="1134" w:hanging="283"/>
        <w:contextualSpacing/>
        <w:jc w:val="both"/>
        <w:rPr>
          <w:rFonts w:ascii="Arial" w:hAnsi="Arial" w:cs="Arial"/>
          <w:sz w:val="22"/>
          <w:szCs w:val="22"/>
        </w:rPr>
      </w:pPr>
      <w:r w:rsidRPr="00BB478C">
        <w:rPr>
          <w:rFonts w:ascii="Arial" w:hAnsi="Arial" w:cs="Arial"/>
          <w:sz w:val="22"/>
          <w:szCs w:val="22"/>
        </w:rPr>
        <w:t>wystawienie i wyświetlanie Utworów;</w:t>
      </w:r>
    </w:p>
    <w:p w14:paraId="3155DCEF" w14:textId="77777777" w:rsidR="008F2C0C" w:rsidRPr="00BB478C" w:rsidRDefault="008F2C0C">
      <w:pPr>
        <w:pStyle w:val="Akapitzlist"/>
        <w:numPr>
          <w:ilvl w:val="0"/>
          <w:numId w:val="15"/>
        </w:numPr>
        <w:spacing w:after="0" w:line="360" w:lineRule="auto"/>
        <w:ind w:left="1134" w:hanging="283"/>
        <w:contextualSpacing/>
        <w:jc w:val="both"/>
        <w:rPr>
          <w:rFonts w:ascii="Arial" w:hAnsi="Arial" w:cs="Arial"/>
          <w:sz w:val="22"/>
          <w:szCs w:val="22"/>
        </w:rPr>
      </w:pPr>
      <w:r w:rsidRPr="00BB478C">
        <w:rPr>
          <w:rFonts w:ascii="Arial" w:hAnsi="Arial" w:cs="Arial"/>
          <w:sz w:val="22"/>
          <w:szCs w:val="22"/>
        </w:rPr>
        <w:t>swobodnego używania i korzystania z Utworów oraz ich pojedynczych elementów w zakresie promocji i reklamy, tak przez Zamawiającego jak i inne upoważnione przez niego podmioty;</w:t>
      </w:r>
    </w:p>
    <w:p w14:paraId="3155DCF0" w14:textId="77777777" w:rsidR="008F2C0C" w:rsidRPr="00BB478C" w:rsidRDefault="008F2C0C">
      <w:pPr>
        <w:pStyle w:val="Akapitzlist"/>
        <w:numPr>
          <w:ilvl w:val="0"/>
          <w:numId w:val="15"/>
        </w:numPr>
        <w:spacing w:after="0" w:line="360" w:lineRule="auto"/>
        <w:ind w:left="1134" w:hanging="425"/>
        <w:contextualSpacing/>
        <w:jc w:val="both"/>
        <w:rPr>
          <w:rFonts w:ascii="Arial" w:hAnsi="Arial" w:cs="Arial"/>
          <w:sz w:val="22"/>
          <w:szCs w:val="22"/>
        </w:rPr>
      </w:pPr>
      <w:r w:rsidRPr="00BB478C">
        <w:rPr>
          <w:rFonts w:ascii="Arial" w:hAnsi="Arial" w:cs="Arial"/>
          <w:sz w:val="22"/>
          <w:szCs w:val="22"/>
        </w:rPr>
        <w:t>trwałego lub czasowego zwielokrotniania Utworów w całości lub części jakimikolwiek środkami i w jakiejkolwiek formie;</w:t>
      </w:r>
    </w:p>
    <w:p w14:paraId="3155DCF1" w14:textId="77777777" w:rsidR="008F2C0C" w:rsidRPr="00BB478C" w:rsidRDefault="008F2C0C">
      <w:pPr>
        <w:pStyle w:val="Akapitzlist"/>
        <w:numPr>
          <w:ilvl w:val="0"/>
          <w:numId w:val="15"/>
        </w:numPr>
        <w:spacing w:after="0" w:line="360" w:lineRule="auto"/>
        <w:ind w:left="1134" w:hanging="425"/>
        <w:contextualSpacing/>
        <w:jc w:val="both"/>
        <w:rPr>
          <w:rFonts w:ascii="Arial" w:hAnsi="Arial" w:cs="Arial"/>
          <w:sz w:val="22"/>
          <w:szCs w:val="22"/>
        </w:rPr>
      </w:pPr>
      <w:r w:rsidRPr="00BB478C">
        <w:rPr>
          <w:rFonts w:ascii="Arial" w:hAnsi="Arial" w:cs="Arial"/>
          <w:sz w:val="22"/>
          <w:szCs w:val="22"/>
        </w:rPr>
        <w:t>rozpowszechniania, w tym użyczenia lub najmu Utworów lub jego kopii;</w:t>
      </w:r>
    </w:p>
    <w:p w14:paraId="3155DCF2" w14:textId="77777777" w:rsidR="008F2C0C" w:rsidRPr="00BB478C" w:rsidRDefault="008F2C0C">
      <w:pPr>
        <w:pStyle w:val="Akapitzlist"/>
        <w:numPr>
          <w:ilvl w:val="0"/>
          <w:numId w:val="15"/>
        </w:numPr>
        <w:spacing w:after="0" w:line="360" w:lineRule="auto"/>
        <w:ind w:left="1134" w:hanging="425"/>
        <w:contextualSpacing/>
        <w:jc w:val="both"/>
        <w:rPr>
          <w:rFonts w:ascii="Arial" w:hAnsi="Arial" w:cs="Arial"/>
          <w:sz w:val="22"/>
          <w:szCs w:val="22"/>
        </w:rPr>
      </w:pPr>
      <w:r w:rsidRPr="00BB478C">
        <w:rPr>
          <w:rFonts w:ascii="Arial" w:hAnsi="Arial" w:cs="Arial"/>
          <w:sz w:val="22"/>
          <w:szCs w:val="22"/>
        </w:rPr>
        <w:t>wykorzystanie utworów w postępowaniach oraz przy realizacji zamówień publicznych przez Zamawiającego i inne jednostki organizacyjne m.st. Warszawy lub spółki z udziałem m.st. Warszawy.</w:t>
      </w:r>
    </w:p>
    <w:p w14:paraId="3155DCF3" w14:textId="267A618B" w:rsidR="008F2C0C" w:rsidRPr="00BB478C" w:rsidRDefault="008F2C0C">
      <w:pPr>
        <w:pStyle w:val="Akapitzlist"/>
        <w:numPr>
          <w:ilvl w:val="0"/>
          <w:numId w:val="12"/>
        </w:numPr>
        <w:tabs>
          <w:tab w:val="left" w:pos="284"/>
        </w:tabs>
        <w:spacing w:after="0" w:line="360" w:lineRule="auto"/>
        <w:contextualSpacing/>
        <w:jc w:val="both"/>
        <w:rPr>
          <w:rFonts w:ascii="Arial" w:hAnsi="Arial" w:cs="Arial"/>
          <w:sz w:val="22"/>
          <w:szCs w:val="22"/>
        </w:rPr>
      </w:pPr>
      <w:r w:rsidRPr="00BB478C">
        <w:rPr>
          <w:rFonts w:ascii="Arial" w:hAnsi="Arial" w:cs="Arial"/>
          <w:sz w:val="22"/>
          <w:szCs w:val="22"/>
        </w:rPr>
        <w:t xml:space="preserve">Z chwilą </w:t>
      </w:r>
      <w:r w:rsidR="00804432">
        <w:rPr>
          <w:rFonts w:ascii="Arial" w:hAnsi="Arial" w:cs="Arial"/>
          <w:sz w:val="22"/>
          <w:szCs w:val="22"/>
        </w:rPr>
        <w:t>podpisania</w:t>
      </w:r>
      <w:r w:rsidR="00BB0040">
        <w:rPr>
          <w:rFonts w:ascii="Arial" w:hAnsi="Arial" w:cs="Arial"/>
          <w:sz w:val="22"/>
          <w:szCs w:val="22"/>
        </w:rPr>
        <w:t xml:space="preserve"> przez Zamawiającego</w:t>
      </w:r>
      <w:r w:rsidR="00804432">
        <w:rPr>
          <w:rFonts w:ascii="Arial" w:hAnsi="Arial" w:cs="Arial"/>
          <w:sz w:val="22"/>
          <w:szCs w:val="22"/>
        </w:rPr>
        <w:t xml:space="preserve"> Protokołu</w:t>
      </w:r>
      <w:r w:rsidR="00BB0040">
        <w:rPr>
          <w:rFonts w:ascii="Arial" w:hAnsi="Arial" w:cs="Arial"/>
          <w:sz w:val="22"/>
          <w:szCs w:val="22"/>
        </w:rPr>
        <w:t xml:space="preserve"> odbioru</w:t>
      </w:r>
      <w:r w:rsidR="00F63140">
        <w:rPr>
          <w:rFonts w:ascii="Arial" w:hAnsi="Arial" w:cs="Arial"/>
          <w:sz w:val="22"/>
          <w:szCs w:val="22"/>
        </w:rPr>
        <w:t xml:space="preserve"> </w:t>
      </w:r>
      <w:r w:rsidR="00804432">
        <w:rPr>
          <w:rFonts w:ascii="Arial" w:hAnsi="Arial" w:cs="Arial"/>
          <w:sz w:val="22"/>
          <w:szCs w:val="22"/>
        </w:rPr>
        <w:t>końcowego</w:t>
      </w:r>
      <w:r w:rsidR="00BB0040">
        <w:rPr>
          <w:rFonts w:ascii="Arial" w:hAnsi="Arial" w:cs="Arial"/>
          <w:sz w:val="22"/>
          <w:szCs w:val="22"/>
        </w:rPr>
        <w:t xml:space="preserve"> bez uwag</w:t>
      </w:r>
      <w:r w:rsidRPr="00BB478C">
        <w:rPr>
          <w:rFonts w:ascii="Arial" w:hAnsi="Arial" w:cs="Arial"/>
          <w:sz w:val="22"/>
          <w:szCs w:val="22"/>
        </w:rPr>
        <w:t xml:space="preserve">, Zamawiający nabywa prawo własności egzemplarzy przekazanych Utworów bez dodatkowego wynagrodzenia. </w:t>
      </w:r>
    </w:p>
    <w:p w14:paraId="3155DCF4" w14:textId="77777777" w:rsidR="008F2C0C" w:rsidRPr="00BB478C" w:rsidRDefault="008F2C0C">
      <w:pPr>
        <w:pStyle w:val="Akapitzlist"/>
        <w:numPr>
          <w:ilvl w:val="0"/>
          <w:numId w:val="12"/>
        </w:numPr>
        <w:tabs>
          <w:tab w:val="left" w:pos="284"/>
        </w:tabs>
        <w:spacing w:after="0" w:line="360" w:lineRule="auto"/>
        <w:contextualSpacing/>
        <w:jc w:val="both"/>
        <w:rPr>
          <w:rFonts w:ascii="Arial" w:hAnsi="Arial" w:cs="Arial"/>
          <w:sz w:val="22"/>
          <w:szCs w:val="22"/>
        </w:rPr>
      </w:pPr>
      <w:r w:rsidRPr="00BB478C">
        <w:rPr>
          <w:rFonts w:ascii="Arial" w:hAnsi="Arial" w:cs="Arial"/>
          <w:sz w:val="22"/>
          <w:szCs w:val="22"/>
        </w:rPr>
        <w:t>Wykonawca oświadcza, że przysługujące mu majątkowe prawa autorskie do Utworów mogą być przeniesione zgodnie z przepisami obowiązującego prawa.</w:t>
      </w:r>
    </w:p>
    <w:p w14:paraId="3155DCF5" w14:textId="2C0B4600" w:rsidR="008F2C0C" w:rsidRPr="00BB478C" w:rsidRDefault="008F2C0C">
      <w:pPr>
        <w:pStyle w:val="Akapitzlist"/>
        <w:numPr>
          <w:ilvl w:val="0"/>
          <w:numId w:val="12"/>
        </w:numPr>
        <w:tabs>
          <w:tab w:val="left" w:pos="284"/>
        </w:tabs>
        <w:spacing w:after="0" w:line="360" w:lineRule="auto"/>
        <w:contextualSpacing/>
        <w:jc w:val="both"/>
        <w:rPr>
          <w:rFonts w:ascii="Arial" w:hAnsi="Arial" w:cs="Arial"/>
          <w:sz w:val="22"/>
          <w:szCs w:val="22"/>
        </w:rPr>
      </w:pPr>
      <w:r w:rsidRPr="00BB478C">
        <w:rPr>
          <w:rFonts w:ascii="Arial" w:hAnsi="Arial" w:cs="Arial"/>
          <w:sz w:val="22"/>
          <w:szCs w:val="22"/>
        </w:rPr>
        <w:t xml:space="preserve">Zamawiającemu przysługuje prawo do przeniesienia na osoby trzecie uprawnień i obowiązków wynikających z </w:t>
      </w:r>
      <w:r w:rsidR="007111A7">
        <w:rPr>
          <w:rFonts w:ascii="Arial" w:hAnsi="Arial" w:cs="Arial"/>
          <w:sz w:val="22"/>
          <w:szCs w:val="22"/>
        </w:rPr>
        <w:t>u</w:t>
      </w:r>
      <w:r w:rsidRPr="00BB478C">
        <w:rPr>
          <w:rFonts w:ascii="Arial" w:hAnsi="Arial" w:cs="Arial"/>
          <w:sz w:val="22"/>
          <w:szCs w:val="22"/>
        </w:rPr>
        <w:t>mowy.</w:t>
      </w:r>
    </w:p>
    <w:p w14:paraId="3155DCF6" w14:textId="64A8C7DA" w:rsidR="008F2C0C" w:rsidRPr="00BB478C" w:rsidRDefault="008F2C0C">
      <w:pPr>
        <w:pStyle w:val="Akapitzlist"/>
        <w:numPr>
          <w:ilvl w:val="0"/>
          <w:numId w:val="12"/>
        </w:numPr>
        <w:tabs>
          <w:tab w:val="left" w:pos="284"/>
        </w:tabs>
        <w:spacing w:after="0" w:line="360" w:lineRule="auto"/>
        <w:contextualSpacing/>
        <w:jc w:val="both"/>
        <w:rPr>
          <w:rFonts w:ascii="Arial" w:hAnsi="Arial" w:cs="Arial"/>
          <w:sz w:val="22"/>
          <w:szCs w:val="22"/>
        </w:rPr>
      </w:pPr>
      <w:r w:rsidRPr="00BB478C">
        <w:rPr>
          <w:rFonts w:ascii="Arial" w:hAnsi="Arial" w:cs="Arial"/>
          <w:sz w:val="22"/>
          <w:szCs w:val="22"/>
        </w:rPr>
        <w:t>Wykonawca upoważnia niniejszym Zamawiającego do udzielania innym podmiotom dalszych zezwoleń na wykonywanie praw zależnych w stosunku do Utworów w zakresie pól eksploatacji wymienionych w ust.</w:t>
      </w:r>
      <w:r w:rsidR="00322AE3">
        <w:rPr>
          <w:rFonts w:ascii="Arial" w:hAnsi="Arial" w:cs="Arial"/>
          <w:sz w:val="22"/>
          <w:szCs w:val="22"/>
        </w:rPr>
        <w:t xml:space="preserve"> </w:t>
      </w:r>
      <w:r w:rsidRPr="00BB478C">
        <w:rPr>
          <w:rFonts w:ascii="Arial" w:hAnsi="Arial" w:cs="Arial"/>
          <w:sz w:val="22"/>
          <w:szCs w:val="22"/>
        </w:rPr>
        <w:t>5</w:t>
      </w:r>
      <w:r w:rsidR="00F757D9">
        <w:rPr>
          <w:rFonts w:ascii="Arial" w:hAnsi="Arial" w:cs="Arial"/>
          <w:sz w:val="22"/>
          <w:szCs w:val="22"/>
        </w:rPr>
        <w:t xml:space="preserve"> niniejszego </w:t>
      </w:r>
      <w:r w:rsidR="002A1ABD">
        <w:rPr>
          <w:rFonts w:ascii="Arial" w:hAnsi="Arial" w:cs="Arial"/>
          <w:sz w:val="22"/>
          <w:szCs w:val="22"/>
        </w:rPr>
        <w:t>paragrafu</w:t>
      </w:r>
      <w:r w:rsidRPr="00BB478C">
        <w:rPr>
          <w:rFonts w:ascii="Arial" w:hAnsi="Arial" w:cs="Arial"/>
          <w:sz w:val="22"/>
          <w:szCs w:val="22"/>
        </w:rPr>
        <w:t>.</w:t>
      </w:r>
    </w:p>
    <w:p w14:paraId="3155DCF7" w14:textId="3A07D9DA" w:rsidR="008F2C0C" w:rsidRPr="00BB478C" w:rsidRDefault="008F2C0C">
      <w:pPr>
        <w:pStyle w:val="Akapitzlist"/>
        <w:numPr>
          <w:ilvl w:val="0"/>
          <w:numId w:val="12"/>
        </w:numPr>
        <w:tabs>
          <w:tab w:val="left" w:pos="284"/>
        </w:tabs>
        <w:spacing w:after="0" w:line="360" w:lineRule="auto"/>
        <w:contextualSpacing/>
        <w:jc w:val="both"/>
        <w:rPr>
          <w:rFonts w:ascii="Arial" w:hAnsi="Arial" w:cs="Arial"/>
          <w:sz w:val="22"/>
          <w:szCs w:val="22"/>
        </w:rPr>
      </w:pPr>
      <w:r w:rsidRPr="00BB478C">
        <w:rPr>
          <w:rFonts w:ascii="Arial" w:hAnsi="Arial" w:cs="Arial"/>
          <w:sz w:val="22"/>
          <w:szCs w:val="22"/>
        </w:rPr>
        <w:t>Wykonawca przenosi na Zamawiającego autorskie prawa majątkowe do Utworów w tym także prawo do korzystania z Utworów w każdym zakresie i na wszystkich polach eksploatacji oraz do wykonywania praw zależnych, o których mowa w art.</w:t>
      </w:r>
      <w:r w:rsidR="00B41E05">
        <w:rPr>
          <w:rFonts w:ascii="Arial" w:hAnsi="Arial" w:cs="Arial"/>
          <w:sz w:val="22"/>
          <w:szCs w:val="22"/>
        </w:rPr>
        <w:t xml:space="preserve"> </w:t>
      </w:r>
      <w:r w:rsidRPr="00BB478C">
        <w:rPr>
          <w:rFonts w:ascii="Arial" w:hAnsi="Arial" w:cs="Arial"/>
          <w:sz w:val="22"/>
          <w:szCs w:val="22"/>
        </w:rPr>
        <w:t>2 ust.1 ustawy o prawie autorskim i prawach pokrewnych, i udzielania zezwoleń na wykonywanie tych praw zależnych w ramach wynagrodzenia określonego w §4 ust.1 niniejszej umowy.</w:t>
      </w:r>
    </w:p>
    <w:p w14:paraId="3155DCF9" w14:textId="26535E57" w:rsidR="007D7344" w:rsidRPr="006521D3" w:rsidRDefault="008F2C0C" w:rsidP="006521D3">
      <w:pPr>
        <w:pStyle w:val="Akapitzlist"/>
        <w:tabs>
          <w:tab w:val="left" w:pos="284"/>
        </w:tabs>
        <w:spacing w:after="0" w:line="360" w:lineRule="auto"/>
        <w:ind w:left="772"/>
        <w:contextualSpacing/>
        <w:jc w:val="both"/>
        <w:rPr>
          <w:rFonts w:ascii="Arial" w:hAnsi="Arial" w:cs="Arial"/>
          <w:sz w:val="22"/>
          <w:szCs w:val="22"/>
        </w:rPr>
      </w:pPr>
      <w:r w:rsidRPr="00BB478C">
        <w:rPr>
          <w:rFonts w:ascii="Arial" w:hAnsi="Arial" w:cs="Arial"/>
          <w:sz w:val="22"/>
          <w:szCs w:val="22"/>
        </w:rPr>
        <w:t>Z mocy niniejszej umowy, na warunkach i zasadach w niej określonych, Wykonawca przenosi na rzecz Zamawiającego prawa autorskie majątkowe oraz upoważnia Zamawiające</w:t>
      </w:r>
      <w:r w:rsidR="00BB478C">
        <w:rPr>
          <w:rFonts w:ascii="Arial" w:hAnsi="Arial" w:cs="Arial"/>
          <w:sz w:val="22"/>
          <w:szCs w:val="22"/>
        </w:rPr>
        <w:t xml:space="preserve">go </w:t>
      </w:r>
      <w:r w:rsidRPr="00BB478C">
        <w:rPr>
          <w:rFonts w:ascii="Arial" w:hAnsi="Arial" w:cs="Arial"/>
          <w:sz w:val="22"/>
          <w:szCs w:val="22"/>
        </w:rPr>
        <w:t>do realizacji praw autorskich zależnych do Utworów.</w:t>
      </w:r>
    </w:p>
    <w:p w14:paraId="3155DCFA" w14:textId="77777777" w:rsidR="003300AA" w:rsidRDefault="003300AA">
      <w:pPr>
        <w:pStyle w:val="Tekstpodstawowy"/>
        <w:spacing w:line="360" w:lineRule="auto"/>
        <w:ind w:left="284" w:right="-425" w:hanging="284"/>
        <w:jc w:val="center"/>
        <w:rPr>
          <w:rFonts w:cs="Arial"/>
          <w:b/>
          <w:sz w:val="22"/>
          <w:szCs w:val="22"/>
        </w:rPr>
      </w:pPr>
    </w:p>
    <w:p w14:paraId="3155DCFB" w14:textId="6756FA75" w:rsidR="008F2C0C" w:rsidRPr="00BB478C" w:rsidRDefault="00BB478C">
      <w:pPr>
        <w:pStyle w:val="Tekstpodstawowy"/>
        <w:spacing w:line="360" w:lineRule="auto"/>
        <w:ind w:left="284" w:right="-425" w:hanging="284"/>
        <w:jc w:val="center"/>
        <w:rPr>
          <w:rFonts w:cs="Arial"/>
          <w:b/>
          <w:sz w:val="22"/>
          <w:szCs w:val="22"/>
        </w:rPr>
      </w:pPr>
      <w:r w:rsidRPr="00BB478C">
        <w:rPr>
          <w:rFonts w:cs="Arial"/>
          <w:b/>
          <w:sz w:val="22"/>
          <w:szCs w:val="22"/>
        </w:rPr>
        <w:t>§ 1</w:t>
      </w:r>
      <w:r w:rsidR="006F444E">
        <w:rPr>
          <w:rFonts w:cs="Arial"/>
          <w:b/>
          <w:sz w:val="22"/>
          <w:szCs w:val="22"/>
        </w:rPr>
        <w:t>1</w:t>
      </w:r>
    </w:p>
    <w:p w14:paraId="3155DCFC" w14:textId="78C6B293" w:rsidR="008F2C0C" w:rsidRPr="00BB478C" w:rsidRDefault="008F2C0C">
      <w:pPr>
        <w:pStyle w:val="Akapitzlist"/>
        <w:numPr>
          <w:ilvl w:val="0"/>
          <w:numId w:val="9"/>
        </w:numPr>
        <w:spacing w:after="0" w:line="360" w:lineRule="auto"/>
        <w:contextualSpacing/>
        <w:jc w:val="both"/>
        <w:rPr>
          <w:rFonts w:ascii="Arial" w:hAnsi="Arial" w:cs="Arial"/>
          <w:bCs/>
          <w:sz w:val="22"/>
          <w:szCs w:val="22"/>
        </w:rPr>
      </w:pPr>
      <w:r w:rsidRPr="00BB478C">
        <w:rPr>
          <w:rFonts w:ascii="Arial" w:hAnsi="Arial" w:cs="Arial"/>
          <w:bCs/>
          <w:sz w:val="22"/>
          <w:szCs w:val="22"/>
        </w:rPr>
        <w:t xml:space="preserve">Zamawiający przewiduje zmiany postanowień </w:t>
      </w:r>
      <w:r w:rsidR="007111A7">
        <w:rPr>
          <w:rFonts w:ascii="Arial" w:hAnsi="Arial" w:cs="Arial"/>
          <w:bCs/>
          <w:sz w:val="22"/>
          <w:szCs w:val="22"/>
        </w:rPr>
        <w:t>u</w:t>
      </w:r>
      <w:r w:rsidRPr="00BB478C">
        <w:rPr>
          <w:rFonts w:ascii="Arial" w:hAnsi="Arial" w:cs="Arial"/>
          <w:bCs/>
          <w:sz w:val="22"/>
          <w:szCs w:val="22"/>
        </w:rPr>
        <w:t xml:space="preserve">mowy w stosunku do treści oferty na podstawie której dokonano wyboru Wykonawcy dotyczące zmiany terminu realizacji zamówienia, zmiany sposobu rozliczeń umowy, zmiany wysokości wynagrodzenia, zmiany zakresu przedmiotu umowy, </w:t>
      </w:r>
      <w:r w:rsidR="00C63B75">
        <w:rPr>
          <w:rFonts w:ascii="Arial" w:hAnsi="Arial" w:cs="Arial"/>
          <w:bCs/>
          <w:sz w:val="22"/>
          <w:szCs w:val="22"/>
        </w:rPr>
        <w:t xml:space="preserve">aktualizacje lub </w:t>
      </w:r>
      <w:r w:rsidR="00602E0D">
        <w:rPr>
          <w:rFonts w:ascii="Arial" w:hAnsi="Arial" w:cs="Arial"/>
          <w:bCs/>
          <w:sz w:val="22"/>
          <w:szCs w:val="22"/>
        </w:rPr>
        <w:t>zmiany Harmonogramu</w:t>
      </w:r>
      <w:r w:rsidR="00C63B75">
        <w:rPr>
          <w:rFonts w:ascii="Arial" w:hAnsi="Arial" w:cs="Arial"/>
          <w:bCs/>
          <w:sz w:val="22"/>
          <w:szCs w:val="22"/>
        </w:rPr>
        <w:t xml:space="preserve"> </w:t>
      </w:r>
      <w:r w:rsidR="0074769E" w:rsidRPr="0074769E">
        <w:rPr>
          <w:rFonts w:ascii="Arial" w:hAnsi="Arial" w:cs="Arial"/>
          <w:bCs/>
          <w:sz w:val="22"/>
          <w:szCs w:val="22"/>
        </w:rPr>
        <w:t>skutk</w:t>
      </w:r>
      <w:r w:rsidR="0097180A">
        <w:rPr>
          <w:rFonts w:ascii="Arial" w:hAnsi="Arial" w:cs="Arial"/>
          <w:bCs/>
          <w:sz w:val="22"/>
          <w:szCs w:val="22"/>
        </w:rPr>
        <w:t xml:space="preserve">ujące </w:t>
      </w:r>
      <w:r w:rsidR="0074769E" w:rsidRPr="0074769E">
        <w:rPr>
          <w:rFonts w:ascii="Arial" w:hAnsi="Arial" w:cs="Arial"/>
          <w:bCs/>
          <w:sz w:val="22"/>
          <w:szCs w:val="22"/>
        </w:rPr>
        <w:t xml:space="preserve">zmianą terminu zakończenia realizacji Przedmiotu umowy wskazanego </w:t>
      </w:r>
      <w:r w:rsidR="0097180A">
        <w:rPr>
          <w:rFonts w:ascii="Arial" w:hAnsi="Arial" w:cs="Arial"/>
          <w:bCs/>
          <w:sz w:val="22"/>
          <w:szCs w:val="22"/>
        </w:rPr>
        <w:t xml:space="preserve">w §2 </w:t>
      </w:r>
      <w:r w:rsidR="0074769E" w:rsidRPr="0074769E">
        <w:rPr>
          <w:rFonts w:ascii="Arial" w:hAnsi="Arial" w:cs="Arial"/>
          <w:bCs/>
          <w:sz w:val="22"/>
          <w:szCs w:val="22"/>
        </w:rPr>
        <w:t xml:space="preserve">ust 1 pkt 2) </w:t>
      </w:r>
      <w:r w:rsidR="0097180A">
        <w:rPr>
          <w:rFonts w:ascii="Arial" w:hAnsi="Arial" w:cs="Arial"/>
          <w:bCs/>
          <w:sz w:val="22"/>
          <w:szCs w:val="22"/>
        </w:rPr>
        <w:t>umowy</w:t>
      </w:r>
      <w:r w:rsidR="00602E0D">
        <w:rPr>
          <w:rFonts w:ascii="Arial" w:hAnsi="Arial" w:cs="Arial"/>
          <w:bCs/>
          <w:sz w:val="22"/>
          <w:szCs w:val="22"/>
        </w:rPr>
        <w:t xml:space="preserve">, </w:t>
      </w:r>
      <w:r w:rsidRPr="00BB478C">
        <w:rPr>
          <w:rFonts w:ascii="Arial" w:hAnsi="Arial" w:cs="Arial"/>
          <w:bCs/>
          <w:sz w:val="22"/>
          <w:szCs w:val="22"/>
        </w:rPr>
        <w:t xml:space="preserve">zmiany sposobu realizacji przedmiotu umowy, w przypadku zaistnienia następujących okoliczności: </w:t>
      </w:r>
    </w:p>
    <w:p w14:paraId="3155DCFD" w14:textId="77777777" w:rsidR="008F2C0C" w:rsidRPr="00BB478C" w:rsidRDefault="008F2C0C">
      <w:pPr>
        <w:pStyle w:val="Akapitzlist"/>
        <w:numPr>
          <w:ilvl w:val="0"/>
          <w:numId w:val="10"/>
        </w:numPr>
        <w:tabs>
          <w:tab w:val="left" w:pos="993"/>
        </w:tabs>
        <w:spacing w:after="0" w:line="360" w:lineRule="auto"/>
        <w:ind w:hanging="11"/>
        <w:contextualSpacing/>
        <w:jc w:val="both"/>
        <w:rPr>
          <w:rFonts w:ascii="Arial" w:hAnsi="Arial" w:cs="Arial"/>
          <w:bCs/>
          <w:sz w:val="22"/>
          <w:szCs w:val="22"/>
        </w:rPr>
      </w:pPr>
      <w:r w:rsidRPr="00BB478C">
        <w:rPr>
          <w:rFonts w:ascii="Arial" w:hAnsi="Arial" w:cs="Arial"/>
          <w:bCs/>
          <w:sz w:val="22"/>
          <w:szCs w:val="22"/>
        </w:rPr>
        <w:t>w razie konieczności podjęcia działań zmierzających do ograniczenia skutków zdarzeń losowych wywołanych przez czynniki zewnętrzne, których nie można było przewidzieć, szczególnie zagrażające bezpośrednio życiu lub zdrowiu ludzi;</w:t>
      </w:r>
    </w:p>
    <w:p w14:paraId="3155DCFE" w14:textId="77777777" w:rsidR="008F2C0C" w:rsidRPr="00BB478C" w:rsidRDefault="008F2C0C">
      <w:pPr>
        <w:pStyle w:val="Akapitzlist"/>
        <w:numPr>
          <w:ilvl w:val="0"/>
          <w:numId w:val="10"/>
        </w:numPr>
        <w:tabs>
          <w:tab w:val="left" w:pos="993"/>
        </w:tabs>
        <w:spacing w:after="0" w:line="360" w:lineRule="auto"/>
        <w:ind w:hanging="11"/>
        <w:contextualSpacing/>
        <w:jc w:val="both"/>
        <w:rPr>
          <w:rFonts w:ascii="Arial" w:hAnsi="Arial" w:cs="Arial"/>
          <w:bCs/>
          <w:sz w:val="22"/>
          <w:szCs w:val="22"/>
        </w:rPr>
      </w:pPr>
      <w:r w:rsidRPr="00BB478C">
        <w:rPr>
          <w:rFonts w:ascii="Arial" w:hAnsi="Arial" w:cs="Arial"/>
          <w:bCs/>
          <w:sz w:val="22"/>
          <w:szCs w:val="22"/>
        </w:rPr>
        <w:t>w następstwie wykraczających poza terminy określone w k.p.a. procedur administracyjnych oraz innych terminów formalno-prawnych, urzędowych mających wpływ na terminy realizacji zamówienia;</w:t>
      </w:r>
    </w:p>
    <w:p w14:paraId="3155DCFF" w14:textId="77777777" w:rsidR="008F2C0C" w:rsidRPr="00BB478C" w:rsidRDefault="008F2C0C">
      <w:pPr>
        <w:pStyle w:val="Akapitzlist"/>
        <w:numPr>
          <w:ilvl w:val="0"/>
          <w:numId w:val="10"/>
        </w:numPr>
        <w:tabs>
          <w:tab w:val="left" w:pos="993"/>
        </w:tabs>
        <w:spacing w:after="0" w:line="360" w:lineRule="auto"/>
        <w:ind w:hanging="11"/>
        <w:contextualSpacing/>
        <w:jc w:val="both"/>
        <w:rPr>
          <w:rFonts w:ascii="Arial" w:hAnsi="Arial" w:cs="Arial"/>
          <w:bCs/>
          <w:sz w:val="22"/>
          <w:szCs w:val="22"/>
        </w:rPr>
      </w:pPr>
      <w:r w:rsidRPr="00BB478C">
        <w:rPr>
          <w:rFonts w:ascii="Arial" w:hAnsi="Arial" w:cs="Arial"/>
          <w:bCs/>
          <w:sz w:val="22"/>
          <w:szCs w:val="22"/>
        </w:rPr>
        <w:t>ograniczenia dostępności środków budżetowych przeznaczonych na realizację zamówienia;</w:t>
      </w:r>
    </w:p>
    <w:p w14:paraId="3155DD00" w14:textId="00738095" w:rsidR="008F2C0C" w:rsidRPr="00BB478C" w:rsidRDefault="008F2C0C">
      <w:pPr>
        <w:pStyle w:val="Akapitzlist"/>
        <w:numPr>
          <w:ilvl w:val="0"/>
          <w:numId w:val="10"/>
        </w:numPr>
        <w:tabs>
          <w:tab w:val="left" w:pos="993"/>
        </w:tabs>
        <w:spacing w:after="0" w:line="360" w:lineRule="auto"/>
        <w:ind w:hanging="11"/>
        <w:contextualSpacing/>
        <w:jc w:val="both"/>
        <w:rPr>
          <w:rFonts w:ascii="Arial" w:hAnsi="Arial" w:cs="Arial"/>
          <w:bCs/>
          <w:sz w:val="22"/>
          <w:szCs w:val="22"/>
        </w:rPr>
      </w:pPr>
      <w:r w:rsidRPr="00BB478C">
        <w:rPr>
          <w:rFonts w:ascii="Arial" w:hAnsi="Arial" w:cs="Arial"/>
          <w:bCs/>
          <w:sz w:val="22"/>
          <w:szCs w:val="22"/>
        </w:rPr>
        <w:t xml:space="preserve">zmian w metodyce lub zakresie sporządzenia </w:t>
      </w:r>
      <w:r w:rsidR="00BB478C" w:rsidRPr="00BB478C">
        <w:rPr>
          <w:rFonts w:ascii="Arial" w:hAnsi="Arial" w:cs="Arial"/>
          <w:bCs/>
          <w:sz w:val="22"/>
          <w:szCs w:val="22"/>
        </w:rPr>
        <w:t>Koncepcji</w:t>
      </w:r>
      <w:r w:rsidRPr="00BB478C">
        <w:rPr>
          <w:rFonts w:ascii="Arial" w:hAnsi="Arial" w:cs="Arial"/>
          <w:bCs/>
          <w:sz w:val="22"/>
          <w:szCs w:val="22"/>
        </w:rPr>
        <w:t>, zleconej przez Zamawiającego</w:t>
      </w:r>
      <w:r w:rsidR="00E9592A">
        <w:rPr>
          <w:rFonts w:ascii="Arial" w:hAnsi="Arial" w:cs="Arial"/>
          <w:bCs/>
          <w:sz w:val="22"/>
          <w:szCs w:val="22"/>
        </w:rPr>
        <w:t>;</w:t>
      </w:r>
    </w:p>
    <w:p w14:paraId="3155DD01" w14:textId="0BEF8FFC" w:rsidR="008F2C0C" w:rsidRPr="00BB478C" w:rsidRDefault="008F2C0C">
      <w:pPr>
        <w:pStyle w:val="Akapitzlist"/>
        <w:numPr>
          <w:ilvl w:val="0"/>
          <w:numId w:val="10"/>
        </w:numPr>
        <w:tabs>
          <w:tab w:val="left" w:pos="993"/>
        </w:tabs>
        <w:spacing w:after="0" w:line="360" w:lineRule="auto"/>
        <w:ind w:hanging="11"/>
        <w:contextualSpacing/>
        <w:jc w:val="both"/>
        <w:rPr>
          <w:rFonts w:ascii="Arial" w:hAnsi="Arial" w:cs="Arial"/>
          <w:bCs/>
          <w:sz w:val="22"/>
          <w:szCs w:val="22"/>
        </w:rPr>
      </w:pPr>
      <w:r w:rsidRPr="00BB478C">
        <w:rPr>
          <w:rFonts w:ascii="Arial" w:hAnsi="Arial" w:cs="Arial"/>
          <w:bCs/>
          <w:sz w:val="22"/>
          <w:szCs w:val="22"/>
        </w:rPr>
        <w:t>zmian przepisów prawa, wprowadzonych w życie po dacie zawarcia umowy</w:t>
      </w:r>
      <w:r w:rsidR="00E9592A">
        <w:rPr>
          <w:rFonts w:ascii="Arial" w:hAnsi="Arial" w:cs="Arial"/>
          <w:bCs/>
          <w:sz w:val="22"/>
          <w:szCs w:val="22"/>
        </w:rPr>
        <w:t>, jeśli zmiany przepisów prawa mają wpływ na realizację umowy</w:t>
      </w:r>
    </w:p>
    <w:p w14:paraId="3155DD02" w14:textId="77777777" w:rsidR="008F2C0C" w:rsidRPr="00BB478C" w:rsidRDefault="008F2C0C">
      <w:pPr>
        <w:spacing w:line="360" w:lineRule="auto"/>
        <w:ind w:left="360"/>
        <w:jc w:val="both"/>
        <w:rPr>
          <w:rFonts w:ascii="Arial" w:hAnsi="Arial" w:cs="Arial"/>
          <w:bCs/>
          <w:sz w:val="22"/>
          <w:szCs w:val="22"/>
        </w:rPr>
      </w:pPr>
      <w:r w:rsidRPr="00BB478C">
        <w:rPr>
          <w:rFonts w:ascii="Arial" w:hAnsi="Arial" w:cs="Arial"/>
          <w:bCs/>
          <w:sz w:val="22"/>
          <w:szCs w:val="22"/>
        </w:rPr>
        <w:t xml:space="preserve">      – odpowiednio do tego jaki wpływ na te zmiany będą miały ww. przypadki;</w:t>
      </w:r>
    </w:p>
    <w:p w14:paraId="3155DD03" w14:textId="0ED345F4" w:rsidR="008F2C0C" w:rsidRPr="00BB478C" w:rsidRDefault="008F2C0C">
      <w:pPr>
        <w:pStyle w:val="Akapitzlist"/>
        <w:numPr>
          <w:ilvl w:val="0"/>
          <w:numId w:val="9"/>
        </w:numPr>
        <w:tabs>
          <w:tab w:val="left" w:pos="709"/>
        </w:tabs>
        <w:spacing w:after="0" w:line="360" w:lineRule="auto"/>
        <w:contextualSpacing/>
        <w:jc w:val="both"/>
        <w:rPr>
          <w:rFonts w:ascii="Arial" w:hAnsi="Arial" w:cs="Arial"/>
          <w:bCs/>
          <w:sz w:val="22"/>
          <w:szCs w:val="22"/>
        </w:rPr>
      </w:pPr>
      <w:r w:rsidRPr="00BB478C">
        <w:rPr>
          <w:rFonts w:ascii="Arial" w:hAnsi="Arial" w:cs="Arial"/>
          <w:bCs/>
          <w:sz w:val="22"/>
          <w:szCs w:val="22"/>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w:t>
      </w:r>
      <w:r w:rsidR="00FE4A32">
        <w:rPr>
          <w:rFonts w:ascii="Arial" w:hAnsi="Arial" w:cs="Arial"/>
          <w:bCs/>
          <w:sz w:val="22"/>
          <w:szCs w:val="22"/>
        </w:rPr>
        <w:t xml:space="preserve">em do </w:t>
      </w:r>
      <w:proofErr w:type="gramStart"/>
      <w:r w:rsidR="00FE4A32">
        <w:rPr>
          <w:rFonts w:ascii="Arial" w:hAnsi="Arial" w:cs="Arial"/>
          <w:bCs/>
          <w:sz w:val="22"/>
          <w:szCs w:val="22"/>
        </w:rPr>
        <w:t>aneksu</w:t>
      </w:r>
      <w:proofErr w:type="gramEnd"/>
      <w:r w:rsidR="00FE4A32">
        <w:rPr>
          <w:rFonts w:ascii="Arial" w:hAnsi="Arial" w:cs="Arial"/>
          <w:bCs/>
          <w:sz w:val="22"/>
          <w:szCs w:val="22"/>
        </w:rPr>
        <w:t xml:space="preserve"> o którym mowa w §1</w:t>
      </w:r>
      <w:r w:rsidR="006F444E">
        <w:rPr>
          <w:rFonts w:ascii="Arial" w:hAnsi="Arial" w:cs="Arial"/>
          <w:bCs/>
          <w:sz w:val="22"/>
          <w:szCs w:val="22"/>
        </w:rPr>
        <w:t>2</w:t>
      </w:r>
      <w:r w:rsidRPr="00BB478C">
        <w:rPr>
          <w:rFonts w:ascii="Arial" w:hAnsi="Arial" w:cs="Arial"/>
          <w:bCs/>
          <w:sz w:val="22"/>
          <w:szCs w:val="22"/>
        </w:rPr>
        <w:t xml:space="preserve"> ust.1 niniejszej umowy.</w:t>
      </w:r>
    </w:p>
    <w:p w14:paraId="3155DD04" w14:textId="77777777" w:rsidR="008F2C0C" w:rsidRPr="00BB478C" w:rsidRDefault="008F2C0C">
      <w:pPr>
        <w:pStyle w:val="Akapitzlist"/>
        <w:numPr>
          <w:ilvl w:val="0"/>
          <w:numId w:val="9"/>
        </w:numPr>
        <w:spacing w:after="0" w:line="360" w:lineRule="auto"/>
        <w:contextualSpacing/>
        <w:jc w:val="both"/>
        <w:rPr>
          <w:rFonts w:ascii="Arial" w:hAnsi="Arial" w:cs="Arial"/>
          <w:bCs/>
          <w:sz w:val="22"/>
          <w:szCs w:val="22"/>
        </w:rPr>
      </w:pPr>
      <w:r w:rsidRPr="00BB478C">
        <w:rPr>
          <w:rFonts w:ascii="Arial" w:hAnsi="Arial" w:cs="Arial"/>
          <w:bCs/>
          <w:sz w:val="22"/>
          <w:szCs w:val="22"/>
        </w:rPr>
        <w:t xml:space="preserve">Zmiany umowy mogą być dokonane również w przypadku zaistnienia okoliczności wskazanych w art. 144 ust.1 pkt.2-6 ustawy </w:t>
      </w:r>
      <w:proofErr w:type="spellStart"/>
      <w:r w:rsidRPr="00BB478C">
        <w:rPr>
          <w:rFonts w:ascii="Arial" w:hAnsi="Arial" w:cs="Arial"/>
          <w:bCs/>
          <w:sz w:val="22"/>
          <w:szCs w:val="22"/>
        </w:rPr>
        <w:t>Pzp</w:t>
      </w:r>
      <w:proofErr w:type="spellEnd"/>
      <w:r w:rsidRPr="00BB478C">
        <w:rPr>
          <w:rFonts w:ascii="Arial" w:hAnsi="Arial" w:cs="Arial"/>
          <w:bCs/>
          <w:sz w:val="22"/>
          <w:szCs w:val="22"/>
        </w:rPr>
        <w:t>.</w:t>
      </w:r>
    </w:p>
    <w:p w14:paraId="3155DD05" w14:textId="77777777" w:rsidR="008F2C0C" w:rsidRPr="00BB478C" w:rsidRDefault="008F2C0C">
      <w:pPr>
        <w:spacing w:line="360" w:lineRule="auto"/>
        <w:jc w:val="both"/>
        <w:rPr>
          <w:rFonts w:ascii="Arial" w:hAnsi="Arial" w:cs="Arial"/>
          <w:bCs/>
          <w:sz w:val="22"/>
          <w:szCs w:val="22"/>
        </w:rPr>
      </w:pPr>
    </w:p>
    <w:p w14:paraId="3155DD06" w14:textId="5A2F673F" w:rsidR="008F2C0C" w:rsidRPr="00BB478C" w:rsidRDefault="00BB478C">
      <w:pPr>
        <w:pStyle w:val="Tekstpodstawowy"/>
        <w:overflowPunct w:val="0"/>
        <w:autoSpaceDE w:val="0"/>
        <w:autoSpaceDN w:val="0"/>
        <w:adjustRightInd w:val="0"/>
        <w:spacing w:line="360" w:lineRule="auto"/>
        <w:ind w:left="360" w:hanging="360"/>
        <w:jc w:val="center"/>
        <w:rPr>
          <w:rFonts w:cs="Arial"/>
          <w:b/>
          <w:sz w:val="22"/>
          <w:szCs w:val="22"/>
        </w:rPr>
      </w:pPr>
      <w:r w:rsidRPr="00BB478C">
        <w:rPr>
          <w:rFonts w:cs="Arial"/>
          <w:b/>
          <w:sz w:val="22"/>
          <w:szCs w:val="22"/>
        </w:rPr>
        <w:t>§ 1</w:t>
      </w:r>
      <w:r w:rsidR="006F444E">
        <w:rPr>
          <w:rFonts w:cs="Arial"/>
          <w:b/>
          <w:sz w:val="22"/>
          <w:szCs w:val="22"/>
        </w:rPr>
        <w:t>2</w:t>
      </w:r>
    </w:p>
    <w:p w14:paraId="3155DD07" w14:textId="33F2C3F1" w:rsidR="008F2C0C" w:rsidRPr="00BB478C" w:rsidRDefault="008F2C0C">
      <w:pPr>
        <w:pStyle w:val="Akapitzlist"/>
        <w:numPr>
          <w:ilvl w:val="0"/>
          <w:numId w:val="5"/>
        </w:numPr>
        <w:spacing w:after="0" w:line="360" w:lineRule="auto"/>
        <w:contextualSpacing/>
        <w:jc w:val="both"/>
        <w:rPr>
          <w:rFonts w:ascii="Arial" w:hAnsi="Arial" w:cs="Arial"/>
          <w:sz w:val="22"/>
          <w:szCs w:val="22"/>
        </w:rPr>
      </w:pPr>
      <w:r w:rsidRPr="00BB478C">
        <w:rPr>
          <w:rFonts w:ascii="Arial" w:hAnsi="Arial" w:cs="Arial"/>
          <w:sz w:val="22"/>
          <w:szCs w:val="22"/>
        </w:rPr>
        <w:t xml:space="preserve">Wszelkie zmiany treści umowy mogą być dokonywane wyłącznie w formie pisemnej w postaci aneksu pod rygorem nieważności. </w:t>
      </w:r>
    </w:p>
    <w:p w14:paraId="3155DD08" w14:textId="77777777" w:rsidR="008F2C0C" w:rsidRPr="00BB478C" w:rsidRDefault="008F2C0C">
      <w:pPr>
        <w:pStyle w:val="Akapitzlist"/>
        <w:numPr>
          <w:ilvl w:val="0"/>
          <w:numId w:val="5"/>
        </w:numPr>
        <w:spacing w:after="0" w:line="360" w:lineRule="auto"/>
        <w:contextualSpacing/>
        <w:jc w:val="both"/>
        <w:rPr>
          <w:rFonts w:ascii="Arial" w:hAnsi="Arial" w:cs="Arial"/>
          <w:sz w:val="22"/>
          <w:szCs w:val="22"/>
        </w:rPr>
      </w:pPr>
      <w:r w:rsidRPr="00BB478C">
        <w:rPr>
          <w:rFonts w:ascii="Arial" w:hAnsi="Arial" w:cs="Arial"/>
          <w:sz w:val="22"/>
          <w:szCs w:val="22"/>
        </w:rPr>
        <w:t>Warunkiem wprowadzenia zmian zawartej umowy jest sporządzenie podpisanego przez Strony Protokołu zmiany umowy określającego przyczyny zmiany. Protokół zmiany będzie załącznikiem do aneksu.</w:t>
      </w:r>
    </w:p>
    <w:p w14:paraId="3155DD09" w14:textId="77777777" w:rsidR="008F2C0C" w:rsidRPr="00BB478C" w:rsidRDefault="008F2C0C">
      <w:pPr>
        <w:pStyle w:val="Akapitzlist"/>
        <w:numPr>
          <w:ilvl w:val="0"/>
          <w:numId w:val="5"/>
        </w:numPr>
        <w:spacing w:after="0" w:line="360" w:lineRule="auto"/>
        <w:contextualSpacing/>
        <w:jc w:val="both"/>
        <w:rPr>
          <w:rFonts w:ascii="Arial" w:hAnsi="Arial" w:cs="Arial"/>
          <w:sz w:val="22"/>
          <w:szCs w:val="22"/>
        </w:rPr>
      </w:pPr>
      <w:r w:rsidRPr="00BB478C">
        <w:rPr>
          <w:rFonts w:ascii="Arial" w:hAnsi="Arial" w:cs="Arial"/>
          <w:sz w:val="22"/>
          <w:szCs w:val="22"/>
        </w:rPr>
        <w:t xml:space="preserve">W sprawach nieuregulowanych niniejszą umową mają zastosowanie przepisy ustawy </w:t>
      </w:r>
      <w:proofErr w:type="spellStart"/>
      <w:r w:rsidRPr="00BB478C">
        <w:rPr>
          <w:rFonts w:ascii="Arial" w:hAnsi="Arial" w:cs="Arial"/>
          <w:sz w:val="22"/>
          <w:szCs w:val="22"/>
        </w:rPr>
        <w:t>Pzp</w:t>
      </w:r>
      <w:proofErr w:type="spellEnd"/>
      <w:r w:rsidRPr="00BB478C">
        <w:rPr>
          <w:rFonts w:ascii="Arial" w:hAnsi="Arial" w:cs="Arial"/>
          <w:sz w:val="22"/>
          <w:szCs w:val="22"/>
        </w:rPr>
        <w:t xml:space="preserve"> oraz przepisy Kodeksu cywilnego.</w:t>
      </w:r>
    </w:p>
    <w:p w14:paraId="3155DD0A" w14:textId="18C31A30" w:rsidR="008F2C0C" w:rsidRDefault="008F2C0C">
      <w:pPr>
        <w:pStyle w:val="Akapitzlist"/>
        <w:numPr>
          <w:ilvl w:val="0"/>
          <w:numId w:val="5"/>
        </w:numPr>
        <w:spacing w:after="0" w:line="360" w:lineRule="auto"/>
        <w:contextualSpacing/>
        <w:jc w:val="both"/>
        <w:rPr>
          <w:rFonts w:ascii="Arial" w:hAnsi="Arial" w:cs="Arial"/>
          <w:sz w:val="22"/>
          <w:szCs w:val="22"/>
        </w:rPr>
      </w:pPr>
      <w:r w:rsidRPr="00BB478C">
        <w:rPr>
          <w:rFonts w:ascii="Arial" w:hAnsi="Arial" w:cs="Arial"/>
          <w:sz w:val="22"/>
          <w:szCs w:val="22"/>
        </w:rPr>
        <w:t>Spory mogące wynikać z realizacji niniejszej umowy lub z nią związane będą rozstrzygane przez sądy cywilne właściwe miejscowo dla siedziby Zamawiającego.</w:t>
      </w:r>
    </w:p>
    <w:p w14:paraId="0FD05305" w14:textId="4725B55D" w:rsidR="00A14E22" w:rsidRPr="00BB478C" w:rsidRDefault="00A14E22">
      <w:pPr>
        <w:pStyle w:val="Akapitzlist"/>
        <w:numPr>
          <w:ilvl w:val="0"/>
          <w:numId w:val="5"/>
        </w:numPr>
        <w:spacing w:after="0" w:line="360" w:lineRule="auto"/>
        <w:contextualSpacing/>
        <w:jc w:val="both"/>
        <w:rPr>
          <w:rFonts w:ascii="Arial" w:hAnsi="Arial" w:cs="Arial"/>
          <w:sz w:val="22"/>
          <w:szCs w:val="22"/>
        </w:rPr>
      </w:pPr>
      <w:r>
        <w:rPr>
          <w:rFonts w:ascii="Arial" w:hAnsi="Arial" w:cs="Arial"/>
          <w:sz w:val="22"/>
          <w:szCs w:val="22"/>
        </w:rPr>
        <w:t>Przez dni robocze należy rozumieć dni od poniedziałku do piątku z wyłączeniem dni ustawowo wolnych od pracy.</w:t>
      </w:r>
    </w:p>
    <w:p w14:paraId="3155DD0B" w14:textId="77777777" w:rsidR="008F2C0C" w:rsidRPr="00BB478C" w:rsidRDefault="008F2C0C">
      <w:pPr>
        <w:spacing w:line="360" w:lineRule="auto"/>
        <w:jc w:val="center"/>
        <w:rPr>
          <w:rFonts w:ascii="Arial" w:hAnsi="Arial" w:cs="Arial"/>
          <w:b/>
          <w:sz w:val="22"/>
          <w:szCs w:val="22"/>
        </w:rPr>
      </w:pPr>
    </w:p>
    <w:p w14:paraId="3155DD0C" w14:textId="6CC7A0F7" w:rsidR="008F2C0C" w:rsidRPr="00BB478C" w:rsidRDefault="00BB478C">
      <w:pPr>
        <w:spacing w:line="360" w:lineRule="auto"/>
        <w:jc w:val="center"/>
        <w:rPr>
          <w:rFonts w:ascii="Arial" w:hAnsi="Arial" w:cs="Arial"/>
          <w:b/>
          <w:sz w:val="22"/>
          <w:szCs w:val="22"/>
        </w:rPr>
      </w:pPr>
      <w:r w:rsidRPr="00BB478C">
        <w:rPr>
          <w:rFonts w:ascii="Arial" w:hAnsi="Arial" w:cs="Arial"/>
          <w:b/>
          <w:sz w:val="22"/>
          <w:szCs w:val="22"/>
        </w:rPr>
        <w:t>§ 1</w:t>
      </w:r>
      <w:r w:rsidR="006F444E">
        <w:rPr>
          <w:rFonts w:ascii="Arial" w:hAnsi="Arial" w:cs="Arial"/>
          <w:b/>
          <w:sz w:val="22"/>
          <w:szCs w:val="22"/>
        </w:rPr>
        <w:t>3</w:t>
      </w:r>
    </w:p>
    <w:p w14:paraId="3155DD0D" w14:textId="77777777" w:rsidR="008F2C0C" w:rsidRPr="00BB478C" w:rsidRDefault="008F2C0C">
      <w:pPr>
        <w:pStyle w:val="Akapitzlist"/>
        <w:numPr>
          <w:ilvl w:val="0"/>
          <w:numId w:val="6"/>
        </w:numPr>
        <w:tabs>
          <w:tab w:val="left" w:pos="-1080"/>
          <w:tab w:val="left" w:pos="284"/>
        </w:tabs>
        <w:overflowPunct w:val="0"/>
        <w:autoSpaceDE w:val="0"/>
        <w:autoSpaceDN w:val="0"/>
        <w:adjustRightInd w:val="0"/>
        <w:spacing w:after="0" w:line="360" w:lineRule="auto"/>
        <w:contextualSpacing/>
        <w:jc w:val="both"/>
        <w:rPr>
          <w:rFonts w:ascii="Arial" w:hAnsi="Arial" w:cs="Arial"/>
          <w:sz w:val="22"/>
          <w:szCs w:val="22"/>
        </w:rPr>
      </w:pPr>
      <w:r w:rsidRPr="00BB478C">
        <w:rPr>
          <w:rFonts w:ascii="Arial" w:hAnsi="Arial" w:cs="Arial"/>
          <w:sz w:val="22"/>
          <w:szCs w:val="22"/>
        </w:rPr>
        <w:t>Osobami upoważnionymi do kontaktu między Stronami będą:</w:t>
      </w:r>
    </w:p>
    <w:p w14:paraId="3155DD0E" w14:textId="6421861A" w:rsidR="008F2C0C" w:rsidRPr="00BB478C" w:rsidRDefault="008F2C0C">
      <w:pPr>
        <w:pStyle w:val="Akapitzlist"/>
        <w:numPr>
          <w:ilvl w:val="0"/>
          <w:numId w:val="7"/>
        </w:numPr>
        <w:tabs>
          <w:tab w:val="left" w:pos="-1080"/>
          <w:tab w:val="left" w:pos="284"/>
          <w:tab w:val="left" w:pos="567"/>
          <w:tab w:val="left" w:pos="851"/>
        </w:tabs>
        <w:overflowPunct w:val="0"/>
        <w:autoSpaceDE w:val="0"/>
        <w:autoSpaceDN w:val="0"/>
        <w:adjustRightInd w:val="0"/>
        <w:spacing w:after="0" w:line="360" w:lineRule="auto"/>
        <w:contextualSpacing/>
        <w:jc w:val="both"/>
        <w:rPr>
          <w:rFonts w:ascii="Arial" w:hAnsi="Arial" w:cs="Arial"/>
          <w:sz w:val="22"/>
          <w:szCs w:val="22"/>
        </w:rPr>
      </w:pPr>
      <w:r w:rsidRPr="00BB478C">
        <w:rPr>
          <w:rFonts w:ascii="Arial" w:hAnsi="Arial" w:cs="Arial"/>
          <w:sz w:val="22"/>
          <w:szCs w:val="22"/>
        </w:rPr>
        <w:t xml:space="preserve">ze strony </w:t>
      </w:r>
      <w:proofErr w:type="gramStart"/>
      <w:r w:rsidRPr="00BB478C">
        <w:rPr>
          <w:rFonts w:ascii="Arial" w:hAnsi="Arial" w:cs="Arial"/>
          <w:sz w:val="22"/>
          <w:szCs w:val="22"/>
        </w:rPr>
        <w:t>Wykonawcy:</w:t>
      </w:r>
      <w:r w:rsidR="005C2B19">
        <w:rPr>
          <w:rFonts w:ascii="Arial" w:hAnsi="Arial" w:cs="Arial"/>
          <w:sz w:val="22"/>
          <w:szCs w:val="22"/>
        </w:rPr>
        <w:t xml:space="preserve">   </w:t>
      </w:r>
      <w:proofErr w:type="gramEnd"/>
      <w:r w:rsidR="005C2B19">
        <w:rPr>
          <w:rFonts w:ascii="Arial" w:hAnsi="Arial" w:cs="Arial"/>
          <w:sz w:val="22"/>
          <w:szCs w:val="22"/>
        </w:rPr>
        <w:t xml:space="preserve">   </w:t>
      </w:r>
      <w:r w:rsidRPr="00BB478C">
        <w:rPr>
          <w:rFonts w:ascii="Arial" w:hAnsi="Arial" w:cs="Arial"/>
          <w:sz w:val="22"/>
          <w:szCs w:val="22"/>
        </w:rPr>
        <w:t>________________, tel. _________., e-mail: _________</w:t>
      </w:r>
    </w:p>
    <w:p w14:paraId="3155DD0F" w14:textId="18C03364" w:rsidR="008F2C0C" w:rsidRPr="00BB478C" w:rsidRDefault="008F2C0C">
      <w:pPr>
        <w:pStyle w:val="Akapitzlist"/>
        <w:numPr>
          <w:ilvl w:val="0"/>
          <w:numId w:val="7"/>
        </w:numPr>
        <w:tabs>
          <w:tab w:val="left" w:pos="-1080"/>
        </w:tabs>
        <w:overflowPunct w:val="0"/>
        <w:autoSpaceDE w:val="0"/>
        <w:autoSpaceDN w:val="0"/>
        <w:adjustRightInd w:val="0"/>
        <w:spacing w:after="0" w:line="360" w:lineRule="auto"/>
        <w:contextualSpacing/>
        <w:jc w:val="both"/>
        <w:rPr>
          <w:rFonts w:ascii="Arial" w:hAnsi="Arial" w:cs="Arial"/>
          <w:sz w:val="22"/>
          <w:szCs w:val="22"/>
        </w:rPr>
      </w:pPr>
      <w:r w:rsidRPr="00BB478C">
        <w:rPr>
          <w:rFonts w:ascii="Arial" w:hAnsi="Arial" w:cs="Arial"/>
          <w:sz w:val="22"/>
          <w:szCs w:val="22"/>
        </w:rPr>
        <w:t xml:space="preserve">ze strony </w:t>
      </w:r>
      <w:proofErr w:type="gramStart"/>
      <w:r w:rsidRPr="00BB478C">
        <w:rPr>
          <w:rFonts w:ascii="Arial" w:hAnsi="Arial" w:cs="Arial"/>
          <w:sz w:val="22"/>
          <w:szCs w:val="22"/>
        </w:rPr>
        <w:t>Zamawiającego:</w:t>
      </w:r>
      <w:r w:rsidR="005C2B19">
        <w:rPr>
          <w:rFonts w:ascii="Arial" w:hAnsi="Arial" w:cs="Arial"/>
          <w:sz w:val="22"/>
          <w:szCs w:val="22"/>
        </w:rPr>
        <w:t xml:space="preserve">   </w:t>
      </w:r>
      <w:proofErr w:type="gramEnd"/>
      <w:r w:rsidRPr="00BB478C">
        <w:rPr>
          <w:rFonts w:ascii="Arial" w:hAnsi="Arial" w:cs="Arial"/>
          <w:sz w:val="22"/>
          <w:szCs w:val="22"/>
        </w:rPr>
        <w:t>________________, tel. _________., e-mail: _________</w:t>
      </w:r>
    </w:p>
    <w:p w14:paraId="3155DD10" w14:textId="71BAAEE5" w:rsidR="008F2C0C" w:rsidRPr="00BB478C" w:rsidRDefault="008F2C0C">
      <w:pPr>
        <w:pStyle w:val="Akapitzlist"/>
        <w:numPr>
          <w:ilvl w:val="0"/>
          <w:numId w:val="6"/>
        </w:numPr>
        <w:tabs>
          <w:tab w:val="left" w:pos="-1080"/>
        </w:tabs>
        <w:overflowPunct w:val="0"/>
        <w:autoSpaceDE w:val="0"/>
        <w:autoSpaceDN w:val="0"/>
        <w:adjustRightInd w:val="0"/>
        <w:spacing w:after="0" w:line="360" w:lineRule="auto"/>
        <w:contextualSpacing/>
        <w:jc w:val="both"/>
        <w:rPr>
          <w:rFonts w:ascii="Arial" w:hAnsi="Arial" w:cs="Arial"/>
          <w:sz w:val="22"/>
          <w:szCs w:val="22"/>
        </w:rPr>
      </w:pPr>
      <w:r w:rsidRPr="00BB478C">
        <w:rPr>
          <w:rFonts w:ascii="Arial" w:hAnsi="Arial" w:cs="Arial"/>
          <w:sz w:val="22"/>
          <w:szCs w:val="22"/>
        </w:rPr>
        <w:t>Zmiany dotyczące osób wymienionych w ust.1</w:t>
      </w:r>
      <w:r w:rsidR="00322AE3">
        <w:rPr>
          <w:rFonts w:ascii="Arial" w:hAnsi="Arial" w:cs="Arial"/>
          <w:sz w:val="22"/>
          <w:szCs w:val="22"/>
        </w:rPr>
        <w:t xml:space="preserve"> niniejszego paragrafu</w:t>
      </w:r>
      <w:r w:rsidRPr="00BB478C">
        <w:rPr>
          <w:rFonts w:ascii="Arial" w:hAnsi="Arial" w:cs="Arial"/>
          <w:sz w:val="22"/>
          <w:szCs w:val="22"/>
        </w:rPr>
        <w:t xml:space="preserve"> wymagają pisemnego powiadomienia Stron, lecz nie wymagają formy pisemnej z</w:t>
      </w:r>
      <w:r w:rsidR="00FE4A32">
        <w:rPr>
          <w:rFonts w:ascii="Arial" w:hAnsi="Arial" w:cs="Arial"/>
          <w:sz w:val="22"/>
          <w:szCs w:val="22"/>
        </w:rPr>
        <w:t>miany umowy, o której mowa w §1</w:t>
      </w:r>
      <w:r w:rsidR="006E3D5C">
        <w:rPr>
          <w:rFonts w:ascii="Arial" w:hAnsi="Arial" w:cs="Arial"/>
          <w:sz w:val="22"/>
          <w:szCs w:val="22"/>
        </w:rPr>
        <w:t>2</w:t>
      </w:r>
      <w:r w:rsidRPr="00BB478C">
        <w:rPr>
          <w:rFonts w:ascii="Arial" w:hAnsi="Arial" w:cs="Arial"/>
          <w:sz w:val="22"/>
          <w:szCs w:val="22"/>
        </w:rPr>
        <w:t xml:space="preserve"> ust.1</w:t>
      </w:r>
      <w:r w:rsidR="00322AE3">
        <w:rPr>
          <w:rFonts w:ascii="Arial" w:hAnsi="Arial" w:cs="Arial"/>
          <w:sz w:val="22"/>
          <w:szCs w:val="22"/>
        </w:rPr>
        <w:t xml:space="preserve"> umowy</w:t>
      </w:r>
      <w:r w:rsidRPr="00BB478C">
        <w:rPr>
          <w:rFonts w:ascii="Arial" w:hAnsi="Arial" w:cs="Arial"/>
          <w:sz w:val="22"/>
          <w:szCs w:val="22"/>
        </w:rPr>
        <w:t>.</w:t>
      </w:r>
    </w:p>
    <w:p w14:paraId="3155DD11" w14:textId="77777777" w:rsidR="008F2C0C" w:rsidRPr="00BB478C" w:rsidRDefault="008F2C0C">
      <w:pPr>
        <w:pStyle w:val="Akapitzlist"/>
        <w:tabs>
          <w:tab w:val="left" w:pos="-1080"/>
        </w:tabs>
        <w:overflowPunct w:val="0"/>
        <w:autoSpaceDE w:val="0"/>
        <w:autoSpaceDN w:val="0"/>
        <w:adjustRightInd w:val="0"/>
        <w:spacing w:after="0" w:line="360" w:lineRule="auto"/>
        <w:contextualSpacing/>
        <w:jc w:val="both"/>
        <w:rPr>
          <w:rFonts w:ascii="Arial" w:hAnsi="Arial" w:cs="Arial"/>
          <w:sz w:val="22"/>
          <w:szCs w:val="22"/>
        </w:rPr>
      </w:pPr>
    </w:p>
    <w:p w14:paraId="3155DD12" w14:textId="6D644D2A" w:rsidR="008F2C0C" w:rsidRPr="00BB478C" w:rsidRDefault="00BB478C">
      <w:pPr>
        <w:spacing w:line="360" w:lineRule="auto"/>
        <w:jc w:val="center"/>
        <w:rPr>
          <w:rFonts w:ascii="Arial" w:hAnsi="Arial" w:cs="Arial"/>
          <w:b/>
          <w:sz w:val="22"/>
          <w:szCs w:val="22"/>
        </w:rPr>
      </w:pPr>
      <w:r w:rsidRPr="00BB478C">
        <w:rPr>
          <w:rFonts w:ascii="Arial" w:hAnsi="Arial" w:cs="Arial"/>
          <w:b/>
          <w:sz w:val="22"/>
          <w:szCs w:val="22"/>
        </w:rPr>
        <w:t>§ 1</w:t>
      </w:r>
      <w:r w:rsidR="006F444E">
        <w:rPr>
          <w:rFonts w:ascii="Arial" w:hAnsi="Arial" w:cs="Arial"/>
          <w:b/>
          <w:sz w:val="22"/>
          <w:szCs w:val="22"/>
        </w:rPr>
        <w:t>4</w:t>
      </w:r>
    </w:p>
    <w:p w14:paraId="3155DD13" w14:textId="1370710D" w:rsidR="008F2C0C" w:rsidRPr="00BB478C" w:rsidRDefault="008F2C0C">
      <w:pPr>
        <w:pStyle w:val="Akapitzlist"/>
        <w:numPr>
          <w:ilvl w:val="0"/>
          <w:numId w:val="8"/>
        </w:numPr>
        <w:spacing w:after="0" w:line="360" w:lineRule="auto"/>
        <w:contextualSpacing/>
        <w:jc w:val="both"/>
        <w:rPr>
          <w:rFonts w:ascii="Arial" w:hAnsi="Arial" w:cs="Arial"/>
          <w:sz w:val="22"/>
          <w:szCs w:val="22"/>
        </w:rPr>
      </w:pPr>
      <w:r w:rsidRPr="00BB478C">
        <w:rPr>
          <w:rFonts w:ascii="Arial" w:hAnsi="Arial" w:cs="Arial"/>
          <w:sz w:val="22"/>
          <w:szCs w:val="22"/>
        </w:rPr>
        <w:t>Wykonawca oświadcza, że znany jest mu fakt, iż treść niniejszej umowy,</w:t>
      </w:r>
      <w:r w:rsidR="007D7344">
        <w:rPr>
          <w:rFonts w:ascii="Arial" w:hAnsi="Arial" w:cs="Arial"/>
          <w:sz w:val="22"/>
          <w:szCs w:val="22"/>
        </w:rPr>
        <w:br/>
      </w:r>
      <w:r w:rsidRPr="00BB478C">
        <w:rPr>
          <w:rFonts w:ascii="Arial" w:hAnsi="Arial" w:cs="Arial"/>
          <w:sz w:val="22"/>
          <w:szCs w:val="22"/>
        </w:rPr>
        <w:t xml:space="preserve"> a w szczególności dane </w:t>
      </w:r>
      <w:r w:rsidR="007D7344">
        <w:rPr>
          <w:rFonts w:ascii="Arial" w:hAnsi="Arial" w:cs="Arial"/>
          <w:sz w:val="22"/>
          <w:szCs w:val="22"/>
        </w:rPr>
        <w:t xml:space="preserve">go </w:t>
      </w:r>
      <w:r w:rsidRPr="00236724">
        <w:rPr>
          <w:rFonts w:ascii="Arial" w:hAnsi="Arial" w:cs="Arial"/>
          <w:sz w:val="22"/>
          <w:szCs w:val="22"/>
        </w:rPr>
        <w:t>identyfikujące</w:t>
      </w:r>
      <w:r w:rsidR="007D7344" w:rsidRPr="00236724">
        <w:rPr>
          <w:rFonts w:ascii="Arial" w:hAnsi="Arial" w:cs="Arial"/>
          <w:sz w:val="22"/>
          <w:szCs w:val="22"/>
        </w:rPr>
        <w:t xml:space="preserve"> </w:t>
      </w:r>
      <w:r w:rsidR="007D7344" w:rsidRPr="006521D3">
        <w:rPr>
          <w:rFonts w:ascii="Arial" w:hAnsi="Arial" w:cs="Arial"/>
          <w:sz w:val="22"/>
          <w:szCs w:val="22"/>
        </w:rPr>
        <w:t xml:space="preserve">(gdy jest osobą fizyczną ograniczone </w:t>
      </w:r>
      <w:r w:rsidR="007D7344">
        <w:rPr>
          <w:rFonts w:ascii="Arial" w:hAnsi="Arial" w:cs="Arial"/>
          <w:sz w:val="22"/>
          <w:szCs w:val="22"/>
        </w:rPr>
        <w:br/>
      </w:r>
      <w:r w:rsidR="007D7344" w:rsidRPr="006521D3">
        <w:rPr>
          <w:rFonts w:ascii="Arial" w:hAnsi="Arial" w:cs="Arial"/>
          <w:sz w:val="22"/>
          <w:szCs w:val="22"/>
        </w:rPr>
        <w:t xml:space="preserve">do imienia, nazwiska ewentualnie imienia, nazwiska i firmy – jeżeli umowę zawiera </w:t>
      </w:r>
      <w:r w:rsidR="007D7344">
        <w:rPr>
          <w:rFonts w:ascii="Arial" w:hAnsi="Arial" w:cs="Arial"/>
          <w:sz w:val="22"/>
          <w:szCs w:val="22"/>
        </w:rPr>
        <w:br/>
      </w:r>
      <w:r w:rsidR="007D7344" w:rsidRPr="006521D3">
        <w:rPr>
          <w:rFonts w:ascii="Arial" w:hAnsi="Arial" w:cs="Arial"/>
          <w:sz w:val="22"/>
          <w:szCs w:val="22"/>
        </w:rPr>
        <w:t>w ramach prowadzenia działalności gospodarczej),</w:t>
      </w:r>
      <w:r w:rsidRPr="00BB478C">
        <w:rPr>
          <w:rFonts w:ascii="Arial" w:hAnsi="Arial" w:cs="Arial"/>
          <w:sz w:val="22"/>
          <w:szCs w:val="22"/>
        </w:rPr>
        <w:t xml:space="preserve"> </w:t>
      </w:r>
      <w:r w:rsidR="00F757D9">
        <w:rPr>
          <w:rFonts w:ascii="Arial" w:hAnsi="Arial" w:cs="Arial"/>
          <w:sz w:val="22"/>
          <w:szCs w:val="22"/>
        </w:rPr>
        <w:t>P</w:t>
      </w:r>
      <w:r w:rsidRPr="00BB478C">
        <w:rPr>
          <w:rFonts w:ascii="Arial" w:hAnsi="Arial" w:cs="Arial"/>
          <w:sz w:val="22"/>
          <w:szCs w:val="22"/>
        </w:rPr>
        <w:t xml:space="preserve">rzedmiot umowy i wysokość wynagrodzenia, </w:t>
      </w:r>
      <w:r w:rsidR="007D7344">
        <w:rPr>
          <w:rFonts w:ascii="Arial" w:hAnsi="Arial" w:cs="Arial"/>
          <w:sz w:val="22"/>
          <w:szCs w:val="22"/>
        </w:rPr>
        <w:t xml:space="preserve">podlegają udostępnieniu w trybie </w:t>
      </w:r>
      <w:r w:rsidRPr="00BB478C">
        <w:rPr>
          <w:rFonts w:ascii="Arial" w:hAnsi="Arial" w:cs="Arial"/>
          <w:sz w:val="22"/>
          <w:szCs w:val="22"/>
        </w:rPr>
        <w:t xml:space="preserve">ustawy z dnia 06 września 2001 r. </w:t>
      </w:r>
      <w:r w:rsidR="007D7344">
        <w:rPr>
          <w:rFonts w:ascii="Arial" w:hAnsi="Arial" w:cs="Arial"/>
          <w:sz w:val="22"/>
          <w:szCs w:val="22"/>
        </w:rPr>
        <w:br/>
      </w:r>
      <w:r w:rsidRPr="00BB478C">
        <w:rPr>
          <w:rFonts w:ascii="Arial" w:hAnsi="Arial" w:cs="Arial"/>
          <w:sz w:val="22"/>
          <w:szCs w:val="22"/>
        </w:rPr>
        <w:t>o dostępie do informacji publicznej (Dz.U. z 20</w:t>
      </w:r>
      <w:r w:rsidR="003B3926">
        <w:rPr>
          <w:rFonts w:ascii="Arial" w:hAnsi="Arial" w:cs="Arial"/>
          <w:sz w:val="22"/>
          <w:szCs w:val="22"/>
        </w:rPr>
        <w:t>20</w:t>
      </w:r>
      <w:r w:rsidRPr="00BB478C">
        <w:rPr>
          <w:rFonts w:ascii="Arial" w:hAnsi="Arial" w:cs="Arial"/>
          <w:sz w:val="22"/>
          <w:szCs w:val="22"/>
        </w:rPr>
        <w:t xml:space="preserve"> r. poz.</w:t>
      </w:r>
      <w:r w:rsidR="007D7344">
        <w:rPr>
          <w:rFonts w:ascii="Arial" w:hAnsi="Arial" w:cs="Arial"/>
          <w:sz w:val="22"/>
          <w:szCs w:val="22"/>
        </w:rPr>
        <w:t xml:space="preserve"> </w:t>
      </w:r>
      <w:r w:rsidR="00985C33">
        <w:rPr>
          <w:rFonts w:ascii="Arial" w:hAnsi="Arial" w:cs="Arial"/>
          <w:sz w:val="22"/>
          <w:szCs w:val="22"/>
        </w:rPr>
        <w:t>2176</w:t>
      </w:r>
      <w:r w:rsidRPr="00BB478C">
        <w:rPr>
          <w:rFonts w:ascii="Arial" w:hAnsi="Arial" w:cs="Arial"/>
          <w:sz w:val="22"/>
          <w:szCs w:val="22"/>
        </w:rPr>
        <w:t>)</w:t>
      </w:r>
      <w:r w:rsidR="007D7344">
        <w:rPr>
          <w:rFonts w:ascii="Arial" w:hAnsi="Arial" w:cs="Arial"/>
          <w:sz w:val="22"/>
          <w:szCs w:val="22"/>
        </w:rPr>
        <w:t>.</w:t>
      </w:r>
    </w:p>
    <w:p w14:paraId="3155DD14" w14:textId="77777777" w:rsidR="008F2C0C" w:rsidRPr="00BB478C" w:rsidRDefault="008F2C0C">
      <w:pPr>
        <w:pStyle w:val="Akapitzlist"/>
        <w:numPr>
          <w:ilvl w:val="0"/>
          <w:numId w:val="8"/>
        </w:numPr>
        <w:spacing w:after="0" w:line="360" w:lineRule="auto"/>
        <w:contextualSpacing/>
        <w:jc w:val="both"/>
        <w:rPr>
          <w:rFonts w:ascii="Arial" w:hAnsi="Arial" w:cs="Arial"/>
          <w:sz w:val="22"/>
          <w:szCs w:val="22"/>
        </w:rPr>
      </w:pPr>
      <w:r w:rsidRPr="00BB478C">
        <w:rPr>
          <w:rFonts w:ascii="Arial" w:hAnsi="Arial" w:cs="Arial"/>
          <w:sz w:val="22"/>
          <w:szCs w:val="22"/>
        </w:rPr>
        <w:t xml:space="preserve">Ze względu na tajemnicę przedsiębiorcy, udostępnieniu, o którym mowa w ust.1, </w:t>
      </w:r>
      <w:r w:rsidR="007D7344">
        <w:rPr>
          <w:rFonts w:ascii="Arial" w:hAnsi="Arial" w:cs="Arial"/>
          <w:sz w:val="22"/>
          <w:szCs w:val="22"/>
        </w:rPr>
        <w:br/>
      </w:r>
      <w:r w:rsidRPr="00BB478C">
        <w:rPr>
          <w:rFonts w:ascii="Arial" w:hAnsi="Arial" w:cs="Arial"/>
          <w:sz w:val="22"/>
          <w:szCs w:val="22"/>
        </w:rPr>
        <w:t>nie będą podlegały informacje zawarte w §_____ / załączniku nr _____ do niniejszej umowy stanowiące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7D7344">
        <w:rPr>
          <w:rFonts w:ascii="Arial" w:hAnsi="Arial" w:cs="Arial"/>
          <w:sz w:val="22"/>
          <w:szCs w:val="22"/>
        </w:rPr>
        <w:t>.</w:t>
      </w:r>
    </w:p>
    <w:p w14:paraId="3155DD15" w14:textId="77777777" w:rsidR="008F2C0C" w:rsidRPr="00BB478C" w:rsidRDefault="008F2C0C">
      <w:pPr>
        <w:pStyle w:val="Akapitzlist"/>
        <w:numPr>
          <w:ilvl w:val="0"/>
          <w:numId w:val="8"/>
        </w:numPr>
        <w:spacing w:after="0" w:line="360" w:lineRule="auto"/>
        <w:contextualSpacing/>
        <w:jc w:val="both"/>
        <w:rPr>
          <w:rFonts w:ascii="Arial" w:hAnsi="Arial" w:cs="Arial"/>
          <w:sz w:val="22"/>
          <w:szCs w:val="22"/>
        </w:rPr>
      </w:pPr>
      <w:r w:rsidRPr="00BB478C">
        <w:rPr>
          <w:rFonts w:ascii="Arial" w:hAnsi="Arial" w:cs="Arial"/>
          <w:sz w:val="22"/>
          <w:szCs w:val="22"/>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155DD16" w14:textId="42638351" w:rsidR="008F2C0C" w:rsidRPr="00BB478C" w:rsidRDefault="008F2C0C">
      <w:pPr>
        <w:pStyle w:val="Akapitzlist"/>
        <w:numPr>
          <w:ilvl w:val="0"/>
          <w:numId w:val="8"/>
        </w:numPr>
        <w:spacing w:after="0" w:line="360" w:lineRule="auto"/>
        <w:contextualSpacing/>
        <w:jc w:val="both"/>
        <w:rPr>
          <w:rFonts w:ascii="Arial" w:hAnsi="Arial" w:cs="Arial"/>
          <w:sz w:val="22"/>
          <w:szCs w:val="22"/>
        </w:rPr>
      </w:pPr>
      <w:r w:rsidRPr="00BB478C">
        <w:rPr>
          <w:rFonts w:ascii="Arial" w:hAnsi="Arial" w:cs="Arial"/>
          <w:sz w:val="22"/>
          <w:szCs w:val="22"/>
        </w:rPr>
        <w:t xml:space="preserve">Strony oświadczają, że dane kontaktowe pracowników, współpracowników i reprezentantów /Stron udostępniane wzajemnie w niniejszej </w:t>
      </w:r>
      <w:r w:rsidR="00D941CF">
        <w:rPr>
          <w:rFonts w:ascii="Arial" w:hAnsi="Arial" w:cs="Arial"/>
          <w:sz w:val="22"/>
          <w:szCs w:val="22"/>
        </w:rPr>
        <w:t>u</w:t>
      </w:r>
      <w:r w:rsidRPr="00BB478C">
        <w:rPr>
          <w:rFonts w:ascii="Arial" w:hAnsi="Arial" w:cs="Arial"/>
          <w:sz w:val="22"/>
          <w:szCs w:val="22"/>
        </w:rPr>
        <w:t xml:space="preserve">mowie lub udostępnione drugiej Stronie w jakikolwiek sposób w okresie obowiązywania niniejszej </w:t>
      </w:r>
      <w:r w:rsidR="00D941CF">
        <w:rPr>
          <w:rFonts w:ascii="Arial" w:hAnsi="Arial" w:cs="Arial"/>
          <w:sz w:val="22"/>
          <w:szCs w:val="22"/>
        </w:rPr>
        <w:t>u</w:t>
      </w:r>
      <w:r w:rsidRPr="00BB478C">
        <w:rPr>
          <w:rFonts w:ascii="Arial" w:hAnsi="Arial" w:cs="Arial"/>
          <w:sz w:val="22"/>
          <w:szCs w:val="22"/>
        </w:rPr>
        <w:t xml:space="preserve">mowy przekazywane są w związku z wykonywaniem zadania w interesie publicznym (wykonywanie umowy) przez Zamawiającego lub prawnie lub prawnie uzasadnionego interesu Wykonawcy. Udostępniane dane kontaktowe mogą obejmować: imię i nazwisko, adres e-mail, stanowisko służbowe i numer telefonu służbowego. Każda ze Stron będzie administratorem danych kontaktowych, które zostały jej udostępnione w ramach </w:t>
      </w:r>
      <w:r w:rsidR="00D941CF">
        <w:rPr>
          <w:rFonts w:ascii="Arial" w:hAnsi="Arial" w:cs="Arial"/>
          <w:sz w:val="22"/>
          <w:szCs w:val="22"/>
        </w:rPr>
        <w:t>u</w:t>
      </w:r>
      <w:r w:rsidRPr="00BB478C">
        <w:rPr>
          <w:rFonts w:ascii="Arial" w:hAnsi="Arial" w:cs="Arial"/>
          <w:sz w:val="22"/>
          <w:szCs w:val="22"/>
        </w:rPr>
        <w:t>mowy. Strony zobowiązują się w związku z tym do przekazania wszystkim osobom, których dane udostępnił, informacji, o których mowa w art.14 Rozporządzenia Parlamentu Europejskiego i Rady (UE) 2016/679 z dnia 27 kwietnia 2016 r. w sprawie ochrony osób fizycznych w związku z przetwarzaniem danych osobowych i w sprawie swobodnego przepływu takich danych oraz uchylenia dyrektywy 95/46/WE (RODO).</w:t>
      </w:r>
    </w:p>
    <w:p w14:paraId="3155DD17" w14:textId="77777777" w:rsidR="00BB478C" w:rsidRPr="00BB478C" w:rsidRDefault="00BB478C">
      <w:pPr>
        <w:pStyle w:val="Akapitzlist"/>
        <w:spacing w:after="0" w:line="360" w:lineRule="auto"/>
        <w:contextualSpacing/>
        <w:jc w:val="both"/>
        <w:rPr>
          <w:rFonts w:ascii="Arial" w:hAnsi="Arial" w:cs="Arial"/>
          <w:sz w:val="22"/>
          <w:szCs w:val="22"/>
        </w:rPr>
      </w:pPr>
    </w:p>
    <w:p w14:paraId="3155DD18" w14:textId="77777777" w:rsidR="008F2C0C" w:rsidRPr="00BB478C" w:rsidRDefault="008F2C0C">
      <w:pPr>
        <w:pStyle w:val="Tekstpodstawowy3"/>
        <w:spacing w:before="0" w:line="360" w:lineRule="auto"/>
        <w:ind w:left="1202"/>
        <w:rPr>
          <w:rFonts w:ascii="Arial" w:hAnsi="Arial" w:cs="Arial"/>
          <w:i w:val="0"/>
          <w:sz w:val="22"/>
          <w:szCs w:val="22"/>
        </w:rPr>
      </w:pPr>
    </w:p>
    <w:p w14:paraId="3155DD19" w14:textId="325BB637" w:rsidR="008F2C0C" w:rsidRPr="00BB478C" w:rsidRDefault="00BB478C">
      <w:pPr>
        <w:spacing w:line="360" w:lineRule="auto"/>
        <w:jc w:val="center"/>
        <w:rPr>
          <w:rFonts w:ascii="Arial" w:hAnsi="Arial" w:cs="Arial"/>
          <w:b/>
          <w:sz w:val="22"/>
          <w:szCs w:val="22"/>
        </w:rPr>
      </w:pPr>
      <w:r w:rsidRPr="00BB478C">
        <w:rPr>
          <w:rFonts w:ascii="Arial" w:hAnsi="Arial" w:cs="Arial"/>
          <w:b/>
          <w:sz w:val="22"/>
          <w:szCs w:val="22"/>
        </w:rPr>
        <w:t>§ 1</w:t>
      </w:r>
      <w:r w:rsidR="006F444E">
        <w:rPr>
          <w:rFonts w:ascii="Arial" w:hAnsi="Arial" w:cs="Arial"/>
          <w:b/>
          <w:sz w:val="22"/>
          <w:szCs w:val="22"/>
        </w:rPr>
        <w:t>5</w:t>
      </w:r>
    </w:p>
    <w:p w14:paraId="3155DD1A" w14:textId="77777777" w:rsidR="008F2C0C" w:rsidRPr="00BB478C" w:rsidRDefault="008F2C0C">
      <w:pPr>
        <w:spacing w:line="360" w:lineRule="auto"/>
        <w:jc w:val="both"/>
        <w:rPr>
          <w:rFonts w:ascii="Arial" w:hAnsi="Arial" w:cs="Arial"/>
          <w:b/>
          <w:bCs/>
          <w:sz w:val="22"/>
          <w:szCs w:val="22"/>
        </w:rPr>
      </w:pPr>
      <w:r w:rsidRPr="00BB478C">
        <w:rPr>
          <w:rFonts w:ascii="Arial" w:hAnsi="Arial" w:cs="Arial"/>
          <w:sz w:val="22"/>
          <w:szCs w:val="22"/>
        </w:rPr>
        <w:t>Umowę sporządzono w 3 jednobrzmiących egzemplarzach – 2 pozostają u Zamawiającego, a 1 otrzymuje Wykonawca.</w:t>
      </w:r>
      <w:r w:rsidRPr="00BB478C">
        <w:rPr>
          <w:rFonts w:ascii="Arial" w:hAnsi="Arial" w:cs="Arial"/>
          <w:b/>
          <w:bCs/>
          <w:sz w:val="22"/>
          <w:szCs w:val="22"/>
        </w:rPr>
        <w:tab/>
      </w:r>
    </w:p>
    <w:p w14:paraId="3155DD1B" w14:textId="77777777" w:rsidR="008F2C0C" w:rsidRPr="00BB478C" w:rsidRDefault="008F2C0C">
      <w:pPr>
        <w:spacing w:line="360" w:lineRule="auto"/>
        <w:jc w:val="both"/>
        <w:rPr>
          <w:rFonts w:ascii="Arial" w:hAnsi="Arial" w:cs="Arial"/>
          <w:b/>
          <w:bCs/>
          <w:sz w:val="22"/>
          <w:szCs w:val="22"/>
        </w:rPr>
      </w:pPr>
    </w:p>
    <w:p w14:paraId="3155DD1C" w14:textId="77777777" w:rsidR="008F2C0C" w:rsidRPr="00BB478C" w:rsidRDefault="008F2C0C">
      <w:pPr>
        <w:spacing w:line="360" w:lineRule="auto"/>
        <w:ind w:firstLine="709"/>
        <w:jc w:val="both"/>
        <w:rPr>
          <w:rFonts w:ascii="Arial" w:hAnsi="Arial" w:cs="Arial"/>
          <w:b/>
          <w:bCs/>
          <w:sz w:val="22"/>
          <w:szCs w:val="22"/>
        </w:rPr>
      </w:pPr>
      <w:r w:rsidRPr="00BB478C">
        <w:rPr>
          <w:rFonts w:ascii="Arial" w:hAnsi="Arial" w:cs="Arial"/>
          <w:b/>
          <w:bCs/>
          <w:sz w:val="22"/>
          <w:szCs w:val="22"/>
        </w:rPr>
        <w:t xml:space="preserve">Zamawiający </w:t>
      </w:r>
      <w:r w:rsidRPr="00BB478C">
        <w:rPr>
          <w:rFonts w:ascii="Arial" w:hAnsi="Arial" w:cs="Arial"/>
          <w:b/>
          <w:bCs/>
          <w:sz w:val="22"/>
          <w:szCs w:val="22"/>
        </w:rPr>
        <w:tab/>
      </w:r>
      <w:r w:rsidRPr="00BB478C">
        <w:rPr>
          <w:rFonts w:ascii="Arial" w:hAnsi="Arial" w:cs="Arial"/>
          <w:b/>
          <w:bCs/>
          <w:sz w:val="22"/>
          <w:szCs w:val="22"/>
        </w:rPr>
        <w:tab/>
      </w:r>
      <w:r w:rsidRPr="00BB478C">
        <w:rPr>
          <w:rFonts w:ascii="Arial" w:hAnsi="Arial" w:cs="Arial"/>
          <w:b/>
          <w:bCs/>
          <w:sz w:val="22"/>
          <w:szCs w:val="22"/>
        </w:rPr>
        <w:tab/>
      </w:r>
      <w:r w:rsidRPr="00BB478C">
        <w:rPr>
          <w:rFonts w:ascii="Arial" w:hAnsi="Arial" w:cs="Arial"/>
          <w:b/>
          <w:bCs/>
          <w:sz w:val="22"/>
          <w:szCs w:val="22"/>
        </w:rPr>
        <w:tab/>
      </w:r>
      <w:r w:rsidRPr="00BB478C">
        <w:rPr>
          <w:rFonts w:ascii="Arial" w:hAnsi="Arial" w:cs="Arial"/>
          <w:b/>
          <w:bCs/>
          <w:sz w:val="22"/>
          <w:szCs w:val="22"/>
        </w:rPr>
        <w:tab/>
      </w:r>
      <w:r w:rsidRPr="00BB478C">
        <w:rPr>
          <w:rFonts w:ascii="Arial" w:hAnsi="Arial" w:cs="Arial"/>
          <w:b/>
          <w:bCs/>
          <w:sz w:val="22"/>
          <w:szCs w:val="22"/>
        </w:rPr>
        <w:tab/>
      </w:r>
      <w:r w:rsidRPr="00BB478C">
        <w:rPr>
          <w:rFonts w:ascii="Arial" w:hAnsi="Arial" w:cs="Arial"/>
          <w:b/>
          <w:bCs/>
          <w:sz w:val="22"/>
          <w:szCs w:val="22"/>
        </w:rPr>
        <w:tab/>
        <w:t>Wykonawca</w:t>
      </w:r>
    </w:p>
    <w:p w14:paraId="3155DD1D" w14:textId="77777777" w:rsidR="008F2C0C" w:rsidRPr="00BB478C" w:rsidRDefault="008F2C0C">
      <w:pPr>
        <w:spacing w:line="360" w:lineRule="auto"/>
        <w:rPr>
          <w:rFonts w:ascii="Arial" w:hAnsi="Arial" w:cs="Arial"/>
          <w:sz w:val="22"/>
          <w:szCs w:val="22"/>
        </w:rPr>
      </w:pPr>
    </w:p>
    <w:sectPr w:rsidR="008F2C0C" w:rsidRPr="00BB478C" w:rsidSect="005B1A9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EB5E1" w14:textId="77777777" w:rsidR="00D55081" w:rsidRDefault="00D55081" w:rsidP="009F0B7E">
      <w:r>
        <w:separator/>
      </w:r>
    </w:p>
  </w:endnote>
  <w:endnote w:type="continuationSeparator" w:id="0">
    <w:p w14:paraId="24F81B2C" w14:textId="77777777" w:rsidR="00D55081" w:rsidRDefault="00D55081" w:rsidP="009F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5DD22" w14:textId="77777777" w:rsidR="008F2C0C" w:rsidRDefault="00C94FCA">
    <w:pPr>
      <w:pStyle w:val="Stopka"/>
      <w:jc w:val="center"/>
    </w:pPr>
    <w:r>
      <w:rPr>
        <w:noProof/>
      </w:rPr>
      <w:fldChar w:fldCharType="begin"/>
    </w:r>
    <w:r>
      <w:rPr>
        <w:noProof/>
      </w:rPr>
      <w:instrText>PAGE   \* MERGEFORMAT</w:instrText>
    </w:r>
    <w:r>
      <w:rPr>
        <w:noProof/>
      </w:rPr>
      <w:fldChar w:fldCharType="separate"/>
    </w:r>
    <w:r w:rsidR="00E94947">
      <w:rPr>
        <w:noProof/>
      </w:rPr>
      <w:t>3</w:t>
    </w:r>
    <w:r>
      <w:rPr>
        <w:noProof/>
      </w:rPr>
      <w:fldChar w:fldCharType="end"/>
    </w:r>
  </w:p>
  <w:p w14:paraId="3155DD23" w14:textId="77777777" w:rsidR="008F2C0C" w:rsidRDefault="008F2C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AE86C" w14:textId="77777777" w:rsidR="00D55081" w:rsidRDefault="00D55081" w:rsidP="009F0B7E">
      <w:r>
        <w:separator/>
      </w:r>
    </w:p>
  </w:footnote>
  <w:footnote w:type="continuationSeparator" w:id="0">
    <w:p w14:paraId="3735B82A" w14:textId="77777777" w:rsidR="00D55081" w:rsidRDefault="00D55081" w:rsidP="009F0B7E">
      <w:r>
        <w:continuationSeparator/>
      </w:r>
    </w:p>
  </w:footnote>
  <w:footnote w:id="1">
    <w:p w14:paraId="5FBE7300" w14:textId="4726807C" w:rsidR="00A323C7" w:rsidRPr="00897E39" w:rsidRDefault="00A323C7" w:rsidP="00A323C7">
      <w:pPr>
        <w:pStyle w:val="Tekstprzypisudolnego"/>
        <w:jc w:val="both"/>
        <w:rPr>
          <w:lang w:val="pl-PL"/>
        </w:rPr>
      </w:pPr>
      <w:r>
        <w:rPr>
          <w:rStyle w:val="Odwoanieprzypisudolnego"/>
        </w:rPr>
        <w:footnoteRef/>
      </w:r>
      <w:r>
        <w:t xml:space="preserve"> </w:t>
      </w:r>
      <w:r>
        <w:rPr>
          <w:lang w:val="pl-PL"/>
        </w:rPr>
        <w:t xml:space="preserve">Postanowienie §1 ust 7 umowy dotyczy Wykonawcy, który w ofercie zadeklarował </w:t>
      </w:r>
      <w:bookmarkStart w:id="0" w:name="_Hlk59613935"/>
      <w:r>
        <w:rPr>
          <w:lang w:val="pl-PL"/>
        </w:rPr>
        <w:t xml:space="preserve">dostępność dla Zamawiającego stosownych materiałów przez Internet w przypadku braku stosownej deklaracji </w:t>
      </w:r>
      <w:r w:rsidR="009332D5">
        <w:rPr>
          <w:lang w:val="pl-PL"/>
        </w:rPr>
        <w:t xml:space="preserve">w </w:t>
      </w:r>
      <w:r w:rsidR="00033BA5">
        <w:rPr>
          <w:lang w:val="pl-PL"/>
        </w:rPr>
        <w:t>ofercie</w:t>
      </w:r>
      <w:r w:rsidR="009332D5">
        <w:rPr>
          <w:lang w:val="pl-PL"/>
        </w:rPr>
        <w:t xml:space="preserve"> </w:t>
      </w:r>
      <w:r>
        <w:rPr>
          <w:lang w:val="pl-PL"/>
        </w:rPr>
        <w:t>postanowienie zostanie usunięte przed podpisaniem umowy</w:t>
      </w:r>
      <w:bookmarkEnd w:id="0"/>
      <w:r w:rsidR="00EC50DA">
        <w:rPr>
          <w:lang w:val="pl-PL"/>
        </w:rPr>
        <w:t>.</w:t>
      </w:r>
      <w:r>
        <w:rPr>
          <w:lang w:val="pl-PL"/>
        </w:rPr>
        <w:t xml:space="preserve"> </w:t>
      </w:r>
    </w:p>
  </w:footnote>
  <w:footnote w:id="2">
    <w:p w14:paraId="10632921" w14:textId="7EB1802E" w:rsidR="00A323C7" w:rsidRPr="006521D3" w:rsidRDefault="00A323C7" w:rsidP="006521D3">
      <w:pPr>
        <w:pStyle w:val="Tekstprzypisudolnego"/>
        <w:jc w:val="both"/>
        <w:rPr>
          <w:lang w:val="pl-PL"/>
        </w:rPr>
      </w:pPr>
      <w:r>
        <w:rPr>
          <w:rStyle w:val="Odwoanieprzypisudolnego"/>
        </w:rPr>
        <w:footnoteRef/>
      </w:r>
      <w:r>
        <w:t xml:space="preserve"> </w:t>
      </w:r>
      <w:bookmarkStart w:id="1" w:name="_Hlk59613449"/>
      <w:r w:rsidRPr="00A323C7">
        <w:rPr>
          <w:lang w:val="pl-PL"/>
        </w:rPr>
        <w:t>Postanowieni</w:t>
      </w:r>
      <w:r w:rsidR="00550946">
        <w:rPr>
          <w:lang w:val="pl-PL"/>
        </w:rPr>
        <w:t>a</w:t>
      </w:r>
      <w:r w:rsidRPr="00A323C7">
        <w:rPr>
          <w:lang w:val="pl-PL"/>
        </w:rPr>
        <w:t xml:space="preserve"> §</w:t>
      </w:r>
      <w:r>
        <w:rPr>
          <w:lang w:val="pl-PL"/>
        </w:rPr>
        <w:t>2</w:t>
      </w:r>
      <w:r w:rsidRPr="00A323C7">
        <w:rPr>
          <w:lang w:val="pl-PL"/>
        </w:rPr>
        <w:t xml:space="preserve"> ust</w:t>
      </w:r>
      <w:r w:rsidR="005D5C3A">
        <w:rPr>
          <w:lang w:val="pl-PL"/>
        </w:rPr>
        <w:t>.</w:t>
      </w:r>
      <w:r w:rsidRPr="00A323C7">
        <w:rPr>
          <w:lang w:val="pl-PL"/>
        </w:rPr>
        <w:t xml:space="preserve"> </w:t>
      </w:r>
      <w:r>
        <w:rPr>
          <w:lang w:val="pl-PL"/>
        </w:rPr>
        <w:t>4</w:t>
      </w:r>
      <w:r w:rsidR="00550946">
        <w:rPr>
          <w:lang w:val="pl-PL"/>
        </w:rPr>
        <w:t xml:space="preserve">-6 </w:t>
      </w:r>
      <w:r w:rsidRPr="00A323C7">
        <w:rPr>
          <w:lang w:val="pl-PL"/>
        </w:rPr>
        <w:t>umowy dotycz</w:t>
      </w:r>
      <w:r w:rsidR="00550946">
        <w:rPr>
          <w:lang w:val="pl-PL"/>
        </w:rPr>
        <w:t>ą</w:t>
      </w:r>
      <w:r w:rsidRPr="00A323C7">
        <w:rPr>
          <w:lang w:val="pl-PL"/>
        </w:rPr>
        <w:t xml:space="preserve"> Wykonawcy, który w ofercie zadeklarował </w:t>
      </w:r>
      <w:r>
        <w:rPr>
          <w:lang w:val="pl-PL"/>
        </w:rPr>
        <w:t xml:space="preserve">składanie stosownych </w:t>
      </w:r>
      <w:r w:rsidR="009332D5">
        <w:rPr>
          <w:lang w:val="pl-PL"/>
        </w:rPr>
        <w:t xml:space="preserve">sprawozdań </w:t>
      </w:r>
      <w:r w:rsidRPr="00A323C7">
        <w:rPr>
          <w:lang w:val="pl-PL"/>
        </w:rPr>
        <w:t xml:space="preserve">w przypadku braku stosownej deklaracji </w:t>
      </w:r>
      <w:r w:rsidR="009332D5">
        <w:rPr>
          <w:lang w:val="pl-PL"/>
        </w:rPr>
        <w:t xml:space="preserve">w ofercie </w:t>
      </w:r>
      <w:r w:rsidRPr="00A323C7">
        <w:rPr>
          <w:lang w:val="pl-PL"/>
        </w:rPr>
        <w:t>postanowieni</w:t>
      </w:r>
      <w:r w:rsidR="00550946">
        <w:rPr>
          <w:lang w:val="pl-PL"/>
        </w:rPr>
        <w:t>a</w:t>
      </w:r>
      <w:r w:rsidRPr="00A323C7">
        <w:rPr>
          <w:lang w:val="pl-PL"/>
        </w:rPr>
        <w:t xml:space="preserve"> zostan</w:t>
      </w:r>
      <w:r w:rsidR="00550946">
        <w:rPr>
          <w:lang w:val="pl-PL"/>
        </w:rPr>
        <w:t>ą</w:t>
      </w:r>
      <w:r w:rsidRPr="00A323C7">
        <w:rPr>
          <w:lang w:val="pl-PL"/>
        </w:rPr>
        <w:t xml:space="preserve"> usunięte przed podpisaniem umowy</w:t>
      </w:r>
      <w:r w:rsidR="00550946">
        <w:rPr>
          <w:lang w:val="pl-PL"/>
        </w:rPr>
        <w:t>.</w:t>
      </w:r>
      <w:bookmarkEnd w:id="1"/>
    </w:p>
  </w:footnote>
  <w:footnote w:id="3">
    <w:p w14:paraId="56D5A2EB" w14:textId="77777777" w:rsidR="00D81716" w:rsidRDefault="00D81716" w:rsidP="00D81716">
      <w:pPr>
        <w:pStyle w:val="Tekstprzypisudolnego"/>
      </w:pPr>
      <w:r>
        <w:rPr>
          <w:rStyle w:val="Odwoanieprzypisudolnego"/>
        </w:rPr>
        <w:footnoteRef/>
      </w:r>
      <w:r>
        <w:t xml:space="preserve"> Niepotrzebne skreślić</w:t>
      </w:r>
    </w:p>
  </w:footnote>
  <w:footnote w:id="4">
    <w:p w14:paraId="5CD7FB51" w14:textId="77777777" w:rsidR="00D81716" w:rsidRDefault="00D81716" w:rsidP="00D81716">
      <w:pPr>
        <w:pStyle w:val="Tekstprzypisudolnego"/>
      </w:pPr>
      <w:r>
        <w:rPr>
          <w:rStyle w:val="Odwoanieprzypisudolnego"/>
        </w:rPr>
        <w:footnoteRef/>
      </w:r>
      <w:r>
        <w:t xml:space="preserve"> Niepotrzebne skreślić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6C47"/>
    <w:multiLevelType w:val="hybridMultilevel"/>
    <w:tmpl w:val="2340CC0A"/>
    <w:lvl w:ilvl="0" w:tplc="A50A2374">
      <w:start w:val="1"/>
      <w:numFmt w:val="decimal"/>
      <w:lvlText w:val="%1."/>
      <w:lvlJc w:val="left"/>
      <w:pPr>
        <w:tabs>
          <w:tab w:val="num" w:pos="720"/>
        </w:tabs>
        <w:ind w:left="720" w:hanging="360"/>
      </w:pPr>
    </w:lvl>
    <w:lvl w:ilvl="1" w:tplc="506C8ED0">
      <w:start w:val="12"/>
      <w:numFmt w:val="decimal"/>
      <w:lvlText w:val="%2."/>
      <w:lvlJc w:val="left"/>
      <w:pPr>
        <w:tabs>
          <w:tab w:val="num" w:pos="1477"/>
        </w:tabs>
        <w:ind w:left="1477" w:hanging="397"/>
      </w:pPr>
      <w:rPr>
        <w:rFonts w:ascii="Arial" w:hAnsi="Arial" w:cs="Times New Roman" w:hint="default"/>
        <w:b w:val="0"/>
        <w:i w:val="0"/>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CC45C23"/>
    <w:multiLevelType w:val="hybridMultilevel"/>
    <w:tmpl w:val="504858A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15:restartNumberingAfterBreak="0">
    <w:nsid w:val="0EC37DD4"/>
    <w:multiLevelType w:val="hybridMultilevel"/>
    <w:tmpl w:val="27EE1FB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13833B6C"/>
    <w:multiLevelType w:val="hybridMultilevel"/>
    <w:tmpl w:val="B54CBAC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16BB4A69"/>
    <w:multiLevelType w:val="hybridMultilevel"/>
    <w:tmpl w:val="947A964C"/>
    <w:lvl w:ilvl="0" w:tplc="517ED3A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C0228"/>
    <w:multiLevelType w:val="hybridMultilevel"/>
    <w:tmpl w:val="E430C658"/>
    <w:lvl w:ilvl="0" w:tplc="4D960B1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DAF045F"/>
    <w:multiLevelType w:val="hybridMultilevel"/>
    <w:tmpl w:val="3CC0FD96"/>
    <w:lvl w:ilvl="0" w:tplc="04322AF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07463"/>
    <w:multiLevelType w:val="hybridMultilevel"/>
    <w:tmpl w:val="AE8CBC30"/>
    <w:lvl w:ilvl="0" w:tplc="04150011">
      <w:start w:val="1"/>
      <w:numFmt w:val="decimal"/>
      <w:lvlText w:val="%1)"/>
      <w:lvlJc w:val="left"/>
      <w:pPr>
        <w:ind w:left="1132" w:hanging="360"/>
      </w:pPr>
      <w:rPr>
        <w:rFonts w:cs="Times New Roman"/>
      </w:rPr>
    </w:lvl>
    <w:lvl w:ilvl="1" w:tplc="04150019" w:tentative="1">
      <w:start w:val="1"/>
      <w:numFmt w:val="lowerLetter"/>
      <w:lvlText w:val="%2."/>
      <w:lvlJc w:val="left"/>
      <w:pPr>
        <w:ind w:left="1852" w:hanging="360"/>
      </w:pPr>
      <w:rPr>
        <w:rFonts w:cs="Times New Roman"/>
      </w:rPr>
    </w:lvl>
    <w:lvl w:ilvl="2" w:tplc="0415001B" w:tentative="1">
      <w:start w:val="1"/>
      <w:numFmt w:val="lowerRoman"/>
      <w:lvlText w:val="%3."/>
      <w:lvlJc w:val="right"/>
      <w:pPr>
        <w:ind w:left="2572" w:hanging="180"/>
      </w:pPr>
      <w:rPr>
        <w:rFonts w:cs="Times New Roman"/>
      </w:rPr>
    </w:lvl>
    <w:lvl w:ilvl="3" w:tplc="0415000F" w:tentative="1">
      <w:start w:val="1"/>
      <w:numFmt w:val="decimal"/>
      <w:lvlText w:val="%4."/>
      <w:lvlJc w:val="left"/>
      <w:pPr>
        <w:ind w:left="3292" w:hanging="360"/>
      </w:pPr>
      <w:rPr>
        <w:rFonts w:cs="Times New Roman"/>
      </w:rPr>
    </w:lvl>
    <w:lvl w:ilvl="4" w:tplc="04150019" w:tentative="1">
      <w:start w:val="1"/>
      <w:numFmt w:val="lowerLetter"/>
      <w:lvlText w:val="%5."/>
      <w:lvlJc w:val="left"/>
      <w:pPr>
        <w:ind w:left="4012" w:hanging="360"/>
      </w:pPr>
      <w:rPr>
        <w:rFonts w:cs="Times New Roman"/>
      </w:rPr>
    </w:lvl>
    <w:lvl w:ilvl="5" w:tplc="0415001B" w:tentative="1">
      <w:start w:val="1"/>
      <w:numFmt w:val="lowerRoman"/>
      <w:lvlText w:val="%6."/>
      <w:lvlJc w:val="right"/>
      <w:pPr>
        <w:ind w:left="4732" w:hanging="180"/>
      </w:pPr>
      <w:rPr>
        <w:rFonts w:cs="Times New Roman"/>
      </w:rPr>
    </w:lvl>
    <w:lvl w:ilvl="6" w:tplc="0415000F" w:tentative="1">
      <w:start w:val="1"/>
      <w:numFmt w:val="decimal"/>
      <w:lvlText w:val="%7."/>
      <w:lvlJc w:val="left"/>
      <w:pPr>
        <w:ind w:left="5452" w:hanging="360"/>
      </w:pPr>
      <w:rPr>
        <w:rFonts w:cs="Times New Roman"/>
      </w:rPr>
    </w:lvl>
    <w:lvl w:ilvl="7" w:tplc="04150019" w:tentative="1">
      <w:start w:val="1"/>
      <w:numFmt w:val="lowerLetter"/>
      <w:lvlText w:val="%8."/>
      <w:lvlJc w:val="left"/>
      <w:pPr>
        <w:ind w:left="6172" w:hanging="360"/>
      </w:pPr>
      <w:rPr>
        <w:rFonts w:cs="Times New Roman"/>
      </w:rPr>
    </w:lvl>
    <w:lvl w:ilvl="8" w:tplc="0415001B" w:tentative="1">
      <w:start w:val="1"/>
      <w:numFmt w:val="lowerRoman"/>
      <w:lvlText w:val="%9."/>
      <w:lvlJc w:val="right"/>
      <w:pPr>
        <w:ind w:left="6892" w:hanging="180"/>
      </w:pPr>
      <w:rPr>
        <w:rFonts w:cs="Times New Roman"/>
      </w:rPr>
    </w:lvl>
  </w:abstractNum>
  <w:abstractNum w:abstractNumId="8" w15:restartNumberingAfterBreak="0">
    <w:nsid w:val="1E55595A"/>
    <w:multiLevelType w:val="hybridMultilevel"/>
    <w:tmpl w:val="1CF42166"/>
    <w:lvl w:ilvl="0" w:tplc="36C6A67A">
      <w:start w:val="7"/>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00345FB"/>
    <w:multiLevelType w:val="hybridMultilevel"/>
    <w:tmpl w:val="46083644"/>
    <w:lvl w:ilvl="0" w:tplc="04150011">
      <w:start w:val="1"/>
      <w:numFmt w:val="decimal"/>
      <w:lvlText w:val="%1)"/>
      <w:lvlJc w:val="left"/>
      <w:pPr>
        <w:ind w:left="1146" w:hanging="360"/>
      </w:pPr>
      <w:rPr>
        <w:rFonts w:cs="Times New Roman"/>
        <w:color w:val="auto"/>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 w15:restartNumberingAfterBreak="0">
    <w:nsid w:val="20E066C8"/>
    <w:multiLevelType w:val="hybridMultilevel"/>
    <w:tmpl w:val="AE36F0A4"/>
    <w:lvl w:ilvl="0" w:tplc="04150011">
      <w:start w:val="1"/>
      <w:numFmt w:val="decimal"/>
      <w:lvlText w:val="%1)"/>
      <w:lvlJc w:val="left"/>
      <w:pPr>
        <w:ind w:left="2138" w:hanging="720"/>
      </w:pPr>
      <w:rPr>
        <w:rFonts w:cs="Times New Roman" w:hint="default"/>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1" w15:restartNumberingAfterBreak="0">
    <w:nsid w:val="21CF3A3A"/>
    <w:multiLevelType w:val="hybridMultilevel"/>
    <w:tmpl w:val="FE7C8928"/>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2" w15:restartNumberingAfterBreak="0">
    <w:nsid w:val="25421937"/>
    <w:multiLevelType w:val="hybridMultilevel"/>
    <w:tmpl w:val="04DA92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C5D17C0"/>
    <w:multiLevelType w:val="hybridMultilevel"/>
    <w:tmpl w:val="A53A43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21D4147"/>
    <w:multiLevelType w:val="hybridMultilevel"/>
    <w:tmpl w:val="077A4E5E"/>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354E24DB"/>
    <w:multiLevelType w:val="hybridMultilevel"/>
    <w:tmpl w:val="4BF42F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6DB1F98"/>
    <w:multiLevelType w:val="hybridMultilevel"/>
    <w:tmpl w:val="981CFC04"/>
    <w:lvl w:ilvl="0" w:tplc="8BFA5ACA">
      <w:start w:val="6"/>
      <w:numFmt w:val="decimal"/>
      <w:lvlText w:val="%1."/>
      <w:lvlJc w:val="left"/>
      <w:pPr>
        <w:ind w:left="143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80971C3"/>
    <w:multiLevelType w:val="hybridMultilevel"/>
    <w:tmpl w:val="07EA1E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BEF74C1"/>
    <w:multiLevelType w:val="hybridMultilevel"/>
    <w:tmpl w:val="A74823EA"/>
    <w:lvl w:ilvl="0" w:tplc="3C18E8A4">
      <w:start w:val="2"/>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F316C76"/>
    <w:multiLevelType w:val="hybridMultilevel"/>
    <w:tmpl w:val="4EC658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0B53396"/>
    <w:multiLevelType w:val="hybridMultilevel"/>
    <w:tmpl w:val="01EAAEAA"/>
    <w:lvl w:ilvl="0" w:tplc="52C6D59A">
      <w:start w:val="1"/>
      <w:numFmt w:val="upperRoman"/>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41180203"/>
    <w:multiLevelType w:val="hybridMultilevel"/>
    <w:tmpl w:val="D49AA87C"/>
    <w:lvl w:ilvl="0" w:tplc="7CF0958C">
      <w:start w:val="1"/>
      <w:numFmt w:val="bullet"/>
      <w:lvlText w:val="-"/>
      <w:lvlJc w:val="left"/>
      <w:pPr>
        <w:ind w:left="1219" w:hanging="360"/>
      </w:pPr>
      <w:rPr>
        <w:rFonts w:ascii="Times New Roman" w:eastAsia="Times New Roman" w:hAnsi="Times New Roman" w:cs="Times New Roman"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22" w15:restartNumberingAfterBreak="0">
    <w:nsid w:val="430D196F"/>
    <w:multiLevelType w:val="hybridMultilevel"/>
    <w:tmpl w:val="9FFE5512"/>
    <w:lvl w:ilvl="0" w:tplc="19C64058">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33D3327"/>
    <w:multiLevelType w:val="hybridMultilevel"/>
    <w:tmpl w:val="5CB26B02"/>
    <w:lvl w:ilvl="0" w:tplc="BD804D16">
      <w:start w:val="2"/>
      <w:numFmt w:val="decimal"/>
      <w:lvlText w:val="%1."/>
      <w:lvlJc w:val="left"/>
      <w:pPr>
        <w:ind w:left="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240EA8">
      <w:start w:val="1"/>
      <w:numFmt w:val="bullet"/>
      <w:lvlText w:val="•"/>
      <w:lvlJc w:val="left"/>
      <w:pPr>
        <w:ind w:left="1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64A14C">
      <w:start w:val="1"/>
      <w:numFmt w:val="bullet"/>
      <w:lvlText w:val="▪"/>
      <w:lvlJc w:val="left"/>
      <w:pPr>
        <w:ind w:left="1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464B376">
      <w:start w:val="1"/>
      <w:numFmt w:val="bullet"/>
      <w:lvlText w:val="•"/>
      <w:lvlJc w:val="left"/>
      <w:pPr>
        <w:ind w:left="2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5EA880">
      <w:start w:val="1"/>
      <w:numFmt w:val="bullet"/>
      <w:lvlText w:val="o"/>
      <w:lvlJc w:val="left"/>
      <w:pPr>
        <w:ind w:left="3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2CC798">
      <w:start w:val="1"/>
      <w:numFmt w:val="bullet"/>
      <w:lvlText w:val="▪"/>
      <w:lvlJc w:val="left"/>
      <w:pPr>
        <w:ind w:left="4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2ACD944">
      <w:start w:val="1"/>
      <w:numFmt w:val="bullet"/>
      <w:lvlText w:val="•"/>
      <w:lvlJc w:val="left"/>
      <w:pPr>
        <w:ind w:left="4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DCDC84">
      <w:start w:val="1"/>
      <w:numFmt w:val="bullet"/>
      <w:lvlText w:val="o"/>
      <w:lvlJc w:val="left"/>
      <w:pPr>
        <w:ind w:left="5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8AEF6A">
      <w:start w:val="1"/>
      <w:numFmt w:val="bullet"/>
      <w:lvlText w:val="▪"/>
      <w:lvlJc w:val="left"/>
      <w:pPr>
        <w:ind w:left="6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460A3089"/>
    <w:multiLevelType w:val="hybridMultilevel"/>
    <w:tmpl w:val="9FFE5512"/>
    <w:lvl w:ilvl="0" w:tplc="19C64058">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86C0FE7"/>
    <w:multiLevelType w:val="hybridMultilevel"/>
    <w:tmpl w:val="E3585B86"/>
    <w:lvl w:ilvl="0" w:tplc="BACCABB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5124298C"/>
    <w:multiLevelType w:val="hybridMultilevel"/>
    <w:tmpl w:val="8448664A"/>
    <w:lvl w:ilvl="0" w:tplc="04150011">
      <w:start w:val="1"/>
      <w:numFmt w:val="decimal"/>
      <w:lvlText w:val="%1)"/>
      <w:lvlJc w:val="left"/>
      <w:pPr>
        <w:ind w:left="928"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2B2390F"/>
    <w:multiLevelType w:val="hybridMultilevel"/>
    <w:tmpl w:val="D3D4EDEA"/>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2E73BBB"/>
    <w:multiLevelType w:val="hybridMultilevel"/>
    <w:tmpl w:val="1BA284F8"/>
    <w:lvl w:ilvl="0" w:tplc="AF9209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35A7C71"/>
    <w:multiLevelType w:val="hybridMultilevel"/>
    <w:tmpl w:val="BB04172C"/>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 w15:restartNumberingAfterBreak="0">
    <w:nsid w:val="5A8E538E"/>
    <w:multiLevelType w:val="hybridMultilevel"/>
    <w:tmpl w:val="1FE02D8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D4A3698"/>
    <w:multiLevelType w:val="hybridMultilevel"/>
    <w:tmpl w:val="57582A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DE01AB9"/>
    <w:multiLevelType w:val="hybridMultilevel"/>
    <w:tmpl w:val="7B7E1234"/>
    <w:lvl w:ilvl="0" w:tplc="A86CCD1A">
      <w:start w:val="1"/>
      <w:numFmt w:val="decimal"/>
      <w:lvlText w:val="%1."/>
      <w:lvlJc w:val="left"/>
      <w:pPr>
        <w:tabs>
          <w:tab w:val="num" w:pos="1080"/>
        </w:tabs>
        <w:ind w:left="1080" w:hanging="360"/>
      </w:pPr>
      <w:rPr>
        <w:rFonts w:cs="Times New Roman" w:hint="default"/>
        <w:b w:val="0"/>
      </w:rPr>
    </w:lvl>
    <w:lvl w:ilvl="1" w:tplc="4B3CBD6E">
      <w:start w:val="1"/>
      <w:numFmt w:val="lowerLetter"/>
      <w:lvlText w:val="%2)"/>
      <w:lvlJc w:val="left"/>
      <w:pPr>
        <w:tabs>
          <w:tab w:val="num" w:pos="1440"/>
        </w:tabs>
        <w:ind w:left="1440" w:hanging="360"/>
      </w:pPr>
      <w:rPr>
        <w:rFonts w:cs="Times New Roman" w:hint="default"/>
        <w:b w:val="0"/>
      </w:rPr>
    </w:lvl>
    <w:lvl w:ilvl="2" w:tplc="B204D4B2">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91152C"/>
    <w:multiLevelType w:val="hybridMultilevel"/>
    <w:tmpl w:val="4B1CEF32"/>
    <w:lvl w:ilvl="0" w:tplc="CF5CAD80">
      <w:start w:val="1"/>
      <w:numFmt w:val="decimal"/>
      <w:lvlText w:val="%1."/>
      <w:lvlJc w:val="left"/>
      <w:pPr>
        <w:ind w:left="928"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141481E"/>
    <w:multiLevelType w:val="hybridMultilevel"/>
    <w:tmpl w:val="4CD87972"/>
    <w:lvl w:ilvl="0" w:tplc="847ABF1C">
      <w:start w:val="1"/>
      <w:numFmt w:val="decimal"/>
      <w:lvlText w:val="%1."/>
      <w:lvlJc w:val="left"/>
      <w:pPr>
        <w:ind w:left="720" w:hanging="360"/>
      </w:pPr>
      <w:rPr>
        <w:rFonts w:cs="Times New Roman"/>
        <w:color w:val="000000" w:themeColor="text1"/>
      </w:rPr>
    </w:lvl>
    <w:lvl w:ilvl="1" w:tplc="5DEC85CC">
      <w:start w:val="1"/>
      <w:numFmt w:val="lowerLetter"/>
      <w:lvlText w:val="%2)"/>
      <w:lvlJc w:val="left"/>
      <w:pPr>
        <w:ind w:left="1776" w:hanging="696"/>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9565534"/>
    <w:multiLevelType w:val="hybridMultilevel"/>
    <w:tmpl w:val="0D92F2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9FD6A80"/>
    <w:multiLevelType w:val="hybridMultilevel"/>
    <w:tmpl w:val="DAAEEA64"/>
    <w:lvl w:ilvl="0" w:tplc="04150011">
      <w:start w:val="1"/>
      <w:numFmt w:val="decimal"/>
      <w:lvlText w:val="%1)"/>
      <w:lvlJc w:val="left"/>
      <w:pPr>
        <w:ind w:left="1202" w:hanging="360"/>
      </w:pPr>
      <w:rPr>
        <w:rFonts w:cs="Times New Roman"/>
      </w:rPr>
    </w:lvl>
    <w:lvl w:ilvl="1" w:tplc="04150019" w:tentative="1">
      <w:start w:val="1"/>
      <w:numFmt w:val="lowerLetter"/>
      <w:lvlText w:val="%2."/>
      <w:lvlJc w:val="left"/>
      <w:pPr>
        <w:ind w:left="1922" w:hanging="360"/>
      </w:pPr>
      <w:rPr>
        <w:rFonts w:cs="Times New Roman"/>
      </w:rPr>
    </w:lvl>
    <w:lvl w:ilvl="2" w:tplc="0415001B" w:tentative="1">
      <w:start w:val="1"/>
      <w:numFmt w:val="lowerRoman"/>
      <w:lvlText w:val="%3."/>
      <w:lvlJc w:val="right"/>
      <w:pPr>
        <w:ind w:left="2642" w:hanging="180"/>
      </w:pPr>
      <w:rPr>
        <w:rFonts w:cs="Times New Roman"/>
      </w:rPr>
    </w:lvl>
    <w:lvl w:ilvl="3" w:tplc="0415000F" w:tentative="1">
      <w:start w:val="1"/>
      <w:numFmt w:val="decimal"/>
      <w:lvlText w:val="%4."/>
      <w:lvlJc w:val="left"/>
      <w:pPr>
        <w:ind w:left="3362" w:hanging="360"/>
      </w:pPr>
      <w:rPr>
        <w:rFonts w:cs="Times New Roman"/>
      </w:rPr>
    </w:lvl>
    <w:lvl w:ilvl="4" w:tplc="04150019" w:tentative="1">
      <w:start w:val="1"/>
      <w:numFmt w:val="lowerLetter"/>
      <w:lvlText w:val="%5."/>
      <w:lvlJc w:val="left"/>
      <w:pPr>
        <w:ind w:left="4082" w:hanging="360"/>
      </w:pPr>
      <w:rPr>
        <w:rFonts w:cs="Times New Roman"/>
      </w:rPr>
    </w:lvl>
    <w:lvl w:ilvl="5" w:tplc="0415001B" w:tentative="1">
      <w:start w:val="1"/>
      <w:numFmt w:val="lowerRoman"/>
      <w:lvlText w:val="%6."/>
      <w:lvlJc w:val="right"/>
      <w:pPr>
        <w:ind w:left="4802" w:hanging="180"/>
      </w:pPr>
      <w:rPr>
        <w:rFonts w:cs="Times New Roman"/>
      </w:rPr>
    </w:lvl>
    <w:lvl w:ilvl="6" w:tplc="0415000F" w:tentative="1">
      <w:start w:val="1"/>
      <w:numFmt w:val="decimal"/>
      <w:lvlText w:val="%7."/>
      <w:lvlJc w:val="left"/>
      <w:pPr>
        <w:ind w:left="5522" w:hanging="360"/>
      </w:pPr>
      <w:rPr>
        <w:rFonts w:cs="Times New Roman"/>
      </w:rPr>
    </w:lvl>
    <w:lvl w:ilvl="7" w:tplc="04150019" w:tentative="1">
      <w:start w:val="1"/>
      <w:numFmt w:val="lowerLetter"/>
      <w:lvlText w:val="%8."/>
      <w:lvlJc w:val="left"/>
      <w:pPr>
        <w:ind w:left="6242" w:hanging="360"/>
      </w:pPr>
      <w:rPr>
        <w:rFonts w:cs="Times New Roman"/>
      </w:rPr>
    </w:lvl>
    <w:lvl w:ilvl="8" w:tplc="0415001B" w:tentative="1">
      <w:start w:val="1"/>
      <w:numFmt w:val="lowerRoman"/>
      <w:lvlText w:val="%9."/>
      <w:lvlJc w:val="right"/>
      <w:pPr>
        <w:ind w:left="6962" w:hanging="180"/>
      </w:pPr>
      <w:rPr>
        <w:rFonts w:cs="Times New Roman"/>
      </w:rPr>
    </w:lvl>
  </w:abstractNum>
  <w:abstractNum w:abstractNumId="37" w15:restartNumberingAfterBreak="0">
    <w:nsid w:val="6A981167"/>
    <w:multiLevelType w:val="hybridMultilevel"/>
    <w:tmpl w:val="87FAF358"/>
    <w:lvl w:ilvl="0" w:tplc="24CE719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AFF1A0A"/>
    <w:multiLevelType w:val="hybridMultilevel"/>
    <w:tmpl w:val="72A827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02D36D9"/>
    <w:multiLevelType w:val="hybridMultilevel"/>
    <w:tmpl w:val="CBEC9462"/>
    <w:lvl w:ilvl="0" w:tplc="2FF63894">
      <w:start w:val="5"/>
      <w:numFmt w:val="decimal"/>
      <w:lvlText w:val="%1."/>
      <w:lvlJc w:val="left"/>
      <w:pPr>
        <w:ind w:left="77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18F5534"/>
    <w:multiLevelType w:val="hybridMultilevel"/>
    <w:tmpl w:val="C3FAC0AE"/>
    <w:lvl w:ilvl="0" w:tplc="04150011">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1C566F1"/>
    <w:multiLevelType w:val="hybridMultilevel"/>
    <w:tmpl w:val="2FC63A72"/>
    <w:lvl w:ilvl="0" w:tplc="A55C48FE">
      <w:start w:val="1"/>
      <w:numFmt w:val="decimal"/>
      <w:lvlText w:val="%1)"/>
      <w:lvlJc w:val="left"/>
      <w:pPr>
        <w:ind w:left="1080" w:hanging="360"/>
      </w:pPr>
      <w:rPr>
        <w:rFonts w:cs="Times New Roman"/>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77B352C3"/>
    <w:multiLevelType w:val="hybridMultilevel"/>
    <w:tmpl w:val="83BC3E52"/>
    <w:lvl w:ilvl="0" w:tplc="04150011">
      <w:start w:val="1"/>
      <w:numFmt w:val="decimal"/>
      <w:lvlText w:val="%1)"/>
      <w:lvlJc w:val="left"/>
      <w:pPr>
        <w:ind w:left="928" w:hanging="360"/>
      </w:pPr>
      <w:rPr>
        <w:rFonts w:cs="Times New Roman" w:hint="default"/>
        <w:b w:val="0"/>
        <w:color w:val="auto"/>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3" w15:restartNumberingAfterBreak="0">
    <w:nsid w:val="7D9B6664"/>
    <w:multiLevelType w:val="hybridMultilevel"/>
    <w:tmpl w:val="9FEA52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DE640A3"/>
    <w:multiLevelType w:val="hybridMultilevel"/>
    <w:tmpl w:val="CC94EA54"/>
    <w:lvl w:ilvl="0" w:tplc="04150011">
      <w:start w:val="1"/>
      <w:numFmt w:val="decimal"/>
      <w:lvlText w:val="%1)"/>
      <w:lvlJc w:val="left"/>
      <w:pPr>
        <w:ind w:left="1430" w:hanging="360"/>
      </w:pPr>
      <w:rPr>
        <w:rFonts w:cs="Times New Roman"/>
      </w:rPr>
    </w:lvl>
    <w:lvl w:ilvl="1" w:tplc="04150019" w:tentative="1">
      <w:start w:val="1"/>
      <w:numFmt w:val="lowerLetter"/>
      <w:lvlText w:val="%2."/>
      <w:lvlJc w:val="left"/>
      <w:pPr>
        <w:ind w:left="2150" w:hanging="360"/>
      </w:pPr>
      <w:rPr>
        <w:rFonts w:cs="Times New Roman"/>
      </w:rPr>
    </w:lvl>
    <w:lvl w:ilvl="2" w:tplc="0415001B" w:tentative="1">
      <w:start w:val="1"/>
      <w:numFmt w:val="lowerRoman"/>
      <w:lvlText w:val="%3."/>
      <w:lvlJc w:val="right"/>
      <w:pPr>
        <w:ind w:left="2870" w:hanging="180"/>
      </w:pPr>
      <w:rPr>
        <w:rFonts w:cs="Times New Roman"/>
      </w:rPr>
    </w:lvl>
    <w:lvl w:ilvl="3" w:tplc="0415000F" w:tentative="1">
      <w:start w:val="1"/>
      <w:numFmt w:val="decimal"/>
      <w:lvlText w:val="%4."/>
      <w:lvlJc w:val="left"/>
      <w:pPr>
        <w:ind w:left="3590" w:hanging="360"/>
      </w:pPr>
      <w:rPr>
        <w:rFonts w:cs="Times New Roman"/>
      </w:rPr>
    </w:lvl>
    <w:lvl w:ilvl="4" w:tplc="04150019" w:tentative="1">
      <w:start w:val="1"/>
      <w:numFmt w:val="lowerLetter"/>
      <w:lvlText w:val="%5."/>
      <w:lvlJc w:val="left"/>
      <w:pPr>
        <w:ind w:left="4310" w:hanging="360"/>
      </w:pPr>
      <w:rPr>
        <w:rFonts w:cs="Times New Roman"/>
      </w:rPr>
    </w:lvl>
    <w:lvl w:ilvl="5" w:tplc="0415001B" w:tentative="1">
      <w:start w:val="1"/>
      <w:numFmt w:val="lowerRoman"/>
      <w:lvlText w:val="%6."/>
      <w:lvlJc w:val="right"/>
      <w:pPr>
        <w:ind w:left="5030" w:hanging="180"/>
      </w:pPr>
      <w:rPr>
        <w:rFonts w:cs="Times New Roman"/>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45" w15:restartNumberingAfterBreak="0">
    <w:nsid w:val="7E357DC6"/>
    <w:multiLevelType w:val="hybridMultilevel"/>
    <w:tmpl w:val="BBC85AE6"/>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num w:numId="1">
    <w:abstractNumId w:val="32"/>
  </w:num>
  <w:num w:numId="2">
    <w:abstractNumId w:val="36"/>
  </w:num>
  <w:num w:numId="3">
    <w:abstractNumId w:val="15"/>
  </w:num>
  <w:num w:numId="4">
    <w:abstractNumId w:val="31"/>
  </w:num>
  <w:num w:numId="5">
    <w:abstractNumId w:val="38"/>
  </w:num>
  <w:num w:numId="6">
    <w:abstractNumId w:val="12"/>
  </w:num>
  <w:num w:numId="7">
    <w:abstractNumId w:val="3"/>
  </w:num>
  <w:num w:numId="8">
    <w:abstractNumId w:val="35"/>
  </w:num>
  <w:num w:numId="9">
    <w:abstractNumId w:val="13"/>
  </w:num>
  <w:num w:numId="10">
    <w:abstractNumId w:val="43"/>
  </w:num>
  <w:num w:numId="11">
    <w:abstractNumId w:val="17"/>
  </w:num>
  <w:num w:numId="12">
    <w:abstractNumId w:val="39"/>
  </w:num>
  <w:num w:numId="13">
    <w:abstractNumId w:val="7"/>
  </w:num>
  <w:num w:numId="14">
    <w:abstractNumId w:val="29"/>
  </w:num>
  <w:num w:numId="15">
    <w:abstractNumId w:val="45"/>
  </w:num>
  <w:num w:numId="16">
    <w:abstractNumId w:val="2"/>
  </w:num>
  <w:num w:numId="17">
    <w:abstractNumId w:val="6"/>
  </w:num>
  <w:num w:numId="18">
    <w:abstractNumId w:val="26"/>
  </w:num>
  <w:num w:numId="19">
    <w:abstractNumId w:val="33"/>
  </w:num>
  <w:num w:numId="20">
    <w:abstractNumId w:val="5"/>
  </w:num>
  <w:num w:numId="21">
    <w:abstractNumId w:val="19"/>
  </w:num>
  <w:num w:numId="22">
    <w:abstractNumId w:val="28"/>
  </w:num>
  <w:num w:numId="23">
    <w:abstractNumId w:val="9"/>
  </w:num>
  <w:num w:numId="24">
    <w:abstractNumId w:val="34"/>
  </w:num>
  <w:num w:numId="25">
    <w:abstractNumId w:val="30"/>
  </w:num>
  <w:num w:numId="26">
    <w:abstractNumId w:val="22"/>
  </w:num>
  <w:num w:numId="27">
    <w:abstractNumId w:val="41"/>
  </w:num>
  <w:num w:numId="28">
    <w:abstractNumId w:val="1"/>
  </w:num>
  <w:num w:numId="29">
    <w:abstractNumId w:val="40"/>
  </w:num>
  <w:num w:numId="30">
    <w:abstractNumId w:val="18"/>
  </w:num>
  <w:num w:numId="31">
    <w:abstractNumId w:val="44"/>
  </w:num>
  <w:num w:numId="32">
    <w:abstractNumId w:val="16"/>
  </w:num>
  <w:num w:numId="33">
    <w:abstractNumId w:val="8"/>
  </w:num>
  <w:num w:numId="34">
    <w:abstractNumId w:val="25"/>
  </w:num>
  <w:num w:numId="35">
    <w:abstractNumId w:val="20"/>
  </w:num>
  <w:num w:numId="36">
    <w:abstractNumId w:val="10"/>
  </w:num>
  <w:num w:numId="37">
    <w:abstractNumId w:val="14"/>
  </w:num>
  <w:num w:numId="38">
    <w:abstractNumId w:val="11"/>
  </w:num>
  <w:num w:numId="39">
    <w:abstractNumId w:val="37"/>
  </w:num>
  <w:num w:numId="40">
    <w:abstractNumId w:val="42"/>
  </w:num>
  <w:num w:numId="41">
    <w:abstractNumId w:val="4"/>
  </w:num>
  <w:num w:numId="42">
    <w:abstractNumId w:val="27"/>
  </w:num>
  <w:num w:numId="43">
    <w:abstractNumId w:val="21"/>
  </w:num>
  <w:num w:numId="44">
    <w:abstractNumId w:val="0"/>
  </w:num>
  <w:num w:numId="45">
    <w:abstractNumId w:val="2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F9C"/>
    <w:rsid w:val="00004A47"/>
    <w:rsid w:val="00011DB3"/>
    <w:rsid w:val="00023FAD"/>
    <w:rsid w:val="00033BA5"/>
    <w:rsid w:val="00046ECE"/>
    <w:rsid w:val="00050D51"/>
    <w:rsid w:val="00061E8B"/>
    <w:rsid w:val="000633F9"/>
    <w:rsid w:val="0008637D"/>
    <w:rsid w:val="000A3BD7"/>
    <w:rsid w:val="000A61FB"/>
    <w:rsid w:val="000B5D9F"/>
    <w:rsid w:val="000B746A"/>
    <w:rsid w:val="000C029B"/>
    <w:rsid w:val="000C385F"/>
    <w:rsid w:val="000F16FE"/>
    <w:rsid w:val="00101D2C"/>
    <w:rsid w:val="00116107"/>
    <w:rsid w:val="001339AD"/>
    <w:rsid w:val="001377EF"/>
    <w:rsid w:val="00144FC4"/>
    <w:rsid w:val="001553F0"/>
    <w:rsid w:val="00164546"/>
    <w:rsid w:val="00166A89"/>
    <w:rsid w:val="00183EE2"/>
    <w:rsid w:val="001A27D1"/>
    <w:rsid w:val="001B1153"/>
    <w:rsid w:val="001B34FD"/>
    <w:rsid w:val="001B3B31"/>
    <w:rsid w:val="001C1A32"/>
    <w:rsid w:val="001D4F20"/>
    <w:rsid w:val="001D5C50"/>
    <w:rsid w:val="001F0E4E"/>
    <w:rsid w:val="0021443D"/>
    <w:rsid w:val="002174C2"/>
    <w:rsid w:val="002232E4"/>
    <w:rsid w:val="00225C39"/>
    <w:rsid w:val="00236724"/>
    <w:rsid w:val="002520BF"/>
    <w:rsid w:val="00252B1F"/>
    <w:rsid w:val="002575FC"/>
    <w:rsid w:val="00265C6C"/>
    <w:rsid w:val="00267616"/>
    <w:rsid w:val="00291ABB"/>
    <w:rsid w:val="002A19DE"/>
    <w:rsid w:val="002A1ABD"/>
    <w:rsid w:val="002A7C57"/>
    <w:rsid w:val="002B0C1C"/>
    <w:rsid w:val="002B32D6"/>
    <w:rsid w:val="002B62DB"/>
    <w:rsid w:val="002C7D03"/>
    <w:rsid w:val="002D17AD"/>
    <w:rsid w:val="002D2198"/>
    <w:rsid w:val="002D2D53"/>
    <w:rsid w:val="002F54D7"/>
    <w:rsid w:val="002F7BC3"/>
    <w:rsid w:val="00305483"/>
    <w:rsid w:val="00305D52"/>
    <w:rsid w:val="0031639D"/>
    <w:rsid w:val="00322AE3"/>
    <w:rsid w:val="003300AA"/>
    <w:rsid w:val="00336B97"/>
    <w:rsid w:val="0035634A"/>
    <w:rsid w:val="00374C81"/>
    <w:rsid w:val="003750AA"/>
    <w:rsid w:val="00376671"/>
    <w:rsid w:val="00376AAB"/>
    <w:rsid w:val="003772CF"/>
    <w:rsid w:val="003809ED"/>
    <w:rsid w:val="00382A5B"/>
    <w:rsid w:val="00387F87"/>
    <w:rsid w:val="003A1D43"/>
    <w:rsid w:val="003A754A"/>
    <w:rsid w:val="003B3926"/>
    <w:rsid w:val="003B625F"/>
    <w:rsid w:val="003E2056"/>
    <w:rsid w:val="003E22BA"/>
    <w:rsid w:val="003F65D0"/>
    <w:rsid w:val="00424CC1"/>
    <w:rsid w:val="00451B2F"/>
    <w:rsid w:val="004552BC"/>
    <w:rsid w:val="00474B3E"/>
    <w:rsid w:val="00487F56"/>
    <w:rsid w:val="004A3D56"/>
    <w:rsid w:val="004B5307"/>
    <w:rsid w:val="004B5E22"/>
    <w:rsid w:val="004B70F4"/>
    <w:rsid w:val="004C184A"/>
    <w:rsid w:val="004C4D71"/>
    <w:rsid w:val="004D209D"/>
    <w:rsid w:val="004E064E"/>
    <w:rsid w:val="004E45FF"/>
    <w:rsid w:val="004F16EA"/>
    <w:rsid w:val="00503EFE"/>
    <w:rsid w:val="00504235"/>
    <w:rsid w:val="005073CF"/>
    <w:rsid w:val="0052337F"/>
    <w:rsid w:val="00542F0C"/>
    <w:rsid w:val="00545CD4"/>
    <w:rsid w:val="00546D59"/>
    <w:rsid w:val="00550946"/>
    <w:rsid w:val="00555289"/>
    <w:rsid w:val="00571BF0"/>
    <w:rsid w:val="005725E1"/>
    <w:rsid w:val="005878DF"/>
    <w:rsid w:val="00595798"/>
    <w:rsid w:val="005B0A41"/>
    <w:rsid w:val="005B1A9F"/>
    <w:rsid w:val="005B2356"/>
    <w:rsid w:val="005B2956"/>
    <w:rsid w:val="005B2A96"/>
    <w:rsid w:val="005C2B19"/>
    <w:rsid w:val="005D35BE"/>
    <w:rsid w:val="005D5C3A"/>
    <w:rsid w:val="005D6E6F"/>
    <w:rsid w:val="00602E0D"/>
    <w:rsid w:val="0060774A"/>
    <w:rsid w:val="006159AD"/>
    <w:rsid w:val="00617CFF"/>
    <w:rsid w:val="0063526E"/>
    <w:rsid w:val="0064064F"/>
    <w:rsid w:val="00641143"/>
    <w:rsid w:val="0065087B"/>
    <w:rsid w:val="006521D3"/>
    <w:rsid w:val="0065248B"/>
    <w:rsid w:val="00661573"/>
    <w:rsid w:val="00661FE9"/>
    <w:rsid w:val="00671FDF"/>
    <w:rsid w:val="006758BC"/>
    <w:rsid w:val="0068528E"/>
    <w:rsid w:val="006E3D5C"/>
    <w:rsid w:val="006F444E"/>
    <w:rsid w:val="006F75C0"/>
    <w:rsid w:val="00703C15"/>
    <w:rsid w:val="0070452F"/>
    <w:rsid w:val="00710207"/>
    <w:rsid w:val="007111A7"/>
    <w:rsid w:val="0072157F"/>
    <w:rsid w:val="00732C32"/>
    <w:rsid w:val="00734D62"/>
    <w:rsid w:val="00734EF1"/>
    <w:rsid w:val="0074769E"/>
    <w:rsid w:val="00756C53"/>
    <w:rsid w:val="0076091C"/>
    <w:rsid w:val="0077688B"/>
    <w:rsid w:val="00777E14"/>
    <w:rsid w:val="007A7A90"/>
    <w:rsid w:val="007B2F5D"/>
    <w:rsid w:val="007B48DC"/>
    <w:rsid w:val="007C2FF5"/>
    <w:rsid w:val="007C7565"/>
    <w:rsid w:val="007D7344"/>
    <w:rsid w:val="007E04FC"/>
    <w:rsid w:val="007E477C"/>
    <w:rsid w:val="007E4ACB"/>
    <w:rsid w:val="007E7C42"/>
    <w:rsid w:val="008001D1"/>
    <w:rsid w:val="00804432"/>
    <w:rsid w:val="00814AE2"/>
    <w:rsid w:val="0082132A"/>
    <w:rsid w:val="00837F00"/>
    <w:rsid w:val="0084297A"/>
    <w:rsid w:val="008442B1"/>
    <w:rsid w:val="0084590E"/>
    <w:rsid w:val="0086137E"/>
    <w:rsid w:val="00877AF3"/>
    <w:rsid w:val="008903AC"/>
    <w:rsid w:val="00894471"/>
    <w:rsid w:val="008A1DB4"/>
    <w:rsid w:val="008C6CFB"/>
    <w:rsid w:val="008F052B"/>
    <w:rsid w:val="008F1900"/>
    <w:rsid w:val="008F2C0C"/>
    <w:rsid w:val="00921AD3"/>
    <w:rsid w:val="009279B8"/>
    <w:rsid w:val="009312FE"/>
    <w:rsid w:val="009332D5"/>
    <w:rsid w:val="00934F1E"/>
    <w:rsid w:val="009407D4"/>
    <w:rsid w:val="00940E82"/>
    <w:rsid w:val="00944F73"/>
    <w:rsid w:val="009463E5"/>
    <w:rsid w:val="0097180A"/>
    <w:rsid w:val="00985C33"/>
    <w:rsid w:val="009943EE"/>
    <w:rsid w:val="009945C5"/>
    <w:rsid w:val="009A2ADC"/>
    <w:rsid w:val="009B6AE6"/>
    <w:rsid w:val="009B742E"/>
    <w:rsid w:val="009D1BD2"/>
    <w:rsid w:val="009F0B7E"/>
    <w:rsid w:val="00A03F90"/>
    <w:rsid w:val="00A1134B"/>
    <w:rsid w:val="00A14E22"/>
    <w:rsid w:val="00A323C7"/>
    <w:rsid w:val="00A60A23"/>
    <w:rsid w:val="00A612AE"/>
    <w:rsid w:val="00A70936"/>
    <w:rsid w:val="00A7601A"/>
    <w:rsid w:val="00A778A3"/>
    <w:rsid w:val="00A80ABD"/>
    <w:rsid w:val="00A82A23"/>
    <w:rsid w:val="00A86CD8"/>
    <w:rsid w:val="00A90C6B"/>
    <w:rsid w:val="00A97F75"/>
    <w:rsid w:val="00AC0F40"/>
    <w:rsid w:val="00AD00ED"/>
    <w:rsid w:val="00AF2E19"/>
    <w:rsid w:val="00AF38B9"/>
    <w:rsid w:val="00AF6E52"/>
    <w:rsid w:val="00B14B61"/>
    <w:rsid w:val="00B322B6"/>
    <w:rsid w:val="00B36DFB"/>
    <w:rsid w:val="00B40EF2"/>
    <w:rsid w:val="00B41E05"/>
    <w:rsid w:val="00B46234"/>
    <w:rsid w:val="00B66A98"/>
    <w:rsid w:val="00B807DE"/>
    <w:rsid w:val="00B97E32"/>
    <w:rsid w:val="00BA1133"/>
    <w:rsid w:val="00BA11D9"/>
    <w:rsid w:val="00BB0040"/>
    <w:rsid w:val="00BB0CCF"/>
    <w:rsid w:val="00BB46D6"/>
    <w:rsid w:val="00BB478C"/>
    <w:rsid w:val="00BC57FE"/>
    <w:rsid w:val="00BC5BDF"/>
    <w:rsid w:val="00BD57D4"/>
    <w:rsid w:val="00BD7BB4"/>
    <w:rsid w:val="00BE3CB2"/>
    <w:rsid w:val="00BF3A69"/>
    <w:rsid w:val="00BF5106"/>
    <w:rsid w:val="00C01592"/>
    <w:rsid w:val="00C07CD2"/>
    <w:rsid w:val="00C20573"/>
    <w:rsid w:val="00C4653E"/>
    <w:rsid w:val="00C63B75"/>
    <w:rsid w:val="00C6447E"/>
    <w:rsid w:val="00C671F1"/>
    <w:rsid w:val="00C74F9C"/>
    <w:rsid w:val="00C77368"/>
    <w:rsid w:val="00C81A5D"/>
    <w:rsid w:val="00C83A4D"/>
    <w:rsid w:val="00C94FCA"/>
    <w:rsid w:val="00CC2B21"/>
    <w:rsid w:val="00CC5768"/>
    <w:rsid w:val="00CD12D4"/>
    <w:rsid w:val="00CD49CB"/>
    <w:rsid w:val="00CD5A61"/>
    <w:rsid w:val="00CD7EDE"/>
    <w:rsid w:val="00CE4DAB"/>
    <w:rsid w:val="00CF49B6"/>
    <w:rsid w:val="00D13689"/>
    <w:rsid w:val="00D2059A"/>
    <w:rsid w:val="00D37BDF"/>
    <w:rsid w:val="00D53EFE"/>
    <w:rsid w:val="00D55081"/>
    <w:rsid w:val="00D650F6"/>
    <w:rsid w:val="00D6618A"/>
    <w:rsid w:val="00D7025C"/>
    <w:rsid w:val="00D724E6"/>
    <w:rsid w:val="00D73C53"/>
    <w:rsid w:val="00D76DF2"/>
    <w:rsid w:val="00D81716"/>
    <w:rsid w:val="00D844D4"/>
    <w:rsid w:val="00D90E0C"/>
    <w:rsid w:val="00D916DC"/>
    <w:rsid w:val="00D92867"/>
    <w:rsid w:val="00D93A54"/>
    <w:rsid w:val="00D941CF"/>
    <w:rsid w:val="00DA12A3"/>
    <w:rsid w:val="00DB2A99"/>
    <w:rsid w:val="00DB4552"/>
    <w:rsid w:val="00DC5E24"/>
    <w:rsid w:val="00DD0474"/>
    <w:rsid w:val="00DD1A5D"/>
    <w:rsid w:val="00E203A4"/>
    <w:rsid w:val="00E23DFE"/>
    <w:rsid w:val="00E26766"/>
    <w:rsid w:val="00E40687"/>
    <w:rsid w:val="00E424AB"/>
    <w:rsid w:val="00E7365E"/>
    <w:rsid w:val="00E836AC"/>
    <w:rsid w:val="00E83D1F"/>
    <w:rsid w:val="00E94376"/>
    <w:rsid w:val="00E94947"/>
    <w:rsid w:val="00E9592A"/>
    <w:rsid w:val="00EA746D"/>
    <w:rsid w:val="00EB70FA"/>
    <w:rsid w:val="00EC4D9A"/>
    <w:rsid w:val="00EC50DA"/>
    <w:rsid w:val="00ED501C"/>
    <w:rsid w:val="00EE4E77"/>
    <w:rsid w:val="00EE5446"/>
    <w:rsid w:val="00EF0A1F"/>
    <w:rsid w:val="00F00E5A"/>
    <w:rsid w:val="00F16D5B"/>
    <w:rsid w:val="00F20739"/>
    <w:rsid w:val="00F24754"/>
    <w:rsid w:val="00F24E2E"/>
    <w:rsid w:val="00F34FB1"/>
    <w:rsid w:val="00F42CCD"/>
    <w:rsid w:val="00F444F8"/>
    <w:rsid w:val="00F4570D"/>
    <w:rsid w:val="00F4597D"/>
    <w:rsid w:val="00F5123B"/>
    <w:rsid w:val="00F55F1A"/>
    <w:rsid w:val="00F63140"/>
    <w:rsid w:val="00F64403"/>
    <w:rsid w:val="00F757D9"/>
    <w:rsid w:val="00F86F50"/>
    <w:rsid w:val="00F90568"/>
    <w:rsid w:val="00F9676B"/>
    <w:rsid w:val="00F97B4D"/>
    <w:rsid w:val="00FA4104"/>
    <w:rsid w:val="00FB1A52"/>
    <w:rsid w:val="00FB4809"/>
    <w:rsid w:val="00FD321A"/>
    <w:rsid w:val="00FD41ED"/>
    <w:rsid w:val="00FE159D"/>
    <w:rsid w:val="00FE4508"/>
    <w:rsid w:val="00FE4A32"/>
    <w:rsid w:val="00FE6C10"/>
    <w:rsid w:val="00FF1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5DC62"/>
  <w15:docId w15:val="{E763DD34-F6CA-44EE-9B55-08C72902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4F9C"/>
    <w:rPr>
      <w:rFonts w:ascii="Times New Roman" w:eastAsia="Times New Roman" w:hAnsi="Times New Roman"/>
      <w:sz w:val="24"/>
      <w:szCs w:val="24"/>
    </w:rPr>
  </w:style>
  <w:style w:type="paragraph" w:styleId="Nagwek1">
    <w:name w:val="heading 1"/>
    <w:basedOn w:val="Normalny"/>
    <w:next w:val="Normalny"/>
    <w:link w:val="Nagwek1Znak"/>
    <w:qFormat/>
    <w:locked/>
    <w:rsid w:val="00734D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rsid w:val="00C74F9C"/>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74F9C"/>
    <w:rPr>
      <w:rFonts w:ascii="Times New Roman" w:hAnsi="Times New Roman" w:cs="Times New Roman"/>
      <w:sz w:val="20"/>
      <w:szCs w:val="20"/>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C74F9C"/>
    <w:rPr>
      <w:rFonts w:ascii="Arial" w:hAnsi="Arial"/>
      <w:szCs w:val="20"/>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uiPriority w:val="99"/>
    <w:locked/>
    <w:rsid w:val="00C74F9C"/>
    <w:rPr>
      <w:rFonts w:ascii="Arial" w:hAnsi="Arial"/>
      <w:sz w:val="20"/>
      <w:lang w:eastAsia="pl-PL"/>
    </w:rPr>
  </w:style>
  <w:style w:type="character" w:customStyle="1" w:styleId="TekstpodstawowyZnak">
    <w:name w:val="Tekst podstawowy Znak"/>
    <w:basedOn w:val="Domylnaczcionkaakapitu"/>
    <w:uiPriority w:val="99"/>
    <w:semiHidden/>
    <w:rsid w:val="00C74F9C"/>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C74F9C"/>
    <w:pPr>
      <w:spacing w:before="120"/>
      <w:jc w:val="both"/>
    </w:pPr>
    <w:rPr>
      <w:b/>
      <w:bCs/>
      <w:sz w:val="25"/>
    </w:rPr>
  </w:style>
  <w:style w:type="character" w:customStyle="1" w:styleId="Tekstpodstawowy2Znak">
    <w:name w:val="Tekst podstawowy 2 Znak"/>
    <w:basedOn w:val="Domylnaczcionkaakapitu"/>
    <w:link w:val="Tekstpodstawowy2"/>
    <w:uiPriority w:val="99"/>
    <w:locked/>
    <w:rsid w:val="00C74F9C"/>
    <w:rPr>
      <w:rFonts w:ascii="Times New Roman" w:hAnsi="Times New Roman" w:cs="Times New Roman"/>
      <w:b/>
      <w:bCs/>
      <w:sz w:val="24"/>
      <w:szCs w:val="24"/>
      <w:lang w:eastAsia="pl-PL"/>
    </w:rPr>
  </w:style>
  <w:style w:type="paragraph" w:styleId="Tekstpodstawowy3">
    <w:name w:val="Body Text 3"/>
    <w:basedOn w:val="Normalny"/>
    <w:link w:val="Tekstpodstawowy3Znak"/>
    <w:uiPriority w:val="99"/>
    <w:rsid w:val="00C74F9C"/>
    <w:pPr>
      <w:spacing w:before="120"/>
      <w:jc w:val="both"/>
    </w:pPr>
    <w:rPr>
      <w:i/>
      <w:iCs/>
    </w:rPr>
  </w:style>
  <w:style w:type="character" w:customStyle="1" w:styleId="Tekstpodstawowy3Znak">
    <w:name w:val="Tekst podstawowy 3 Znak"/>
    <w:basedOn w:val="Domylnaczcionkaakapitu"/>
    <w:link w:val="Tekstpodstawowy3"/>
    <w:uiPriority w:val="99"/>
    <w:locked/>
    <w:rsid w:val="00C74F9C"/>
    <w:rPr>
      <w:rFonts w:ascii="Times New Roman" w:hAnsi="Times New Roman" w:cs="Times New Roman"/>
      <w:i/>
      <w:iCs/>
      <w:sz w:val="24"/>
      <w:szCs w:val="24"/>
      <w:lang w:eastAsia="pl-PL"/>
    </w:rPr>
  </w:style>
  <w:style w:type="character" w:styleId="Hipercze">
    <w:name w:val="Hyperlink"/>
    <w:basedOn w:val="Domylnaczcionkaakapitu"/>
    <w:uiPriority w:val="99"/>
    <w:rsid w:val="00C74F9C"/>
    <w:rPr>
      <w:rFonts w:cs="Times New Roman"/>
      <w:color w:val="0000FF"/>
      <w:u w:val="single"/>
    </w:rPr>
  </w:style>
  <w:style w:type="paragraph" w:styleId="Akapitzlist">
    <w:name w:val="List Paragraph"/>
    <w:aliases w:val="Preambuła,normalny tekst"/>
    <w:basedOn w:val="Normalny"/>
    <w:link w:val="AkapitzlistZnak"/>
    <w:uiPriority w:val="99"/>
    <w:qFormat/>
    <w:rsid w:val="00C74F9C"/>
    <w:pPr>
      <w:spacing w:after="160" w:line="259" w:lineRule="auto"/>
      <w:ind w:left="720"/>
    </w:pPr>
    <w:rPr>
      <w:rFonts w:ascii="Calibri" w:hAnsi="Calibri"/>
      <w:sz w:val="20"/>
      <w:szCs w:val="20"/>
    </w:rPr>
  </w:style>
  <w:style w:type="character" w:customStyle="1" w:styleId="AkapitzlistZnak">
    <w:name w:val="Akapit z listą Znak"/>
    <w:aliases w:val="Preambuła Znak,normalny tekst Znak"/>
    <w:link w:val="Akapitzlist"/>
    <w:uiPriority w:val="99"/>
    <w:locked/>
    <w:rsid w:val="00C74F9C"/>
    <w:rPr>
      <w:rFonts w:ascii="Calibri" w:hAnsi="Calibri"/>
    </w:rPr>
  </w:style>
  <w:style w:type="paragraph" w:styleId="Tekstdymka">
    <w:name w:val="Balloon Text"/>
    <w:basedOn w:val="Normalny"/>
    <w:link w:val="TekstdymkaZnak"/>
    <w:uiPriority w:val="99"/>
    <w:semiHidden/>
    <w:rsid w:val="00FF12CA"/>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F12CA"/>
    <w:rPr>
      <w:rFonts w:ascii="Segoe UI" w:hAnsi="Segoe UI" w:cs="Segoe UI"/>
      <w:sz w:val="18"/>
      <w:szCs w:val="18"/>
      <w:lang w:eastAsia="pl-PL"/>
    </w:rPr>
  </w:style>
  <w:style w:type="character" w:styleId="Odwoaniedokomentarza">
    <w:name w:val="annotation reference"/>
    <w:basedOn w:val="Domylnaczcionkaakapitu"/>
    <w:uiPriority w:val="99"/>
    <w:semiHidden/>
    <w:rsid w:val="00252B1F"/>
    <w:rPr>
      <w:rFonts w:cs="Times New Roman"/>
      <w:sz w:val="16"/>
      <w:szCs w:val="16"/>
    </w:rPr>
  </w:style>
  <w:style w:type="paragraph" w:styleId="Tekstkomentarza">
    <w:name w:val="annotation text"/>
    <w:basedOn w:val="Normalny"/>
    <w:link w:val="TekstkomentarzaZnak"/>
    <w:uiPriority w:val="99"/>
    <w:semiHidden/>
    <w:rsid w:val="00252B1F"/>
    <w:rPr>
      <w:sz w:val="20"/>
      <w:szCs w:val="20"/>
    </w:rPr>
  </w:style>
  <w:style w:type="character" w:customStyle="1" w:styleId="TekstkomentarzaZnak">
    <w:name w:val="Tekst komentarza Znak"/>
    <w:basedOn w:val="Domylnaczcionkaakapitu"/>
    <w:link w:val="Tekstkomentarza"/>
    <w:uiPriority w:val="99"/>
    <w:semiHidden/>
    <w:locked/>
    <w:rsid w:val="00252B1F"/>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252B1F"/>
    <w:rPr>
      <w:b/>
      <w:bCs/>
    </w:rPr>
  </w:style>
  <w:style w:type="character" w:customStyle="1" w:styleId="TematkomentarzaZnak">
    <w:name w:val="Temat komentarza Znak"/>
    <w:basedOn w:val="TekstkomentarzaZnak"/>
    <w:link w:val="Tematkomentarza"/>
    <w:uiPriority w:val="99"/>
    <w:semiHidden/>
    <w:locked/>
    <w:rsid w:val="00252B1F"/>
    <w:rPr>
      <w:rFonts w:ascii="Times New Roman" w:hAnsi="Times New Roman" w:cs="Times New Roman"/>
      <w:b/>
      <w:bCs/>
      <w:sz w:val="20"/>
      <w:szCs w:val="20"/>
      <w:lang w:eastAsia="pl-PL"/>
    </w:rPr>
  </w:style>
  <w:style w:type="paragraph" w:styleId="Nagwek">
    <w:name w:val="header"/>
    <w:basedOn w:val="Normalny"/>
    <w:link w:val="NagwekZnak"/>
    <w:uiPriority w:val="99"/>
    <w:rsid w:val="009F0B7E"/>
    <w:pPr>
      <w:tabs>
        <w:tab w:val="center" w:pos="4536"/>
        <w:tab w:val="right" w:pos="9072"/>
      </w:tabs>
    </w:pPr>
  </w:style>
  <w:style w:type="character" w:customStyle="1" w:styleId="NagwekZnak">
    <w:name w:val="Nagłówek Znak"/>
    <w:basedOn w:val="Domylnaczcionkaakapitu"/>
    <w:link w:val="Nagwek"/>
    <w:uiPriority w:val="99"/>
    <w:locked/>
    <w:rsid w:val="009F0B7E"/>
    <w:rPr>
      <w:rFonts w:ascii="Times New Roman" w:hAnsi="Times New Roman" w:cs="Times New Roman"/>
      <w:sz w:val="24"/>
      <w:szCs w:val="24"/>
      <w:lang w:eastAsia="pl-PL"/>
    </w:rPr>
  </w:style>
  <w:style w:type="paragraph" w:styleId="Stopka">
    <w:name w:val="footer"/>
    <w:basedOn w:val="Normalny"/>
    <w:link w:val="StopkaZnak"/>
    <w:uiPriority w:val="99"/>
    <w:rsid w:val="009F0B7E"/>
    <w:pPr>
      <w:tabs>
        <w:tab w:val="center" w:pos="4536"/>
        <w:tab w:val="right" w:pos="9072"/>
      </w:tabs>
    </w:pPr>
  </w:style>
  <w:style w:type="character" w:customStyle="1" w:styleId="StopkaZnak">
    <w:name w:val="Stopka Znak"/>
    <w:basedOn w:val="Domylnaczcionkaakapitu"/>
    <w:link w:val="Stopka"/>
    <w:uiPriority w:val="99"/>
    <w:locked/>
    <w:rsid w:val="009F0B7E"/>
    <w:rPr>
      <w:rFonts w:ascii="Times New Roman" w:hAnsi="Times New Roman" w:cs="Times New Roman"/>
      <w:sz w:val="24"/>
      <w:szCs w:val="24"/>
      <w:lang w:eastAsia="pl-PL"/>
    </w:rPr>
  </w:style>
  <w:style w:type="character" w:styleId="Odwoanieprzypisudolnego">
    <w:name w:val="footnote reference"/>
    <w:uiPriority w:val="99"/>
    <w:rsid w:val="00D81716"/>
    <w:rPr>
      <w:rFonts w:cs="Times New Roman"/>
      <w:vertAlign w:val="superscript"/>
    </w:rPr>
  </w:style>
  <w:style w:type="paragraph" w:styleId="Tekstprzypisudolnego">
    <w:name w:val="footnote text"/>
    <w:aliases w:val="Podrozdział,Footnote,Podrozdzia3"/>
    <w:basedOn w:val="Normalny"/>
    <w:link w:val="TekstprzypisudolnegoZnak"/>
    <w:uiPriority w:val="99"/>
    <w:rsid w:val="00D81716"/>
    <w:rPr>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D81716"/>
    <w:rPr>
      <w:rFonts w:ascii="Times New Roman" w:eastAsia="Times New Roman" w:hAnsi="Times New Roman"/>
      <w:sz w:val="20"/>
      <w:szCs w:val="20"/>
      <w:lang w:val="x-none" w:eastAsia="x-none"/>
    </w:rPr>
  </w:style>
  <w:style w:type="paragraph" w:styleId="Poprawka">
    <w:name w:val="Revision"/>
    <w:hidden/>
    <w:uiPriority w:val="99"/>
    <w:semiHidden/>
    <w:rsid w:val="0021443D"/>
    <w:rPr>
      <w:rFonts w:ascii="Times New Roman" w:eastAsia="Times New Roman" w:hAnsi="Times New Roman"/>
      <w:sz w:val="24"/>
      <w:szCs w:val="24"/>
    </w:rPr>
  </w:style>
  <w:style w:type="character" w:customStyle="1" w:styleId="Nagwek1Znak">
    <w:name w:val="Nagłówek 1 Znak"/>
    <w:basedOn w:val="Domylnaczcionkaakapitu"/>
    <w:link w:val="Nagwek1"/>
    <w:rsid w:val="00734D6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74BE104D0F004AAE801A0F145284A1" ma:contentTypeVersion="10" ma:contentTypeDescription="Utwórz nowy dokument." ma:contentTypeScope="" ma:versionID="c30515d02bd907d50d7fa02757f531f0">
  <xsd:schema xmlns:xsd="http://www.w3.org/2001/XMLSchema" xmlns:xs="http://www.w3.org/2001/XMLSchema" xmlns:p="http://schemas.microsoft.com/office/2006/metadata/properties" xmlns:ns2="bb2e9cdb-d7e7-4a34-aae1-6b5b1288ec80" targetNamespace="http://schemas.microsoft.com/office/2006/metadata/properties" ma:root="true" ma:fieldsID="a2b9073299ac3016c5a90cfe14ac3233" ns2:_="">
    <xsd:import namespace="bb2e9cdb-d7e7-4a34-aae1-6b5b1288ec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e9cdb-d7e7-4a34-aae1-6b5b1288e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6E1CB-8572-4A1F-B1AC-FC57387B5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e9cdb-d7e7-4a34-aae1-6b5b1288e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D6F41-342F-4558-AFBE-E771F1DB4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6725B5-B0F8-4F34-B819-A39690CA57A0}">
  <ds:schemaRefs>
    <ds:schemaRef ds:uri="http://schemas.microsoft.com/sharepoint/v3/contenttype/forms"/>
  </ds:schemaRefs>
</ds:datastoreItem>
</file>

<file path=customXml/itemProps4.xml><?xml version="1.0" encoding="utf-8"?>
<ds:datastoreItem xmlns:ds="http://schemas.openxmlformats.org/officeDocument/2006/customXml" ds:itemID="{890E67ED-C071-45EB-80DD-A299EDA9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4016</Words>
  <Characters>25302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Agnieszka Rogala</dc:creator>
  <cp:keywords/>
  <dc:description/>
  <cp:lastModifiedBy>Katarzyna Grzywacka</cp:lastModifiedBy>
  <cp:revision>22</cp:revision>
  <cp:lastPrinted>2020-07-28T12:32:00Z</cp:lastPrinted>
  <dcterms:created xsi:type="dcterms:W3CDTF">2020-12-29T07:50:00Z</dcterms:created>
  <dcterms:modified xsi:type="dcterms:W3CDTF">2020-12-29T13:31:00Z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0x010100DA74BE104D0F004AAE801A0F145284A1</vt:lpwstr>
  </property>
</Properties>
</file>