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1A29D5">
        <w:rPr>
          <w:b/>
          <w:bCs/>
          <w:sz w:val="22"/>
          <w:szCs w:val="22"/>
        </w:rPr>
        <w:t>specjalista</w:t>
      </w:r>
      <w:r w:rsidR="00C53433">
        <w:rPr>
          <w:b/>
          <w:bCs/>
          <w:sz w:val="22"/>
          <w:szCs w:val="22"/>
        </w:rPr>
        <w:t xml:space="preserve"> ds. administrowania drogami</w:t>
      </w:r>
      <w:r w:rsidR="00843BA7">
        <w:rPr>
          <w:b/>
          <w:bCs/>
          <w:sz w:val="22"/>
          <w:szCs w:val="22"/>
        </w:rPr>
        <w:t xml:space="preserve"> 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B103B6">
        <w:rPr>
          <w:b/>
          <w:bCs/>
          <w:sz w:val="22"/>
          <w:szCs w:val="22"/>
        </w:rPr>
        <w:t>Organizacji Ruchu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B103B6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wykonywanie projektów </w:t>
      </w:r>
      <w:r w:rsidR="00C53433">
        <w:rPr>
          <w:sz w:val="18"/>
          <w:szCs w:val="18"/>
        </w:rPr>
        <w:t>organizacji ruchu,</w:t>
      </w:r>
    </w:p>
    <w:p w:rsidR="003F0A9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wykonywanie raportów, zestawień,</w:t>
      </w:r>
    </w:p>
    <w:p w:rsidR="00B103B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korespondencja z innymi jednostkami oraz wydziałami wewnętrznymi,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>wyższe</w:t>
      </w:r>
      <w:r w:rsidR="00AC6F6F">
        <w:rPr>
          <w:sz w:val="18"/>
          <w:szCs w:val="18"/>
        </w:rPr>
        <w:t xml:space="preserve"> 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C53433">
        <w:rPr>
          <w:sz w:val="18"/>
          <w:szCs w:val="18"/>
        </w:rPr>
        <w:t>: budownictwo,</w:t>
      </w:r>
      <w:r w:rsidR="000F043E">
        <w:rPr>
          <w:sz w:val="18"/>
          <w:szCs w:val="18"/>
        </w:rPr>
        <w:t xml:space="preserve"> inżynieria lądowa, </w:t>
      </w:r>
      <w:r w:rsidR="00C53433">
        <w:rPr>
          <w:sz w:val="18"/>
          <w:szCs w:val="18"/>
        </w:rPr>
        <w:t xml:space="preserve">transport, </w:t>
      </w:r>
      <w:r w:rsidR="000F043E">
        <w:rPr>
          <w:sz w:val="18"/>
          <w:szCs w:val="18"/>
        </w:rPr>
        <w:t xml:space="preserve">inżynieria ruchu, sterowanie ruchem drogowym, </w:t>
      </w:r>
      <w:r w:rsidR="00C53433">
        <w:rPr>
          <w:sz w:val="18"/>
          <w:szCs w:val="18"/>
        </w:rPr>
        <w:t xml:space="preserve">gospodarka przestrzenna,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B103B6">
        <w:rPr>
          <w:sz w:val="18"/>
          <w:szCs w:val="18"/>
        </w:rPr>
        <w:t>2</w:t>
      </w:r>
      <w:r w:rsidR="00843BA7">
        <w:rPr>
          <w:sz w:val="18"/>
          <w:szCs w:val="18"/>
        </w:rPr>
        <w:t xml:space="preserve"> lata stażu pracy </w:t>
      </w:r>
      <w:r w:rsidR="00AC6F6F">
        <w:rPr>
          <w:sz w:val="18"/>
          <w:szCs w:val="18"/>
        </w:rPr>
        <w:t xml:space="preserve">przy </w:t>
      </w:r>
      <w:r w:rsidR="00C53433">
        <w:rPr>
          <w:sz w:val="18"/>
          <w:szCs w:val="18"/>
        </w:rPr>
        <w:t>(w tym min. 1 rok przy organizacji ruchu – wykonywanie, wd</w:t>
      </w:r>
      <w:r w:rsidR="000F043E">
        <w:rPr>
          <w:sz w:val="18"/>
          <w:szCs w:val="18"/>
        </w:rPr>
        <w:t>rażanie i opiniowanie projektów)</w:t>
      </w:r>
      <w:r w:rsidR="00B103B6">
        <w:rPr>
          <w:sz w:val="18"/>
          <w:szCs w:val="18"/>
        </w:rPr>
        <w:t>,</w:t>
      </w:r>
    </w:p>
    <w:p w:rsidR="003F0A96" w:rsidRDefault="00B103B6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oprogramowania CAD (np. AutoCAD),</w:t>
      </w:r>
      <w:r w:rsidR="00C53433">
        <w:rPr>
          <w:sz w:val="18"/>
          <w:szCs w:val="18"/>
        </w:rPr>
        <w:t xml:space="preserve"> 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3F0A96" w:rsidRPr="00C53433" w:rsidRDefault="00AC6F6F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 w:rsidRPr="00C53433">
        <w:rPr>
          <w:sz w:val="18"/>
          <w:szCs w:val="18"/>
        </w:rPr>
        <w:t xml:space="preserve"> </w:t>
      </w:r>
      <w:r w:rsidR="00C53433">
        <w:rPr>
          <w:sz w:val="18"/>
          <w:szCs w:val="18"/>
        </w:rPr>
        <w:t xml:space="preserve"> znajomość oprogramowania Microsoft Office (Word, Excel</w:t>
      </w:r>
      <w:r w:rsidR="00B103B6">
        <w:rPr>
          <w:sz w:val="18"/>
          <w:szCs w:val="18"/>
        </w:rPr>
        <w:t>, Outlook</w:t>
      </w:r>
      <w:r w:rsidR="00C53433">
        <w:rPr>
          <w:sz w:val="18"/>
          <w:szCs w:val="18"/>
        </w:rPr>
        <w:t xml:space="preserve">), </w:t>
      </w:r>
    </w:p>
    <w:p w:rsidR="00C53433" w:rsidRPr="00843BA7" w:rsidRDefault="00C53433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prawo jazdy kat. B, </w:t>
      </w:r>
    </w:p>
    <w:p w:rsidR="001A29D5" w:rsidRPr="00B103B6" w:rsidRDefault="00C5343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mile widziana znajomość oprogramowania ArcGIS,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P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B103B6">
        <w:rPr>
          <w:rFonts w:eastAsia="Times New Roman"/>
          <w:sz w:val="18"/>
          <w:szCs w:val="18"/>
        </w:rPr>
        <w:t>11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>§ 1 Kodeksu pracy oraz  6 i art. 13 ust. 2 pkt 5 ustawy z dnia 21 listopada 2008 r. o 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lastRenderedPageBreak/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B103B6">
        <w:rPr>
          <w:b/>
          <w:color w:val="800000"/>
          <w:sz w:val="18"/>
          <w:szCs w:val="18"/>
          <w:u w:val="single"/>
        </w:rPr>
        <w:t>25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B103B6">
        <w:rPr>
          <w:b/>
          <w:color w:val="800000"/>
          <w:sz w:val="18"/>
          <w:szCs w:val="18"/>
          <w:u w:val="single"/>
        </w:rPr>
        <w:t>4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B103B6">
        <w:rPr>
          <w:b/>
          <w:sz w:val="18"/>
          <w:szCs w:val="18"/>
        </w:rPr>
        <w:t>18</w:t>
      </w:r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1A29D5">
        <w:rPr>
          <w:b/>
          <w:sz w:val="18"/>
          <w:szCs w:val="18"/>
        </w:rPr>
        <w:t>specjalista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B103B6">
        <w:rPr>
          <w:b/>
          <w:sz w:val="18"/>
          <w:szCs w:val="18"/>
        </w:rPr>
        <w:t>Organizacji Ruchu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F43891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5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B103B6">
        <w:rPr>
          <w:b/>
          <w:color w:val="800000"/>
          <w:sz w:val="18"/>
          <w:szCs w:val="18"/>
          <w:u w:val="single"/>
        </w:rPr>
        <w:t>4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CF21EC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A309C9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474F"/>
    <w:rsid w:val="00E72F06"/>
    <w:rsid w:val="00E75F53"/>
    <w:rsid w:val="00E92FC5"/>
    <w:rsid w:val="00EA4CAA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FB66-F8DC-4446-A0AE-BDA57CB3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2</cp:revision>
  <cp:lastPrinted>2021-06-14T09:02:00Z</cp:lastPrinted>
  <dcterms:created xsi:type="dcterms:W3CDTF">2022-04-12T12:52:00Z</dcterms:created>
  <dcterms:modified xsi:type="dcterms:W3CDTF">2022-04-12T12:52:00Z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