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D" w:rsidRPr="001B6E99" w:rsidRDefault="002C200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741"/>
        <w:gridCol w:w="3685"/>
      </w:tblGrid>
      <w:tr w:rsidR="005628F3" w:rsidRPr="001B6E99" w:rsidTr="00184A70">
        <w:trPr>
          <w:trHeight w:val="304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710799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710799">
              <w:rPr>
                <w:rFonts w:ascii="Arial" w:hAnsi="Arial" w:cs="Arial"/>
              </w:rPr>
              <w:t>ZDM-UAD-CKM.152.1.2022.MDZ</w:t>
            </w:r>
          </w:p>
        </w:tc>
        <w:tc>
          <w:tcPr>
            <w:tcW w:w="3685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184A70">
        <w:trPr>
          <w:trHeight w:val="196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0D6C4C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EE106F" w:rsidRDefault="00EE106F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bookmarkStart w:id="0" w:name="_GoBack"/>
            <w:bookmarkEnd w:id="0"/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CA3F71" w:rsidRDefault="00CA3F71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Odpowiadając na Państwa petycję z 14 stycznia br. (data wpływu </w:t>
      </w:r>
      <w:r w:rsidR="00D161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ZDM 18 stycznia br.) w sprawie oznakowania zakazu ruc</w:t>
      </w:r>
      <w:r w:rsidR="00290174">
        <w:rPr>
          <w:rFonts w:ascii="Arial" w:hAnsi="Arial" w:cs="Arial"/>
          <w:sz w:val="24"/>
          <w:szCs w:val="24"/>
        </w:rPr>
        <w:t>hu rowerów po chodniku przy ul. </w:t>
      </w:r>
      <w:r>
        <w:rPr>
          <w:rFonts w:ascii="Arial" w:hAnsi="Arial" w:cs="Arial"/>
          <w:sz w:val="24"/>
          <w:szCs w:val="24"/>
        </w:rPr>
        <w:t xml:space="preserve">Waryńskiego, Zarząd Dróg Miejskich informuje, że w naszej opinii </w:t>
      </w:r>
      <w:r w:rsidR="00D161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nie ma możliwości zastosowania żadnego z wymienionych w petycji znaków. </w:t>
      </w:r>
    </w:p>
    <w:p w:rsid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Znak B-9  „zaka</w:t>
      </w:r>
      <w:r>
        <w:rPr>
          <w:rFonts w:ascii="Arial" w:hAnsi="Arial" w:cs="Arial"/>
          <w:sz w:val="24"/>
          <w:szCs w:val="24"/>
        </w:rPr>
        <w:t xml:space="preserve">z wjazdu rowerów” umieszcza się </w:t>
      </w:r>
      <w:r w:rsidRPr="00710799">
        <w:rPr>
          <w:rFonts w:ascii="Arial" w:hAnsi="Arial" w:cs="Arial"/>
          <w:sz w:val="24"/>
          <w:szCs w:val="24"/>
        </w:rPr>
        <w:t xml:space="preserve">po prawej stronie jezdni lub przy jezdni, gdy droga dla rowerów znajduje się z jednej strony jezdni ogólnodostępnej i znak C-13 nie jest widoczny z jezdni. </w:t>
      </w:r>
      <w:r>
        <w:rPr>
          <w:rFonts w:ascii="Arial" w:hAnsi="Arial" w:cs="Arial"/>
          <w:sz w:val="24"/>
          <w:szCs w:val="24"/>
        </w:rPr>
        <w:t xml:space="preserve"> </w:t>
      </w:r>
      <w:r w:rsidRPr="00710799">
        <w:rPr>
          <w:rFonts w:ascii="Arial" w:hAnsi="Arial" w:cs="Arial"/>
          <w:sz w:val="24"/>
          <w:szCs w:val="24"/>
        </w:rPr>
        <w:t>Znak B-9 stosuje się w celu wyeliminowania ruchu tych pojazdów przede wszystkim z dróg o dużym natężeniu ruchu lub dużej dopuszczalnej prędkości stanowiącej niebezpieczeństwo dla kierujących rowerami. Ponadto</w:t>
      </w:r>
      <w:r w:rsidR="00D161C5">
        <w:rPr>
          <w:rFonts w:ascii="Arial" w:hAnsi="Arial" w:cs="Arial"/>
          <w:sz w:val="24"/>
          <w:szCs w:val="24"/>
        </w:rPr>
        <w:t>,</w:t>
      </w:r>
      <w:r w:rsidRPr="00710799">
        <w:rPr>
          <w:rFonts w:ascii="Arial" w:hAnsi="Arial" w:cs="Arial"/>
          <w:sz w:val="24"/>
          <w:szCs w:val="24"/>
        </w:rPr>
        <w:t xml:space="preserve"> znak B-9 stosuje się na drogach, w obrębie których lub w pobliżu których wyznaczono drogę dla rowerów, a znak nakazujący korzystanie z tej drogi może </w:t>
      </w:r>
      <w:r w:rsidR="00D161C5">
        <w:rPr>
          <w:rFonts w:ascii="Arial" w:hAnsi="Arial" w:cs="Arial"/>
          <w:sz w:val="24"/>
          <w:szCs w:val="24"/>
        </w:rPr>
        <w:br/>
      </w:r>
      <w:r w:rsidRPr="00710799">
        <w:rPr>
          <w:rFonts w:ascii="Arial" w:hAnsi="Arial" w:cs="Arial"/>
          <w:sz w:val="24"/>
          <w:szCs w:val="24"/>
        </w:rPr>
        <w:t>nie być widoczny dla kierujących rowerami. Na odcinku drogi poprzedzającym miejsce umieszczenia znaku B-9 stosuje się odpowiedni znak (np. F-5, F-6) w celu poinformowania kierujących rowerem, że w</w:t>
      </w:r>
      <w:r w:rsidR="00290174">
        <w:rPr>
          <w:rFonts w:ascii="Arial" w:hAnsi="Arial" w:cs="Arial"/>
          <w:sz w:val="24"/>
          <w:szCs w:val="24"/>
        </w:rPr>
        <w:t>jazd rowerów jest zabroniony, i </w:t>
      </w:r>
      <w:r w:rsidRPr="00710799">
        <w:rPr>
          <w:rFonts w:ascii="Arial" w:hAnsi="Arial" w:cs="Arial"/>
          <w:sz w:val="24"/>
          <w:szCs w:val="24"/>
        </w:rPr>
        <w:t>poprowadzenia tych uczestników ruchu na część drogi przeznaczoną dla rowerów.</w:t>
      </w:r>
      <w:r>
        <w:rPr>
          <w:rFonts w:ascii="Arial" w:hAnsi="Arial" w:cs="Arial"/>
          <w:sz w:val="24"/>
          <w:szCs w:val="24"/>
        </w:rPr>
        <w:t xml:space="preserve"> </w:t>
      </w:r>
      <w:r w:rsidRPr="00710799">
        <w:rPr>
          <w:rFonts w:ascii="Arial" w:hAnsi="Arial" w:cs="Arial"/>
          <w:sz w:val="24"/>
          <w:szCs w:val="24"/>
        </w:rPr>
        <w:t>Znaku B-9 nie stosuje się więc przy chodniku lub drodze dla pieszych.</w:t>
      </w:r>
    </w:p>
    <w:p w:rsidR="00710799" w:rsidRPr="00710799" w:rsidRDefault="00710799" w:rsidP="002901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 xml:space="preserve">Znaku C-16 „droga dla pieszych” nie umieszcza się na chodnikach oraz innych drogach, których przeznaczenie dla pieszych </w:t>
      </w:r>
      <w:r w:rsidR="00290174">
        <w:rPr>
          <w:rFonts w:ascii="Arial" w:hAnsi="Arial" w:cs="Arial"/>
          <w:sz w:val="24"/>
          <w:szCs w:val="24"/>
        </w:rPr>
        <w:t>wynika z infrastruktury drogowej. Ś</w:t>
      </w:r>
      <w:r w:rsidRPr="00710799">
        <w:rPr>
          <w:rFonts w:ascii="Arial" w:hAnsi="Arial" w:cs="Arial"/>
          <w:sz w:val="24"/>
          <w:szCs w:val="24"/>
        </w:rPr>
        <w:t>wiadczy o tym m.in. lokalizacja słupków blokujących U-12c i innych urządzeń bezpieczeństwa ruchu w miejscach, w których samochód mógłby potencjalnie wjechać na chodnik – w rejonie zjazdów i skrzyżowań.</w:t>
      </w:r>
    </w:p>
    <w:p w:rsidR="00710799" w:rsidRPr="00710799" w:rsidRDefault="00710799" w:rsidP="002901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 xml:space="preserve">Znak C-13a „koniec drogi dla rowerów” umieszcza się w miejscu, w którym kończy się droga dla rowerów i następuje włączenie do jezdni, na której odbywa </w:t>
      </w:r>
      <w:r w:rsidR="00D161C5">
        <w:rPr>
          <w:rFonts w:ascii="Arial" w:hAnsi="Arial" w:cs="Arial"/>
          <w:sz w:val="24"/>
          <w:szCs w:val="24"/>
        </w:rPr>
        <w:br/>
      </w:r>
      <w:r w:rsidRPr="00710799">
        <w:rPr>
          <w:rFonts w:ascii="Arial" w:hAnsi="Arial" w:cs="Arial"/>
          <w:sz w:val="24"/>
          <w:szCs w:val="24"/>
        </w:rPr>
        <w:t xml:space="preserve">się ruch </w:t>
      </w:r>
      <w:r w:rsidR="00290174">
        <w:rPr>
          <w:rFonts w:ascii="Arial" w:hAnsi="Arial" w:cs="Arial"/>
          <w:sz w:val="24"/>
          <w:szCs w:val="24"/>
        </w:rPr>
        <w:t>innych pojazdów. We wnioskowanej</w:t>
      </w:r>
      <w:r w:rsidRPr="00710799">
        <w:rPr>
          <w:rFonts w:ascii="Arial" w:hAnsi="Arial" w:cs="Arial"/>
          <w:sz w:val="24"/>
          <w:szCs w:val="24"/>
        </w:rPr>
        <w:t xml:space="preserve"> lokalizacji sytuacja taka nie występuje.</w:t>
      </w:r>
    </w:p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lastRenderedPageBreak/>
        <w:t>Zgodnie z art. 33 ust. 5 Ustawy Prawo o</w:t>
      </w:r>
      <w:r w:rsidR="00290174">
        <w:rPr>
          <w:rFonts w:ascii="Arial" w:hAnsi="Arial" w:cs="Arial"/>
          <w:sz w:val="24"/>
          <w:szCs w:val="24"/>
        </w:rPr>
        <w:t xml:space="preserve"> ruchu drogowym „</w:t>
      </w:r>
      <w:r w:rsidR="00D161C5">
        <w:rPr>
          <w:rFonts w:ascii="Arial" w:hAnsi="Arial" w:cs="Arial"/>
          <w:sz w:val="24"/>
          <w:szCs w:val="24"/>
        </w:rPr>
        <w:t>k</w:t>
      </w:r>
      <w:r w:rsidR="00290174">
        <w:rPr>
          <w:rFonts w:ascii="Arial" w:hAnsi="Arial" w:cs="Arial"/>
          <w:sz w:val="24"/>
          <w:szCs w:val="24"/>
        </w:rPr>
        <w:t>orzystanie z </w:t>
      </w:r>
      <w:r w:rsidRPr="00710799">
        <w:rPr>
          <w:rFonts w:ascii="Arial" w:hAnsi="Arial" w:cs="Arial"/>
          <w:sz w:val="24"/>
          <w:szCs w:val="24"/>
        </w:rPr>
        <w:t>chodnika lub drogi dla pieszych przez kierującego rowerem jest dozwolone wyjątkowo, gdy:</w:t>
      </w:r>
    </w:p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1) opiekuje się on osobą w wieku do lat 10 kierującą rowerem;</w:t>
      </w:r>
    </w:p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2) szerokość chodnika wzdłuż drogi, po której</w:t>
      </w:r>
      <w:r w:rsidR="00290174">
        <w:rPr>
          <w:rFonts w:ascii="Arial" w:hAnsi="Arial" w:cs="Arial"/>
          <w:sz w:val="24"/>
          <w:szCs w:val="24"/>
        </w:rPr>
        <w:t xml:space="preserve"> ruch pojazdów jest dozwolony z </w:t>
      </w:r>
      <w:r w:rsidRPr="00710799">
        <w:rPr>
          <w:rFonts w:ascii="Arial" w:hAnsi="Arial" w:cs="Arial"/>
          <w:sz w:val="24"/>
          <w:szCs w:val="24"/>
        </w:rPr>
        <w:t>prędkością większą niż 50 km/h, wynosi co najmniej 2 m i brakuje wydzielonej drogi dla rowerów oraz pasa ruchu dla rowerów;</w:t>
      </w:r>
    </w:p>
    <w:p w:rsid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3) warunki pogodowe zagrażają bezpieczeństwu rowerzysty na jezdni (śnieg, silny wiatr, ulewa, gołoledź, gęsta mgła), z zastrzeżeniem ust. 6.”.</w:t>
      </w:r>
    </w:p>
    <w:p w:rsidR="00710799" w:rsidRPr="00860FAB" w:rsidRDefault="00290174" w:rsidP="002901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 pod uwagę powyższe</w:t>
      </w:r>
      <w:r w:rsidR="00D161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przekazujemy, że nie możemy przychylić </w:t>
      </w:r>
      <w:r w:rsidR="00D161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się do postulatów zawartych w petycji. Zapewniamy jednak, że </w:t>
      </w:r>
      <w:r w:rsidR="00D161C5">
        <w:rPr>
          <w:rFonts w:ascii="Arial" w:hAnsi="Arial" w:cs="Arial"/>
          <w:sz w:val="24"/>
          <w:szCs w:val="24"/>
        </w:rPr>
        <w:t>z</w:t>
      </w:r>
      <w:r w:rsidR="00710799" w:rsidRPr="00710799">
        <w:rPr>
          <w:rFonts w:ascii="Arial" w:hAnsi="Arial" w:cs="Arial"/>
          <w:sz w:val="24"/>
          <w:szCs w:val="24"/>
        </w:rPr>
        <w:t xml:space="preserve">wrócimy </w:t>
      </w:r>
      <w:r w:rsidR="00D161C5">
        <w:rPr>
          <w:rFonts w:ascii="Arial" w:hAnsi="Arial" w:cs="Arial"/>
          <w:sz w:val="24"/>
          <w:szCs w:val="24"/>
        </w:rPr>
        <w:br/>
      </w:r>
      <w:r w:rsidR="00710799" w:rsidRPr="00710799">
        <w:rPr>
          <w:rFonts w:ascii="Arial" w:hAnsi="Arial" w:cs="Arial"/>
          <w:sz w:val="24"/>
          <w:szCs w:val="24"/>
        </w:rPr>
        <w:t xml:space="preserve">się do Komendy Stołecznej Policji z wnioskiem o zwiększenie </w:t>
      </w:r>
      <w:r w:rsidR="00D161C5">
        <w:rPr>
          <w:rFonts w:ascii="Arial" w:hAnsi="Arial" w:cs="Arial"/>
          <w:sz w:val="24"/>
          <w:szCs w:val="24"/>
        </w:rPr>
        <w:t xml:space="preserve">liczby </w:t>
      </w:r>
      <w:r w:rsidR="00710799" w:rsidRPr="00710799">
        <w:rPr>
          <w:rFonts w:ascii="Arial" w:hAnsi="Arial" w:cs="Arial"/>
          <w:sz w:val="24"/>
          <w:szCs w:val="24"/>
        </w:rPr>
        <w:t xml:space="preserve">patroli </w:t>
      </w:r>
      <w:r w:rsidR="00D161C5">
        <w:rPr>
          <w:rFonts w:ascii="Arial" w:hAnsi="Arial" w:cs="Arial"/>
          <w:sz w:val="24"/>
          <w:szCs w:val="24"/>
        </w:rPr>
        <w:br/>
      </w:r>
      <w:r w:rsidR="00710799" w:rsidRPr="00710799">
        <w:rPr>
          <w:rFonts w:ascii="Arial" w:hAnsi="Arial" w:cs="Arial"/>
          <w:sz w:val="24"/>
          <w:szCs w:val="24"/>
        </w:rPr>
        <w:t>w rejonie ul. Waryńskiego.</w:t>
      </w:r>
    </w:p>
    <w:p w:rsidR="000D049F" w:rsidRDefault="000D049F" w:rsidP="003040A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D46" w:rsidRPr="005A4BCA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:rsidR="00EE2D46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:rsid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3040A4" w:rsidRP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3040A4" w:rsidRPr="000C5B98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TZM ZDM</w:t>
      </w:r>
    </w:p>
    <w:p w:rsidR="00EE2D46" w:rsidRPr="00557980" w:rsidRDefault="00EE2D46" w:rsidP="009E1560">
      <w:pPr>
        <w:pStyle w:val="Bezodstpw"/>
        <w:rPr>
          <w:rFonts w:ascii="Arial" w:hAnsi="Arial" w:cs="Arial"/>
          <w:sz w:val="20"/>
          <w:szCs w:val="20"/>
        </w:rPr>
      </w:pPr>
    </w:p>
    <w:sectPr w:rsidR="00EE2D46" w:rsidRPr="00557980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2" w:rsidRDefault="006874D2">
      <w:r>
        <w:separator/>
      </w:r>
    </w:p>
  </w:endnote>
  <w:endnote w:type="continuationSeparator" w:id="0">
    <w:p w:rsidR="006874D2" w:rsidRDefault="0068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2" w:rsidRDefault="006874D2">
      <w:r>
        <w:separator/>
      </w:r>
    </w:p>
  </w:footnote>
  <w:footnote w:type="continuationSeparator" w:id="0">
    <w:p w:rsidR="006874D2" w:rsidRDefault="0068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90174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874D2"/>
    <w:rsid w:val="006A5871"/>
    <w:rsid w:val="006A7BEF"/>
    <w:rsid w:val="006B3E44"/>
    <w:rsid w:val="006F1869"/>
    <w:rsid w:val="00701F68"/>
    <w:rsid w:val="00710799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60FAB"/>
    <w:rsid w:val="008663F0"/>
    <w:rsid w:val="0087402B"/>
    <w:rsid w:val="00876BC1"/>
    <w:rsid w:val="008C7974"/>
    <w:rsid w:val="008D102F"/>
    <w:rsid w:val="0090225B"/>
    <w:rsid w:val="00906AFC"/>
    <w:rsid w:val="009205EB"/>
    <w:rsid w:val="00940D95"/>
    <w:rsid w:val="0096610D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1279E"/>
    <w:rsid w:val="00C41555"/>
    <w:rsid w:val="00C84F1B"/>
    <w:rsid w:val="00C97A01"/>
    <w:rsid w:val="00CA0759"/>
    <w:rsid w:val="00CA3F71"/>
    <w:rsid w:val="00D049C0"/>
    <w:rsid w:val="00D161C5"/>
    <w:rsid w:val="00D277DA"/>
    <w:rsid w:val="00D33B6A"/>
    <w:rsid w:val="00D53EA0"/>
    <w:rsid w:val="00D76453"/>
    <w:rsid w:val="00DA4BF4"/>
    <w:rsid w:val="00DB7C79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612E8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EBA9-9D34-4546-A4F8-2116EE00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2</cp:revision>
  <cp:lastPrinted>2021-09-09T11:07:00Z</cp:lastPrinted>
  <dcterms:created xsi:type="dcterms:W3CDTF">2022-04-29T10:38:00Z</dcterms:created>
  <dcterms:modified xsi:type="dcterms:W3CDTF">2022-04-29T10:38:00Z</dcterms:modified>
</cp:coreProperties>
</file>