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E239" w14:textId="77777777" w:rsidR="000260C4" w:rsidRDefault="00854859" w:rsidP="00854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Wniosku</w:t>
      </w:r>
    </w:p>
    <w:p w14:paraId="2D7C89DD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1DC19F28" w14:textId="77777777"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28037A07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286D36BC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00D99C1F" w14:textId="77777777" w:rsidR="00F165CE" w:rsidRDefault="00F165CE" w:rsidP="00854859">
      <w:pPr>
        <w:jc w:val="right"/>
        <w:rPr>
          <w:rFonts w:ascii="Times New Roman" w:hAnsi="Times New Roman" w:cs="Times New Roman"/>
        </w:rPr>
      </w:pPr>
    </w:p>
    <w:p w14:paraId="3747123A" w14:textId="77777777" w:rsidR="00F165CE" w:rsidRDefault="00F165CE" w:rsidP="00854859">
      <w:pPr>
        <w:jc w:val="right"/>
        <w:rPr>
          <w:rFonts w:ascii="Times New Roman" w:hAnsi="Times New Roman" w:cs="Times New Roman"/>
        </w:rPr>
      </w:pPr>
    </w:p>
    <w:p w14:paraId="3C93010E" w14:textId="77777777"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14:paraId="6E9C4E0D" w14:textId="77777777"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14:paraId="7D6B2C00" w14:textId="77777777" w:rsidR="000F6073" w:rsidRDefault="000F6073" w:rsidP="00282D02">
      <w:pPr>
        <w:jc w:val="both"/>
        <w:rPr>
          <w:rFonts w:ascii="Times New Roman" w:hAnsi="Times New Roman" w:cs="Times New Roman"/>
        </w:rPr>
      </w:pPr>
    </w:p>
    <w:p w14:paraId="1383EFC4" w14:textId="77777777" w:rsidR="000F6073" w:rsidRDefault="000F6073" w:rsidP="00282D02">
      <w:pPr>
        <w:jc w:val="both"/>
        <w:rPr>
          <w:rFonts w:ascii="Times New Roman" w:hAnsi="Times New Roman" w:cs="Times New Roman"/>
        </w:rPr>
      </w:pPr>
    </w:p>
    <w:p w14:paraId="4791FE1B" w14:textId="77777777"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14:paraId="46CE2BB9" w14:textId="77777777"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14:paraId="6E7030D8" w14:textId="352A0A01"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>Działając w imieniu Uczestnika ubiegającego się o dopuszczenie do udziału w</w:t>
      </w:r>
      <w:r w:rsidR="006B7F6A">
        <w:rPr>
          <w:rFonts w:ascii="Times New Roman" w:hAnsi="Times New Roman" w:cs="Times New Roman"/>
          <w:sz w:val="24"/>
          <w:szCs w:val="24"/>
        </w:rPr>
        <w:t>e wstępnych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konsultacjach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prowadzonych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 w:rsidR="006B7F6A">
        <w:rPr>
          <w:rFonts w:ascii="Times New Roman" w:hAnsi="Times New Roman" w:cs="Times New Roman"/>
          <w:sz w:val="24"/>
          <w:szCs w:val="24"/>
        </w:rPr>
        <w:t>,</w:t>
      </w:r>
      <w:r w:rsidR="006B7F6A" w:rsidRPr="006B7F6A">
        <w:rPr>
          <w:rFonts w:ascii="Times New Roman" w:hAnsi="Times New Roman" w:cs="Times New Roman"/>
          <w:sz w:val="24"/>
          <w:szCs w:val="24"/>
        </w:rPr>
        <w:t xml:space="preserve"> </w:t>
      </w:r>
      <w:r w:rsidR="006B7F6A" w:rsidRPr="002732E5">
        <w:rPr>
          <w:rFonts w:ascii="Times New Roman" w:hAnsi="Times New Roman" w:cs="Times New Roman"/>
          <w:sz w:val="24"/>
          <w:szCs w:val="24"/>
        </w:rPr>
        <w:t xml:space="preserve">których przedmiotem jest </w:t>
      </w:r>
      <w:r w:rsidR="006B7F6A">
        <w:rPr>
          <w:rFonts w:ascii="Times New Roman" w:hAnsi="Times New Roman" w:cs="Times New Roman"/>
          <w:sz w:val="24"/>
          <w:szCs w:val="24"/>
        </w:rPr>
        <w:t xml:space="preserve">wdrożenie, utrzymanie i administrowanie elementami informacji płatnej Miejskiego Systemu Informacji, </w:t>
      </w:r>
      <w:r>
        <w:rPr>
          <w:rFonts w:ascii="Times New Roman" w:hAnsi="Times New Roman" w:cs="Times New Roman"/>
          <w:sz w:val="24"/>
          <w:szCs w:val="24"/>
        </w:rPr>
        <w:t>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</w:t>
      </w:r>
      <w:r w:rsidR="00296AA0">
        <w:rPr>
          <w:rFonts w:ascii="Times New Roman" w:hAnsi="Times New Roman" w:cs="Times New Roman"/>
          <w:sz w:val="24"/>
          <w:szCs w:val="24"/>
        </w:rPr>
        <w:t xml:space="preserve">czestnika w trakcie </w:t>
      </w:r>
      <w:r w:rsidR="006B7F6A">
        <w:rPr>
          <w:rFonts w:ascii="Times New Roman" w:hAnsi="Times New Roman" w:cs="Times New Roman"/>
          <w:sz w:val="24"/>
          <w:szCs w:val="24"/>
        </w:rPr>
        <w:t>ww. wstępnych</w:t>
      </w:r>
      <w:r w:rsidR="006B7F6A"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konsultacji</w:t>
      </w:r>
      <w:r w:rsidR="006B7F6A">
        <w:rPr>
          <w:rFonts w:ascii="Times New Roman" w:hAnsi="Times New Roman" w:cs="Times New Roman"/>
          <w:sz w:val="24"/>
          <w:szCs w:val="24"/>
        </w:rPr>
        <w:t xml:space="preserve">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296AA0">
        <w:rPr>
          <w:rFonts w:ascii="Times New Roman" w:hAnsi="Times New Roman" w:cs="Times New Roman"/>
          <w:sz w:val="24"/>
          <w:szCs w:val="24"/>
        </w:rPr>
        <w:t xml:space="preserve"> dotyczyły </w:t>
      </w:r>
      <w:bookmarkStart w:id="0" w:name="_GoBack"/>
      <w:r w:rsidR="006B7F6A">
        <w:rPr>
          <w:rFonts w:ascii="Times New Roman" w:hAnsi="Times New Roman" w:cs="Times New Roman"/>
          <w:sz w:val="24"/>
          <w:szCs w:val="24"/>
        </w:rPr>
        <w:t xml:space="preserve">ww. wstępne </w:t>
      </w:r>
      <w:bookmarkEnd w:id="0"/>
      <w:r w:rsidR="00296AA0">
        <w:rPr>
          <w:rFonts w:ascii="Times New Roman" w:hAnsi="Times New Roman" w:cs="Times New Roman"/>
          <w:sz w:val="24"/>
          <w:szCs w:val="24"/>
        </w:rPr>
        <w:t>konsultacje rynkowe.</w:t>
      </w:r>
    </w:p>
    <w:p w14:paraId="610ECA19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0F6C1633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409C5255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480F5C5F" w14:textId="77777777"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10578C05" w14:textId="77777777"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14:paraId="09A357B0" w14:textId="77777777"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14:paraId="5A67B36F" w14:textId="77777777"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33BDA"/>
    <w:rsid w:val="00255663"/>
    <w:rsid w:val="00282D02"/>
    <w:rsid w:val="00296AA0"/>
    <w:rsid w:val="00463064"/>
    <w:rsid w:val="00550329"/>
    <w:rsid w:val="005C0978"/>
    <w:rsid w:val="006B7F6A"/>
    <w:rsid w:val="006F7171"/>
    <w:rsid w:val="00854859"/>
    <w:rsid w:val="00992A4E"/>
    <w:rsid w:val="00B24190"/>
    <w:rsid w:val="00CA37C3"/>
    <w:rsid w:val="00D020FA"/>
    <w:rsid w:val="00E27F51"/>
    <w:rsid w:val="00E76D48"/>
    <w:rsid w:val="00F16010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76C6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Andrzej Przybyliński</cp:lastModifiedBy>
  <cp:revision>2</cp:revision>
  <dcterms:created xsi:type="dcterms:W3CDTF">2022-06-02T06:21:00Z</dcterms:created>
  <dcterms:modified xsi:type="dcterms:W3CDTF">2022-06-02T06:21:00Z</dcterms:modified>
</cp:coreProperties>
</file>