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</w:t>
      </w:r>
      <w:bookmarkStart w:id="0" w:name="_GoBack"/>
      <w:bookmarkEnd w:id="0"/>
      <w:r w:rsidR="00764A97">
        <w:t xml:space="preserve"> </w:t>
      </w:r>
      <w:r w:rsidRPr="00B53B71">
        <w:t>wolne stanowisko urzędnicze</w:t>
      </w:r>
    </w:p>
    <w:p w:rsidR="00F266D4" w:rsidRDefault="0054038F" w:rsidP="007A7D62">
      <w:pPr>
        <w:pStyle w:val="Nagwek1"/>
        <w:jc w:val="center"/>
      </w:pPr>
      <w:r>
        <w:t>I</w:t>
      </w:r>
      <w:r w:rsidR="00F266D4" w:rsidRPr="00F266D4">
        <w:t xml:space="preserve">nspektor </w:t>
      </w:r>
      <w:r w:rsidR="00966732">
        <w:t>nadzoru inwestorskiego w Wydziale Utrzymania i Remontów Dróg</w:t>
      </w:r>
    </w:p>
    <w:p w:rsidR="00B53B71" w:rsidRPr="005F0DBF" w:rsidRDefault="00B53B71" w:rsidP="005F0DBF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dokumentów:</w:t>
      </w:r>
      <w:r w:rsidRPr="005F0DBF">
        <w:rPr>
          <w:b/>
          <w:spacing w:val="-11"/>
        </w:rPr>
        <w:t xml:space="preserve"> </w:t>
      </w:r>
      <w:r w:rsidR="00764A97">
        <w:rPr>
          <w:b/>
          <w:spacing w:val="-11"/>
        </w:rPr>
        <w:t>17</w:t>
      </w:r>
      <w:r w:rsidR="00C6744B" w:rsidRPr="005F0DBF">
        <w:rPr>
          <w:b/>
        </w:rPr>
        <w:t>.0</w:t>
      </w:r>
      <w:r w:rsidR="00764A97">
        <w:rPr>
          <w:b/>
        </w:rPr>
        <w:t>8</w:t>
      </w:r>
      <w:r w:rsidR="00C6744B" w:rsidRPr="005F0DBF">
        <w:rPr>
          <w:b/>
        </w:rPr>
        <w:t>.2023 r.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683268" w:rsidRPr="00683268" w:rsidRDefault="00683268" w:rsidP="00683268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 xml:space="preserve">Planowanie, </w:t>
      </w:r>
      <w:r w:rsidR="00240C24">
        <w:t>koordynowanie i kontrola</w:t>
      </w:r>
      <w:r w:rsidRPr="00683268">
        <w:t xml:space="preserve"> robót utrzymaniowo-remontowych/inwestycyjnych</w:t>
      </w:r>
    </w:p>
    <w:p w:rsidR="00683268" w:rsidRPr="00683268" w:rsidRDefault="00240C24" w:rsidP="00683268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P</w:t>
      </w:r>
      <w:r w:rsidR="00683268" w:rsidRPr="00683268">
        <w:t>rzygotowywanie materiałów technicznych do procedury udzielenia robót utrzymaniowo-remontowych/inwestycyjnych</w:t>
      </w:r>
    </w:p>
    <w:p w:rsidR="00683268" w:rsidRPr="00683268" w:rsidRDefault="00240C24" w:rsidP="00683268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W</w:t>
      </w:r>
      <w:r w:rsidR="00683268" w:rsidRPr="00683268">
        <w:t>ykonywanie czynności wynikających z przepisów ustawy Prawo budowlane z dn. 7 lipca 1994 r. z późń. zm. podległych funkcji inspektora nadzoru inwestorskiego</w:t>
      </w:r>
    </w:p>
    <w:p w:rsidR="00683268" w:rsidRPr="00683268" w:rsidRDefault="00240C24" w:rsidP="00683268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W</w:t>
      </w:r>
      <w:r w:rsidR="00683268" w:rsidRPr="00683268">
        <w:t>eryfikacja kosztorysów powykonawczych i prowadzenie rozliczeń finansowych prowadzon</w:t>
      </w:r>
      <w:r w:rsidR="00683268">
        <w:t xml:space="preserve">ych zadań, </w:t>
      </w:r>
      <w:r w:rsidR="00683268" w:rsidRPr="00683268">
        <w:t>kontrola zgodności realizacji prac budowlanych z przyjętym przez inwestora harmonogramem, zatwierdz</w:t>
      </w:r>
      <w:r>
        <w:t>a</w:t>
      </w:r>
      <w:r w:rsidR="00683268" w:rsidRPr="00683268">
        <w:t>nie  harmonogramów prac budowlanych</w:t>
      </w:r>
    </w:p>
    <w:p w:rsidR="00683268" w:rsidRPr="00683268" w:rsidRDefault="00240C24" w:rsidP="00683268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D</w:t>
      </w:r>
      <w:r w:rsidR="00683268" w:rsidRPr="00683268">
        <w:t>okonywanie odbiorów robót oraz przeglądów technicznych w okresie gwarancyjnym i egzekwowanie od wykonawcy realizacji robót naprawczych</w:t>
      </w:r>
    </w:p>
    <w:p w:rsidR="00683268" w:rsidRPr="00683268" w:rsidRDefault="00240C24" w:rsidP="00683268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W</w:t>
      </w:r>
      <w:r w:rsidR="00683268" w:rsidRPr="00683268">
        <w:t>ykonywanie przeglądów bieżących i okresowych dróg</w:t>
      </w:r>
    </w:p>
    <w:p w:rsidR="00683268" w:rsidRPr="00683268" w:rsidRDefault="00240C24" w:rsidP="00683268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D</w:t>
      </w:r>
      <w:r w:rsidR="00683268" w:rsidRPr="00683268">
        <w:t>okonywanie uzgodnień projektów budowlanych pod względem przyjętych rozwiązań i zastosowań wyposażenia warunkującego prawidłową eksploatację obiektu</w:t>
      </w:r>
    </w:p>
    <w:p w:rsidR="00683268" w:rsidRPr="00683268" w:rsidRDefault="00240C24" w:rsidP="00683268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U</w:t>
      </w:r>
      <w:r w:rsidR="00683268" w:rsidRPr="00683268">
        <w:t>dzielanie odpowiedzi na interpelację, pisma, zapytania i wnioski radnych, urzędów, instytucji oraz mieszkańców</w:t>
      </w:r>
    </w:p>
    <w:p w:rsidR="00F266D4" w:rsidRPr="00683268" w:rsidRDefault="00240C24" w:rsidP="00683268">
      <w:pPr>
        <w:pStyle w:val="Akapitzlist"/>
        <w:numPr>
          <w:ilvl w:val="0"/>
          <w:numId w:val="9"/>
        </w:numPr>
        <w:rPr>
          <w:szCs w:val="22"/>
        </w:rPr>
      </w:pPr>
      <w:r>
        <w:rPr>
          <w:szCs w:val="22"/>
        </w:rPr>
        <w:t>P</w:t>
      </w:r>
      <w:r w:rsidR="00683268" w:rsidRPr="00683268">
        <w:rPr>
          <w:szCs w:val="22"/>
        </w:rPr>
        <w:t>rowadzenie innych działań administracyjnych w zakresie związany</w:t>
      </w:r>
      <w:r>
        <w:rPr>
          <w:szCs w:val="22"/>
        </w:rPr>
        <w:t>m</w:t>
      </w:r>
      <w:r w:rsidR="00683268" w:rsidRPr="00683268">
        <w:rPr>
          <w:szCs w:val="22"/>
        </w:rPr>
        <w:t xml:space="preserve"> z pasem drogowym</w:t>
      </w:r>
      <w:r w:rsidR="00F266D4" w:rsidRPr="00683268">
        <w:rPr>
          <w:szCs w:val="22"/>
        </w:rPr>
        <w:t xml:space="preserve"> </w:t>
      </w:r>
    </w:p>
    <w:p w:rsidR="00B54C11" w:rsidRPr="00B53B71" w:rsidRDefault="00B54C11" w:rsidP="00EE6544">
      <w:pPr>
        <w:pStyle w:val="Nagwek2"/>
      </w:pPr>
      <w:r w:rsidRPr="00B53B71">
        <w:t>Wymagania konieczne:</w:t>
      </w:r>
    </w:p>
    <w:p w:rsidR="00683268" w:rsidRPr="00683268" w:rsidRDefault="00683268" w:rsidP="00683268">
      <w:pPr>
        <w:pStyle w:val="Akapitzlist"/>
        <w:numPr>
          <w:ilvl w:val="0"/>
          <w:numId w:val="16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683268">
        <w:rPr>
          <w:szCs w:val="22"/>
        </w:rPr>
        <w:t xml:space="preserve">wykształcenie </w:t>
      </w:r>
      <w:r>
        <w:rPr>
          <w:szCs w:val="22"/>
        </w:rPr>
        <w:t>średnie</w:t>
      </w:r>
      <w:r w:rsidR="00C677B7">
        <w:rPr>
          <w:szCs w:val="22"/>
        </w:rPr>
        <w:t xml:space="preserve"> techniczne</w:t>
      </w:r>
      <w:r>
        <w:rPr>
          <w:szCs w:val="22"/>
        </w:rPr>
        <w:t xml:space="preserve">: budownictwo </w:t>
      </w:r>
      <w:r w:rsidR="00C677B7">
        <w:rPr>
          <w:szCs w:val="22"/>
        </w:rPr>
        <w:t>l</w:t>
      </w:r>
      <w:r w:rsidRPr="00683268">
        <w:rPr>
          <w:szCs w:val="22"/>
        </w:rPr>
        <w:t>ub wyższe</w:t>
      </w:r>
      <w:r w:rsidR="00C677B7">
        <w:rPr>
          <w:szCs w:val="22"/>
        </w:rPr>
        <w:t xml:space="preserve"> techniczne</w:t>
      </w:r>
      <w:r w:rsidRPr="00683268">
        <w:rPr>
          <w:szCs w:val="22"/>
        </w:rPr>
        <w:t xml:space="preserve">: inżynieria lądowa, budownictwo lub inny kierunek związany z projektowaniem i budową dróg </w:t>
      </w:r>
    </w:p>
    <w:p w:rsidR="00683268" w:rsidRPr="00683268" w:rsidRDefault="00683268" w:rsidP="00683268">
      <w:pPr>
        <w:pStyle w:val="Akapitzlist"/>
        <w:numPr>
          <w:ilvl w:val="0"/>
          <w:numId w:val="16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683268">
        <w:rPr>
          <w:szCs w:val="22"/>
        </w:rPr>
        <w:t>posiadanie uprawnień budowlanych w specjalności drogowej do kierowania robotami budowlanymi bez ograniczeń, w rozumieniu art. 14 ustawy z dn. 07.07.1994 r. Prawo budowlane</w:t>
      </w:r>
    </w:p>
    <w:p w:rsidR="00683268" w:rsidRPr="00683268" w:rsidRDefault="00683268" w:rsidP="00683268">
      <w:pPr>
        <w:pStyle w:val="Akapitzlist"/>
        <w:numPr>
          <w:ilvl w:val="0"/>
          <w:numId w:val="16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683268">
        <w:rPr>
          <w:szCs w:val="22"/>
        </w:rPr>
        <w:t>min</w:t>
      </w:r>
      <w:r w:rsidR="00240C24">
        <w:rPr>
          <w:szCs w:val="22"/>
        </w:rPr>
        <w:t>imum</w:t>
      </w:r>
      <w:r w:rsidRPr="00683268">
        <w:rPr>
          <w:szCs w:val="22"/>
        </w:rPr>
        <w:t xml:space="preserve"> 6 lat stażu pracy przy wykształcenie średnim </w:t>
      </w:r>
      <w:r w:rsidR="00240C24">
        <w:rPr>
          <w:szCs w:val="22"/>
        </w:rPr>
        <w:t>i</w:t>
      </w:r>
      <w:r w:rsidRPr="00683268">
        <w:rPr>
          <w:szCs w:val="22"/>
        </w:rPr>
        <w:t xml:space="preserve"> minimum 4 lat stażu pracy przy wykształceniu wyższym</w:t>
      </w:r>
    </w:p>
    <w:p w:rsidR="005E25DB" w:rsidRDefault="00683268" w:rsidP="005E25DB">
      <w:pPr>
        <w:pStyle w:val="Akapitzlist"/>
        <w:numPr>
          <w:ilvl w:val="0"/>
          <w:numId w:val="16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683268">
        <w:rPr>
          <w:szCs w:val="22"/>
        </w:rPr>
        <w:t>prawo jazdy kat. B</w:t>
      </w:r>
    </w:p>
    <w:p w:rsidR="00F20957" w:rsidRPr="005E25DB" w:rsidRDefault="00F20957" w:rsidP="00F20957">
      <w:pPr>
        <w:pStyle w:val="Akapitzlist"/>
        <w:numPr>
          <w:ilvl w:val="0"/>
          <w:numId w:val="16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F20E0C">
        <w:t>Nieposzlakowana opinia</w:t>
      </w:r>
    </w:p>
    <w:p w:rsidR="005E25DB" w:rsidRPr="005E25DB" w:rsidRDefault="005E25DB" w:rsidP="005E25DB">
      <w:pPr>
        <w:pStyle w:val="Akapitzlist"/>
        <w:numPr>
          <w:ilvl w:val="0"/>
          <w:numId w:val="16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B53B71">
        <w:t>Obywatelstwo polskie</w:t>
      </w:r>
    </w:p>
    <w:p w:rsidR="005E25DB" w:rsidRPr="005E25DB" w:rsidRDefault="005E25DB" w:rsidP="005E25DB">
      <w:pPr>
        <w:pStyle w:val="Akapitzlist"/>
        <w:numPr>
          <w:ilvl w:val="0"/>
          <w:numId w:val="16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B53B71">
        <w:t>Pełna zdolność do czynności prawnych, korzystanie z pełni praw publicznych oraz niekaralność za umyślne przestępstwo ścigane z oskarżenia publicznego lub umyślne przestępstwo skarbowe</w:t>
      </w:r>
    </w:p>
    <w:p w:rsidR="00792E31" w:rsidRPr="00B53B71" w:rsidRDefault="00792E31" w:rsidP="00683268">
      <w:pPr>
        <w:pStyle w:val="Nagwek2"/>
      </w:pPr>
      <w:r w:rsidRPr="00B53B71">
        <w:t>Wymagania dodatkowe:</w:t>
      </w:r>
    </w:p>
    <w:p w:rsidR="005E25DB" w:rsidRDefault="005E25DB" w:rsidP="00966732">
      <w:pPr>
        <w:pStyle w:val="Akapitzlist"/>
        <w:numPr>
          <w:ilvl w:val="0"/>
          <w:numId w:val="11"/>
        </w:numPr>
        <w:ind w:left="851" w:right="136" w:hanging="284"/>
        <w:rPr>
          <w:szCs w:val="22"/>
        </w:rPr>
      </w:pPr>
      <w:r w:rsidRPr="005E25DB">
        <w:rPr>
          <w:szCs w:val="22"/>
        </w:rPr>
        <w:t>doświadczenie w jednostce pełniącej funkcję zarządcy dróg publicznych w rozumieniu art. 19 ustawy z dnia 21.03.1985 r. o drogach publicznych z późń. zm.</w:t>
      </w:r>
    </w:p>
    <w:p w:rsidR="005E25DB" w:rsidRDefault="005E25DB" w:rsidP="00966732">
      <w:pPr>
        <w:pStyle w:val="Akapitzlist"/>
        <w:numPr>
          <w:ilvl w:val="0"/>
          <w:numId w:val="11"/>
        </w:numPr>
        <w:ind w:left="851" w:right="136" w:hanging="284"/>
        <w:rPr>
          <w:szCs w:val="22"/>
        </w:rPr>
      </w:pPr>
      <w:r w:rsidRPr="005E25DB">
        <w:rPr>
          <w:szCs w:val="22"/>
        </w:rPr>
        <w:t>doświadczenie na stanowisku inspektora nadzoru inwestorskiego lub kierownika budowy/robót budowlanych branży drogowej</w:t>
      </w:r>
    </w:p>
    <w:p w:rsidR="005E25DB" w:rsidRDefault="005E25DB" w:rsidP="00966732">
      <w:pPr>
        <w:pStyle w:val="Akapitzlist"/>
        <w:numPr>
          <w:ilvl w:val="0"/>
          <w:numId w:val="11"/>
        </w:numPr>
        <w:ind w:left="851" w:right="136" w:hanging="284"/>
        <w:rPr>
          <w:szCs w:val="22"/>
        </w:rPr>
      </w:pPr>
      <w:r w:rsidRPr="005E25DB">
        <w:rPr>
          <w:szCs w:val="22"/>
        </w:rPr>
        <w:t>znajomość obsługi komputera w tym: pakiet Office, Auto CAD, Norma</w:t>
      </w:r>
    </w:p>
    <w:p w:rsidR="005E25DB" w:rsidRDefault="005E25DB" w:rsidP="00966732">
      <w:pPr>
        <w:pStyle w:val="Akapitzlist"/>
        <w:numPr>
          <w:ilvl w:val="0"/>
          <w:numId w:val="11"/>
        </w:numPr>
        <w:kinsoku w:val="0"/>
        <w:overflowPunct w:val="0"/>
        <w:ind w:left="851" w:right="136" w:hanging="284"/>
        <w:rPr>
          <w:szCs w:val="22"/>
        </w:rPr>
      </w:pPr>
      <w:r w:rsidRPr="005E25DB">
        <w:rPr>
          <w:szCs w:val="22"/>
        </w:rPr>
        <w:t xml:space="preserve">znajomość przepisów zawartych w szczególności w </w:t>
      </w:r>
      <w:r w:rsidR="00240C24">
        <w:rPr>
          <w:szCs w:val="22"/>
        </w:rPr>
        <w:t>ustawach</w:t>
      </w:r>
      <w:r w:rsidRPr="005E25DB">
        <w:rPr>
          <w:szCs w:val="22"/>
        </w:rPr>
        <w:t>:</w:t>
      </w:r>
    </w:p>
    <w:p w:rsidR="005E25DB" w:rsidRDefault="005E25DB" w:rsidP="00240C24">
      <w:pPr>
        <w:pStyle w:val="Akapitzlist"/>
        <w:kinsoku w:val="0"/>
        <w:overflowPunct w:val="0"/>
        <w:ind w:left="851" w:right="136" w:firstLine="0"/>
        <w:rPr>
          <w:szCs w:val="22"/>
        </w:rPr>
      </w:pPr>
      <w:r>
        <w:rPr>
          <w:szCs w:val="22"/>
        </w:rPr>
        <w:t xml:space="preserve">- </w:t>
      </w:r>
      <w:r w:rsidR="00240C24">
        <w:rPr>
          <w:szCs w:val="22"/>
        </w:rPr>
        <w:t xml:space="preserve">o drogach publicznych z dnia 21.03.1985 r. </w:t>
      </w:r>
    </w:p>
    <w:p w:rsidR="00DD1BA8" w:rsidRDefault="00DD1BA8" w:rsidP="00240C24">
      <w:pPr>
        <w:pStyle w:val="Akapitzlist"/>
        <w:kinsoku w:val="0"/>
        <w:overflowPunct w:val="0"/>
        <w:ind w:left="851" w:right="136" w:firstLine="0"/>
        <w:rPr>
          <w:szCs w:val="22"/>
        </w:rPr>
      </w:pPr>
      <w:r>
        <w:rPr>
          <w:szCs w:val="22"/>
        </w:rPr>
        <w:t xml:space="preserve">- o szczególnych zasadach realizacji inwestycji w zakresie dróg publicznych </w:t>
      </w:r>
    </w:p>
    <w:p w:rsidR="00DD1BA8" w:rsidRDefault="00DD1BA8" w:rsidP="00240C24">
      <w:pPr>
        <w:pStyle w:val="Akapitzlist"/>
        <w:kinsoku w:val="0"/>
        <w:overflowPunct w:val="0"/>
        <w:ind w:left="851" w:right="136" w:firstLine="0"/>
        <w:rPr>
          <w:szCs w:val="22"/>
        </w:rPr>
      </w:pPr>
      <w:r>
        <w:rPr>
          <w:szCs w:val="22"/>
        </w:rPr>
        <w:t xml:space="preserve">- prawo zamówień publicznych z dnia 29.01.2004 r. </w:t>
      </w:r>
    </w:p>
    <w:p w:rsidR="00DD1BA8" w:rsidRDefault="00DD1BA8" w:rsidP="00240C24">
      <w:pPr>
        <w:pStyle w:val="Akapitzlist"/>
        <w:kinsoku w:val="0"/>
        <w:overflowPunct w:val="0"/>
        <w:ind w:left="851" w:right="136" w:firstLine="0"/>
        <w:rPr>
          <w:szCs w:val="22"/>
        </w:rPr>
      </w:pPr>
      <w:r>
        <w:rPr>
          <w:szCs w:val="22"/>
        </w:rPr>
        <w:t xml:space="preserve">- prawo budowlane z dnia 07.07.1994 r. </w:t>
      </w:r>
    </w:p>
    <w:p w:rsidR="00DD1BA8" w:rsidRDefault="00DD1BA8" w:rsidP="00240C24">
      <w:pPr>
        <w:pStyle w:val="Akapitzlist"/>
        <w:kinsoku w:val="0"/>
        <w:overflowPunct w:val="0"/>
        <w:ind w:left="851" w:right="136" w:firstLine="0"/>
        <w:rPr>
          <w:szCs w:val="22"/>
        </w:rPr>
      </w:pPr>
      <w:r>
        <w:rPr>
          <w:szCs w:val="22"/>
        </w:rPr>
        <w:lastRenderedPageBreak/>
        <w:t xml:space="preserve">- prawo ochrony środowiska z dnia 27.04.2001 r. </w:t>
      </w:r>
    </w:p>
    <w:p w:rsidR="00DD1BA8" w:rsidRDefault="00DD1BA8" w:rsidP="00240C24">
      <w:pPr>
        <w:pStyle w:val="Akapitzlist"/>
        <w:kinsoku w:val="0"/>
        <w:overflowPunct w:val="0"/>
        <w:ind w:left="851" w:right="136" w:firstLine="0"/>
        <w:rPr>
          <w:szCs w:val="22"/>
        </w:rPr>
      </w:pPr>
      <w:r>
        <w:rPr>
          <w:szCs w:val="22"/>
        </w:rPr>
        <w:t xml:space="preserve">- prawo wodne z dnia 18.07.2001 r. </w:t>
      </w:r>
    </w:p>
    <w:p w:rsidR="00DD1BA8" w:rsidRPr="005E25DB" w:rsidRDefault="00DD1BA8" w:rsidP="00240C24">
      <w:pPr>
        <w:pStyle w:val="Akapitzlist"/>
        <w:kinsoku w:val="0"/>
        <w:overflowPunct w:val="0"/>
        <w:ind w:left="851" w:right="136" w:firstLine="0"/>
        <w:rPr>
          <w:szCs w:val="22"/>
        </w:rPr>
      </w:pPr>
    </w:p>
    <w:p w:rsidR="00DD1BA8" w:rsidRDefault="00DD1BA8" w:rsidP="00966732">
      <w:pPr>
        <w:pStyle w:val="Akapitzlist"/>
        <w:numPr>
          <w:ilvl w:val="0"/>
          <w:numId w:val="11"/>
        </w:numPr>
        <w:ind w:left="851" w:right="136" w:hanging="284"/>
        <w:rPr>
          <w:szCs w:val="22"/>
        </w:rPr>
      </w:pPr>
      <w:r w:rsidRPr="005E25DB">
        <w:rPr>
          <w:szCs w:val="22"/>
        </w:rPr>
        <w:t xml:space="preserve">znajomość przepisów zawartych w szczególności w </w:t>
      </w:r>
      <w:r>
        <w:rPr>
          <w:szCs w:val="22"/>
        </w:rPr>
        <w:t xml:space="preserve">rozporządzeniach: </w:t>
      </w:r>
    </w:p>
    <w:p w:rsidR="00DD1BA8" w:rsidRDefault="00DD1BA8" w:rsidP="00DD1BA8">
      <w:pPr>
        <w:pStyle w:val="Akapitzlist"/>
        <w:ind w:left="851" w:right="136" w:firstLine="0"/>
        <w:rPr>
          <w:szCs w:val="22"/>
        </w:rPr>
      </w:pPr>
      <w:r>
        <w:rPr>
          <w:szCs w:val="22"/>
        </w:rPr>
        <w:t xml:space="preserve">- przepisów techniczno-budowlanych dotyczących dróg z dnia 24.06.2022 r. </w:t>
      </w:r>
    </w:p>
    <w:p w:rsidR="005E25DB" w:rsidRDefault="00DD1BA8" w:rsidP="00DD1BA8">
      <w:pPr>
        <w:pStyle w:val="Akapitzlist"/>
        <w:ind w:left="851" w:right="136" w:firstLine="0"/>
        <w:rPr>
          <w:szCs w:val="22"/>
        </w:rPr>
      </w:pPr>
      <w:r>
        <w:rPr>
          <w:szCs w:val="22"/>
        </w:rPr>
        <w:t xml:space="preserve">- </w:t>
      </w:r>
      <w:r w:rsidR="005E25DB">
        <w:rPr>
          <w:szCs w:val="22"/>
        </w:rPr>
        <w:t xml:space="preserve"> </w:t>
      </w:r>
      <w:r w:rsidR="005E25DB" w:rsidRPr="005E25DB">
        <w:rPr>
          <w:szCs w:val="22"/>
        </w:rPr>
        <w:t>w sprawie szczegółowych warunków technicznych dla znaków i sygnałów drogowych oraz urządzeń bezpieczeństwa ruchu drogowego i warunków ich umieszczania na drogach z dn</w:t>
      </w:r>
      <w:r>
        <w:rPr>
          <w:szCs w:val="22"/>
        </w:rPr>
        <w:t>ia</w:t>
      </w:r>
      <w:r w:rsidR="005E25DB" w:rsidRPr="005E25DB">
        <w:rPr>
          <w:szCs w:val="22"/>
        </w:rPr>
        <w:t xml:space="preserve"> </w:t>
      </w:r>
      <w:r>
        <w:rPr>
          <w:szCs w:val="22"/>
        </w:rPr>
        <w:t>0</w:t>
      </w:r>
      <w:r w:rsidR="005E25DB" w:rsidRPr="005E25DB">
        <w:rPr>
          <w:szCs w:val="22"/>
        </w:rPr>
        <w:t>3.07.2003 r.</w:t>
      </w:r>
    </w:p>
    <w:p w:rsidR="0077484D" w:rsidRPr="00B53B71" w:rsidRDefault="0077484D" w:rsidP="00EE6544">
      <w:pPr>
        <w:pStyle w:val="Nagwek2"/>
      </w:pPr>
      <w:r w:rsidRPr="00B53B71">
        <w:t>Warunki pracy na danym stanowisku:</w:t>
      </w:r>
    </w:p>
    <w:p w:rsidR="00966732" w:rsidRPr="00966732" w:rsidRDefault="005E25DB" w:rsidP="00966732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przy komputerze powyżej 4 godzin dziennie</w:t>
      </w:r>
    </w:p>
    <w:p w:rsidR="005E25DB" w:rsidRPr="00966732" w:rsidRDefault="00966732" w:rsidP="00966732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w terenie ok. 4 godzin dziennie, w granicach m. st. Warszawy</w:t>
      </w:r>
    </w:p>
    <w:p w:rsidR="00966732" w:rsidRPr="00966732" w:rsidRDefault="00966732" w:rsidP="00966732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prowadzenie pojazdu służbowego kat. B</w:t>
      </w:r>
    </w:p>
    <w:p w:rsidR="00966732" w:rsidRPr="00966732" w:rsidRDefault="00966732" w:rsidP="00966732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w biurze (pierwsze piętro, budynek nie przystosowany do wózków inwalidzkich)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Kopie dokumentów potwierdzających wymagany staż pracy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Kopie dokumentów potwierdzających posiadanie uprawnień wymaganych na danym stanowisku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Dodatkowo można złożyć referencje, rekomendacje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korzystaniu z pełni praw publicznych</w:t>
      </w:r>
      <w:r w:rsidR="007D21AD">
        <w:t>, nieposzlakowanej opinii</w:t>
      </w:r>
      <w:r w:rsidRPr="00B53B71">
        <w:t xml:space="preserve"> oraz posiadanym obywatelstwie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 xml:space="preserve">Podpisane oświadczenie, że kandydat nie był skazany prawomocnym wyrokiem </w:t>
      </w:r>
      <w:r w:rsidR="00F83B2B" w:rsidRPr="00B53B71">
        <w:t>sądu za umyślne przestępstwo ścigane z oskarżenia publicznego lub umyślne przestępstwo skarbowe</w:t>
      </w:r>
    </w:p>
    <w:p w:rsidR="00F83B2B" w:rsidRPr="00B53B71" w:rsidRDefault="00F83B2B" w:rsidP="00E10E0A">
      <w:pPr>
        <w:pStyle w:val="Akapitzlist"/>
        <w:numPr>
          <w:ilvl w:val="0"/>
          <w:numId w:val="13"/>
        </w:numPr>
      </w:pPr>
      <w:r w:rsidRPr="00B53B71">
        <w:t>Zgoda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Pr="00C6744B" w:rsidRDefault="00C6744B" w:rsidP="00AC3CFE">
      <w:pPr>
        <w:pStyle w:val="Nagwek1"/>
        <w:rPr>
          <w:color w:val="800000"/>
        </w:rPr>
      </w:pPr>
      <w:r w:rsidRPr="008C2D73">
        <w:t>Osoby zainteresowane prosimy o składanie kompletu dokumentów w zamkniętej kopercie</w:t>
      </w:r>
      <w:r w:rsidR="005F0186">
        <w:t xml:space="preserve"> </w:t>
      </w:r>
      <w:r w:rsidRPr="008C2D73">
        <w:t>w</w:t>
      </w:r>
      <w:r w:rsidR="005F0186">
        <w:t xml:space="preserve"> </w:t>
      </w:r>
      <w:r w:rsidRPr="008C2D73">
        <w:t xml:space="preserve">kancelarii ZDM lub przesłanie pocztą na poniższy adres </w:t>
      </w:r>
      <w:r w:rsidR="00197C14">
        <w:t xml:space="preserve">do dnia </w:t>
      </w:r>
      <w:r w:rsidR="00764A97">
        <w:t>17</w:t>
      </w:r>
      <w:r w:rsidRPr="00C6744B">
        <w:t>.0</w:t>
      </w:r>
      <w:r w:rsidR="00764A97">
        <w:t>8</w:t>
      </w:r>
      <w:r w:rsidRPr="00C6744B">
        <w:t>.2023 r.</w:t>
      </w:r>
    </w:p>
    <w:p w:rsidR="00C6744B" w:rsidRPr="00C6744B" w:rsidRDefault="00C6744B" w:rsidP="00C6744B">
      <w:pPr>
        <w:rPr>
          <w:bCs/>
        </w:rPr>
      </w:pPr>
      <w:r w:rsidRPr="00C6744B">
        <w:rPr>
          <w:bCs/>
        </w:rPr>
        <w:t>Zarząd Dróg Miejskich</w:t>
      </w:r>
    </w:p>
    <w:p w:rsidR="00C6744B" w:rsidRPr="00C6744B" w:rsidRDefault="00C6744B" w:rsidP="00C6744B">
      <w:pPr>
        <w:rPr>
          <w:bCs/>
        </w:rPr>
      </w:pPr>
      <w:r w:rsidRPr="00C6744B">
        <w:rPr>
          <w:bCs/>
        </w:rPr>
        <w:t>Wydział Spraw Pracowniczych i Płacowych</w:t>
      </w:r>
    </w:p>
    <w:p w:rsidR="00C6744B" w:rsidRPr="00C6744B" w:rsidRDefault="00C6744B" w:rsidP="00C6744B">
      <w:pPr>
        <w:rPr>
          <w:bCs/>
        </w:rPr>
      </w:pPr>
      <w:r w:rsidRPr="00C6744B">
        <w:rPr>
          <w:bCs/>
        </w:rPr>
        <w:t>ul. Chmielna 120, 00-801 Warszawa</w:t>
      </w:r>
    </w:p>
    <w:p w:rsidR="00C6744B" w:rsidRPr="005F0DBF" w:rsidRDefault="00FB1F00" w:rsidP="00C6744B">
      <w:pPr>
        <w:rPr>
          <w:bCs/>
        </w:rPr>
      </w:pPr>
      <w:r>
        <w:rPr>
          <w:bCs/>
        </w:rPr>
        <w:t xml:space="preserve">tel. 22 55 89 </w:t>
      </w:r>
      <w:r w:rsidR="0062589F">
        <w:rPr>
          <w:bCs/>
        </w:rPr>
        <w:t>355</w:t>
      </w:r>
    </w:p>
    <w:p w:rsidR="00C6744B" w:rsidRPr="00AD4154" w:rsidRDefault="005F0DBF" w:rsidP="00C6744B">
      <w:pPr>
        <w:rPr>
          <w:b/>
        </w:rPr>
      </w:pPr>
      <w:r>
        <w:t xml:space="preserve">z dopiskiem na kopercie: </w:t>
      </w:r>
      <w:r w:rsidR="00966732">
        <w:rPr>
          <w:b/>
        </w:rPr>
        <w:t>„</w:t>
      </w:r>
      <w:r w:rsidR="00764A97">
        <w:rPr>
          <w:b/>
        </w:rPr>
        <w:t>85</w:t>
      </w:r>
      <w:r w:rsidR="00F266D4">
        <w:rPr>
          <w:b/>
        </w:rPr>
        <w:t>/2023 - I</w:t>
      </w:r>
      <w:r w:rsidR="00F266D4" w:rsidRPr="00F266D4">
        <w:rPr>
          <w:b/>
        </w:rPr>
        <w:t xml:space="preserve">nspektor </w:t>
      </w:r>
      <w:r w:rsidR="00966732">
        <w:rPr>
          <w:b/>
        </w:rPr>
        <w:t>nadzoru inwestorskiego w Wydziale Utrzymania i Remontów Dróg</w:t>
      </w:r>
      <w:r w:rsidR="00C14EB5">
        <w:rPr>
          <w:b/>
        </w:rPr>
        <w:t>”</w:t>
      </w:r>
      <w:r w:rsidR="00C14EB5" w:rsidRPr="008C2D73">
        <w:rPr>
          <w:color w:val="0000FF"/>
        </w:rPr>
        <w:t xml:space="preserve"> </w:t>
      </w:r>
    </w:p>
    <w:p w:rsidR="00C6744B" w:rsidRPr="008C2D73" w:rsidRDefault="00C6744B" w:rsidP="00AC3CFE">
      <w:pPr>
        <w:pStyle w:val="Nagwek1"/>
        <w:rPr>
          <w:color w:val="800000"/>
        </w:rPr>
      </w:pPr>
      <w:r w:rsidRPr="008C2D73">
        <w:t xml:space="preserve">Dokumenty uważa się za dostarczone w terminie, jeżeli wpłynęły na ww. adres </w:t>
      </w:r>
      <w:r w:rsidR="00AD4154">
        <w:t xml:space="preserve">do </w:t>
      </w:r>
      <w:r w:rsidR="00764A97">
        <w:t>17</w:t>
      </w:r>
      <w:r w:rsidRPr="00C14EB5">
        <w:t>.0</w:t>
      </w:r>
      <w:r w:rsidR="00764A97">
        <w:t>8</w:t>
      </w:r>
      <w:r w:rsidRPr="00C14EB5">
        <w:t>.2023 r.</w:t>
      </w:r>
    </w:p>
    <w:sectPr w:rsidR="00C6744B" w:rsidRPr="008C2D73">
      <w:footerReference w:type="even" r:id="rId8"/>
      <w:footerReference w:type="default" r:id="rId9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002" w:rsidRDefault="00890002" w:rsidP="00B53B71">
      <w:pPr>
        <w:spacing w:line="240" w:lineRule="auto"/>
      </w:pPr>
      <w:r>
        <w:separator/>
      </w:r>
    </w:p>
  </w:endnote>
  <w:endnote w:type="continuationSeparator" w:id="0">
    <w:p w:rsidR="00890002" w:rsidRDefault="00890002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10BF">
      <w:rPr>
        <w:rStyle w:val="Numerstrony"/>
        <w:noProof/>
      </w:rPr>
      <w:t>4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002" w:rsidRDefault="00890002" w:rsidP="00B53B71">
      <w:pPr>
        <w:spacing w:line="240" w:lineRule="auto"/>
      </w:pPr>
      <w:r>
        <w:separator/>
      </w:r>
    </w:p>
  </w:footnote>
  <w:footnote w:type="continuationSeparator" w:id="0">
    <w:p w:rsidR="00890002" w:rsidRDefault="00890002" w:rsidP="00B53B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91248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77AE9"/>
    <w:multiLevelType w:val="hybridMultilevel"/>
    <w:tmpl w:val="6B24D3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33EC0"/>
    <w:multiLevelType w:val="hybridMultilevel"/>
    <w:tmpl w:val="CB203ED8"/>
    <w:lvl w:ilvl="0" w:tplc="04150001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abstractNum w:abstractNumId="11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2" w15:restartNumberingAfterBreak="0">
    <w:nsid w:val="57E4060B"/>
    <w:multiLevelType w:val="hybridMultilevel"/>
    <w:tmpl w:val="A7BA2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6"/>
  </w:num>
  <w:num w:numId="5">
    <w:abstractNumId w:val="14"/>
  </w:num>
  <w:num w:numId="6">
    <w:abstractNumId w:val="6"/>
  </w:num>
  <w:num w:numId="7">
    <w:abstractNumId w:val="13"/>
  </w:num>
  <w:num w:numId="8">
    <w:abstractNumId w:val="9"/>
  </w:num>
  <w:num w:numId="9">
    <w:abstractNumId w:val="1"/>
  </w:num>
  <w:num w:numId="10">
    <w:abstractNumId w:val="5"/>
  </w:num>
  <w:num w:numId="11">
    <w:abstractNumId w:val="3"/>
  </w:num>
  <w:num w:numId="12">
    <w:abstractNumId w:val="15"/>
  </w:num>
  <w:num w:numId="13">
    <w:abstractNumId w:val="4"/>
  </w:num>
  <w:num w:numId="14">
    <w:abstractNumId w:val="8"/>
  </w:num>
  <w:num w:numId="15">
    <w:abstractNumId w:val="12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210BF"/>
    <w:rsid w:val="000431EB"/>
    <w:rsid w:val="00067228"/>
    <w:rsid w:val="000B51F8"/>
    <w:rsid w:val="001456A4"/>
    <w:rsid w:val="00154033"/>
    <w:rsid w:val="0019145C"/>
    <w:rsid w:val="001977BE"/>
    <w:rsid w:val="00197C14"/>
    <w:rsid w:val="001D4B30"/>
    <w:rsid w:val="001F269A"/>
    <w:rsid w:val="00240C24"/>
    <w:rsid w:val="00277839"/>
    <w:rsid w:val="003301A7"/>
    <w:rsid w:val="00333E49"/>
    <w:rsid w:val="003A3225"/>
    <w:rsid w:val="00455D2C"/>
    <w:rsid w:val="004B77AB"/>
    <w:rsid w:val="0054038F"/>
    <w:rsid w:val="005E25DB"/>
    <w:rsid w:val="005E559F"/>
    <w:rsid w:val="005F0186"/>
    <w:rsid w:val="005F0DBF"/>
    <w:rsid w:val="0062589F"/>
    <w:rsid w:val="006268E9"/>
    <w:rsid w:val="00663DFB"/>
    <w:rsid w:val="00683268"/>
    <w:rsid w:val="006A67AF"/>
    <w:rsid w:val="006D69D3"/>
    <w:rsid w:val="0072256E"/>
    <w:rsid w:val="00764A97"/>
    <w:rsid w:val="0077484D"/>
    <w:rsid w:val="00776217"/>
    <w:rsid w:val="00792E31"/>
    <w:rsid w:val="007A7D62"/>
    <w:rsid w:val="007C5D0A"/>
    <w:rsid w:val="007D21AD"/>
    <w:rsid w:val="00814482"/>
    <w:rsid w:val="00850CC1"/>
    <w:rsid w:val="00890002"/>
    <w:rsid w:val="00895762"/>
    <w:rsid w:val="008A270E"/>
    <w:rsid w:val="008D1715"/>
    <w:rsid w:val="009038F4"/>
    <w:rsid w:val="00932DBF"/>
    <w:rsid w:val="009343BD"/>
    <w:rsid w:val="009352E8"/>
    <w:rsid w:val="00966732"/>
    <w:rsid w:val="00A70A4F"/>
    <w:rsid w:val="00AC3CFE"/>
    <w:rsid w:val="00AD4154"/>
    <w:rsid w:val="00AE49C3"/>
    <w:rsid w:val="00B1547D"/>
    <w:rsid w:val="00B53B71"/>
    <w:rsid w:val="00B54C11"/>
    <w:rsid w:val="00B54D4B"/>
    <w:rsid w:val="00B57720"/>
    <w:rsid w:val="00B63518"/>
    <w:rsid w:val="00BC31D8"/>
    <w:rsid w:val="00BC6228"/>
    <w:rsid w:val="00C14EB5"/>
    <w:rsid w:val="00C64DB2"/>
    <w:rsid w:val="00C6744B"/>
    <w:rsid w:val="00C677B7"/>
    <w:rsid w:val="00C92531"/>
    <w:rsid w:val="00CE201B"/>
    <w:rsid w:val="00D349EC"/>
    <w:rsid w:val="00D65894"/>
    <w:rsid w:val="00DD1BA8"/>
    <w:rsid w:val="00DF23CC"/>
    <w:rsid w:val="00E10E0A"/>
    <w:rsid w:val="00E46E05"/>
    <w:rsid w:val="00E56870"/>
    <w:rsid w:val="00EB2564"/>
    <w:rsid w:val="00EE6544"/>
    <w:rsid w:val="00EF6A92"/>
    <w:rsid w:val="00F20957"/>
    <w:rsid w:val="00F20E0C"/>
    <w:rsid w:val="00F266D4"/>
    <w:rsid w:val="00F6766D"/>
    <w:rsid w:val="00F83B2B"/>
    <w:rsid w:val="00FA359D"/>
    <w:rsid w:val="00FB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DBFB9-C0B5-46DE-83CF-8E347AD80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1221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85.2023 - inspektor nadzoru inwestorskiego</vt:lpstr>
    </vt:vector>
  </TitlesOfParts>
  <Company/>
  <LinksUpToDate>false</LinksUpToDate>
  <CharactersWithSpaces>8534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85.2023 - inspektor nadzoru inwestorskiego</dc:title>
  <dc:subject/>
  <dc:creator>Małgorzata Cieślińska</dc:creator>
  <cp:keywords/>
  <dc:description/>
  <cp:lastModifiedBy>Olga Godlewska</cp:lastModifiedBy>
  <cp:revision>6</cp:revision>
  <cp:lastPrinted>2023-08-08T06:27:00Z</cp:lastPrinted>
  <dcterms:created xsi:type="dcterms:W3CDTF">2023-05-23T09:11:00Z</dcterms:created>
  <dcterms:modified xsi:type="dcterms:W3CDTF">2023-08-08T06:27:00Z</dcterms:modified>
</cp:coreProperties>
</file>