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C11" w:rsidRPr="00B53B71" w:rsidRDefault="00B54C11" w:rsidP="00850CC1">
      <w:pPr>
        <w:pStyle w:val="Nagwek1"/>
        <w:jc w:val="center"/>
      </w:pPr>
      <w:r w:rsidRPr="00B53B71">
        <w:t>Zarząd Dróg Miejskich</w:t>
      </w:r>
      <w:r w:rsidR="00850CC1">
        <w:br/>
      </w:r>
      <w:r w:rsidRPr="00B53B71">
        <w:t>Ogłasza nabór na wolne stanowisko urzędnicze</w:t>
      </w:r>
    </w:p>
    <w:p w:rsidR="00F266D4" w:rsidRDefault="00CE32A2" w:rsidP="007A7D62">
      <w:pPr>
        <w:pStyle w:val="Nagwek1"/>
        <w:jc w:val="center"/>
      </w:pPr>
      <w:r>
        <w:t>S</w:t>
      </w:r>
      <w:r w:rsidR="00D8208B">
        <w:t>pecjalista</w:t>
      </w:r>
      <w:r w:rsidR="00F266D4" w:rsidRPr="00F266D4">
        <w:t xml:space="preserve"> w Wydziale </w:t>
      </w:r>
      <w:r w:rsidR="00C840D9">
        <w:t>Kontroli Pasa Drogowego</w:t>
      </w:r>
      <w:r w:rsidR="00E05BC5">
        <w:t xml:space="preserve"> </w:t>
      </w:r>
    </w:p>
    <w:p w:rsidR="00B54C11" w:rsidRDefault="00E46E05" w:rsidP="005F0DBF">
      <w:pPr>
        <w:jc w:val="center"/>
      </w:pPr>
      <w:r>
        <w:t>Stanowisko</w:t>
      </w:r>
      <w:r w:rsidR="00B54C11" w:rsidRPr="00B53B71">
        <w:t xml:space="preserve"> </w:t>
      </w:r>
      <w:r w:rsidRPr="00E46E05">
        <w:t>ds.</w:t>
      </w:r>
      <w:r w:rsidR="00C840D9">
        <w:t xml:space="preserve"> administrowania drogami</w:t>
      </w:r>
    </w:p>
    <w:p w:rsidR="00B53B71" w:rsidRPr="005F0DBF" w:rsidRDefault="00B53B71" w:rsidP="005F0DBF">
      <w:pPr>
        <w:jc w:val="center"/>
        <w:rPr>
          <w:rFonts w:asciiTheme="minorHAnsi" w:hAnsiTheme="minorHAnsi"/>
          <w:b/>
          <w:sz w:val="20"/>
        </w:rPr>
      </w:pPr>
      <w:r w:rsidRPr="005F0DBF">
        <w:rPr>
          <w:b/>
        </w:rPr>
        <w:t>Termin</w:t>
      </w:r>
      <w:r w:rsidRPr="005F0DBF">
        <w:rPr>
          <w:b/>
          <w:spacing w:val="-13"/>
        </w:rPr>
        <w:t xml:space="preserve"> </w:t>
      </w:r>
      <w:r w:rsidRPr="005F0DBF">
        <w:rPr>
          <w:b/>
        </w:rPr>
        <w:t>składania</w:t>
      </w:r>
      <w:r w:rsidRPr="005F0DBF">
        <w:rPr>
          <w:b/>
          <w:spacing w:val="-13"/>
        </w:rPr>
        <w:t xml:space="preserve"> </w:t>
      </w:r>
      <w:r w:rsidRPr="005F0DBF">
        <w:rPr>
          <w:b/>
        </w:rPr>
        <w:t>dokumentów</w:t>
      </w:r>
      <w:r w:rsidR="00C3442F">
        <w:rPr>
          <w:b/>
        </w:rPr>
        <w:t xml:space="preserve"> </w:t>
      </w:r>
      <w:r w:rsidR="0004561B">
        <w:rPr>
          <w:b/>
        </w:rPr>
        <w:t>28.08</w:t>
      </w:r>
      <w:r w:rsidR="00C6744B" w:rsidRPr="00B90B4F">
        <w:rPr>
          <w:b/>
        </w:rPr>
        <w:t>.2023 r.</w:t>
      </w:r>
    </w:p>
    <w:p w:rsidR="00B54C11" w:rsidRPr="008A270E" w:rsidRDefault="00B54C11" w:rsidP="006268E9">
      <w:pPr>
        <w:pStyle w:val="Nagwek2"/>
      </w:pPr>
      <w:r w:rsidRPr="008A270E">
        <w:t>Do głównych zadań osoby zatrudnionej na tym stanowisku będzie należało:</w:t>
      </w:r>
    </w:p>
    <w:p w:rsidR="00F266D4" w:rsidRDefault="00C840D9" w:rsidP="00E10E0A">
      <w:pPr>
        <w:pStyle w:val="Akapitzlist"/>
        <w:numPr>
          <w:ilvl w:val="0"/>
          <w:numId w:val="9"/>
        </w:numPr>
      </w:pPr>
      <w:r>
        <w:t>Kontrola pasa drogowego, głównie w zakresie legalności zajęcia go pod działalność usługową, handlową oraz reklamową i inne zajęcia pasa drogi, sporządzanie pełnej dokumentacji kontrolnej i pokontrolnej</w:t>
      </w:r>
    </w:p>
    <w:p w:rsidR="00F266D4" w:rsidRPr="00F266D4" w:rsidRDefault="00C840D9" w:rsidP="00E10E0A">
      <w:pPr>
        <w:pStyle w:val="Akapitzlist"/>
        <w:numPr>
          <w:ilvl w:val="0"/>
          <w:numId w:val="9"/>
        </w:numPr>
      </w:pPr>
      <w:r>
        <w:t>Prowadzenie postępowań administracyjnych</w:t>
      </w:r>
    </w:p>
    <w:p w:rsidR="00FC5858" w:rsidRDefault="008903BB" w:rsidP="00E10E0A">
      <w:pPr>
        <w:pStyle w:val="Akapitzlist"/>
        <w:numPr>
          <w:ilvl w:val="0"/>
          <w:numId w:val="9"/>
        </w:numPr>
      </w:pPr>
      <w:r>
        <w:t xml:space="preserve">Archiwizacja </w:t>
      </w:r>
      <w:r w:rsidR="00C840D9">
        <w:t>dokumentacji</w:t>
      </w:r>
    </w:p>
    <w:p w:rsidR="00B54C11" w:rsidRPr="00B53B71" w:rsidRDefault="00B54C11" w:rsidP="00EE6544">
      <w:pPr>
        <w:pStyle w:val="Nagwek2"/>
      </w:pPr>
      <w:r w:rsidRPr="00B53B71">
        <w:t>Wymagania konieczne:</w:t>
      </w:r>
    </w:p>
    <w:p w:rsidR="00F266D4" w:rsidRDefault="00B63518" w:rsidP="00E10E0A">
      <w:pPr>
        <w:pStyle w:val="Akapitzlist"/>
        <w:numPr>
          <w:ilvl w:val="0"/>
          <w:numId w:val="10"/>
        </w:numPr>
      </w:pPr>
      <w:r>
        <w:t>W</w:t>
      </w:r>
      <w:r w:rsidR="00F266D4">
        <w:t xml:space="preserve">ykształcenie: </w:t>
      </w:r>
      <w:r w:rsidR="00B32071">
        <w:t>średnie</w:t>
      </w:r>
      <w:r w:rsidR="005766C9">
        <w:t xml:space="preserve"> </w:t>
      </w:r>
      <w:r w:rsidR="0089475A">
        <w:t>lub wyższe</w:t>
      </w:r>
    </w:p>
    <w:p w:rsidR="0089475A" w:rsidRDefault="00D8208B" w:rsidP="00E10E0A">
      <w:pPr>
        <w:pStyle w:val="Akapitzlist"/>
        <w:numPr>
          <w:ilvl w:val="0"/>
          <w:numId w:val="10"/>
        </w:numPr>
      </w:pPr>
      <w:r>
        <w:t>3</w:t>
      </w:r>
      <w:r w:rsidR="0089475A">
        <w:t xml:space="preserve"> lata stażu pracy przy wykształceniu średnim </w:t>
      </w:r>
    </w:p>
    <w:p w:rsidR="0089475A" w:rsidRDefault="0089475A" w:rsidP="00E10E0A">
      <w:pPr>
        <w:pStyle w:val="Akapitzlist"/>
        <w:numPr>
          <w:ilvl w:val="0"/>
          <w:numId w:val="10"/>
        </w:numPr>
      </w:pPr>
      <w:r>
        <w:t>Prawo jazdy kat. B</w:t>
      </w:r>
    </w:p>
    <w:p w:rsidR="00C70A2B" w:rsidRPr="00F266D4" w:rsidRDefault="00C70A2B" w:rsidP="00C70A2B">
      <w:pPr>
        <w:pStyle w:val="Akapitzlist"/>
        <w:numPr>
          <w:ilvl w:val="0"/>
          <w:numId w:val="10"/>
        </w:numPr>
      </w:pPr>
      <w:r>
        <w:t>Nieposzlakowana opinia</w:t>
      </w:r>
    </w:p>
    <w:p w:rsidR="00B32071" w:rsidRDefault="00B54C11" w:rsidP="00B32071">
      <w:pPr>
        <w:pStyle w:val="Akapitzlist"/>
        <w:numPr>
          <w:ilvl w:val="0"/>
          <w:numId w:val="10"/>
        </w:numPr>
      </w:pPr>
      <w:r w:rsidRPr="00B53B71">
        <w:t>Obywatelstwo polskie</w:t>
      </w:r>
    </w:p>
    <w:p w:rsidR="00F20E0C" w:rsidRPr="00B53B71" w:rsidRDefault="00B54C11" w:rsidP="00B32071">
      <w:pPr>
        <w:pStyle w:val="Akapitzlist"/>
        <w:numPr>
          <w:ilvl w:val="0"/>
          <w:numId w:val="10"/>
        </w:numPr>
      </w:pPr>
      <w:r w:rsidRPr="00B53B71">
        <w:t>Pełna zdolność do czynności prawnych, korzystanie z p</w:t>
      </w:r>
      <w:r w:rsidR="00792E31" w:rsidRPr="00B53B71">
        <w:t>ełni praw publicznych oraz niekaralność za umyślne przestępstwo ścigane z oskarżenia publicznego lub umyślne przestępstwo skarbowe</w:t>
      </w:r>
    </w:p>
    <w:p w:rsidR="00792E31" w:rsidRPr="00B53B71" w:rsidRDefault="00792E31" w:rsidP="00EE6544">
      <w:pPr>
        <w:pStyle w:val="Nagwek2"/>
      </w:pPr>
      <w:r w:rsidRPr="00B53B71">
        <w:t>Wymagania dodatkowe:</w:t>
      </w:r>
    </w:p>
    <w:p w:rsidR="00FE2C74" w:rsidRDefault="00FE2C74" w:rsidP="00FE2C74">
      <w:pPr>
        <w:pStyle w:val="Akapitzlist"/>
        <w:numPr>
          <w:ilvl w:val="0"/>
          <w:numId w:val="11"/>
        </w:numPr>
      </w:pPr>
      <w:r>
        <w:t>Znajomość</w:t>
      </w:r>
      <w:r w:rsidR="008903BB">
        <w:t xml:space="preserve"> aktualnych </w:t>
      </w:r>
      <w:r>
        <w:t xml:space="preserve">przepisów </w:t>
      </w:r>
      <w:r w:rsidR="008903BB">
        <w:t>p</w:t>
      </w:r>
      <w:r w:rsidR="00873627">
        <w:t>rawnych zawartych w ustawach</w:t>
      </w:r>
      <w:r w:rsidR="008903BB">
        <w:t>:</w:t>
      </w:r>
    </w:p>
    <w:p w:rsidR="008903BB" w:rsidRDefault="008903BB" w:rsidP="008903BB">
      <w:pPr>
        <w:pStyle w:val="Akapitzlist"/>
        <w:ind w:left="720" w:firstLine="0"/>
      </w:pPr>
      <w:r>
        <w:t>- z dnia 21 marca 1985 r. o drogach publicznych</w:t>
      </w:r>
    </w:p>
    <w:p w:rsidR="008903BB" w:rsidRDefault="008903BB" w:rsidP="008903BB">
      <w:pPr>
        <w:pStyle w:val="Akapitzlist"/>
        <w:ind w:left="720" w:firstLine="0"/>
      </w:pPr>
      <w:r>
        <w:t>- z dnia 20 czerwca 1997 r. Prawo o ruchu drogowym</w:t>
      </w:r>
    </w:p>
    <w:p w:rsidR="008903BB" w:rsidRDefault="008903BB" w:rsidP="008903BB">
      <w:pPr>
        <w:pStyle w:val="Akapitzlist"/>
        <w:ind w:left="720" w:firstLine="0"/>
      </w:pPr>
      <w:r>
        <w:t>- z dnia 14 czerwca 1960 r. Kodeks postępowania administracyjnego</w:t>
      </w:r>
    </w:p>
    <w:p w:rsidR="00774355" w:rsidRDefault="00774355" w:rsidP="00752BED">
      <w:pPr>
        <w:pStyle w:val="Akapitzlist"/>
        <w:numPr>
          <w:ilvl w:val="0"/>
          <w:numId w:val="11"/>
        </w:numPr>
      </w:pPr>
      <w:r>
        <w:t>Znajomość topografii m. st. Warszawy</w:t>
      </w:r>
    </w:p>
    <w:p w:rsidR="000F0203" w:rsidRDefault="000F0203" w:rsidP="00752BED">
      <w:pPr>
        <w:pStyle w:val="Akapitzlist"/>
        <w:numPr>
          <w:ilvl w:val="0"/>
          <w:numId w:val="11"/>
        </w:numPr>
      </w:pPr>
      <w:r>
        <w:t>Znajomość pakietu MS Office</w:t>
      </w:r>
      <w:r w:rsidR="00231DC3">
        <w:t>, umiejętność obsługi poczty e-mail</w:t>
      </w:r>
    </w:p>
    <w:p w:rsidR="000F0203" w:rsidRDefault="000F0203" w:rsidP="00752BED">
      <w:pPr>
        <w:pStyle w:val="Akapitzlist"/>
        <w:numPr>
          <w:ilvl w:val="0"/>
          <w:numId w:val="11"/>
        </w:numPr>
      </w:pPr>
      <w:r>
        <w:t xml:space="preserve">Umiejętność </w:t>
      </w:r>
      <w:r w:rsidR="00231DC3">
        <w:t>formułowania pism urzędowych</w:t>
      </w:r>
    </w:p>
    <w:p w:rsidR="00FE2C74" w:rsidRDefault="00FE2C74" w:rsidP="00FE2C74">
      <w:pPr>
        <w:pStyle w:val="Akapitzlist"/>
        <w:ind w:left="720" w:firstLine="0"/>
      </w:pPr>
    </w:p>
    <w:p w:rsidR="0077484D" w:rsidRPr="00E2508E" w:rsidRDefault="0077484D" w:rsidP="00752BED">
      <w:pPr>
        <w:pStyle w:val="Akapitzlist"/>
        <w:spacing w:line="276" w:lineRule="auto"/>
        <w:ind w:left="0" w:firstLine="0"/>
        <w:rPr>
          <w:b/>
        </w:rPr>
      </w:pPr>
      <w:r w:rsidRPr="00E2508E">
        <w:rPr>
          <w:b/>
        </w:rPr>
        <w:t>Warunki pracy na danym stanowisku:</w:t>
      </w:r>
    </w:p>
    <w:p w:rsidR="00055F54" w:rsidRDefault="00055F54" w:rsidP="00E10E0A">
      <w:pPr>
        <w:pStyle w:val="Akapitzlist"/>
        <w:numPr>
          <w:ilvl w:val="0"/>
          <w:numId w:val="12"/>
        </w:numPr>
      </w:pPr>
      <w:r>
        <w:t xml:space="preserve">Praca </w:t>
      </w:r>
      <w:r w:rsidR="00EF2836">
        <w:t>przy komputerze powyżej 4 godzin dziennie</w:t>
      </w:r>
      <w:r w:rsidR="00231DC3">
        <w:t>, przy sztucznym oświetleniu</w:t>
      </w:r>
    </w:p>
    <w:p w:rsidR="00EF2836" w:rsidRDefault="004E0136" w:rsidP="00E10E0A">
      <w:pPr>
        <w:pStyle w:val="Akapitzlist"/>
        <w:numPr>
          <w:ilvl w:val="0"/>
          <w:numId w:val="12"/>
        </w:numPr>
      </w:pPr>
      <w:r>
        <w:t>Praca w biurze (</w:t>
      </w:r>
      <w:r w:rsidR="00EF2836">
        <w:t>budynek bez podjazdów, bez windy</w:t>
      </w:r>
      <w:r w:rsidR="00231DC3">
        <w:t>-budynek</w:t>
      </w:r>
      <w:r>
        <w:t xml:space="preserve"> </w:t>
      </w:r>
      <w:r w:rsidR="00231DC3">
        <w:t>nie jest przystosowany dla wózków inwalidzkich</w:t>
      </w:r>
      <w:r w:rsidR="00EF2836">
        <w:t>)</w:t>
      </w:r>
    </w:p>
    <w:p w:rsidR="00E162F6" w:rsidRDefault="00E162F6" w:rsidP="00E10E0A">
      <w:pPr>
        <w:pStyle w:val="Akapitzlist"/>
        <w:numPr>
          <w:ilvl w:val="0"/>
          <w:numId w:val="12"/>
        </w:numPr>
      </w:pPr>
      <w:r>
        <w:t>Praca w systemie zmianowym (równoważny system czasu pracy)</w:t>
      </w:r>
    </w:p>
    <w:p w:rsidR="00E162F6" w:rsidRDefault="00E162F6" w:rsidP="00E10E0A">
      <w:pPr>
        <w:pStyle w:val="Akapitzlist"/>
        <w:numPr>
          <w:ilvl w:val="0"/>
          <w:numId w:val="12"/>
        </w:numPr>
      </w:pPr>
      <w:r>
        <w:t xml:space="preserve">Praca w terenie </w:t>
      </w:r>
      <w:r w:rsidR="00C53944">
        <w:t>w zmiennych warunkach atmosferycznych w granicach m.st. Warszawy</w:t>
      </w:r>
    </w:p>
    <w:p w:rsidR="00F266D4" w:rsidRDefault="00C53944" w:rsidP="00E10E0A">
      <w:pPr>
        <w:pStyle w:val="Akapitzlist"/>
        <w:numPr>
          <w:ilvl w:val="0"/>
          <w:numId w:val="12"/>
        </w:numPr>
      </w:pPr>
      <w:r>
        <w:t>Prowadzenie pojazdu służbowego osobowego kat. B</w:t>
      </w:r>
    </w:p>
    <w:p w:rsidR="00C53944" w:rsidRPr="00511A5A" w:rsidRDefault="00C53944" w:rsidP="00E10E0A">
      <w:pPr>
        <w:pStyle w:val="Akapitzlist"/>
        <w:numPr>
          <w:ilvl w:val="0"/>
          <w:numId w:val="12"/>
        </w:numPr>
      </w:pPr>
      <w:r w:rsidRPr="00511A5A">
        <w:t>Praca na wysokości do 3m</w:t>
      </w:r>
    </w:p>
    <w:p w:rsidR="00C53944" w:rsidRDefault="00C53944" w:rsidP="00E10E0A">
      <w:pPr>
        <w:pStyle w:val="Akapitzlist"/>
        <w:numPr>
          <w:ilvl w:val="0"/>
          <w:numId w:val="12"/>
        </w:numPr>
      </w:pPr>
      <w:r>
        <w:t>Prace transportowe ręczne zgodnie z Rozporządzeniem Ministra Zdrowia, pracy i Polityki Społecznej z dnia 25 kwietnia 2017 r.</w:t>
      </w:r>
    </w:p>
    <w:p w:rsidR="002A7E7B" w:rsidRDefault="002A7E7B" w:rsidP="00E10E0A">
      <w:pPr>
        <w:pStyle w:val="Akapitzlist"/>
        <w:numPr>
          <w:ilvl w:val="0"/>
          <w:numId w:val="12"/>
        </w:numPr>
      </w:pPr>
      <w:r>
        <w:t>Kontakt z petentem</w:t>
      </w:r>
    </w:p>
    <w:p w:rsidR="0077484D" w:rsidRPr="00B53B71" w:rsidRDefault="0077484D" w:rsidP="00EE6544">
      <w:pPr>
        <w:pStyle w:val="Nagwek2"/>
      </w:pPr>
      <w:r w:rsidRPr="00B53B71">
        <w:t>Wymagane dokumenty i oświadczenia</w:t>
      </w:r>
      <w:r w:rsidR="00D65894">
        <w:rPr>
          <w:rStyle w:val="Odwoanieprzypisukocowego"/>
        </w:rPr>
        <w:endnoteReference w:id="1"/>
      </w:r>
      <w:r w:rsidRPr="00B53B71">
        <w:t>:</w:t>
      </w:r>
    </w:p>
    <w:p w:rsidR="00B54C11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Kwestionariusz osobowy osoby ubiegającej się o zatrudnienie – podpisany odręcznie</w:t>
      </w:r>
    </w:p>
    <w:p w:rsidR="0077484D" w:rsidRDefault="0077484D" w:rsidP="00B844BB">
      <w:pPr>
        <w:pStyle w:val="Akapitzlist"/>
        <w:numPr>
          <w:ilvl w:val="0"/>
          <w:numId w:val="13"/>
        </w:numPr>
      </w:pPr>
      <w:r w:rsidRPr="00B53B71">
        <w:t>Kopie dokumentów potwierdzających posiadanie wymaganego wykształcenia</w:t>
      </w:r>
    </w:p>
    <w:p w:rsidR="00E06495" w:rsidRDefault="00E06495" w:rsidP="00E06495">
      <w:pPr>
        <w:pStyle w:val="Akapitzlist"/>
        <w:numPr>
          <w:ilvl w:val="0"/>
          <w:numId w:val="13"/>
        </w:numPr>
      </w:pPr>
      <w:r w:rsidRPr="00E06495">
        <w:t>Kopie dokumentów potwierdzających wymagany staż pracy</w:t>
      </w:r>
    </w:p>
    <w:p w:rsidR="00E06495" w:rsidRPr="00B53B71" w:rsidRDefault="00E06495" w:rsidP="00E06495">
      <w:pPr>
        <w:pStyle w:val="Akapitzlist"/>
        <w:numPr>
          <w:ilvl w:val="0"/>
          <w:numId w:val="13"/>
        </w:numPr>
      </w:pPr>
      <w:r w:rsidRPr="00E06495">
        <w:t xml:space="preserve">Kopie dokumentów potwierdzających posiadanie uprawnień wymaganych na danym </w:t>
      </w:r>
      <w:r w:rsidRPr="00E06495">
        <w:lastRenderedPageBreak/>
        <w:t>stanowisku</w:t>
      </w:r>
    </w:p>
    <w:p w:rsidR="0077484D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Dodatkowo można złożyć referencje, rekomendacje</w:t>
      </w:r>
    </w:p>
    <w:p w:rsidR="0077484D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Podpisane oświadczenie o pełnej zdolności do czynności prawnych, korzyst</w:t>
      </w:r>
      <w:r w:rsidR="00C70A2B">
        <w:t xml:space="preserve">aniu z pełni praw publicznych, </w:t>
      </w:r>
      <w:r w:rsidRPr="00B53B71">
        <w:t>posiadanym obywatelstwie</w:t>
      </w:r>
      <w:r w:rsidR="00C70A2B">
        <w:t xml:space="preserve"> i nieposzlakowanej opinii</w:t>
      </w:r>
    </w:p>
    <w:p w:rsidR="0077484D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 xml:space="preserve">Podpisane oświadczenie, że kandydat nie był skazany prawomocnym wyrokiem </w:t>
      </w:r>
      <w:r w:rsidR="00F83B2B" w:rsidRPr="00B53B71">
        <w:t>sądu za umyślne przestępstwo ścigane z oskarżenia publicznego lub umyślne przestępstwo skarbowe</w:t>
      </w:r>
    </w:p>
    <w:p w:rsidR="00F83B2B" w:rsidRPr="00B53B71" w:rsidRDefault="00F83B2B" w:rsidP="00E10E0A">
      <w:pPr>
        <w:pStyle w:val="Akapitzlist"/>
        <w:numPr>
          <w:ilvl w:val="0"/>
          <w:numId w:val="13"/>
        </w:numPr>
      </w:pPr>
      <w:r w:rsidRPr="00B53B71">
        <w:t>Zgoda na przetwarzanie danych osobowych dla potrzeb rekrutacji</w:t>
      </w:r>
    </w:p>
    <w:p w:rsidR="00F83B2B" w:rsidRPr="00EE6544" w:rsidRDefault="00F83B2B" w:rsidP="00E10E0A">
      <w:pPr>
        <w:pStyle w:val="Akapitzlist"/>
        <w:numPr>
          <w:ilvl w:val="0"/>
          <w:numId w:val="13"/>
        </w:numPr>
      </w:pPr>
      <w:r w:rsidRPr="00EE6544">
        <w:t xml:space="preserve">Kserokopia </w:t>
      </w:r>
      <w:r w:rsidR="003301A7" w:rsidRPr="00EE6544">
        <w:t>dokumentu potwierdzającego niepełnosprawność w przypadku kandydata zamierzającego skorzystać z uprawnienia, o którym mowa w art. 13a ust. 2 ustawy z dnia 21 listopada 2008 r. o pracownikach samorządowych (Dz.U.2022.530)</w:t>
      </w:r>
    </w:p>
    <w:p w:rsidR="005878D6" w:rsidRPr="00EE6544" w:rsidRDefault="005878D6" w:rsidP="005878D6">
      <w:pPr>
        <w:pStyle w:val="Nagwek1"/>
      </w:pPr>
      <w:r w:rsidRPr="00EE6544">
        <w:t>Informacja o przetwarzaniu danych osobowych</w:t>
      </w:r>
    </w:p>
    <w:p w:rsidR="005878D6" w:rsidRPr="00EE6544" w:rsidRDefault="005878D6" w:rsidP="005878D6">
      <w:pPr>
        <w:rPr>
          <w:rFonts w:cs="Calibri"/>
        </w:rPr>
      </w:pPr>
      <w:r w:rsidRPr="00EE6544">
        <w:rPr>
          <w:rFonts w:cs="Calibri"/>
        </w:rPr>
        <w:t>Administratorem w odniesieniu do Pani/Pana danych osobowych jest Zarząd Dróg Miejskich (ZDM), ul. Chmielna 120, 00-801 Warszawa, tel. 22-55-89-100, reprezentowany przez Dyrektora ZDM (dalej jako „Administrator”).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Cel przetwarzania danych </w:t>
      </w:r>
      <w:r w:rsidR="001456A4">
        <w:rPr>
          <w:b/>
        </w:rPr>
        <w:br/>
      </w:r>
      <w:r w:rsidRPr="001456A4">
        <w:t>Celem przetwarzania Danych Osobowych jest realizacja procesu rekrutacji na ww. stanowisko.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Podstawa prawna przetwarzania danych</w:t>
      </w:r>
      <w:r w:rsidR="001456A4">
        <w:rPr>
          <w:b/>
        </w:rPr>
        <w:br/>
      </w:r>
      <w:r w:rsidRPr="001456A4">
        <w:t>Dane osobowe w zakresie wymienionym w art. 22¹ § 1 Kodeksu pracy oraz art. 6 i art. 13 ust. 2 pkt 5 ustawy  z dnia 21 listopada 2008 r. o pracownikach samorządowych (</w:t>
      </w:r>
      <w:r w:rsidR="00067228" w:rsidRPr="001456A4">
        <w:t xml:space="preserve">Dz.U.2022.530) </w:t>
      </w:r>
      <w:r w:rsidR="00154033" w:rsidRPr="001456A4">
        <w:t xml:space="preserve">będą </w:t>
      </w:r>
      <w:r w:rsidRPr="001456A4">
        <w:t>przetwarzane  w oparciu o art. 6 ust. 1 pkt c Rozporządzenia UE 2016/679 z dnia 27 kwietnia 2016 r. (dalej jako „RODO”).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Odbiorcy danych </w:t>
      </w:r>
      <w:r w:rsidR="001456A4">
        <w:rPr>
          <w:b/>
        </w:rPr>
        <w:br/>
      </w:r>
      <w:r w:rsidRPr="001456A4">
        <w:t>Dostęp do Pani/Pana Danych Osobowych mogą mi</w:t>
      </w:r>
      <w:r w:rsidR="00A70A4F" w:rsidRPr="001456A4">
        <w:t xml:space="preserve">eć następujący odbiorcy danych: </w:t>
      </w:r>
      <w:r w:rsidRPr="001456A4">
        <w:t>upoważnieni pracownicy Administratora: pracownicy Wydziału Spraw Pracowniczych ZDM oraz członkowie Komisji ds. rekrutacji.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Transfer danych do państw trzecich (państw spoza EOG)</w:t>
      </w:r>
      <w:r w:rsidR="001456A4">
        <w:rPr>
          <w:b/>
        </w:rPr>
        <w:br/>
      </w:r>
      <w:r w:rsidRPr="001456A4">
        <w:t>Pani/Pana Dane Osobowe nie będą przekazywane do państwa trzeciego.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Okres przechowywania danych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Dane Osobowe będą przechowywane przez okres 3 miesięcy od dnia</w:t>
      </w:r>
      <w:r w:rsidR="00C6744B" w:rsidRPr="001456A4">
        <w:t xml:space="preserve"> nawiązania stosunku pracy </w:t>
      </w:r>
      <w:r w:rsidRPr="001456A4">
        <w:t xml:space="preserve">z </w:t>
      </w:r>
      <w:r w:rsidR="00FB1F00">
        <w:t> </w:t>
      </w:r>
      <w:r w:rsidRPr="001456A4">
        <w:t>osobą wyłonioną w drodze naboru ( w związku z art. 15 ustawy z dnia 21 listo</w:t>
      </w:r>
      <w:r w:rsidR="00FB1F00">
        <w:t xml:space="preserve">pada 2008 r. </w:t>
      </w:r>
      <w:r w:rsidRPr="001456A4">
        <w:t xml:space="preserve">o </w:t>
      </w:r>
      <w:r w:rsidR="00FB1F00">
        <w:t> </w:t>
      </w:r>
      <w:r w:rsidRPr="001456A4">
        <w:t>pracownikach samorządowych (</w:t>
      </w:r>
      <w:r w:rsidR="00067228" w:rsidRPr="001456A4">
        <w:t xml:space="preserve">Dz.U.2022.530) </w:t>
      </w:r>
      <w:r w:rsidRPr="001456A4">
        <w:t>a następnie zostaną komisyjnie zniszczone.</w:t>
      </w:r>
    </w:p>
    <w:p w:rsidR="00FA359D" w:rsidRPr="001456A4" w:rsidRDefault="00FA359D" w:rsidP="00C6744B">
      <w:pPr>
        <w:pStyle w:val="Akapit2"/>
        <w:rPr>
          <w:b/>
        </w:rPr>
      </w:pPr>
      <w:r w:rsidRPr="00A70A4F">
        <w:rPr>
          <w:b/>
        </w:rPr>
        <w:t>Zasady gromadzenia danych</w:t>
      </w:r>
      <w:r w:rsidR="001456A4">
        <w:rPr>
          <w:b/>
        </w:rPr>
        <w:br/>
      </w:r>
      <w:r w:rsidRPr="00EE6544">
        <w:t xml:space="preserve">Podanie Danych Osobowych przez osobę, której dane dotyczą jest </w:t>
      </w:r>
      <w:r w:rsidR="00C6744B">
        <w:t xml:space="preserve">dobrowolne </w:t>
      </w:r>
      <w:r w:rsidRPr="00EE6544">
        <w:t>jednak niepodanie informacji wskazanych w art. 22</w:t>
      </w:r>
      <w:r w:rsidRPr="001456A4">
        <w:rPr>
          <w:position w:val="6"/>
        </w:rPr>
        <w:t xml:space="preserve">1 </w:t>
      </w:r>
      <w:r w:rsidRPr="00EE6544">
        <w:t>§ 1 Kodeksu pracy, przez kandydata do pracy spowoduje, że otrzymana oferta zatrudnienia nie będzie przez ZDM</w:t>
      </w:r>
      <w:r w:rsidRPr="001456A4">
        <w:rPr>
          <w:spacing w:val="-10"/>
        </w:rPr>
        <w:t xml:space="preserve"> </w:t>
      </w:r>
      <w:r w:rsidRPr="00EE6544">
        <w:t>rozpatrywana.</w:t>
      </w:r>
    </w:p>
    <w:p w:rsidR="001456A4" w:rsidRPr="001456A4" w:rsidRDefault="00FA359D" w:rsidP="001456A4">
      <w:pPr>
        <w:pStyle w:val="Akapit2"/>
        <w:rPr>
          <w:b/>
        </w:rPr>
      </w:pPr>
      <w:r w:rsidRPr="00A70A4F">
        <w:rPr>
          <w:b/>
        </w:rPr>
        <w:t>Prawa związane z przetwarzaniem Danych Osobowych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Osoba, której dane dotyczą może skorzystać wobec Administratora z następujących praw: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żądania dostępu do swoich Danych Osobowych oraz do ich sprostowania;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ograniczenia przetwarzania jej danych w sytuacjach i na zasadach wskazanych w art. 18 RODO lub do ich usunięcia zgodnie z art.17 RODO („prawo do bycia zapomnianym”);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przeniesienia Danych Osobowych zgodnie z art. 20 RODO;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lastRenderedPageBreak/>
        <w:t>prawa do wycofania w dowolnym momencie udzielonej wcześniej zgody na przetwarzanie jej Danych Osobowych, co jednak nie będzie miało wpływu na legalność przetwarzania danych takiej osoby, które odbywało się w oparciu o tę przesłankę i miało miejsce przed skorzystaniem przez nią z prawa do wycofania zgody;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z przyczyn związanych z jej szczególną sytuacją, o którym mowa w art. 21 ust. 1 RODO;</w:t>
      </w:r>
    </w:p>
    <w:p w:rsidR="00FA359D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 w celach związanych z marketingiem bezpośrednim, w tym wobec jej profilowania w celach marketingowych, w zakresie, w jakim przetwarzanie da</w:t>
      </w:r>
      <w:r w:rsidR="00C6744B" w:rsidRPr="001456A4">
        <w:t xml:space="preserve">nych tej osoby jest związane </w:t>
      </w:r>
      <w:r w:rsidRPr="001456A4">
        <w:t xml:space="preserve">z takim marketingiem bezpośrednim </w:t>
      </w:r>
    </w:p>
    <w:p w:rsidR="00FA359D" w:rsidRPr="00A70A4F" w:rsidRDefault="00FA359D" w:rsidP="00A70A4F">
      <w:pPr>
        <w:pStyle w:val="Akapit2"/>
      </w:pPr>
      <w:r w:rsidRPr="00A70A4F">
        <w:t xml:space="preserve">W sprawach związanych z przetwarzaniem danych oraz realizacją praw przysługujących osobom, których te dane dotyczą można kontaktować się z Administratorem kierując korespondencję na adres ul. Chmielna 120, 00-801 Warszawa lub z wyznaczonym przez Administratora inspektorem ochrony danych (IOD). Telefon kontaktowy do IOD: </w:t>
      </w:r>
      <w:r w:rsidRPr="00A70A4F">
        <w:rPr>
          <w:rStyle w:val="Hipercze"/>
          <w:rFonts w:cs="Calibri"/>
          <w:color w:val="auto"/>
          <w:u w:val="none"/>
        </w:rPr>
        <w:t>tel.</w:t>
      </w:r>
      <w:r w:rsidRPr="00A70A4F">
        <w:t xml:space="preserve"> 22 55 89 333</w:t>
      </w:r>
    </w:p>
    <w:p w:rsidR="00C6744B" w:rsidRDefault="00FA359D" w:rsidP="00C6744B">
      <w:pPr>
        <w:pStyle w:val="Akapit2"/>
      </w:pPr>
      <w:r w:rsidRPr="00A70A4F">
        <w:t>Ponadto osoba, której dane dotyczą ma prawo wnieść w skargę na przetwarzanie jej danych osobowych przez Administratora do Prezesa Urzędu O</w:t>
      </w:r>
      <w:r w:rsidR="00FB1F00">
        <w:t xml:space="preserve">chrony Danych Osobowych (adres: </w:t>
      </w:r>
      <w:r w:rsidRPr="00A70A4F">
        <w:t xml:space="preserve">ul. </w:t>
      </w:r>
      <w:r w:rsidR="00FB1F00">
        <w:t> </w:t>
      </w:r>
      <w:r w:rsidRPr="00A70A4F">
        <w:t>Stawki 2, 00-193 Warszawa).</w:t>
      </w:r>
    </w:p>
    <w:p w:rsidR="00A37A5A" w:rsidRDefault="00A37A5A" w:rsidP="00A37A5A">
      <w:pPr>
        <w:pStyle w:val="Nagwek1"/>
      </w:pPr>
      <w:r w:rsidRPr="00C6744B">
        <w:t xml:space="preserve">Wskaźnik zatrudnienia osób niepełnosprawnych: </w:t>
      </w:r>
    </w:p>
    <w:p w:rsidR="00A37A5A" w:rsidRPr="007A7D62" w:rsidRDefault="00A37A5A" w:rsidP="00A37A5A">
      <w:r w:rsidRPr="007A7D62">
        <w:t>w miesiącu poprzedzającym datę upublicznienia ogłoszenia wskaźnik zatrudnienia osób niepełnosprawnych w jednostce, w rozumieniu przepisów o  rehabilitacji zawodowej i społecznej oraz zatrudnianiu osób niepełnosprawnych, jest niższy niż 6 %.</w:t>
      </w:r>
    </w:p>
    <w:p w:rsidR="00C6744B" w:rsidRPr="00C6744B" w:rsidRDefault="00C6744B" w:rsidP="00AC3CFE">
      <w:pPr>
        <w:pStyle w:val="Nagwek1"/>
        <w:rPr>
          <w:color w:val="800000"/>
        </w:rPr>
      </w:pPr>
      <w:r w:rsidRPr="008C2D73">
        <w:t>Osoby zainteresowane prosimy o składanie kompletu dokumentów w zamkniętej kopercie</w:t>
      </w:r>
      <w:r w:rsidR="005F0186">
        <w:t xml:space="preserve"> </w:t>
      </w:r>
      <w:r w:rsidRPr="008C2D73">
        <w:t>w</w:t>
      </w:r>
      <w:r w:rsidR="005F0186">
        <w:t xml:space="preserve"> </w:t>
      </w:r>
      <w:r w:rsidRPr="008C2D73">
        <w:t xml:space="preserve">kancelarii ZDM lub przesłanie pocztą na poniższy adres </w:t>
      </w:r>
      <w:r w:rsidR="00C70A2B">
        <w:t xml:space="preserve">do dnia </w:t>
      </w:r>
      <w:r w:rsidR="0004561B">
        <w:t>28.08</w:t>
      </w:r>
      <w:r w:rsidRPr="00C3442F">
        <w:t>.2023 r.</w:t>
      </w:r>
    </w:p>
    <w:p w:rsidR="00C6744B" w:rsidRPr="00C6744B" w:rsidRDefault="00C6744B" w:rsidP="00511A5A">
      <w:pPr>
        <w:pStyle w:val="Lista"/>
      </w:pPr>
      <w:r w:rsidRPr="00C6744B">
        <w:t>Zarząd Dróg Miejskich</w:t>
      </w:r>
    </w:p>
    <w:p w:rsidR="00C6744B" w:rsidRPr="00C6744B" w:rsidRDefault="00C6744B" w:rsidP="00511A5A">
      <w:pPr>
        <w:pStyle w:val="Lista"/>
      </w:pPr>
      <w:r w:rsidRPr="00C6744B">
        <w:t>Wydział Spraw Pracowniczych i Płacowych</w:t>
      </w:r>
    </w:p>
    <w:p w:rsidR="00C6744B" w:rsidRPr="00C6744B" w:rsidRDefault="00C6744B" w:rsidP="00511A5A">
      <w:pPr>
        <w:pStyle w:val="Lista"/>
      </w:pPr>
      <w:r w:rsidRPr="00C6744B">
        <w:t>ul. Chmielna 120, 00-801 Warszawa</w:t>
      </w:r>
    </w:p>
    <w:p w:rsidR="00C6744B" w:rsidRPr="005F0DBF" w:rsidRDefault="00FB1F00" w:rsidP="00511A5A">
      <w:pPr>
        <w:pStyle w:val="Lista"/>
      </w:pPr>
      <w:r>
        <w:t xml:space="preserve">tel. 22 55 89 </w:t>
      </w:r>
      <w:r w:rsidR="00513B06">
        <w:t>228</w:t>
      </w:r>
    </w:p>
    <w:p w:rsidR="00BB32EE" w:rsidRDefault="00BB32EE" w:rsidP="00BB32EE">
      <w:pPr>
        <w:rPr>
          <w:color w:val="0000FF"/>
        </w:rPr>
      </w:pPr>
      <w:r>
        <w:t xml:space="preserve">z dopiskiem na kopercie: </w:t>
      </w:r>
      <w:r>
        <w:rPr>
          <w:b/>
        </w:rPr>
        <w:t>„</w:t>
      </w:r>
      <w:r w:rsidR="00C334F9">
        <w:rPr>
          <w:b/>
        </w:rPr>
        <w:t>9</w:t>
      </w:r>
      <w:r w:rsidR="006636DF">
        <w:rPr>
          <w:b/>
        </w:rPr>
        <w:t>0</w:t>
      </w:r>
      <w:r>
        <w:rPr>
          <w:b/>
        </w:rPr>
        <w:t xml:space="preserve">/2023 </w:t>
      </w:r>
      <w:r w:rsidR="00C334F9">
        <w:rPr>
          <w:b/>
        </w:rPr>
        <w:t>–</w:t>
      </w:r>
      <w:r>
        <w:rPr>
          <w:b/>
        </w:rPr>
        <w:t xml:space="preserve"> </w:t>
      </w:r>
      <w:r w:rsidR="006636DF">
        <w:rPr>
          <w:b/>
        </w:rPr>
        <w:t>specjalista</w:t>
      </w:r>
      <w:bookmarkStart w:id="0" w:name="_GoBack"/>
      <w:bookmarkEnd w:id="0"/>
      <w:r w:rsidR="00C334F9">
        <w:rPr>
          <w:b/>
        </w:rPr>
        <w:t xml:space="preserve"> w Wydziale </w:t>
      </w:r>
      <w:r w:rsidR="00D76AE3">
        <w:rPr>
          <w:b/>
        </w:rPr>
        <w:t xml:space="preserve">Kontroli </w:t>
      </w:r>
      <w:r w:rsidR="00C334F9">
        <w:rPr>
          <w:b/>
        </w:rPr>
        <w:t>Pasa Dro</w:t>
      </w:r>
      <w:r w:rsidR="00694C2E">
        <w:rPr>
          <w:b/>
        </w:rPr>
        <w:t>gowego</w:t>
      </w:r>
      <w:r>
        <w:rPr>
          <w:b/>
        </w:rPr>
        <w:t>”</w:t>
      </w:r>
      <w:r w:rsidRPr="008C2D73">
        <w:rPr>
          <w:color w:val="0000FF"/>
        </w:rPr>
        <w:t xml:space="preserve"> </w:t>
      </w:r>
    </w:p>
    <w:p w:rsidR="00BB32EE" w:rsidRDefault="00BB32EE" w:rsidP="00BB32EE">
      <w:pPr>
        <w:rPr>
          <w:color w:val="0000FF"/>
        </w:rPr>
      </w:pPr>
    </w:p>
    <w:p w:rsidR="00C6744B" w:rsidRPr="008D3107" w:rsidRDefault="00C6744B" w:rsidP="00BB32EE">
      <w:pPr>
        <w:rPr>
          <w:b/>
        </w:rPr>
      </w:pPr>
      <w:r w:rsidRPr="008D3107">
        <w:rPr>
          <w:b/>
        </w:rPr>
        <w:t xml:space="preserve">Dokumenty uważa się za dostarczone w terminie, jeżeli wpłynęły na ww. adres </w:t>
      </w:r>
      <w:r w:rsidR="00AD4154" w:rsidRPr="008D3107">
        <w:rPr>
          <w:b/>
        </w:rPr>
        <w:t xml:space="preserve">do </w:t>
      </w:r>
      <w:r w:rsidR="0004561B">
        <w:rPr>
          <w:b/>
        </w:rPr>
        <w:t>28.08</w:t>
      </w:r>
      <w:r w:rsidRPr="008D3107">
        <w:rPr>
          <w:b/>
        </w:rPr>
        <w:t>.2023 r.</w:t>
      </w:r>
    </w:p>
    <w:sectPr w:rsidR="00C6744B" w:rsidRPr="008D3107">
      <w:footerReference w:type="even" r:id="rId8"/>
      <w:footerReference w:type="default" r:id="rId9"/>
      <w:footnotePr>
        <w:numFmt w:val="chicago"/>
      </w:footnotePr>
      <w:endnotePr>
        <w:numFmt w:val="chicago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F27" w:rsidRDefault="00FE0F27" w:rsidP="00B53B71">
      <w:pPr>
        <w:spacing w:line="240" w:lineRule="auto"/>
      </w:pPr>
      <w:r>
        <w:separator/>
      </w:r>
    </w:p>
  </w:endnote>
  <w:endnote w:type="continuationSeparator" w:id="0">
    <w:p w:rsidR="00FE0F27" w:rsidRDefault="00FE0F27" w:rsidP="00B53B71">
      <w:pPr>
        <w:spacing w:line="240" w:lineRule="auto"/>
      </w:pPr>
      <w:r>
        <w:continuationSeparator/>
      </w:r>
    </w:p>
  </w:endnote>
  <w:endnote w:id="1">
    <w:p w:rsidR="00D65894" w:rsidRDefault="0072256E">
      <w:pPr>
        <w:pStyle w:val="Tekstprzypisukocowego"/>
      </w:pPr>
      <w:r>
        <w:rPr>
          <w:rStyle w:val="Odwoanieprzypisukocowego"/>
        </w:rPr>
        <w:endnoteRef/>
      </w:r>
      <w:r w:rsidR="00D65894">
        <w:t xml:space="preserve"> </w:t>
      </w:r>
      <w:r w:rsidR="00D65894" w:rsidRPr="00D65894">
        <w:rPr>
          <w:sz w:val="22"/>
          <w:szCs w:val="22"/>
        </w:rPr>
        <w:t xml:space="preserve">Kwestionariusz oraz druki oświadczeń do pobrania na stronie </w:t>
      </w:r>
      <w:hyperlink r:id="rId1" w:history="1">
        <w:r w:rsidR="00D65894" w:rsidRPr="00D65894">
          <w:rPr>
            <w:color w:val="0000FF"/>
            <w:sz w:val="22"/>
            <w:szCs w:val="22"/>
            <w:u w:val="single"/>
          </w:rPr>
          <w:t>www.zdm.waw.pl</w:t>
        </w:r>
      </w:hyperlink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643EA">
      <w:rPr>
        <w:rStyle w:val="Numerstrony"/>
        <w:noProof/>
      </w:rPr>
      <w:t>3</w: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F27" w:rsidRDefault="00FE0F27" w:rsidP="00B53B71">
      <w:pPr>
        <w:spacing w:line="240" w:lineRule="auto"/>
      </w:pPr>
      <w:r>
        <w:separator/>
      </w:r>
    </w:p>
  </w:footnote>
  <w:footnote w:type="continuationSeparator" w:id="0">
    <w:p w:rsidR="00FE0F27" w:rsidRDefault="00FE0F27" w:rsidP="00B53B7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numFmt w:val="bullet"/>
      <w:lvlText w:val=""/>
      <w:lvlJc w:val="left"/>
      <w:pPr>
        <w:ind w:left="1015" w:hanging="360"/>
      </w:pPr>
      <w:rPr>
        <w:rFonts w:ascii="Symbol" w:hAnsi="Symbol"/>
        <w:b w:val="0"/>
        <w:w w:val="100"/>
        <w:sz w:val="18"/>
      </w:rPr>
    </w:lvl>
    <w:lvl w:ilvl="1">
      <w:numFmt w:val="bullet"/>
      <w:lvlText w:val="-"/>
      <w:lvlJc w:val="left"/>
      <w:pPr>
        <w:ind w:left="946" w:hanging="147"/>
      </w:pPr>
      <w:rPr>
        <w:rFonts w:ascii="Arial" w:hAnsi="Arial"/>
        <w:b w:val="0"/>
        <w:spacing w:val="-22"/>
        <w:w w:val="99"/>
        <w:sz w:val="18"/>
      </w:rPr>
    </w:lvl>
    <w:lvl w:ilvl="2">
      <w:numFmt w:val="bullet"/>
      <w:lvlText w:val="•"/>
      <w:lvlJc w:val="left"/>
      <w:pPr>
        <w:ind w:left="1140" w:hanging="147"/>
      </w:pPr>
    </w:lvl>
    <w:lvl w:ilvl="3">
      <w:numFmt w:val="bullet"/>
      <w:lvlText w:val="•"/>
      <w:lvlJc w:val="left"/>
      <w:pPr>
        <w:ind w:left="2185" w:hanging="147"/>
      </w:pPr>
    </w:lvl>
    <w:lvl w:ilvl="4">
      <w:numFmt w:val="bullet"/>
      <w:lvlText w:val="•"/>
      <w:lvlJc w:val="left"/>
      <w:pPr>
        <w:ind w:left="3231" w:hanging="147"/>
      </w:pPr>
    </w:lvl>
    <w:lvl w:ilvl="5">
      <w:numFmt w:val="bullet"/>
      <w:lvlText w:val="•"/>
      <w:lvlJc w:val="left"/>
      <w:pPr>
        <w:ind w:left="4277" w:hanging="147"/>
      </w:pPr>
    </w:lvl>
    <w:lvl w:ilvl="6">
      <w:numFmt w:val="bullet"/>
      <w:lvlText w:val="•"/>
      <w:lvlJc w:val="left"/>
      <w:pPr>
        <w:ind w:left="5323" w:hanging="147"/>
      </w:pPr>
    </w:lvl>
    <w:lvl w:ilvl="7">
      <w:numFmt w:val="bullet"/>
      <w:lvlText w:val="•"/>
      <w:lvlJc w:val="left"/>
      <w:pPr>
        <w:ind w:left="6369" w:hanging="147"/>
      </w:pPr>
    </w:lvl>
    <w:lvl w:ilvl="8">
      <w:numFmt w:val="bullet"/>
      <w:lvlText w:val="•"/>
      <w:lvlJc w:val="left"/>
      <w:pPr>
        <w:ind w:left="7414" w:hanging="147"/>
      </w:pPr>
    </w:lvl>
  </w:abstractNum>
  <w:abstractNum w:abstractNumId="1" w15:restartNumberingAfterBreak="0">
    <w:nsid w:val="04A43215"/>
    <w:multiLevelType w:val="hybridMultilevel"/>
    <w:tmpl w:val="3F6A13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D4F7F"/>
    <w:multiLevelType w:val="hybridMultilevel"/>
    <w:tmpl w:val="0F0CB7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461B6"/>
    <w:multiLevelType w:val="hybridMultilevel"/>
    <w:tmpl w:val="619639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742887"/>
    <w:multiLevelType w:val="hybridMultilevel"/>
    <w:tmpl w:val="5A6A32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4B5EAE"/>
    <w:multiLevelType w:val="hybridMultilevel"/>
    <w:tmpl w:val="2DBAB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D310EE"/>
    <w:multiLevelType w:val="hybridMultilevel"/>
    <w:tmpl w:val="7C7C1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ED57B1"/>
    <w:multiLevelType w:val="hybridMultilevel"/>
    <w:tmpl w:val="2E3E7C82"/>
    <w:lvl w:ilvl="0" w:tplc="EFE81606">
      <w:start w:val="1"/>
      <w:numFmt w:val="decimal"/>
      <w:pStyle w:val="Akapit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A828C7"/>
    <w:multiLevelType w:val="hybridMultilevel"/>
    <w:tmpl w:val="2EFCE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8C75B3"/>
    <w:multiLevelType w:val="multilevel"/>
    <w:tmpl w:val="E9420D7C"/>
    <w:lvl w:ilvl="0">
      <w:start w:val="1"/>
      <w:numFmt w:val="decimal"/>
      <w:lvlText w:val="%1."/>
      <w:lvlJc w:val="left"/>
      <w:pPr>
        <w:tabs>
          <w:tab w:val="num" w:pos="341"/>
        </w:tabs>
        <w:ind w:left="341" w:hanging="341"/>
      </w:pPr>
      <w:rPr>
        <w:rFonts w:ascii="New York" w:eastAsia="Times New Roman" w:hAnsi="New York" w:cs="New York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cs="Courier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21"/>
        </w:tabs>
        <w:ind w:left="1021" w:hanging="341"/>
      </w:pPr>
      <w:rPr>
        <w:rFonts w:cs="Courier" w:hint="default"/>
      </w:rPr>
    </w:lvl>
    <w:lvl w:ilvl="3">
      <w:start w:val="1"/>
      <w:numFmt w:val="bullet"/>
      <w:lvlText w:val=""/>
      <w:lvlJc w:val="left"/>
      <w:pPr>
        <w:tabs>
          <w:tab w:val="num" w:pos="1021"/>
        </w:tabs>
        <w:ind w:left="1361" w:hanging="34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Courier" w:hint="default"/>
      </w:r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Courier" w:hint="default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Courier" w:hint="default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Courier" w:hint="default"/>
      </w:r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Courier" w:hint="default"/>
      </w:rPr>
    </w:lvl>
  </w:abstractNum>
  <w:abstractNum w:abstractNumId="10" w15:restartNumberingAfterBreak="0">
    <w:nsid w:val="5CD76BF1"/>
    <w:multiLevelType w:val="hybridMultilevel"/>
    <w:tmpl w:val="71D2F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9B5ADD"/>
    <w:multiLevelType w:val="hybridMultilevel"/>
    <w:tmpl w:val="55F89B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5A4C97"/>
    <w:multiLevelType w:val="hybridMultilevel"/>
    <w:tmpl w:val="283E4B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3813EC"/>
    <w:multiLevelType w:val="hybridMultilevel"/>
    <w:tmpl w:val="D3420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13"/>
  </w:num>
  <w:num w:numId="5">
    <w:abstractNumId w:val="11"/>
  </w:num>
  <w:num w:numId="6">
    <w:abstractNumId w:val="6"/>
  </w:num>
  <w:num w:numId="7">
    <w:abstractNumId w:val="10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  <w:num w:numId="12">
    <w:abstractNumId w:val="12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11"/>
    <w:rsid w:val="000002EB"/>
    <w:rsid w:val="000431EB"/>
    <w:rsid w:val="0004561B"/>
    <w:rsid w:val="0004639C"/>
    <w:rsid w:val="00055F54"/>
    <w:rsid w:val="00057AA7"/>
    <w:rsid w:val="00067228"/>
    <w:rsid w:val="000B51F8"/>
    <w:rsid w:val="000F0203"/>
    <w:rsid w:val="001456A4"/>
    <w:rsid w:val="00154033"/>
    <w:rsid w:val="00181AA9"/>
    <w:rsid w:val="0019145C"/>
    <w:rsid w:val="001977BE"/>
    <w:rsid w:val="00197C14"/>
    <w:rsid w:val="001C14DA"/>
    <w:rsid w:val="001D4B30"/>
    <w:rsid w:val="001F269A"/>
    <w:rsid w:val="00231DC3"/>
    <w:rsid w:val="00252C9A"/>
    <w:rsid w:val="00277839"/>
    <w:rsid w:val="002A7714"/>
    <w:rsid w:val="002A7E7B"/>
    <w:rsid w:val="003301A7"/>
    <w:rsid w:val="00333E49"/>
    <w:rsid w:val="003344DD"/>
    <w:rsid w:val="003A3225"/>
    <w:rsid w:val="003C1959"/>
    <w:rsid w:val="003E392F"/>
    <w:rsid w:val="003F49D4"/>
    <w:rsid w:val="00455D2C"/>
    <w:rsid w:val="004B77AB"/>
    <w:rsid w:val="004D7442"/>
    <w:rsid w:val="004E0136"/>
    <w:rsid w:val="00503DD5"/>
    <w:rsid w:val="005047A6"/>
    <w:rsid w:val="00511A5A"/>
    <w:rsid w:val="00513B06"/>
    <w:rsid w:val="0053517D"/>
    <w:rsid w:val="0054038F"/>
    <w:rsid w:val="005643EA"/>
    <w:rsid w:val="005766C9"/>
    <w:rsid w:val="005878D6"/>
    <w:rsid w:val="005E559F"/>
    <w:rsid w:val="005F0186"/>
    <w:rsid w:val="005F0DBF"/>
    <w:rsid w:val="006268E9"/>
    <w:rsid w:val="006636DF"/>
    <w:rsid w:val="00663DFB"/>
    <w:rsid w:val="00694C2E"/>
    <w:rsid w:val="006B6A6A"/>
    <w:rsid w:val="006D69D3"/>
    <w:rsid w:val="0072256E"/>
    <w:rsid w:val="00736251"/>
    <w:rsid w:val="0075253E"/>
    <w:rsid w:val="00752BED"/>
    <w:rsid w:val="00755C33"/>
    <w:rsid w:val="00774355"/>
    <w:rsid w:val="0077484D"/>
    <w:rsid w:val="00776217"/>
    <w:rsid w:val="00792E31"/>
    <w:rsid w:val="007A7D62"/>
    <w:rsid w:val="007C1CDD"/>
    <w:rsid w:val="007C5D0A"/>
    <w:rsid w:val="007E39D4"/>
    <w:rsid w:val="00814482"/>
    <w:rsid w:val="00850CC1"/>
    <w:rsid w:val="00873627"/>
    <w:rsid w:val="00890002"/>
    <w:rsid w:val="008903BB"/>
    <w:rsid w:val="0089475A"/>
    <w:rsid w:val="00895762"/>
    <w:rsid w:val="008A270E"/>
    <w:rsid w:val="008B3A11"/>
    <w:rsid w:val="008C4DBA"/>
    <w:rsid w:val="008D3107"/>
    <w:rsid w:val="00902BFE"/>
    <w:rsid w:val="009038F4"/>
    <w:rsid w:val="00932DBF"/>
    <w:rsid w:val="009343BD"/>
    <w:rsid w:val="009352E8"/>
    <w:rsid w:val="00965D6D"/>
    <w:rsid w:val="00972E6D"/>
    <w:rsid w:val="00993578"/>
    <w:rsid w:val="009D51FF"/>
    <w:rsid w:val="009F20AE"/>
    <w:rsid w:val="009F37AE"/>
    <w:rsid w:val="00A37A5A"/>
    <w:rsid w:val="00A56B11"/>
    <w:rsid w:val="00A60EA6"/>
    <w:rsid w:val="00A614F4"/>
    <w:rsid w:val="00A63280"/>
    <w:rsid w:val="00A70A4F"/>
    <w:rsid w:val="00A95276"/>
    <w:rsid w:val="00AA67F2"/>
    <w:rsid w:val="00AC3CFE"/>
    <w:rsid w:val="00AD4154"/>
    <w:rsid w:val="00AE49C3"/>
    <w:rsid w:val="00AF0103"/>
    <w:rsid w:val="00B1547D"/>
    <w:rsid w:val="00B32071"/>
    <w:rsid w:val="00B53B71"/>
    <w:rsid w:val="00B54C11"/>
    <w:rsid w:val="00B57720"/>
    <w:rsid w:val="00B63518"/>
    <w:rsid w:val="00B844BB"/>
    <w:rsid w:val="00B90B4F"/>
    <w:rsid w:val="00BB32EE"/>
    <w:rsid w:val="00BC31D8"/>
    <w:rsid w:val="00BC6228"/>
    <w:rsid w:val="00C14EB5"/>
    <w:rsid w:val="00C2555C"/>
    <w:rsid w:val="00C334F9"/>
    <w:rsid w:val="00C3442F"/>
    <w:rsid w:val="00C438FF"/>
    <w:rsid w:val="00C53944"/>
    <w:rsid w:val="00C64DB2"/>
    <w:rsid w:val="00C6744B"/>
    <w:rsid w:val="00C70A2B"/>
    <w:rsid w:val="00C840D9"/>
    <w:rsid w:val="00C92531"/>
    <w:rsid w:val="00CB648C"/>
    <w:rsid w:val="00CE32A2"/>
    <w:rsid w:val="00D15588"/>
    <w:rsid w:val="00D65894"/>
    <w:rsid w:val="00D76AE3"/>
    <w:rsid w:val="00D8208B"/>
    <w:rsid w:val="00DC6EE2"/>
    <w:rsid w:val="00DE55C0"/>
    <w:rsid w:val="00DE67A4"/>
    <w:rsid w:val="00DF23CC"/>
    <w:rsid w:val="00DF3CF7"/>
    <w:rsid w:val="00E05BC5"/>
    <w:rsid w:val="00E06495"/>
    <w:rsid w:val="00E10E0A"/>
    <w:rsid w:val="00E162F6"/>
    <w:rsid w:val="00E2508E"/>
    <w:rsid w:val="00E27E00"/>
    <w:rsid w:val="00E46E05"/>
    <w:rsid w:val="00E47E30"/>
    <w:rsid w:val="00E56870"/>
    <w:rsid w:val="00E57C0B"/>
    <w:rsid w:val="00EB2564"/>
    <w:rsid w:val="00EE6544"/>
    <w:rsid w:val="00EF2836"/>
    <w:rsid w:val="00EF6A92"/>
    <w:rsid w:val="00F20E0C"/>
    <w:rsid w:val="00F266D4"/>
    <w:rsid w:val="00F318EC"/>
    <w:rsid w:val="00F61C44"/>
    <w:rsid w:val="00F6766D"/>
    <w:rsid w:val="00F83B2B"/>
    <w:rsid w:val="00FA1397"/>
    <w:rsid w:val="00FA359D"/>
    <w:rsid w:val="00FA65F4"/>
    <w:rsid w:val="00FB1F00"/>
    <w:rsid w:val="00FB60E2"/>
    <w:rsid w:val="00FC5858"/>
    <w:rsid w:val="00FE0F27"/>
    <w:rsid w:val="00FE2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FD734-00C4-4D64-9AB1-D447C0C7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4EB5"/>
    <w:pPr>
      <w:spacing w:after="0" w:line="300" w:lineRule="auto"/>
    </w:pPr>
    <w:rPr>
      <w:rFonts w:ascii="Calibri" w:hAnsi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A7D62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A7D62"/>
    <w:pPr>
      <w:keepNext/>
      <w:keepLines/>
      <w:spacing w:before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rsid w:val="00C14EB5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eastAsia="Times New Roman" w:cs="Arial"/>
      <w:szCs w:val="24"/>
      <w:lang w:eastAsia="pl-PL"/>
    </w:rPr>
  </w:style>
  <w:style w:type="character" w:styleId="Hipercze">
    <w:name w:val="Hyperlink"/>
    <w:rsid w:val="00FA359D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B71"/>
  </w:style>
  <w:style w:type="paragraph" w:styleId="Stopka">
    <w:name w:val="footer"/>
    <w:basedOn w:val="Normalny"/>
    <w:link w:val="StopkaZnak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B71"/>
  </w:style>
  <w:style w:type="character" w:customStyle="1" w:styleId="Nagwek1Znak">
    <w:name w:val="Nagłówek 1 Znak"/>
    <w:basedOn w:val="Domylnaczcionkaakapitu"/>
    <w:link w:val="Nagwek1"/>
    <w:uiPriority w:val="9"/>
    <w:rsid w:val="007A7D62"/>
    <w:rPr>
      <w:rFonts w:ascii="Calibri" w:eastAsiaTheme="majorEastAsia" w:hAnsi="Calibri" w:cstheme="majorBidi"/>
      <w:b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A7D62"/>
    <w:rPr>
      <w:rFonts w:ascii="Calibri" w:eastAsiaTheme="majorEastAsia" w:hAnsi="Calibri" w:cstheme="majorBidi"/>
      <w:b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5F0DBF"/>
    <w:pPr>
      <w:spacing w:before="100" w:line="240" w:lineRule="auto"/>
      <w:ind w:left="227" w:right="760"/>
      <w:jc w:val="center"/>
    </w:pPr>
    <w:rPr>
      <w:rFonts w:eastAsiaTheme="majorEastAsia" w:cstheme="majorBidi"/>
      <w:b/>
      <w:spacing w:val="-10"/>
      <w:kern w:val="28"/>
      <w:sz w:val="2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F0DBF"/>
    <w:rPr>
      <w:rFonts w:ascii="Calibri" w:eastAsiaTheme="majorEastAsia" w:hAnsi="Calibri" w:cstheme="majorBidi"/>
      <w:b/>
      <w:spacing w:val="-10"/>
      <w:kern w:val="28"/>
      <w:sz w:val="26"/>
      <w:szCs w:val="56"/>
    </w:rPr>
  </w:style>
  <w:style w:type="paragraph" w:customStyle="1" w:styleId="Akapit2">
    <w:name w:val="Akapit 2"/>
    <w:basedOn w:val="Normalny"/>
    <w:next w:val="Normalny"/>
    <w:link w:val="Akapit2Znak"/>
    <w:rsid w:val="00C14EB5"/>
    <w:pPr>
      <w:numPr>
        <w:numId w:val="2"/>
      </w:numPr>
      <w:ind w:left="357" w:hanging="357"/>
    </w:pPr>
    <w:rPr>
      <w:rFonts w:cs="Calibri"/>
    </w:rPr>
  </w:style>
  <w:style w:type="paragraph" w:styleId="Tekstpodstawowy">
    <w:name w:val="Body Text"/>
    <w:basedOn w:val="Normalny"/>
    <w:link w:val="TekstpodstawowyZnak"/>
    <w:qFormat/>
    <w:rsid w:val="00C6744B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ascii="Arial" w:eastAsia="Times New Roman" w:hAnsi="Arial" w:cs="Arial"/>
      <w:sz w:val="18"/>
      <w:szCs w:val="18"/>
      <w:lang w:eastAsia="pl-PL"/>
    </w:rPr>
  </w:style>
  <w:style w:type="character" w:customStyle="1" w:styleId="AkapitzlistZnak">
    <w:name w:val="Akapit z listą Znak"/>
    <w:basedOn w:val="Domylnaczcionkaakapitu"/>
    <w:link w:val="Akapitzlist"/>
    <w:rsid w:val="00C14EB5"/>
    <w:rPr>
      <w:rFonts w:ascii="Calibri" w:eastAsia="Times New Roman" w:hAnsi="Calibri" w:cs="Arial"/>
      <w:szCs w:val="24"/>
      <w:lang w:eastAsia="pl-PL"/>
    </w:rPr>
  </w:style>
  <w:style w:type="character" w:customStyle="1" w:styleId="Akapit2Znak">
    <w:name w:val="Akapit 2 Znak"/>
    <w:basedOn w:val="AkapitzlistZnak"/>
    <w:link w:val="Akapit2"/>
    <w:rsid w:val="00C14EB5"/>
    <w:rPr>
      <w:rFonts w:ascii="Calibri" w:eastAsia="Times New Roman" w:hAnsi="Calibri" w:cs="Calibri"/>
      <w:szCs w:val="24"/>
      <w:lang w:eastAsia="pl-PL"/>
    </w:rPr>
  </w:style>
  <w:style w:type="paragraph" w:styleId="Bezodstpw">
    <w:name w:val="No Spacing"/>
    <w:uiPriority w:val="1"/>
    <w:qFormat/>
    <w:rsid w:val="00A70A4F"/>
    <w:pPr>
      <w:spacing w:after="0" w:line="240" w:lineRule="auto"/>
    </w:pPr>
    <w:rPr>
      <w:rFonts w:ascii="Verdana" w:hAnsi="Verdana"/>
    </w:rPr>
  </w:style>
  <w:style w:type="character" w:customStyle="1" w:styleId="TekstpodstawowyZnak">
    <w:name w:val="Tekst podstawowy Znak"/>
    <w:basedOn w:val="Domylnaczcionkaakapitu"/>
    <w:link w:val="Tekstpodstawowy"/>
    <w:rsid w:val="00C6744B"/>
    <w:rPr>
      <w:rFonts w:ascii="Arial" w:eastAsia="Times New Roman" w:hAnsi="Arial" w:cs="Arial"/>
      <w:sz w:val="18"/>
      <w:szCs w:val="18"/>
      <w:lang w:eastAsia="pl-PL"/>
    </w:rPr>
  </w:style>
  <w:style w:type="character" w:styleId="Numerstrony">
    <w:name w:val="page number"/>
    <w:basedOn w:val="Domylnaczcionkaakapitu"/>
    <w:rsid w:val="00C6744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14EB5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14EB5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14EB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1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154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5894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5894"/>
    <w:rPr>
      <w:rFonts w:ascii="Calibri" w:hAnsi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5894"/>
    <w:rPr>
      <w:vertAlign w:val="superscript"/>
    </w:rPr>
  </w:style>
  <w:style w:type="paragraph" w:styleId="Lista">
    <w:name w:val="List"/>
    <w:basedOn w:val="Normalny"/>
    <w:uiPriority w:val="99"/>
    <w:unhideWhenUsed/>
    <w:rsid w:val="00511A5A"/>
    <w:pPr>
      <w:ind w:left="283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dm.waw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7957A3-FBB6-4A1B-B232-950A9D09F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998</Words>
  <Characters>5989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89.2023 - starszy referent w Wydziale Kontroli Pasa Drogowego, stanowisko ds. administrowania drogami</vt:lpstr>
    </vt:vector>
  </TitlesOfParts>
  <Company/>
  <LinksUpToDate>false</LinksUpToDate>
  <CharactersWithSpaces>6974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89.2023 - specjalista w Wydziale Kontroli Pasa Drogowego, stanowisko ds. administrowania drogami</dc:title>
  <dc:subject/>
  <dc:creator>Małgorzata Cieślińska</dc:creator>
  <cp:keywords/>
  <dc:description/>
  <cp:lastModifiedBy>Kinga Jastrzębska</cp:lastModifiedBy>
  <cp:revision>28</cp:revision>
  <cp:lastPrinted>2023-08-18T06:55:00Z</cp:lastPrinted>
  <dcterms:created xsi:type="dcterms:W3CDTF">2023-06-09T07:38:00Z</dcterms:created>
  <dcterms:modified xsi:type="dcterms:W3CDTF">2023-08-18T06:56:00Z</dcterms:modified>
</cp:coreProperties>
</file>