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684A" w14:textId="54EAA1C7" w:rsidR="00BC4A48" w:rsidRDefault="00DB04D8" w:rsidP="00CB0511">
      <w:pPr>
        <w:tabs>
          <w:tab w:val="left" w:pos="4253"/>
        </w:tabs>
        <w:spacing w:line="276" w:lineRule="auto"/>
        <w:rPr>
          <w:rFonts w:cstheme="minorHAnsi"/>
          <w:bCs/>
        </w:rPr>
      </w:pPr>
      <w:r w:rsidRPr="003E088C">
        <w:rPr>
          <w:rFonts w:cstheme="minorHAnsi"/>
          <w:b/>
          <w:bCs/>
        </w:rPr>
        <w:t>Znak sprawy:</w:t>
      </w:r>
      <w:r w:rsidR="00454E5B" w:rsidRPr="00454E5B">
        <w:t xml:space="preserve"> </w:t>
      </w:r>
      <w:r w:rsidR="008C41C3" w:rsidRPr="008C41C3">
        <w:t>CKM.05</w:t>
      </w:r>
      <w:r w:rsidR="00DB2396">
        <w:t>2</w:t>
      </w:r>
      <w:r w:rsidR="008C41C3" w:rsidRPr="008C41C3">
        <w:t>.</w:t>
      </w:r>
      <w:r w:rsidR="00DD6341">
        <w:t>2</w:t>
      </w:r>
      <w:r w:rsidR="00DB2396">
        <w:t>9</w:t>
      </w:r>
      <w:r w:rsidR="008C41C3" w:rsidRPr="008C41C3">
        <w:t>.2023.AG</w:t>
      </w:r>
      <w:r w:rsidR="00DD6341">
        <w:t>O</w:t>
      </w:r>
      <w:r w:rsidR="00BD664D">
        <w:tab/>
      </w:r>
      <w:r w:rsidR="00461058">
        <w:tab/>
      </w:r>
      <w:r>
        <w:rPr>
          <w:rFonts w:cstheme="minorHAnsi"/>
          <w:bCs/>
        </w:rPr>
        <w:t xml:space="preserve">Warszawa, </w:t>
      </w:r>
    </w:p>
    <w:p w14:paraId="73A26A76" w14:textId="77777777" w:rsidR="00DD6341" w:rsidRDefault="00DD6341" w:rsidP="00CB0511">
      <w:pPr>
        <w:pStyle w:val="Poleadresowe"/>
        <w:spacing w:line="276" w:lineRule="auto"/>
        <w:ind w:left="4962"/>
        <w:rPr>
          <w:rFonts w:cstheme="minorHAnsi"/>
          <w:b/>
        </w:rPr>
      </w:pPr>
    </w:p>
    <w:p w14:paraId="11DDCE1D" w14:textId="77777777" w:rsidR="00F82659" w:rsidRPr="00F82659" w:rsidRDefault="00F82659" w:rsidP="00CB0511">
      <w:pPr>
        <w:pStyle w:val="Poleadresowe"/>
        <w:spacing w:line="276" w:lineRule="auto"/>
        <w:ind w:left="4962"/>
        <w:rPr>
          <w:rFonts w:cstheme="minorHAnsi"/>
          <w:b/>
        </w:rPr>
      </w:pPr>
      <w:r w:rsidRPr="00F82659">
        <w:rPr>
          <w:rFonts w:cstheme="minorHAnsi"/>
          <w:b/>
        </w:rPr>
        <w:t>Pan Tamás Dombi</w:t>
      </w:r>
    </w:p>
    <w:p w14:paraId="0538E217" w14:textId="77777777" w:rsidR="00F82659" w:rsidRPr="00F82659" w:rsidRDefault="00F82659" w:rsidP="00CB0511">
      <w:pPr>
        <w:pStyle w:val="Poleadresowe"/>
        <w:spacing w:line="276" w:lineRule="auto"/>
        <w:ind w:left="4962"/>
        <w:rPr>
          <w:rFonts w:cstheme="minorHAnsi"/>
          <w:b/>
        </w:rPr>
      </w:pPr>
      <w:r w:rsidRPr="00F82659">
        <w:rPr>
          <w:rFonts w:cstheme="minorHAnsi"/>
          <w:b/>
        </w:rPr>
        <w:t xml:space="preserve">Dyrektor Biura Zarządzania </w:t>
      </w:r>
    </w:p>
    <w:p w14:paraId="72463EA1" w14:textId="77777777" w:rsidR="00F82659" w:rsidRPr="00F82659" w:rsidRDefault="00F82659" w:rsidP="00CB0511">
      <w:pPr>
        <w:pStyle w:val="Poleadresowe"/>
        <w:spacing w:line="276" w:lineRule="auto"/>
        <w:ind w:left="4962"/>
        <w:rPr>
          <w:rFonts w:cstheme="minorHAnsi"/>
          <w:b/>
        </w:rPr>
      </w:pPr>
      <w:r w:rsidRPr="00F82659">
        <w:rPr>
          <w:rFonts w:cstheme="minorHAnsi"/>
          <w:b/>
        </w:rPr>
        <w:t>Ruchem Drogowym</w:t>
      </w:r>
    </w:p>
    <w:p w14:paraId="5B774F8D" w14:textId="0BDDA220" w:rsidR="00456EE8" w:rsidRPr="00456EE8" w:rsidRDefault="00F82659" w:rsidP="00CB0511">
      <w:pPr>
        <w:pStyle w:val="Poleadresowe"/>
        <w:spacing w:line="276" w:lineRule="auto"/>
        <w:ind w:left="4962"/>
        <w:rPr>
          <w:rFonts w:cstheme="minorHAnsi"/>
          <w:b/>
        </w:rPr>
      </w:pPr>
      <w:r w:rsidRPr="00F82659">
        <w:rPr>
          <w:rFonts w:cstheme="minorHAnsi"/>
          <w:b/>
        </w:rPr>
        <w:t>Urzędu m.st. Warszawy</w:t>
      </w:r>
    </w:p>
    <w:p w14:paraId="3D8090DF" w14:textId="77777777" w:rsidR="00BC4A48" w:rsidRDefault="00456EE8" w:rsidP="00CB0511">
      <w:pPr>
        <w:pStyle w:val="Poleadresowe"/>
        <w:spacing w:line="276" w:lineRule="auto"/>
        <w:ind w:left="4962"/>
        <w:rPr>
          <w:rFonts w:cstheme="minorHAnsi"/>
        </w:rPr>
      </w:pPr>
      <w:r w:rsidRPr="00456EE8">
        <w:rPr>
          <w:rFonts w:cstheme="minorHAnsi"/>
        </w:rPr>
        <w:t>ul. Chałubińskiego 8</w:t>
      </w:r>
    </w:p>
    <w:p w14:paraId="678EBFBB" w14:textId="21558C87" w:rsidR="00BC4A48" w:rsidRDefault="00456EE8" w:rsidP="00CB0511">
      <w:pPr>
        <w:pStyle w:val="Poleadresowe"/>
        <w:spacing w:line="276" w:lineRule="auto"/>
        <w:ind w:left="4962"/>
        <w:rPr>
          <w:rFonts w:cstheme="minorHAnsi"/>
        </w:rPr>
      </w:pPr>
      <w:r w:rsidRPr="00456EE8">
        <w:rPr>
          <w:rFonts w:cstheme="minorHAnsi"/>
        </w:rPr>
        <w:t>00-613 Warszawa</w:t>
      </w:r>
    </w:p>
    <w:p w14:paraId="64A00F3C" w14:textId="7C1CF352" w:rsidR="00251D46" w:rsidRDefault="00677622" w:rsidP="00CB0511">
      <w:pPr>
        <w:tabs>
          <w:tab w:val="left" w:pos="5124"/>
        </w:tabs>
        <w:spacing w:line="276" w:lineRule="auto"/>
        <w:jc w:val="both"/>
        <w:rPr>
          <w:rFonts w:cstheme="minorHAnsi"/>
          <w:iCs/>
          <w:spacing w:val="-4"/>
          <w:szCs w:val="22"/>
        </w:rPr>
      </w:pPr>
      <w:r w:rsidRPr="000105F5">
        <w:rPr>
          <w:rFonts w:cstheme="minorHAnsi"/>
          <w:szCs w:val="22"/>
        </w:rPr>
        <w:t>Zarząd Dróg Miejskich przekazuje</w:t>
      </w:r>
      <w:r>
        <w:rPr>
          <w:rFonts w:cstheme="minorHAnsi"/>
          <w:szCs w:val="22"/>
        </w:rPr>
        <w:t>,</w:t>
      </w:r>
      <w:r w:rsidRPr="000105F5">
        <w:rPr>
          <w:rFonts w:cstheme="minorHAnsi"/>
          <w:szCs w:val="22"/>
        </w:rPr>
        <w:t xml:space="preserve"> w celu rozpatrzenia zgodnie z właściwością, </w:t>
      </w:r>
      <w:r w:rsidR="00DB2396">
        <w:rPr>
          <w:rFonts w:cstheme="minorHAnsi"/>
          <w:spacing w:val="-4"/>
          <w:szCs w:val="22"/>
        </w:rPr>
        <w:t>petycję</w:t>
      </w:r>
      <w:r w:rsidR="008C41C3">
        <w:rPr>
          <w:rFonts w:cstheme="minorHAnsi"/>
          <w:spacing w:val="-4"/>
          <w:szCs w:val="22"/>
        </w:rPr>
        <w:t xml:space="preserve"> </w:t>
      </w:r>
      <w:r w:rsidR="00AD44C9" w:rsidRPr="00E62F2B">
        <w:rPr>
          <w:rFonts w:cstheme="minorHAnsi"/>
          <w:spacing w:val="-4"/>
          <w:szCs w:val="22"/>
        </w:rPr>
        <w:t xml:space="preserve">z </w:t>
      </w:r>
      <w:r w:rsidR="00E327E6">
        <w:rPr>
          <w:rFonts w:cstheme="minorHAnsi"/>
          <w:spacing w:val="-4"/>
          <w:szCs w:val="22"/>
        </w:rPr>
        <w:t>1</w:t>
      </w:r>
      <w:r w:rsidR="00DB2396">
        <w:rPr>
          <w:rFonts w:cstheme="minorHAnsi"/>
          <w:spacing w:val="-4"/>
          <w:szCs w:val="22"/>
        </w:rPr>
        <w:t>3</w:t>
      </w:r>
      <w:r w:rsidR="008C41C3">
        <w:rPr>
          <w:rFonts w:cstheme="minorHAnsi"/>
          <w:spacing w:val="-4"/>
          <w:szCs w:val="22"/>
        </w:rPr>
        <w:t xml:space="preserve"> września </w:t>
      </w:r>
      <w:r w:rsidR="00AD44C9" w:rsidRPr="00E62F2B">
        <w:rPr>
          <w:rFonts w:cstheme="minorHAnsi"/>
          <w:spacing w:val="-4"/>
          <w:szCs w:val="22"/>
        </w:rPr>
        <w:t>br.</w:t>
      </w:r>
      <w:r w:rsidR="00AD44C9">
        <w:rPr>
          <w:rFonts w:cstheme="minorHAnsi"/>
          <w:spacing w:val="-4"/>
          <w:szCs w:val="22"/>
        </w:rPr>
        <w:t xml:space="preserve"> </w:t>
      </w:r>
      <w:r w:rsidR="00DB2396">
        <w:rPr>
          <w:rFonts w:cstheme="minorHAnsi"/>
          <w:spacing w:val="-4"/>
          <w:szCs w:val="22"/>
        </w:rPr>
        <w:t>mieszkańców ul. Kościuszki</w:t>
      </w:r>
      <w:r w:rsidR="00AD44C9">
        <w:rPr>
          <w:rFonts w:cstheme="minorHAnsi"/>
          <w:spacing w:val="-4"/>
          <w:szCs w:val="22"/>
        </w:rPr>
        <w:t xml:space="preserve"> </w:t>
      </w:r>
      <w:r w:rsidRPr="00E62F2B">
        <w:rPr>
          <w:rFonts w:cstheme="minorHAnsi"/>
          <w:spacing w:val="-4"/>
          <w:szCs w:val="22"/>
        </w:rPr>
        <w:t xml:space="preserve">w sprawie </w:t>
      </w:r>
      <w:r w:rsidR="00DB2396">
        <w:rPr>
          <w:rFonts w:cstheme="minorHAnsi"/>
          <w:iCs/>
          <w:spacing w:val="-4"/>
          <w:szCs w:val="22"/>
        </w:rPr>
        <w:t>montażu progów zwalniających na wskazanej ulicy</w:t>
      </w:r>
      <w:r w:rsidR="00982BBE" w:rsidRPr="00E62F2B">
        <w:rPr>
          <w:rFonts w:cstheme="minorHAnsi"/>
          <w:iCs/>
          <w:spacing w:val="-4"/>
          <w:szCs w:val="22"/>
        </w:rPr>
        <w:t>.</w:t>
      </w:r>
    </w:p>
    <w:p w14:paraId="0F85AD94" w14:textId="05F644C6" w:rsidR="00E327E6" w:rsidRDefault="00DB2396" w:rsidP="00CB0511">
      <w:pPr>
        <w:tabs>
          <w:tab w:val="left" w:pos="5124"/>
        </w:tabs>
        <w:spacing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Informujemy, że pomiary prędkości z 2021 r.</w:t>
      </w:r>
      <w:r w:rsidRPr="00DB2396">
        <w:rPr>
          <w:rFonts w:cstheme="minorHAnsi"/>
          <w:szCs w:val="22"/>
        </w:rPr>
        <w:t xml:space="preserve"> wykazały, że </w:t>
      </w:r>
      <w:r>
        <w:rPr>
          <w:rFonts w:cstheme="minorHAnsi"/>
          <w:szCs w:val="22"/>
        </w:rPr>
        <w:t xml:space="preserve">nie ma podstaw do wprowadzania </w:t>
      </w:r>
      <w:r w:rsidRPr="00DB2396">
        <w:rPr>
          <w:rFonts w:cstheme="minorHAnsi"/>
          <w:szCs w:val="22"/>
        </w:rPr>
        <w:t>dodatkow</w:t>
      </w:r>
      <w:r>
        <w:rPr>
          <w:rFonts w:cstheme="minorHAnsi"/>
          <w:szCs w:val="22"/>
        </w:rPr>
        <w:t xml:space="preserve">ych elementów uspokojenia ruchu na ul. Kościuszki. ZDM nie planuje również budowy </w:t>
      </w:r>
      <w:proofErr w:type="spellStart"/>
      <w:r>
        <w:rPr>
          <w:rFonts w:cstheme="minorHAnsi"/>
          <w:szCs w:val="22"/>
        </w:rPr>
        <w:t>azyli</w:t>
      </w:r>
      <w:proofErr w:type="spellEnd"/>
      <w:r>
        <w:rPr>
          <w:rFonts w:cstheme="minorHAnsi"/>
          <w:szCs w:val="22"/>
        </w:rPr>
        <w:t xml:space="preserve"> na przejściach dla pieszych na ww. ulicy.</w:t>
      </w:r>
    </w:p>
    <w:p w14:paraId="648C449D" w14:textId="481529A8" w:rsidR="00677622" w:rsidRDefault="00677622" w:rsidP="00CB0511">
      <w:pPr>
        <w:tabs>
          <w:tab w:val="left" w:pos="5124"/>
        </w:tabs>
        <w:spacing w:line="276" w:lineRule="auto"/>
        <w:jc w:val="both"/>
        <w:rPr>
          <w:rFonts w:cstheme="minorHAnsi"/>
          <w:szCs w:val="22"/>
        </w:rPr>
      </w:pPr>
      <w:r w:rsidRPr="000105F5">
        <w:rPr>
          <w:rFonts w:cstheme="minorHAnsi"/>
          <w:szCs w:val="22"/>
        </w:rPr>
        <w:t>Zarządzający ruchem (Biuro Zarz</w:t>
      </w:r>
      <w:r>
        <w:rPr>
          <w:rFonts w:cstheme="minorHAnsi"/>
          <w:szCs w:val="22"/>
        </w:rPr>
        <w:t xml:space="preserve">ądzania Ruchem Drogowym Urzędu </w:t>
      </w:r>
      <w:r w:rsidRPr="000105F5">
        <w:rPr>
          <w:rFonts w:cstheme="minorHAnsi"/>
          <w:szCs w:val="22"/>
        </w:rPr>
        <w:t>m.st. Warszawy) rozpatruje wnioski dot</w:t>
      </w:r>
      <w:r>
        <w:rPr>
          <w:rFonts w:cstheme="minorHAnsi"/>
          <w:szCs w:val="22"/>
        </w:rPr>
        <w:t xml:space="preserve">yczące zmian organizacji ruchu </w:t>
      </w:r>
      <w:r w:rsidRPr="000105F5">
        <w:rPr>
          <w:rFonts w:cstheme="minorHAnsi"/>
          <w:szCs w:val="22"/>
        </w:rPr>
        <w:t xml:space="preserve">oraz opracowuje lub zleca do opracowania projekty organizacji ruchu, uwzględniające wnioski, które wynikają z przeprowadzonych analiz organizacji </w:t>
      </w:r>
      <w:r>
        <w:rPr>
          <w:rFonts w:cstheme="minorHAnsi"/>
          <w:szCs w:val="22"/>
        </w:rPr>
        <w:br/>
      </w:r>
      <w:r w:rsidRPr="000105F5">
        <w:rPr>
          <w:rFonts w:cstheme="minorHAnsi"/>
          <w:szCs w:val="22"/>
        </w:rPr>
        <w:t>i bezpieczeństwa ruchu</w:t>
      </w:r>
      <w:r>
        <w:rPr>
          <w:rStyle w:val="Odwoanieprzypisudolnego"/>
          <w:rFonts w:cstheme="minorHAnsi"/>
          <w:szCs w:val="22"/>
        </w:rPr>
        <w:footnoteReference w:id="1"/>
      </w:r>
      <w:r>
        <w:rPr>
          <w:rFonts w:cstheme="minorHAnsi"/>
          <w:szCs w:val="22"/>
        </w:rPr>
        <w:t>.</w:t>
      </w:r>
    </w:p>
    <w:p w14:paraId="0A583B63" w14:textId="46A3B74F" w:rsidR="00A542CF" w:rsidRDefault="00A542CF" w:rsidP="00CB0511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  <w:r w:rsidRPr="00A542CF">
        <w:rPr>
          <w:rFonts w:cstheme="minorHAnsi"/>
          <w:iCs/>
          <w:szCs w:val="22"/>
        </w:rPr>
        <w:t xml:space="preserve">Prosimy o udzielenie odpowiedzi bezpośrednio </w:t>
      </w:r>
      <w:r w:rsidR="00E327E6">
        <w:rPr>
          <w:rFonts w:cstheme="minorHAnsi"/>
          <w:iCs/>
          <w:szCs w:val="22"/>
        </w:rPr>
        <w:t>W</w:t>
      </w:r>
      <w:r w:rsidR="006F0D92">
        <w:rPr>
          <w:rFonts w:cstheme="minorHAnsi"/>
          <w:iCs/>
          <w:szCs w:val="22"/>
        </w:rPr>
        <w:t xml:space="preserve">nioskodawcy </w:t>
      </w:r>
      <w:r w:rsidRPr="00A542CF">
        <w:rPr>
          <w:rFonts w:cstheme="minorHAnsi"/>
          <w:iCs/>
          <w:szCs w:val="22"/>
        </w:rPr>
        <w:t>oraz przekazanie kopii odpowiedzi</w:t>
      </w:r>
      <w:r w:rsidR="003251A0">
        <w:rPr>
          <w:rFonts w:cstheme="minorHAnsi"/>
          <w:iCs/>
          <w:szCs w:val="22"/>
        </w:rPr>
        <w:br/>
      </w:r>
      <w:r w:rsidRPr="00A542CF">
        <w:rPr>
          <w:rFonts w:cstheme="minorHAnsi"/>
          <w:iCs/>
          <w:szCs w:val="22"/>
        </w:rPr>
        <w:t>do naszej wiadomości</w:t>
      </w:r>
      <w:r w:rsidR="00E327E6">
        <w:rPr>
          <w:rFonts w:cstheme="minorHAnsi"/>
          <w:iCs/>
          <w:szCs w:val="22"/>
        </w:rPr>
        <w:t>,</w:t>
      </w:r>
      <w:r w:rsidRPr="00A542CF">
        <w:rPr>
          <w:rFonts w:cstheme="minorHAnsi"/>
          <w:iCs/>
          <w:szCs w:val="22"/>
        </w:rPr>
        <w:t xml:space="preserve"> powołując się na znak sprawy podany w nagłówku.</w:t>
      </w:r>
    </w:p>
    <w:p w14:paraId="0134D290" w14:textId="77777777" w:rsidR="00AD44C9" w:rsidRDefault="00AD44C9" w:rsidP="00CB0511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</w:p>
    <w:p w14:paraId="2C038D67" w14:textId="77777777" w:rsidR="006C0178" w:rsidRDefault="006C0178" w:rsidP="00CB0511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</w:p>
    <w:p w14:paraId="1F547196" w14:textId="77777777" w:rsidR="006C0178" w:rsidRDefault="006C0178" w:rsidP="00CB0511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</w:p>
    <w:p w14:paraId="5567FFC6" w14:textId="77777777" w:rsidR="00F46B8C" w:rsidRDefault="00F46B8C" w:rsidP="00CB0511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</w:p>
    <w:p w14:paraId="492D593D" w14:textId="77777777" w:rsidR="00AD44C9" w:rsidRDefault="00AD44C9" w:rsidP="00CB0511">
      <w:pPr>
        <w:tabs>
          <w:tab w:val="left" w:pos="5124"/>
        </w:tabs>
        <w:spacing w:after="120" w:line="276" w:lineRule="auto"/>
        <w:jc w:val="both"/>
        <w:rPr>
          <w:rFonts w:cstheme="minorHAnsi"/>
          <w:iCs/>
          <w:szCs w:val="22"/>
        </w:rPr>
      </w:pPr>
    </w:p>
    <w:p w14:paraId="039E3A52" w14:textId="6C7C2B9D" w:rsidR="00112094" w:rsidRPr="000105F5" w:rsidRDefault="00112094" w:rsidP="00CB0511">
      <w:pPr>
        <w:pStyle w:val="Bezodstpw"/>
        <w:tabs>
          <w:tab w:val="left" w:pos="5136"/>
        </w:tabs>
        <w:spacing w:line="276" w:lineRule="auto"/>
        <w:rPr>
          <w:rFonts w:cstheme="minorHAnsi"/>
          <w:iCs/>
          <w:u w:val="single"/>
        </w:rPr>
      </w:pPr>
      <w:r>
        <w:rPr>
          <w:rFonts w:cstheme="minorHAnsi"/>
          <w:b/>
          <w:iCs/>
        </w:rPr>
        <w:t>Załącznik</w:t>
      </w:r>
      <w:r w:rsidR="00BD74BB">
        <w:rPr>
          <w:rFonts w:cstheme="minorHAnsi"/>
          <w:b/>
          <w:iCs/>
        </w:rPr>
        <w:t>i</w:t>
      </w:r>
      <w:r w:rsidRPr="000105F5">
        <w:rPr>
          <w:rFonts w:cstheme="minorHAnsi"/>
          <w:b/>
          <w:iCs/>
        </w:rPr>
        <w:t>:</w:t>
      </w:r>
    </w:p>
    <w:p w14:paraId="2A09AF54" w14:textId="3BCCD880" w:rsidR="00AD44C9" w:rsidRDefault="00CB0511" w:rsidP="00CB0511">
      <w:pPr>
        <w:pStyle w:val="Bezodstpw"/>
        <w:numPr>
          <w:ilvl w:val="0"/>
          <w:numId w:val="12"/>
        </w:numPr>
        <w:tabs>
          <w:tab w:val="left" w:pos="5136"/>
        </w:tabs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Petycja</w:t>
      </w:r>
      <w:r w:rsidR="008C41C3">
        <w:rPr>
          <w:rFonts w:cstheme="minorHAnsi"/>
        </w:rPr>
        <w:t xml:space="preserve"> </w:t>
      </w:r>
      <w:r w:rsidR="00E8362D">
        <w:rPr>
          <w:rFonts w:cstheme="minorHAnsi"/>
        </w:rPr>
        <w:t xml:space="preserve">z </w:t>
      </w:r>
      <w:r w:rsidR="00E327E6">
        <w:rPr>
          <w:rFonts w:cstheme="minorHAnsi"/>
        </w:rPr>
        <w:t>1</w:t>
      </w:r>
      <w:r>
        <w:rPr>
          <w:rFonts w:cstheme="minorHAnsi"/>
        </w:rPr>
        <w:t>3</w:t>
      </w:r>
      <w:r w:rsidR="00AD44C9">
        <w:rPr>
          <w:rFonts w:cstheme="minorHAnsi"/>
        </w:rPr>
        <w:t xml:space="preserve"> </w:t>
      </w:r>
      <w:r w:rsidR="008C41C3">
        <w:rPr>
          <w:rFonts w:cstheme="minorHAnsi"/>
        </w:rPr>
        <w:t xml:space="preserve">września </w:t>
      </w:r>
      <w:r w:rsidR="00A542CF">
        <w:rPr>
          <w:rFonts w:cstheme="minorHAnsi"/>
        </w:rPr>
        <w:t>br.</w:t>
      </w:r>
    </w:p>
    <w:p w14:paraId="72A20E68" w14:textId="76FC4C12" w:rsidR="00BD74BB" w:rsidRDefault="00BD74BB" w:rsidP="00CB0511">
      <w:pPr>
        <w:pStyle w:val="Bezodstpw"/>
        <w:numPr>
          <w:ilvl w:val="0"/>
          <w:numId w:val="12"/>
        </w:numPr>
        <w:tabs>
          <w:tab w:val="left" w:pos="5136"/>
        </w:tabs>
        <w:spacing w:line="276" w:lineRule="auto"/>
        <w:ind w:left="284" w:hanging="284"/>
        <w:rPr>
          <w:rFonts w:cstheme="minorHAnsi"/>
        </w:rPr>
      </w:pPr>
      <w:r>
        <w:rPr>
          <w:rFonts w:cstheme="minorHAnsi"/>
        </w:rPr>
        <w:t>Klauzula RODO</w:t>
      </w:r>
    </w:p>
    <w:p w14:paraId="0D7DC105" w14:textId="77777777" w:rsidR="009C6435" w:rsidRDefault="009C6435" w:rsidP="00CB0511">
      <w:pPr>
        <w:pStyle w:val="Bezodstpw"/>
        <w:spacing w:line="276" w:lineRule="auto"/>
        <w:rPr>
          <w:rFonts w:cstheme="minorHAnsi"/>
        </w:rPr>
      </w:pPr>
    </w:p>
    <w:p w14:paraId="1008BC27" w14:textId="77777777" w:rsidR="00112094" w:rsidRDefault="00112094" w:rsidP="00CB0511">
      <w:pPr>
        <w:pStyle w:val="Bezodstpw"/>
        <w:spacing w:line="276" w:lineRule="auto"/>
        <w:rPr>
          <w:rFonts w:cstheme="minorHAnsi"/>
          <w:b/>
        </w:rPr>
      </w:pPr>
      <w:r w:rsidRPr="000105F5">
        <w:rPr>
          <w:rFonts w:cstheme="minorHAnsi"/>
          <w:b/>
        </w:rPr>
        <w:t>Do wiadomości:</w:t>
      </w:r>
    </w:p>
    <w:p w14:paraId="0220499C" w14:textId="4DA125E1" w:rsidR="008C41C3" w:rsidRDefault="00266BE1" w:rsidP="00CB0511">
      <w:pPr>
        <w:pStyle w:val="Bezodstpw"/>
        <w:numPr>
          <w:ilvl w:val="0"/>
          <w:numId w:val="13"/>
        </w:numPr>
        <w:spacing w:line="276" w:lineRule="auto"/>
        <w:ind w:left="284" w:right="-144" w:hanging="28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…………………………</w:t>
      </w:r>
      <w:bookmarkStart w:id="0" w:name="_GoBack"/>
      <w:bookmarkEnd w:id="0"/>
    </w:p>
    <w:p w14:paraId="0F4E4EDE" w14:textId="4AE4E362" w:rsidR="00CB0511" w:rsidRDefault="00CB0511" w:rsidP="00CB0511">
      <w:pPr>
        <w:pStyle w:val="Bezodstpw"/>
        <w:numPr>
          <w:ilvl w:val="0"/>
          <w:numId w:val="13"/>
        </w:numPr>
        <w:spacing w:line="276" w:lineRule="auto"/>
        <w:ind w:left="284" w:right="-144" w:hanging="284"/>
        <w:jc w:val="both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Urząd Dzielnicy Ursus m.st. Warszawy</w:t>
      </w:r>
    </w:p>
    <w:p w14:paraId="1A569BF1" w14:textId="3C9A8788" w:rsidR="00C51EB5" w:rsidRPr="00112094" w:rsidRDefault="00AD44C9" w:rsidP="00CB0511">
      <w:pPr>
        <w:pStyle w:val="Bezodstpw"/>
        <w:numPr>
          <w:ilvl w:val="0"/>
          <w:numId w:val="13"/>
        </w:numPr>
        <w:spacing w:line="276" w:lineRule="auto"/>
        <w:ind w:left="284" w:right="-144" w:hanging="284"/>
        <w:jc w:val="both"/>
        <w:rPr>
          <w:rFonts w:cstheme="minorHAnsi"/>
        </w:rPr>
      </w:pPr>
      <w:r>
        <w:rPr>
          <w:rStyle w:val="Hipercze"/>
          <w:rFonts w:cstheme="minorHAnsi"/>
          <w:color w:val="auto"/>
          <w:u w:val="none"/>
        </w:rPr>
        <w:t>TOR</w:t>
      </w:r>
      <w:r w:rsidR="009C6435">
        <w:rPr>
          <w:rStyle w:val="Hipercze"/>
          <w:rFonts w:cstheme="minorHAnsi"/>
          <w:color w:val="auto"/>
          <w:u w:val="none"/>
        </w:rPr>
        <w:t>, TZM</w:t>
      </w:r>
      <w:r w:rsidR="008C41C3">
        <w:rPr>
          <w:rStyle w:val="Hipercze"/>
          <w:rFonts w:cstheme="minorHAnsi"/>
          <w:color w:val="auto"/>
          <w:u w:val="none"/>
        </w:rPr>
        <w:t xml:space="preserve"> </w:t>
      </w:r>
      <w:r w:rsidR="00112094" w:rsidRPr="00112094">
        <w:rPr>
          <w:rStyle w:val="Hipercze"/>
          <w:rFonts w:cstheme="minorHAnsi"/>
          <w:color w:val="auto"/>
          <w:u w:val="none"/>
        </w:rPr>
        <w:t>ZDM</w:t>
      </w:r>
    </w:p>
    <w:sectPr w:rsidR="00C51EB5" w:rsidRPr="00112094" w:rsidSect="0054486C">
      <w:footerReference w:type="default" r:id="rId8"/>
      <w:headerReference w:type="firs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B5AC5" w14:textId="77777777" w:rsidR="008A2ADF" w:rsidRDefault="008A2ADF" w:rsidP="0054486C">
      <w:pPr>
        <w:spacing w:after="0" w:line="240" w:lineRule="auto"/>
      </w:pPr>
      <w:r>
        <w:separator/>
      </w:r>
    </w:p>
  </w:endnote>
  <w:endnote w:type="continuationSeparator" w:id="0">
    <w:p w14:paraId="6B3DC32D" w14:textId="77777777" w:rsidR="008A2ADF" w:rsidRDefault="008A2AD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883002"/>
      <w:docPartObj>
        <w:docPartGallery w:val="Page Numbers (Bottom of Page)"/>
        <w:docPartUnique/>
      </w:docPartObj>
    </w:sdtPr>
    <w:sdtEndPr/>
    <w:sdtContent>
      <w:p w14:paraId="6E14950B" w14:textId="05B9D42C" w:rsidR="00CA123E" w:rsidRDefault="000437F1" w:rsidP="00D70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AC33" w14:textId="77777777" w:rsidR="008A2ADF" w:rsidRDefault="008A2ADF" w:rsidP="0054486C">
      <w:pPr>
        <w:spacing w:after="0" w:line="240" w:lineRule="auto"/>
      </w:pPr>
      <w:r>
        <w:separator/>
      </w:r>
    </w:p>
  </w:footnote>
  <w:footnote w:type="continuationSeparator" w:id="0">
    <w:p w14:paraId="19689CCC" w14:textId="77777777" w:rsidR="008A2ADF" w:rsidRDefault="008A2ADF" w:rsidP="0054486C">
      <w:pPr>
        <w:spacing w:after="0" w:line="240" w:lineRule="auto"/>
      </w:pPr>
      <w:r>
        <w:continuationSeparator/>
      </w:r>
    </w:p>
  </w:footnote>
  <w:footnote w:id="1">
    <w:p w14:paraId="74313803" w14:textId="02888C75" w:rsidR="00677622" w:rsidRPr="00D0517E" w:rsidRDefault="00677622" w:rsidP="00677622">
      <w:pPr>
        <w:pStyle w:val="Tekstprzypisudolnego"/>
        <w:jc w:val="both"/>
        <w:rPr>
          <w:rFonts w:cs="Calibri"/>
          <w:spacing w:val="-2"/>
        </w:rPr>
      </w:pPr>
      <w:r w:rsidRPr="00D0517E">
        <w:rPr>
          <w:rStyle w:val="Odwoanieprzypisudolnego"/>
          <w:spacing w:val="-2"/>
        </w:rPr>
        <w:footnoteRef/>
      </w:r>
      <w:r w:rsidRPr="00D0517E">
        <w:rPr>
          <w:spacing w:val="-2"/>
        </w:rPr>
        <w:t xml:space="preserve"> </w:t>
      </w:r>
      <w:r w:rsidRPr="00E62F2B">
        <w:rPr>
          <w:rFonts w:cs="Calibri"/>
          <w:spacing w:val="-4"/>
        </w:rPr>
        <w:t>§</w:t>
      </w:r>
      <w:r w:rsidRPr="00E62F2B">
        <w:rPr>
          <w:spacing w:val="-4"/>
        </w:rPr>
        <w:t xml:space="preserve"> 3 ust. 1 pkt 1 i 2 </w:t>
      </w:r>
      <w:r w:rsidRPr="00E62F2B">
        <w:rPr>
          <w:rFonts w:cs="Calibri"/>
          <w:spacing w:val="-4"/>
        </w:rPr>
        <w:t xml:space="preserve">Rozporządzenia Ministra Infrastruktury z 23 września 2003 r. w sprawie szczegółowych warunków zarządzania ruchem na drogach oraz wykonywania nadzoru nad tym zarządzaniem (Dz.U. </w:t>
      </w:r>
      <w:r w:rsidR="001272CD" w:rsidRPr="00E62F2B">
        <w:rPr>
          <w:rFonts w:cs="Calibri"/>
          <w:spacing w:val="-4"/>
        </w:rPr>
        <w:t xml:space="preserve">z </w:t>
      </w:r>
      <w:r w:rsidRPr="00E62F2B">
        <w:rPr>
          <w:rFonts w:cs="Calibri"/>
          <w:spacing w:val="-4"/>
        </w:rPr>
        <w:t>2017</w:t>
      </w:r>
      <w:r w:rsidR="001272CD" w:rsidRPr="00E62F2B">
        <w:rPr>
          <w:rFonts w:cs="Calibri"/>
          <w:spacing w:val="-4"/>
        </w:rPr>
        <w:t xml:space="preserve"> r</w:t>
      </w:r>
      <w:r w:rsidRPr="00E62F2B">
        <w:rPr>
          <w:rFonts w:cs="Calibri"/>
          <w:spacing w:val="-4"/>
        </w:rPr>
        <w:t>.</w:t>
      </w:r>
      <w:r w:rsidR="001272CD" w:rsidRPr="00E62F2B">
        <w:rPr>
          <w:rFonts w:cs="Calibri"/>
          <w:spacing w:val="-4"/>
        </w:rPr>
        <w:t xml:space="preserve"> poz. </w:t>
      </w:r>
      <w:r w:rsidRPr="00E62F2B">
        <w:rPr>
          <w:rFonts w:cs="Calibri"/>
          <w:spacing w:val="-4"/>
        </w:rPr>
        <w:t>784 j.t.).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B6CF5" w:rsidRPr="00A14DE2" w14:paraId="67439EC2" w14:textId="77777777" w:rsidTr="0010688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66040EFB" w14:textId="77777777" w:rsidR="001B6CF5" w:rsidRPr="00A14DE2" w:rsidRDefault="001B6CF5" w:rsidP="001B6CF5">
          <w:pPr>
            <w:spacing w:after="0"/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2A015995" wp14:editId="10D6641A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44BFA261" w14:textId="77777777" w:rsidR="001B6CF5" w:rsidRPr="00A14DE2" w:rsidRDefault="001B6CF5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06C52BFF" w14:textId="77777777" w:rsidR="001B6CF5" w:rsidRPr="00A14DE2" w:rsidRDefault="00695B53" w:rsidP="001B6CF5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5535976C" w14:textId="77777777" w:rsidR="00F23A34" w:rsidRPr="001A7350" w:rsidRDefault="00B56E80" w:rsidP="002E51BC">
          <w:pPr>
            <w:autoSpaceDE w:val="0"/>
            <w:autoSpaceDN w:val="0"/>
            <w:adjustRightInd w:val="0"/>
            <w:spacing w:after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03FEF682" w14:textId="77777777" w:rsidR="00F23A34" w:rsidRPr="00F23A34" w:rsidRDefault="002E51BC" w:rsidP="00B02485">
          <w:pPr>
            <w:autoSpaceDE w:val="0"/>
            <w:autoSpaceDN w:val="0"/>
            <w:adjustRightInd w:val="0"/>
            <w:spacing w:after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Warszawa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1B6CF5" w:rsidRPr="003E088C">
            <w:rPr>
              <w:rFonts w:ascii="Engram Warsaw" w:hAnsi="Engram Warsaw" w:cs="EngramWarsaw-Regular"/>
              <w:sz w:val="16"/>
              <w:szCs w:val="16"/>
            </w:rPr>
            <w:t>tel. 22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> </w:t>
          </w:r>
          <w:r w:rsidR="001E0B9B">
            <w:rPr>
              <w:rFonts w:ascii="Engram Warsaw" w:hAnsi="Engram Warsaw" w:cs="EngramWarsaw-Regular"/>
              <w:sz w:val="16"/>
              <w:szCs w:val="16"/>
            </w:rPr>
            <w:t xml:space="preserve">55 89 </w:t>
          </w:r>
          <w:r w:rsidR="00B02485">
            <w:rPr>
              <w:rFonts w:ascii="Engram Warsaw" w:hAnsi="Engram Warsaw" w:cs="EngramWarsaw-Regular"/>
              <w:sz w:val="16"/>
              <w:szCs w:val="16"/>
            </w:rPr>
            <w:t>433</w:t>
          </w:r>
          <w:r w:rsidR="00F23A34"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="00F23A34" w:rsidRPr="001A7350">
            <w:rPr>
              <w:rFonts w:ascii="Engram Warsaw" w:hAnsi="Engram Warsaw" w:cs="EngramWarsaw-Regular"/>
              <w:sz w:val="16"/>
              <w:szCs w:val="16"/>
            </w:rPr>
            <w:t>faks 22 </w:t>
          </w:r>
          <w:r w:rsidR="001E0B9B" w:rsidRPr="001A7350">
            <w:rPr>
              <w:rFonts w:ascii="Engram Warsaw" w:hAnsi="Engram Warsaw" w:cs="EngramWarsaw-Regular"/>
              <w:sz w:val="16"/>
              <w:szCs w:val="16"/>
            </w:rPr>
            <w:t>620 06 08</w:t>
          </w:r>
          <w:r w:rsidR="001A7350" w:rsidRPr="001A7350">
            <w:rPr>
              <w:rFonts w:ascii="Engram Warsaw" w:hAnsi="Engram Warsaw" w:cs="EngramWarsaw-Regular"/>
              <w:sz w:val="16"/>
              <w:szCs w:val="16"/>
            </w:rPr>
            <w:t xml:space="preserve"> </w:t>
          </w:r>
          <w:r w:rsidR="00B37447"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="00A80A3C"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 w:rsidR="00B37447">
            <w:rPr>
              <w:rFonts w:ascii="Engram Warsaw" w:hAnsi="Engram Warsaw" w:cs="EngramWarsaw-Regular"/>
              <w:sz w:val="16"/>
              <w:szCs w:val="16"/>
            </w:rPr>
            <w:t xml:space="preserve"> zdm.waw.pl, </w:t>
          </w:r>
          <w:r w:rsidR="00695B53">
            <w:rPr>
              <w:rFonts w:ascii="Engram Warsaw" w:hAnsi="Engram Warsaw" w:cs="EngramWarsaw-Regular"/>
              <w:sz w:val="16"/>
              <w:szCs w:val="16"/>
            </w:rPr>
            <w:t>facebook.pl/</w:t>
          </w:r>
          <w:proofErr w:type="spellStart"/>
          <w:r w:rsidR="00695B53"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282E67E6" w14:textId="77777777" w:rsidR="00BD3DE7" w:rsidRPr="001B6CF5" w:rsidRDefault="008A2ADF" w:rsidP="00BF5E71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60E"/>
    <w:multiLevelType w:val="hybridMultilevel"/>
    <w:tmpl w:val="0062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61A"/>
    <w:multiLevelType w:val="hybridMultilevel"/>
    <w:tmpl w:val="7D0E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0CE"/>
    <w:multiLevelType w:val="hybridMultilevel"/>
    <w:tmpl w:val="08E6C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04171"/>
    <w:multiLevelType w:val="hybridMultilevel"/>
    <w:tmpl w:val="7E38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BFE"/>
    <w:multiLevelType w:val="hybridMultilevel"/>
    <w:tmpl w:val="EBF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5A1A"/>
    <w:multiLevelType w:val="hybridMultilevel"/>
    <w:tmpl w:val="AFDA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51ED"/>
    <w:multiLevelType w:val="hybridMultilevel"/>
    <w:tmpl w:val="9D601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4913"/>
    <w:multiLevelType w:val="hybridMultilevel"/>
    <w:tmpl w:val="2B84CA68"/>
    <w:lvl w:ilvl="0" w:tplc="1D8623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D3F85"/>
    <w:multiLevelType w:val="hybridMultilevel"/>
    <w:tmpl w:val="17185BFC"/>
    <w:lvl w:ilvl="0" w:tplc="ADEE3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11C07"/>
    <w:multiLevelType w:val="hybridMultilevel"/>
    <w:tmpl w:val="F722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158F"/>
    <w:multiLevelType w:val="hybridMultilevel"/>
    <w:tmpl w:val="18142E3E"/>
    <w:lvl w:ilvl="0" w:tplc="CBF4E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9F5F74"/>
    <w:multiLevelType w:val="hybridMultilevel"/>
    <w:tmpl w:val="0F9E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3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C"/>
    <w:rsid w:val="000037CC"/>
    <w:rsid w:val="0001439F"/>
    <w:rsid w:val="00023876"/>
    <w:rsid w:val="00026D93"/>
    <w:rsid w:val="000437F1"/>
    <w:rsid w:val="0005117B"/>
    <w:rsid w:val="000642F7"/>
    <w:rsid w:val="00066816"/>
    <w:rsid w:val="00081EE0"/>
    <w:rsid w:val="000838E6"/>
    <w:rsid w:val="000840C2"/>
    <w:rsid w:val="00084B20"/>
    <w:rsid w:val="000851E4"/>
    <w:rsid w:val="000A6E86"/>
    <w:rsid w:val="000C2FA1"/>
    <w:rsid w:val="000D46C7"/>
    <w:rsid w:val="000F058A"/>
    <w:rsid w:val="000F5536"/>
    <w:rsid w:val="000F5683"/>
    <w:rsid w:val="001022E0"/>
    <w:rsid w:val="00104F0A"/>
    <w:rsid w:val="00106887"/>
    <w:rsid w:val="0010688E"/>
    <w:rsid w:val="00110473"/>
    <w:rsid w:val="00112094"/>
    <w:rsid w:val="0011288E"/>
    <w:rsid w:val="0011708C"/>
    <w:rsid w:val="00126392"/>
    <w:rsid w:val="00127138"/>
    <w:rsid w:val="001272CD"/>
    <w:rsid w:val="0013126A"/>
    <w:rsid w:val="00183BBB"/>
    <w:rsid w:val="0018504A"/>
    <w:rsid w:val="001913BE"/>
    <w:rsid w:val="001A7350"/>
    <w:rsid w:val="001B6CF5"/>
    <w:rsid w:val="001C720D"/>
    <w:rsid w:val="001D3E51"/>
    <w:rsid w:val="001E0B9B"/>
    <w:rsid w:val="001E369F"/>
    <w:rsid w:val="001E4682"/>
    <w:rsid w:val="002017F9"/>
    <w:rsid w:val="00202CC7"/>
    <w:rsid w:val="00204755"/>
    <w:rsid w:val="00207479"/>
    <w:rsid w:val="00220EF8"/>
    <w:rsid w:val="0022579B"/>
    <w:rsid w:val="00232694"/>
    <w:rsid w:val="0024014F"/>
    <w:rsid w:val="00251D46"/>
    <w:rsid w:val="00252BAE"/>
    <w:rsid w:val="002628CA"/>
    <w:rsid w:val="00263EE8"/>
    <w:rsid w:val="00266BE1"/>
    <w:rsid w:val="00274909"/>
    <w:rsid w:val="002753C2"/>
    <w:rsid w:val="00281DB9"/>
    <w:rsid w:val="00283849"/>
    <w:rsid w:val="00283E2F"/>
    <w:rsid w:val="00292C3D"/>
    <w:rsid w:val="002B2891"/>
    <w:rsid w:val="002C24F8"/>
    <w:rsid w:val="002C658E"/>
    <w:rsid w:val="002E129E"/>
    <w:rsid w:val="002E226C"/>
    <w:rsid w:val="002E51BC"/>
    <w:rsid w:val="002F46DF"/>
    <w:rsid w:val="00302EF1"/>
    <w:rsid w:val="0032214A"/>
    <w:rsid w:val="003251A0"/>
    <w:rsid w:val="003379E9"/>
    <w:rsid w:val="00347C51"/>
    <w:rsid w:val="00362562"/>
    <w:rsid w:val="00366418"/>
    <w:rsid w:val="00373E8F"/>
    <w:rsid w:val="00382E1C"/>
    <w:rsid w:val="00397C1E"/>
    <w:rsid w:val="003A2A50"/>
    <w:rsid w:val="003A5B41"/>
    <w:rsid w:val="003B4243"/>
    <w:rsid w:val="003E088C"/>
    <w:rsid w:val="003F7DA0"/>
    <w:rsid w:val="00400081"/>
    <w:rsid w:val="00402E51"/>
    <w:rsid w:val="00420634"/>
    <w:rsid w:val="004443C2"/>
    <w:rsid w:val="0045170F"/>
    <w:rsid w:val="00454E5B"/>
    <w:rsid w:val="004554F7"/>
    <w:rsid w:val="00456EE8"/>
    <w:rsid w:val="00461058"/>
    <w:rsid w:val="00471C91"/>
    <w:rsid w:val="004802D2"/>
    <w:rsid w:val="004812E5"/>
    <w:rsid w:val="00487D64"/>
    <w:rsid w:val="004A36DF"/>
    <w:rsid w:val="004B6C50"/>
    <w:rsid w:val="004B7AAF"/>
    <w:rsid w:val="004E2E7A"/>
    <w:rsid w:val="00505D17"/>
    <w:rsid w:val="00515815"/>
    <w:rsid w:val="005268A3"/>
    <w:rsid w:val="005359A6"/>
    <w:rsid w:val="0054486C"/>
    <w:rsid w:val="00547DB6"/>
    <w:rsid w:val="005572B2"/>
    <w:rsid w:val="00565561"/>
    <w:rsid w:val="005810E4"/>
    <w:rsid w:val="00586A53"/>
    <w:rsid w:val="00591955"/>
    <w:rsid w:val="00592C27"/>
    <w:rsid w:val="005C6DF2"/>
    <w:rsid w:val="005E2968"/>
    <w:rsid w:val="005E6F72"/>
    <w:rsid w:val="005E7042"/>
    <w:rsid w:val="006017FC"/>
    <w:rsid w:val="00604B9E"/>
    <w:rsid w:val="00613A81"/>
    <w:rsid w:val="00622EE7"/>
    <w:rsid w:val="00624B65"/>
    <w:rsid w:val="00645566"/>
    <w:rsid w:val="00652636"/>
    <w:rsid w:val="0066143E"/>
    <w:rsid w:val="00662036"/>
    <w:rsid w:val="00677622"/>
    <w:rsid w:val="006855DF"/>
    <w:rsid w:val="00691EF1"/>
    <w:rsid w:val="00695B53"/>
    <w:rsid w:val="006A362E"/>
    <w:rsid w:val="006B7A59"/>
    <w:rsid w:val="006C0178"/>
    <w:rsid w:val="006C39B6"/>
    <w:rsid w:val="006D049D"/>
    <w:rsid w:val="006E59E1"/>
    <w:rsid w:val="006F0D92"/>
    <w:rsid w:val="006F24FD"/>
    <w:rsid w:val="00713BC5"/>
    <w:rsid w:val="00735490"/>
    <w:rsid w:val="0074110A"/>
    <w:rsid w:val="00745C82"/>
    <w:rsid w:val="00752BF1"/>
    <w:rsid w:val="00771E2B"/>
    <w:rsid w:val="007A6C9D"/>
    <w:rsid w:val="007C69BB"/>
    <w:rsid w:val="007E2DFE"/>
    <w:rsid w:val="00803D7B"/>
    <w:rsid w:val="0081535F"/>
    <w:rsid w:val="008204B6"/>
    <w:rsid w:val="008434C8"/>
    <w:rsid w:val="00843F09"/>
    <w:rsid w:val="008442F6"/>
    <w:rsid w:val="00853C2B"/>
    <w:rsid w:val="00877A70"/>
    <w:rsid w:val="008801C9"/>
    <w:rsid w:val="00890E28"/>
    <w:rsid w:val="008938B9"/>
    <w:rsid w:val="008956E9"/>
    <w:rsid w:val="00897ABB"/>
    <w:rsid w:val="008A1DAA"/>
    <w:rsid w:val="008A2ADF"/>
    <w:rsid w:val="008A7A2C"/>
    <w:rsid w:val="008C41C3"/>
    <w:rsid w:val="008D2BA4"/>
    <w:rsid w:val="008D4BF8"/>
    <w:rsid w:val="008F3588"/>
    <w:rsid w:val="008F5E21"/>
    <w:rsid w:val="008F7475"/>
    <w:rsid w:val="009017ED"/>
    <w:rsid w:val="0097102E"/>
    <w:rsid w:val="00977C9D"/>
    <w:rsid w:val="009800B4"/>
    <w:rsid w:val="00982BBE"/>
    <w:rsid w:val="009868A1"/>
    <w:rsid w:val="00990E98"/>
    <w:rsid w:val="00994100"/>
    <w:rsid w:val="009945DA"/>
    <w:rsid w:val="009B4AFA"/>
    <w:rsid w:val="009B51AE"/>
    <w:rsid w:val="009C1442"/>
    <w:rsid w:val="009C3D1A"/>
    <w:rsid w:val="009C5C23"/>
    <w:rsid w:val="009C6435"/>
    <w:rsid w:val="009C6DB4"/>
    <w:rsid w:val="009D06D9"/>
    <w:rsid w:val="009D512E"/>
    <w:rsid w:val="009E55C1"/>
    <w:rsid w:val="00A0009E"/>
    <w:rsid w:val="00A262D5"/>
    <w:rsid w:val="00A27B1F"/>
    <w:rsid w:val="00A33BE9"/>
    <w:rsid w:val="00A37F5F"/>
    <w:rsid w:val="00A457C6"/>
    <w:rsid w:val="00A542CF"/>
    <w:rsid w:val="00A5742D"/>
    <w:rsid w:val="00A614EB"/>
    <w:rsid w:val="00A80A3C"/>
    <w:rsid w:val="00A849A7"/>
    <w:rsid w:val="00AA652B"/>
    <w:rsid w:val="00AB5A6B"/>
    <w:rsid w:val="00AD44C9"/>
    <w:rsid w:val="00AD5302"/>
    <w:rsid w:val="00AD70AC"/>
    <w:rsid w:val="00AE739E"/>
    <w:rsid w:val="00AF42F1"/>
    <w:rsid w:val="00B02485"/>
    <w:rsid w:val="00B05377"/>
    <w:rsid w:val="00B12520"/>
    <w:rsid w:val="00B14A98"/>
    <w:rsid w:val="00B37447"/>
    <w:rsid w:val="00B56E80"/>
    <w:rsid w:val="00B9312C"/>
    <w:rsid w:val="00B95BEC"/>
    <w:rsid w:val="00BA26E9"/>
    <w:rsid w:val="00BC3E58"/>
    <w:rsid w:val="00BC4A48"/>
    <w:rsid w:val="00BC4B66"/>
    <w:rsid w:val="00BC5184"/>
    <w:rsid w:val="00BD2C93"/>
    <w:rsid w:val="00BD664D"/>
    <w:rsid w:val="00BD74BB"/>
    <w:rsid w:val="00BE1E10"/>
    <w:rsid w:val="00BE3BB5"/>
    <w:rsid w:val="00BF2789"/>
    <w:rsid w:val="00BF5E71"/>
    <w:rsid w:val="00C074DC"/>
    <w:rsid w:val="00C161A2"/>
    <w:rsid w:val="00C24D6D"/>
    <w:rsid w:val="00C27ED4"/>
    <w:rsid w:val="00C33DBA"/>
    <w:rsid w:val="00C434F1"/>
    <w:rsid w:val="00C44668"/>
    <w:rsid w:val="00C47D00"/>
    <w:rsid w:val="00C50743"/>
    <w:rsid w:val="00C50D4C"/>
    <w:rsid w:val="00C51EB5"/>
    <w:rsid w:val="00C53820"/>
    <w:rsid w:val="00C914E1"/>
    <w:rsid w:val="00CA0850"/>
    <w:rsid w:val="00CA778E"/>
    <w:rsid w:val="00CB0511"/>
    <w:rsid w:val="00CC7796"/>
    <w:rsid w:val="00CD02A1"/>
    <w:rsid w:val="00CF0741"/>
    <w:rsid w:val="00CF07F5"/>
    <w:rsid w:val="00CF0E8E"/>
    <w:rsid w:val="00D152E6"/>
    <w:rsid w:val="00D1722F"/>
    <w:rsid w:val="00D346EF"/>
    <w:rsid w:val="00D537FB"/>
    <w:rsid w:val="00D5738C"/>
    <w:rsid w:val="00D62BA6"/>
    <w:rsid w:val="00D66EE3"/>
    <w:rsid w:val="00D70841"/>
    <w:rsid w:val="00D712FB"/>
    <w:rsid w:val="00D87428"/>
    <w:rsid w:val="00D90647"/>
    <w:rsid w:val="00D91BAB"/>
    <w:rsid w:val="00DA5E15"/>
    <w:rsid w:val="00DB04D8"/>
    <w:rsid w:val="00DB2396"/>
    <w:rsid w:val="00DC0703"/>
    <w:rsid w:val="00DC6ACC"/>
    <w:rsid w:val="00DC6BDD"/>
    <w:rsid w:val="00DC7DBD"/>
    <w:rsid w:val="00DD6341"/>
    <w:rsid w:val="00DF66C5"/>
    <w:rsid w:val="00E07AEC"/>
    <w:rsid w:val="00E16752"/>
    <w:rsid w:val="00E25F13"/>
    <w:rsid w:val="00E327E6"/>
    <w:rsid w:val="00E40544"/>
    <w:rsid w:val="00E54C65"/>
    <w:rsid w:val="00E61F77"/>
    <w:rsid w:val="00E62F2B"/>
    <w:rsid w:val="00E8362D"/>
    <w:rsid w:val="00E96270"/>
    <w:rsid w:val="00E97F5D"/>
    <w:rsid w:val="00EA4723"/>
    <w:rsid w:val="00EA6BAF"/>
    <w:rsid w:val="00EB2311"/>
    <w:rsid w:val="00EC0F83"/>
    <w:rsid w:val="00EC2058"/>
    <w:rsid w:val="00ED63DD"/>
    <w:rsid w:val="00EE52D4"/>
    <w:rsid w:val="00F029E8"/>
    <w:rsid w:val="00F23A34"/>
    <w:rsid w:val="00F41D11"/>
    <w:rsid w:val="00F46B8C"/>
    <w:rsid w:val="00F61102"/>
    <w:rsid w:val="00F82659"/>
    <w:rsid w:val="00F85413"/>
    <w:rsid w:val="00F94890"/>
    <w:rsid w:val="00FA2127"/>
    <w:rsid w:val="00FB2008"/>
    <w:rsid w:val="00FB28D2"/>
    <w:rsid w:val="00FB6864"/>
    <w:rsid w:val="00FC04D8"/>
    <w:rsid w:val="00FC1800"/>
    <w:rsid w:val="00FD2FA8"/>
    <w:rsid w:val="00FE7AE3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0EA5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2E6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B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6C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C23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C23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72B7-77D0-4F84-A971-B5F1C7E9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Iwona Chmielewska</cp:lastModifiedBy>
  <cp:revision>4</cp:revision>
  <cp:lastPrinted>2023-05-23T11:08:00Z</cp:lastPrinted>
  <dcterms:created xsi:type="dcterms:W3CDTF">2023-10-12T12:06:00Z</dcterms:created>
  <dcterms:modified xsi:type="dcterms:W3CDTF">2023-10-23T08:35:00Z</dcterms:modified>
</cp:coreProperties>
</file>