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</w:t>
      </w:r>
      <w:r w:rsidR="002F333E">
        <w:t xml:space="preserve"> </w:t>
      </w:r>
      <w:r w:rsidRPr="00B53B71">
        <w:t>wolne stanowisko urzędnicze</w:t>
      </w:r>
    </w:p>
    <w:p w:rsidR="00F266D4" w:rsidRDefault="00F25264" w:rsidP="007A7D62">
      <w:pPr>
        <w:pStyle w:val="Nagwek1"/>
        <w:jc w:val="center"/>
      </w:pPr>
      <w:r>
        <w:t xml:space="preserve">Główny </w:t>
      </w:r>
      <w:r w:rsidR="00233C4D">
        <w:t>specjalista</w:t>
      </w:r>
      <w:r w:rsidR="00F266D4" w:rsidRPr="00F266D4">
        <w:t xml:space="preserve"> w Wydziale </w:t>
      </w:r>
      <w:r w:rsidR="00B840C2">
        <w:t>Utrzymania i Remontów Dróg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 xml:space="preserve">ds. </w:t>
      </w:r>
      <w:r w:rsidR="00A00F0A">
        <w:t>inwestycji i remontów</w:t>
      </w:r>
      <w:bookmarkStart w:id="0" w:name="_GoBack"/>
      <w:bookmarkEnd w:id="0"/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F25264">
        <w:rPr>
          <w:b/>
          <w:spacing w:val="-11"/>
        </w:rPr>
        <w:t>14</w:t>
      </w:r>
      <w:r w:rsidR="00C6744B" w:rsidRPr="00A470A3">
        <w:rPr>
          <w:b/>
        </w:rPr>
        <w:t>.0</w:t>
      </w:r>
      <w:r w:rsidR="00F25264">
        <w:rPr>
          <w:b/>
        </w:rPr>
        <w:t>5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4D5ADF" w:rsidRPr="009A3DA4" w:rsidRDefault="009A3DA4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przygotowywanie planów robót utrzymaniowo-remontowych i inwestycyjnych Wydziału,</w:t>
      </w:r>
    </w:p>
    <w:p w:rsidR="009A3DA4" w:rsidRDefault="009A3DA4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przygotowywanie materiałów niezbędnych do ogłoszenia postępowania przetargowego na realizację dokumentacji projektowej dla zadań utrzymaniowo-remontowych i inwestycyjnych, </w:t>
      </w:r>
      <w:r w:rsidR="00165AAD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w tym opisów przedmiotu zamówienia, warunków szczegółowych dla oferentów, niezbędnych opinii, uzgodnień, </w:t>
      </w:r>
      <w:r w:rsidR="005B024C">
        <w:rPr>
          <w:rFonts w:asciiTheme="minorHAnsi" w:hAnsiTheme="minorHAnsi" w:cstheme="minorHAnsi"/>
        </w:rPr>
        <w:t>zg</w:t>
      </w:r>
      <w:r>
        <w:rPr>
          <w:rFonts w:asciiTheme="minorHAnsi" w:hAnsiTheme="minorHAnsi" w:cstheme="minorHAnsi"/>
        </w:rPr>
        <w:t>łoszeń i pozwoleń,</w:t>
      </w:r>
    </w:p>
    <w:p w:rsidR="009A3DA4" w:rsidRDefault="003536C7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przygotowywanie materiałów niezbędnych do ogłoszenia postępowania przetargowego</w:t>
      </w:r>
      <w:r w:rsidR="00AE3D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dla robót </w:t>
      </w:r>
      <w:r w:rsidR="00AE3D8F">
        <w:rPr>
          <w:rFonts w:asciiTheme="minorHAnsi" w:hAnsiTheme="minorHAnsi" w:cstheme="minorHAnsi"/>
        </w:rPr>
        <w:t>utrzymaniowo</w:t>
      </w:r>
      <w:r>
        <w:rPr>
          <w:rFonts w:asciiTheme="minorHAnsi" w:hAnsiTheme="minorHAnsi" w:cstheme="minorHAnsi"/>
        </w:rPr>
        <w:t>-remontowych i inwestycyjnych, w tym opisów przedmiotu zamówienia, warunków szczegółowych dla oferentów, niezbędnych opinii, uzgodnień, zgłoszeń i pozwoleń,</w:t>
      </w:r>
    </w:p>
    <w:p w:rsidR="003536C7" w:rsidRDefault="003536C7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przygotowywanie projektów umów, porozumień w tym opiniowanie umów powykonawczych,</w:t>
      </w:r>
    </w:p>
    <w:p w:rsidR="003536C7" w:rsidRDefault="003536C7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działania sprawozdawcze dla zadań na roboty </w:t>
      </w:r>
      <w:r w:rsidR="00AE3D8F">
        <w:rPr>
          <w:rFonts w:asciiTheme="minorHAnsi" w:hAnsiTheme="minorHAnsi" w:cstheme="minorHAnsi"/>
        </w:rPr>
        <w:t>utrzymaniowo</w:t>
      </w:r>
      <w:r>
        <w:rPr>
          <w:rFonts w:asciiTheme="minorHAnsi" w:hAnsiTheme="minorHAnsi" w:cstheme="minorHAnsi"/>
        </w:rPr>
        <w:t>-remontowe i inwestycyjne,</w:t>
      </w:r>
    </w:p>
    <w:p w:rsidR="003536C7" w:rsidRDefault="003536C7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opiniowanie i weryfikacja</w:t>
      </w:r>
      <w:r w:rsidR="00AE3D8F">
        <w:rPr>
          <w:rFonts w:asciiTheme="minorHAnsi" w:hAnsiTheme="minorHAnsi" w:cstheme="minorHAnsi"/>
        </w:rPr>
        <w:t xml:space="preserve"> przypisanych Wydziałowi wniosków w ramach </w:t>
      </w:r>
      <w:r w:rsidR="005B024C">
        <w:rPr>
          <w:rFonts w:asciiTheme="minorHAnsi" w:hAnsiTheme="minorHAnsi" w:cstheme="minorHAnsi"/>
        </w:rPr>
        <w:t>B</w:t>
      </w:r>
      <w:r w:rsidR="00AE3D8F">
        <w:rPr>
          <w:rFonts w:asciiTheme="minorHAnsi" w:hAnsiTheme="minorHAnsi" w:cstheme="minorHAnsi"/>
        </w:rPr>
        <w:t>udżetu Obywatelskiego,</w:t>
      </w:r>
    </w:p>
    <w:p w:rsidR="00AE3D8F" w:rsidRPr="004D5ADF" w:rsidRDefault="00AE3D8F" w:rsidP="00315F3B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przekazywanie bieżących informacji do biur Urzędu m.st. Warszawy</w:t>
      </w:r>
      <w:r w:rsidR="005B024C">
        <w:rPr>
          <w:rFonts w:asciiTheme="minorHAnsi" w:hAnsiTheme="minorHAnsi" w:cstheme="minorHAnsi"/>
        </w:rPr>
        <w:t>.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B840C2" w:rsidRPr="00AD0647" w:rsidRDefault="00B840C2" w:rsidP="004D5ADF">
      <w:pPr>
        <w:pStyle w:val="Akapitzlist"/>
        <w:numPr>
          <w:ilvl w:val="0"/>
          <w:numId w:val="20"/>
        </w:numPr>
        <w:tabs>
          <w:tab w:val="left" w:pos="851"/>
        </w:tabs>
        <w:kinsoku w:val="0"/>
        <w:overflowPunct w:val="0"/>
        <w:ind w:left="426" w:right="135" w:hanging="284"/>
      </w:pPr>
      <w:r w:rsidRPr="00AD0647">
        <w:t xml:space="preserve">wykształcenie </w:t>
      </w:r>
      <w:r w:rsidR="00AD0647" w:rsidRPr="00AD0647">
        <w:t xml:space="preserve">wyższe </w:t>
      </w:r>
      <w:r w:rsidR="00BB20F4">
        <w:t>techniczne: inżynieria lądowa, budownictwo, transport, geodezja lub inny kierunek związany z drogownictwem</w:t>
      </w:r>
      <w:r w:rsidR="00165AAD">
        <w:t>,</w:t>
      </w:r>
    </w:p>
    <w:p w:rsidR="00B840C2" w:rsidRPr="00B840C2" w:rsidRDefault="00BB20F4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35" w:hanging="284"/>
        <w:rPr>
          <w:szCs w:val="22"/>
        </w:rPr>
      </w:pPr>
      <w:r>
        <w:rPr>
          <w:szCs w:val="22"/>
        </w:rPr>
        <w:t>minimum 4</w:t>
      </w:r>
      <w:r w:rsidR="00B840C2" w:rsidRPr="00B840C2">
        <w:rPr>
          <w:szCs w:val="22"/>
        </w:rPr>
        <w:t xml:space="preserve"> lata stażu </w:t>
      </w:r>
      <w:r>
        <w:rPr>
          <w:szCs w:val="22"/>
        </w:rPr>
        <w:t>pracy w branży budowlanej</w:t>
      </w:r>
      <w:r w:rsidR="00165AAD">
        <w:rPr>
          <w:szCs w:val="22"/>
        </w:rPr>
        <w:t>,</w:t>
      </w:r>
    </w:p>
    <w:p w:rsidR="00B840C2" w:rsidRPr="00B840C2" w:rsidRDefault="00B840C2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prawo jazdy kat. B,</w:t>
      </w:r>
    </w:p>
    <w:p w:rsidR="00B840C2" w:rsidRPr="00B840C2" w:rsidRDefault="00B840C2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obywatelstwo polskie,</w:t>
      </w:r>
    </w:p>
    <w:p w:rsidR="00B840C2" w:rsidRPr="00B840C2" w:rsidRDefault="00B840C2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 w:rsidRPr="00B840C2">
        <w:rPr>
          <w:szCs w:val="22"/>
        </w:rPr>
        <w:t>nieposzlakowana opinia,</w:t>
      </w:r>
    </w:p>
    <w:p w:rsidR="00B840C2" w:rsidRPr="00B840C2" w:rsidRDefault="00B840C2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35" w:hanging="284"/>
        <w:rPr>
          <w:szCs w:val="22"/>
        </w:rPr>
      </w:pPr>
      <w:r w:rsidRPr="00B840C2">
        <w:rPr>
          <w:szCs w:val="22"/>
        </w:rPr>
        <w:t>pełna  zdolność  do  czynności  prawnych,  korzystanie  z  pełni  praw  publicznych  oraz  niekaralność  za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ścigane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z</w:t>
      </w:r>
      <w:r w:rsidRPr="00B840C2">
        <w:rPr>
          <w:spacing w:val="-5"/>
          <w:szCs w:val="22"/>
        </w:rPr>
        <w:t xml:space="preserve"> </w:t>
      </w:r>
      <w:r w:rsidRPr="00B840C2">
        <w:rPr>
          <w:szCs w:val="22"/>
        </w:rPr>
        <w:t>oskarżenia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publicznego</w:t>
      </w:r>
      <w:r w:rsidRPr="00B840C2">
        <w:rPr>
          <w:spacing w:val="-6"/>
          <w:szCs w:val="22"/>
        </w:rPr>
        <w:t xml:space="preserve"> </w:t>
      </w:r>
      <w:r w:rsidRPr="00B840C2">
        <w:rPr>
          <w:szCs w:val="22"/>
        </w:rPr>
        <w:t>lub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skarbowe</w:t>
      </w:r>
      <w:r w:rsidR="00165AAD">
        <w:rPr>
          <w:szCs w:val="22"/>
        </w:rPr>
        <w:t>.</w:t>
      </w:r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0760FB" w:rsidRDefault="00BB20F4" w:rsidP="00D5064E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>
        <w:rPr>
          <w:color w:val="000000" w:themeColor="text1"/>
        </w:rPr>
        <w:t>staż pracy w uczestnictwie w procesie budowlanym po stronie zamawiającego, nadzoru budowy, wykonawcy lub projektanta</w:t>
      </w:r>
    </w:p>
    <w:p w:rsidR="002F2AEF" w:rsidRPr="002F2AEF" w:rsidRDefault="002F2AEF" w:rsidP="002F2AEF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>
        <w:rPr>
          <w:color w:val="000000" w:themeColor="text1"/>
        </w:rPr>
        <w:t>staż pracy przy zlecaniu/projektowaniu budowy dróg miejskich,</w:t>
      </w:r>
    </w:p>
    <w:p w:rsidR="00EA4F18" w:rsidRPr="002F2AEF" w:rsidRDefault="000760FB" w:rsidP="00D5064E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 w:rsidRPr="006D35E0">
        <w:rPr>
          <w:color w:val="000000" w:themeColor="text1"/>
        </w:rPr>
        <w:t>d</w:t>
      </w:r>
      <w:r w:rsidR="006D35E0" w:rsidRPr="006D35E0">
        <w:t xml:space="preserve">oświadczenie </w:t>
      </w:r>
      <w:r w:rsidR="006D35E0" w:rsidRPr="00D473AD">
        <w:t xml:space="preserve">w jednostce pełniącej funkcję zarządcy dróg publicznych w rozumieniu </w:t>
      </w:r>
      <w:r w:rsidR="002F3CF2">
        <w:br/>
      </w:r>
      <w:r w:rsidR="006D35E0" w:rsidRPr="00D473AD">
        <w:t>art. 19 ustawy z dnia 21.03.1985 r. o drogach publicznych z późn. zm</w:t>
      </w:r>
    </w:p>
    <w:p w:rsidR="00F25264" w:rsidRDefault="002F2AEF" w:rsidP="00F25264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>
        <w:rPr>
          <w:color w:val="000000" w:themeColor="text1"/>
        </w:rPr>
        <w:t>biegła znajomość obsługi komputera, w tym: pakiet Office, AutoCad, Norma</w:t>
      </w:r>
    </w:p>
    <w:p w:rsidR="006D35E0" w:rsidRPr="00F25264" w:rsidRDefault="001E6BC7" w:rsidP="00F25264">
      <w:pPr>
        <w:pStyle w:val="Akapitzlist"/>
        <w:numPr>
          <w:ilvl w:val="0"/>
          <w:numId w:val="11"/>
        </w:numPr>
        <w:ind w:left="426" w:hanging="284"/>
        <w:rPr>
          <w:color w:val="000000" w:themeColor="text1"/>
        </w:rPr>
      </w:pPr>
      <w:r>
        <w:t xml:space="preserve">znajomość przepisów zawartych w </w:t>
      </w:r>
      <w:r w:rsidR="006D35E0">
        <w:t xml:space="preserve">szczególności w ustawach: </w:t>
      </w:r>
    </w:p>
    <w:p w:rsidR="006D35E0" w:rsidRDefault="006D35E0" w:rsidP="006D35E0">
      <w:pPr>
        <w:ind w:left="360"/>
      </w:pPr>
      <w:r>
        <w:t xml:space="preserve"> -  o drogach publicznych  (z dn. 21.03.1985 r.), </w:t>
      </w:r>
    </w:p>
    <w:p w:rsidR="002F2AEF" w:rsidRDefault="002F2AEF" w:rsidP="002F2AEF">
      <w:pPr>
        <w:ind w:left="360"/>
      </w:pPr>
      <w:r>
        <w:t>-   o szczególnych zasadach realizacji inwestycji w zakresie dróg publicznych (z dn. 10.04.2003 r.),</w:t>
      </w:r>
    </w:p>
    <w:p w:rsidR="006D35E0" w:rsidRDefault="006D35E0" w:rsidP="006D35E0">
      <w:r>
        <w:t xml:space="preserve">        -  Prawo zamówień publicznych (  z dn.29.01.2004 r.),</w:t>
      </w:r>
    </w:p>
    <w:p w:rsidR="006D35E0" w:rsidRDefault="006D35E0" w:rsidP="006D35E0">
      <w:r>
        <w:t xml:space="preserve">        -  Prawo budowlane ( z dn. 7.07.1994 r.),</w:t>
      </w:r>
    </w:p>
    <w:p w:rsidR="006D35E0" w:rsidRDefault="006D35E0" w:rsidP="006D35E0">
      <w:r>
        <w:t xml:space="preserve">        -  Prawo ochrony środowiska ( z 27.04.2001 r.),</w:t>
      </w:r>
    </w:p>
    <w:p w:rsidR="00F25264" w:rsidRDefault="002F2AEF" w:rsidP="00F25264">
      <w:r>
        <w:t xml:space="preserve">        - Prawo wodne (z 18.07.2001 r.).</w:t>
      </w:r>
    </w:p>
    <w:p w:rsidR="006D35E0" w:rsidRDefault="006D35E0" w:rsidP="00F25264">
      <w:pPr>
        <w:pStyle w:val="Akapitzlist"/>
        <w:numPr>
          <w:ilvl w:val="0"/>
          <w:numId w:val="24"/>
        </w:numPr>
        <w:ind w:left="426" w:hanging="284"/>
      </w:pPr>
      <w:r>
        <w:t>znajomość przepisów zawartych w szczególności w rozporządzeniach:</w:t>
      </w:r>
    </w:p>
    <w:p w:rsidR="006D35E0" w:rsidRDefault="006D35E0" w:rsidP="006D35E0">
      <w:pPr>
        <w:pStyle w:val="Akapitzlist"/>
        <w:ind w:left="720" w:firstLine="0"/>
      </w:pPr>
      <w:r>
        <w:lastRenderedPageBreak/>
        <w:t xml:space="preserve">- w sprawie przepisów techniczno-budowlanych dotyczących dróg publicznych </w:t>
      </w:r>
      <w:r w:rsidR="00C226F9">
        <w:br/>
      </w:r>
      <w:r>
        <w:t>(z 24.06.2022 r.)</w:t>
      </w:r>
    </w:p>
    <w:p w:rsidR="006D35E0" w:rsidRDefault="006D35E0" w:rsidP="006D35E0">
      <w:pPr>
        <w:pStyle w:val="Akapitzlist"/>
        <w:ind w:left="720" w:firstLine="0"/>
      </w:pPr>
      <w:r>
        <w:t xml:space="preserve">- w sprawie szczegółowych warunków technicznych dla znaków i sygnałów drogowych oraz urządzeń bezpieczeństwa ruchu drogowego i warunków ich umieszczania na drogach </w:t>
      </w:r>
      <w:r w:rsidR="00C226F9">
        <w:br/>
      </w:r>
      <w:r>
        <w:t>(z dn. 3.07.2003 r.)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t>Warunki pracy na danym stanowisku: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przy komputerze powyżej 4 godzin dziennie</w:t>
      </w:r>
    </w:p>
    <w:p w:rsidR="00145EFD" w:rsidRDefault="00233C4D" w:rsidP="00145EFD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praca w terenie ok. </w:t>
      </w:r>
      <w:r w:rsidR="00DF527D">
        <w:rPr>
          <w:rFonts w:eastAsiaTheme="minorHAnsi" w:cstheme="minorBidi"/>
          <w:b w:val="0"/>
          <w:szCs w:val="22"/>
        </w:rPr>
        <w:t>1</w:t>
      </w:r>
      <w:r w:rsidR="00806123" w:rsidRPr="00806123">
        <w:rPr>
          <w:rFonts w:eastAsiaTheme="minorHAnsi" w:cstheme="minorBidi"/>
          <w:b w:val="0"/>
          <w:szCs w:val="22"/>
        </w:rPr>
        <w:t xml:space="preserve"> godzin</w:t>
      </w:r>
      <w:r w:rsidR="00806123">
        <w:rPr>
          <w:rFonts w:eastAsiaTheme="minorHAnsi" w:cstheme="minorBidi"/>
          <w:b w:val="0"/>
          <w:szCs w:val="22"/>
        </w:rPr>
        <w:t>y dziennie</w:t>
      </w:r>
    </w:p>
    <w:p w:rsidR="00145EFD" w:rsidRPr="00145EFD" w:rsidRDefault="00145EFD" w:rsidP="00145EFD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145EFD">
        <w:rPr>
          <w:b w:val="0"/>
        </w:rPr>
        <w:t>prowadzenie pojazdu służbowego kat. B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w biurze (pierwsze piętro, budynek nie przystosowany do wózków inwalidzkich)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 xml:space="preserve">Dane Osobowe będą przechowywane przez okres 3 miesięcy od dnia nawiązania stosunku pracy </w:t>
      </w:r>
      <w:r>
        <w:lastRenderedPageBreak/>
        <w:t>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lastRenderedPageBreak/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t>Dokumenty uważa się za dostarczone w termin</w:t>
      </w:r>
      <w:r w:rsidR="00F25264">
        <w:rPr>
          <w:b/>
        </w:rPr>
        <w:t>ie, jeżeli zostały złożone do 14.05</w:t>
      </w:r>
      <w:r>
        <w:rPr>
          <w:b/>
        </w:rPr>
        <w:t xml:space="preserve">.2024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98" w:rsidRDefault="008F6A98" w:rsidP="00B53B71">
      <w:pPr>
        <w:spacing w:line="240" w:lineRule="auto"/>
      </w:pPr>
      <w:r>
        <w:separator/>
      </w:r>
    </w:p>
  </w:endnote>
  <w:endnote w:type="continuationSeparator" w:id="0">
    <w:p w:rsidR="008F6A98" w:rsidRDefault="008F6A98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8B2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8B27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8B2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F0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8B27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98" w:rsidRDefault="008F6A98" w:rsidP="00B53B71">
      <w:pPr>
        <w:spacing w:line="240" w:lineRule="auto"/>
      </w:pPr>
      <w:r>
        <w:separator/>
      </w:r>
    </w:p>
  </w:footnote>
  <w:footnote w:type="continuationSeparator" w:id="0">
    <w:p w:rsidR="008F6A98" w:rsidRDefault="008F6A98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592"/>
    <w:multiLevelType w:val="hybridMultilevel"/>
    <w:tmpl w:val="8C06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6C70"/>
    <w:multiLevelType w:val="hybridMultilevel"/>
    <w:tmpl w:val="818E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4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71F32"/>
    <w:multiLevelType w:val="hybridMultilevel"/>
    <w:tmpl w:val="00B0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17AEB"/>
    <w:multiLevelType w:val="hybridMultilevel"/>
    <w:tmpl w:val="69D4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960C9"/>
    <w:multiLevelType w:val="hybridMultilevel"/>
    <w:tmpl w:val="5BE00884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1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7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18"/>
  </w:num>
  <w:num w:numId="18">
    <w:abstractNumId w:val="20"/>
  </w:num>
  <w:num w:numId="19">
    <w:abstractNumId w:val="19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760FB"/>
    <w:rsid w:val="000B51F8"/>
    <w:rsid w:val="000F4831"/>
    <w:rsid w:val="001456A4"/>
    <w:rsid w:val="00145EFD"/>
    <w:rsid w:val="00154033"/>
    <w:rsid w:val="00165AAD"/>
    <w:rsid w:val="00181AA9"/>
    <w:rsid w:val="0019145C"/>
    <w:rsid w:val="001977BE"/>
    <w:rsid w:val="00197C14"/>
    <w:rsid w:val="001D4B30"/>
    <w:rsid w:val="001E6BC7"/>
    <w:rsid w:val="001F269A"/>
    <w:rsid w:val="00232C6F"/>
    <w:rsid w:val="00233C4D"/>
    <w:rsid w:val="00240C09"/>
    <w:rsid w:val="00277839"/>
    <w:rsid w:val="002A7714"/>
    <w:rsid w:val="002F2AEF"/>
    <w:rsid w:val="002F333E"/>
    <w:rsid w:val="002F3CF2"/>
    <w:rsid w:val="00315F3B"/>
    <w:rsid w:val="003301A7"/>
    <w:rsid w:val="00333E49"/>
    <w:rsid w:val="003344DD"/>
    <w:rsid w:val="003536C7"/>
    <w:rsid w:val="003A3225"/>
    <w:rsid w:val="00412700"/>
    <w:rsid w:val="0045563B"/>
    <w:rsid w:val="00455D2C"/>
    <w:rsid w:val="004B77AB"/>
    <w:rsid w:val="004D5ADF"/>
    <w:rsid w:val="0054038F"/>
    <w:rsid w:val="005766C9"/>
    <w:rsid w:val="005B024C"/>
    <w:rsid w:val="005E559F"/>
    <w:rsid w:val="005E73FA"/>
    <w:rsid w:val="005F0186"/>
    <w:rsid w:val="005F0DBF"/>
    <w:rsid w:val="006268E9"/>
    <w:rsid w:val="00663DFB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8B27E5"/>
    <w:rsid w:val="008F6A98"/>
    <w:rsid w:val="009038F4"/>
    <w:rsid w:val="00932DBF"/>
    <w:rsid w:val="009343BD"/>
    <w:rsid w:val="009352E8"/>
    <w:rsid w:val="00965ECE"/>
    <w:rsid w:val="00993578"/>
    <w:rsid w:val="009A3DA4"/>
    <w:rsid w:val="009C2BB6"/>
    <w:rsid w:val="009D5433"/>
    <w:rsid w:val="00A00F0A"/>
    <w:rsid w:val="00A470A3"/>
    <w:rsid w:val="00A70A4F"/>
    <w:rsid w:val="00AA67F2"/>
    <w:rsid w:val="00AB2743"/>
    <w:rsid w:val="00AC3CFE"/>
    <w:rsid w:val="00AD0647"/>
    <w:rsid w:val="00AD4154"/>
    <w:rsid w:val="00AE3D8F"/>
    <w:rsid w:val="00AE49C3"/>
    <w:rsid w:val="00B1547D"/>
    <w:rsid w:val="00B53B71"/>
    <w:rsid w:val="00B54C11"/>
    <w:rsid w:val="00B57720"/>
    <w:rsid w:val="00B63518"/>
    <w:rsid w:val="00B840C2"/>
    <w:rsid w:val="00BB20F4"/>
    <w:rsid w:val="00BC31D8"/>
    <w:rsid w:val="00BC6228"/>
    <w:rsid w:val="00C14EB5"/>
    <w:rsid w:val="00C226F9"/>
    <w:rsid w:val="00C64DB2"/>
    <w:rsid w:val="00C6744B"/>
    <w:rsid w:val="00C70A2B"/>
    <w:rsid w:val="00C92531"/>
    <w:rsid w:val="00CE027B"/>
    <w:rsid w:val="00D15588"/>
    <w:rsid w:val="00D2062B"/>
    <w:rsid w:val="00D5064E"/>
    <w:rsid w:val="00D65894"/>
    <w:rsid w:val="00DE55C0"/>
    <w:rsid w:val="00DE67A4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5264"/>
    <w:rsid w:val="00F266D4"/>
    <w:rsid w:val="00F318E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7FA3-BA61-45F5-A000-7A1F753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4C5B-B10A-495F-A2D6-F48BB075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Agnieszka Piwowarska</cp:lastModifiedBy>
  <cp:revision>2</cp:revision>
  <cp:lastPrinted>2024-04-30T12:22:00Z</cp:lastPrinted>
  <dcterms:created xsi:type="dcterms:W3CDTF">2024-05-15T12:43:00Z</dcterms:created>
  <dcterms:modified xsi:type="dcterms:W3CDTF">2024-05-15T12:43:00Z</dcterms:modified>
</cp:coreProperties>
</file>