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2438D1">
        <w:t>usuwania</w:t>
      </w:r>
      <w:r w:rsidR="006269A1">
        <w:t xml:space="preserve"> pojazdów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7667B8">
        <w:rPr>
          <w:b/>
        </w:rPr>
        <w:t>13.09</w:t>
      </w:r>
      <w:r w:rsidR="00E52C39">
        <w:rPr>
          <w:b/>
        </w:rPr>
        <w:t>.2024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(ogłoszenie </w:t>
      </w:r>
      <w:r w:rsidR="002438D1">
        <w:rPr>
          <w:b/>
        </w:rPr>
        <w:t>9</w:t>
      </w:r>
      <w:r w:rsidR="00943B18">
        <w:rPr>
          <w:b/>
        </w:rPr>
        <w:t>1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4B4AB7" w:rsidP="00E10E0A">
      <w:pPr>
        <w:pStyle w:val="Akapitzlist"/>
        <w:numPr>
          <w:ilvl w:val="0"/>
          <w:numId w:val="9"/>
        </w:numPr>
      </w:pPr>
      <w:r>
        <w:t xml:space="preserve">Współpraca </w:t>
      </w:r>
      <w:r w:rsidR="001E4230">
        <w:t xml:space="preserve">z organami, służbami, instytucjami i innymi podmiotami zewnętrznymi w zakresie realizacji zadań </w:t>
      </w:r>
      <w:r w:rsidR="00DC3CB8">
        <w:t>określonych w art. 50a Ustawy prawo o ruchu drogowym</w:t>
      </w:r>
      <w:r w:rsidR="001E42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56EA" w:rsidRDefault="009722F2" w:rsidP="00E10E0A">
      <w:pPr>
        <w:pStyle w:val="Akapitzlist"/>
        <w:numPr>
          <w:ilvl w:val="0"/>
          <w:numId w:val="9"/>
        </w:numPr>
      </w:pPr>
      <w:r>
        <w:t>Prowadzenie szczegółowej ewidencji pojazdów usuniętych z drogi</w:t>
      </w:r>
    </w:p>
    <w:p w:rsidR="009722F2" w:rsidRDefault="009722F2" w:rsidP="00E10E0A">
      <w:pPr>
        <w:pStyle w:val="Akapitzlist"/>
        <w:numPr>
          <w:ilvl w:val="0"/>
          <w:numId w:val="9"/>
        </w:numPr>
      </w:pPr>
      <w:r>
        <w:t>Prowadzenie korespondencji z właścicielami/posiadaczami/użytkownikami pojazdów i innymi interesantami w sprawach dotyczących art. 50a Ustawy prawo o ruchu drogowym</w:t>
      </w:r>
    </w:p>
    <w:p w:rsidR="006269A1" w:rsidRDefault="009722F2" w:rsidP="009722F2">
      <w:pPr>
        <w:pStyle w:val="Akapitzlist"/>
        <w:numPr>
          <w:ilvl w:val="0"/>
          <w:numId w:val="9"/>
        </w:numPr>
      </w:pPr>
      <w:r>
        <w:t>Przygotowywanie i wysyłka korespondencji</w:t>
      </w:r>
    </w:p>
    <w:p w:rsidR="009722F2" w:rsidRDefault="006269A1" w:rsidP="009722F2">
      <w:pPr>
        <w:pStyle w:val="Akapitzlist"/>
        <w:numPr>
          <w:ilvl w:val="0"/>
          <w:numId w:val="9"/>
        </w:numPr>
      </w:pPr>
      <w:r>
        <w:t>U</w:t>
      </w:r>
      <w:r w:rsidR="009722F2">
        <w:t>dzielanie wyjaśnień w sprawach dotyczących art.</w:t>
      </w:r>
      <w:r w:rsidR="009722F2" w:rsidRPr="009722F2">
        <w:t xml:space="preserve"> </w:t>
      </w:r>
      <w:r w:rsidR="009722F2">
        <w:t xml:space="preserve">50a Ustawy prawo o ruchu drogowym </w:t>
      </w:r>
    </w:p>
    <w:p w:rsidR="009722F2" w:rsidRDefault="009722F2" w:rsidP="009722F2">
      <w:pPr>
        <w:pStyle w:val="Akapitzlist"/>
        <w:numPr>
          <w:ilvl w:val="0"/>
          <w:numId w:val="9"/>
        </w:numPr>
      </w:pPr>
      <w:r>
        <w:t>Archiwizowanie dokumentacji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5169EC" w:rsidRDefault="00F54595" w:rsidP="00752BED">
      <w:pPr>
        <w:pStyle w:val="Akapitzlist"/>
        <w:numPr>
          <w:ilvl w:val="0"/>
          <w:numId w:val="11"/>
        </w:numPr>
      </w:pPr>
      <w:r>
        <w:t>Znajomość aktualnych przepisów prawnych zawartych w ustawach</w:t>
      </w:r>
      <w:r w:rsidR="009722F2">
        <w:t xml:space="preserve"> (weryfikowana podczas rozmowy kwalifikacyjnej)</w:t>
      </w:r>
      <w:r>
        <w:t>:</w:t>
      </w:r>
    </w:p>
    <w:p w:rsidR="00F54595" w:rsidRDefault="00F54595" w:rsidP="00F54595">
      <w:pPr>
        <w:pStyle w:val="Akapitzlist"/>
        <w:ind w:left="720" w:firstLine="0"/>
      </w:pPr>
      <w:r>
        <w:t xml:space="preserve">- z dnia </w:t>
      </w:r>
      <w:r w:rsidR="009722F2">
        <w:t>17 listopada 1964 r. kodeks post</w:t>
      </w:r>
      <w:r w:rsidR="00335CAD">
        <w:t>ę</w:t>
      </w:r>
      <w:r w:rsidR="009722F2">
        <w:t>powania cywilnego</w:t>
      </w:r>
    </w:p>
    <w:p w:rsidR="009722F2" w:rsidRDefault="009722F2" w:rsidP="00F54595">
      <w:pPr>
        <w:pStyle w:val="Akapitzlist"/>
        <w:ind w:left="720" w:firstLine="0"/>
      </w:pPr>
      <w:r>
        <w:t>- z dnia 14 czerwca 1960 r. kodeks postępowania administracyjnego</w:t>
      </w:r>
    </w:p>
    <w:p w:rsidR="00F54595" w:rsidRDefault="00F54595" w:rsidP="009722F2">
      <w:pPr>
        <w:pStyle w:val="Akapitzlist"/>
        <w:ind w:left="720" w:firstLine="0"/>
      </w:pPr>
      <w:r>
        <w:t>- z dnia 20 czerwca 1997 r. Prawo o ruchu drogowym</w:t>
      </w:r>
    </w:p>
    <w:p w:rsidR="00705A72" w:rsidRDefault="00705A72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705A72" w:rsidRDefault="009722F2" w:rsidP="00752BED">
      <w:pPr>
        <w:pStyle w:val="Akapitzlist"/>
        <w:numPr>
          <w:ilvl w:val="0"/>
          <w:numId w:val="11"/>
        </w:numPr>
      </w:pPr>
      <w:r>
        <w:t>Wysoka kultura osobista, wysoka odporność na stres, spostrzegawczość, skrupulatność, dobra organizacja pracy własnej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722F2">
        <w:t>parter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Default="00C138E9" w:rsidP="00C138E9">
      <w:pPr>
        <w:pStyle w:val="Akapitzlist"/>
        <w:numPr>
          <w:ilvl w:val="0"/>
          <w:numId w:val="13"/>
        </w:numPr>
      </w:pPr>
      <w:r w:rsidRPr="00C138E9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 xml:space="preserve">sądu za umyślne przestępstwo ścigane z oskarżenia </w:t>
      </w:r>
      <w:r w:rsidR="00F83B2B" w:rsidRPr="00B53B71">
        <w:lastRenderedPageBreak/>
        <w:t>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5D7B85">
        <w:rPr>
          <w:b/>
        </w:rPr>
        <w:t>13.09</w:t>
      </w:r>
      <w:bookmarkStart w:id="0" w:name="_GoBack"/>
      <w:bookmarkEnd w:id="0"/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0FE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438D1"/>
    <w:rsid w:val="00277839"/>
    <w:rsid w:val="002A7714"/>
    <w:rsid w:val="002D7FE4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63DFB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D6D"/>
    <w:rsid w:val="009722F2"/>
    <w:rsid w:val="00972E6D"/>
    <w:rsid w:val="00993578"/>
    <w:rsid w:val="009D51FF"/>
    <w:rsid w:val="009F20AE"/>
    <w:rsid w:val="00A10FE3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C31D8"/>
    <w:rsid w:val="00BC6228"/>
    <w:rsid w:val="00BD17F0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54595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9A7A-6F72-427E-AF13-5F669630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29</cp:revision>
  <cp:lastPrinted>2023-07-13T06:49:00Z</cp:lastPrinted>
  <dcterms:created xsi:type="dcterms:W3CDTF">2024-01-03T09:21:00Z</dcterms:created>
  <dcterms:modified xsi:type="dcterms:W3CDTF">2024-09-03T10:16:00Z</dcterms:modified>
</cp:coreProperties>
</file>