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28F" w:rsidRPr="004B228F" w:rsidRDefault="00997B37" w:rsidP="004B228F">
      <w:pPr>
        <w:pStyle w:val="Nagwek1"/>
        <w:spacing w:before="0"/>
        <w:jc w:val="center"/>
      </w:pPr>
      <w:r w:rsidRPr="004B228F">
        <w:t>Zarząd Dróg Miejskich</w:t>
      </w:r>
      <w:r w:rsidRPr="004B228F">
        <w:br/>
      </w:r>
      <w:r w:rsidR="000A0B9C" w:rsidRPr="004B228F">
        <w:t>o</w:t>
      </w:r>
      <w:r w:rsidRPr="004B228F">
        <w:t>głasza nabór na wolne stanowisko urzędnicze</w:t>
      </w:r>
    </w:p>
    <w:p w:rsidR="00997B37" w:rsidRPr="004B228F" w:rsidRDefault="009F5922" w:rsidP="004B228F">
      <w:pPr>
        <w:pStyle w:val="Nagwek1"/>
        <w:spacing w:before="0"/>
        <w:jc w:val="center"/>
      </w:pPr>
      <w:r>
        <w:t>Główny s</w:t>
      </w:r>
      <w:r w:rsidR="00235EF7" w:rsidRPr="004B228F">
        <w:t>pecjalista</w:t>
      </w:r>
      <w:r w:rsidR="00997B37" w:rsidRPr="004B228F">
        <w:t xml:space="preserve"> w Wydziale </w:t>
      </w:r>
      <w:r w:rsidR="00235EF7" w:rsidRPr="004B228F">
        <w:t>Finansowo-Księgowym</w:t>
      </w:r>
    </w:p>
    <w:p w:rsidR="00126A0C" w:rsidRPr="004B228F" w:rsidRDefault="009F5922" w:rsidP="000A0B9C">
      <w:pPr>
        <w:jc w:val="center"/>
        <w:rPr>
          <w:b/>
        </w:rPr>
      </w:pPr>
      <w:r>
        <w:rPr>
          <w:b/>
        </w:rPr>
        <w:t>s</w:t>
      </w:r>
      <w:r w:rsidR="00126A0C" w:rsidRPr="004B228F">
        <w:rPr>
          <w:b/>
        </w:rPr>
        <w:t xml:space="preserve">tanowisko ds. </w:t>
      </w:r>
      <w:r w:rsidR="00235EF7" w:rsidRPr="004B228F">
        <w:rPr>
          <w:b/>
        </w:rPr>
        <w:t>finansowo-księgowych</w:t>
      </w:r>
    </w:p>
    <w:p w:rsidR="00997B37" w:rsidRPr="004B228F" w:rsidRDefault="00997B37" w:rsidP="00997B37">
      <w:pPr>
        <w:jc w:val="center"/>
        <w:rPr>
          <w:b/>
        </w:rPr>
      </w:pPr>
      <w:r w:rsidRPr="004B228F">
        <w:rPr>
          <w:b/>
        </w:rPr>
        <w:t>Termin</w:t>
      </w:r>
      <w:r w:rsidRPr="004B228F">
        <w:rPr>
          <w:b/>
          <w:spacing w:val="-13"/>
        </w:rPr>
        <w:t xml:space="preserve"> </w:t>
      </w:r>
      <w:r w:rsidRPr="004B228F">
        <w:rPr>
          <w:b/>
        </w:rPr>
        <w:t>składania</w:t>
      </w:r>
      <w:r w:rsidRPr="004B228F">
        <w:rPr>
          <w:b/>
          <w:spacing w:val="-13"/>
        </w:rPr>
        <w:t xml:space="preserve"> </w:t>
      </w:r>
      <w:r w:rsidRPr="004B228F">
        <w:rPr>
          <w:b/>
        </w:rPr>
        <w:t>dokumentów:</w:t>
      </w:r>
      <w:r w:rsidRPr="004B228F">
        <w:rPr>
          <w:b/>
          <w:spacing w:val="-11"/>
        </w:rPr>
        <w:t xml:space="preserve"> </w:t>
      </w:r>
      <w:r w:rsidR="009F5922">
        <w:rPr>
          <w:b/>
          <w:spacing w:val="-11"/>
        </w:rPr>
        <w:t>15</w:t>
      </w:r>
      <w:r w:rsidR="00D5671F" w:rsidRPr="004B228F">
        <w:rPr>
          <w:b/>
        </w:rPr>
        <w:t>.</w:t>
      </w:r>
      <w:r w:rsidR="009F5922">
        <w:rPr>
          <w:b/>
        </w:rPr>
        <w:t>11</w:t>
      </w:r>
      <w:r w:rsidR="00D5671F" w:rsidRPr="004B228F">
        <w:rPr>
          <w:b/>
        </w:rPr>
        <w:t>.2024</w:t>
      </w:r>
      <w:r w:rsidRPr="004B228F">
        <w:rPr>
          <w:b/>
        </w:rPr>
        <w:t xml:space="preserve"> r.</w:t>
      </w:r>
      <w:r w:rsidR="00F93E5A">
        <w:rPr>
          <w:b/>
        </w:rPr>
        <w:t xml:space="preserve"> do godz. 15.30</w:t>
      </w:r>
    </w:p>
    <w:p w:rsidR="000A0B9C" w:rsidRPr="005F0DBF" w:rsidRDefault="000A0B9C" w:rsidP="00997B37">
      <w:pPr>
        <w:jc w:val="center"/>
        <w:rPr>
          <w:rFonts w:asciiTheme="minorHAnsi" w:hAnsiTheme="minorHAnsi"/>
          <w:b/>
          <w:sz w:val="20"/>
        </w:rPr>
      </w:pPr>
    </w:p>
    <w:p w:rsidR="00997B37" w:rsidRPr="008A270E" w:rsidRDefault="00997B37" w:rsidP="00997B37">
      <w:pPr>
        <w:pStyle w:val="Nagwek2"/>
      </w:pPr>
      <w:r w:rsidRPr="008A270E">
        <w:t>Do głównych zadań osoby zatrudnionej na tym stanowisku będzie należało:</w:t>
      </w:r>
    </w:p>
    <w:p w:rsidR="009F5922" w:rsidRDefault="009F5922" w:rsidP="00D5671F">
      <w:pPr>
        <w:pStyle w:val="Akapitzlist"/>
        <w:numPr>
          <w:ilvl w:val="0"/>
          <w:numId w:val="9"/>
        </w:numPr>
        <w:rPr>
          <w:rFonts w:eastAsiaTheme="minorHAnsi" w:cstheme="minorBidi"/>
          <w:szCs w:val="22"/>
          <w:lang w:eastAsia="en-US"/>
        </w:rPr>
      </w:pPr>
      <w:r>
        <w:rPr>
          <w:rFonts w:eastAsiaTheme="minorHAnsi" w:cstheme="minorBidi"/>
          <w:szCs w:val="22"/>
          <w:lang w:eastAsia="en-US"/>
        </w:rPr>
        <w:t>prowadzenie rejestru faktur w programie finansowo-księgowym (także not księgowych i innych dokumentów),</w:t>
      </w:r>
    </w:p>
    <w:p w:rsidR="00D5671F" w:rsidRPr="00D5671F" w:rsidRDefault="009F5922" w:rsidP="00D5671F">
      <w:pPr>
        <w:pStyle w:val="Akapitzlist"/>
        <w:numPr>
          <w:ilvl w:val="0"/>
          <w:numId w:val="9"/>
        </w:numPr>
        <w:rPr>
          <w:rFonts w:eastAsiaTheme="minorHAnsi" w:cstheme="minorBidi"/>
          <w:szCs w:val="22"/>
          <w:lang w:eastAsia="en-US"/>
        </w:rPr>
      </w:pPr>
      <w:r>
        <w:rPr>
          <w:rFonts w:eastAsiaTheme="minorHAnsi" w:cstheme="minorBidi"/>
          <w:szCs w:val="22"/>
          <w:lang w:eastAsia="en-US"/>
        </w:rPr>
        <w:t>przekazywanie dokumentów do wydziałów merytorycznych celem ich sprawdzenia i opisania pod względem merytorycznym,</w:t>
      </w:r>
    </w:p>
    <w:p w:rsidR="009F5922" w:rsidRDefault="009F5922" w:rsidP="00D5671F">
      <w:pPr>
        <w:pStyle w:val="Akapitzlist"/>
        <w:numPr>
          <w:ilvl w:val="0"/>
          <w:numId w:val="9"/>
        </w:numPr>
        <w:rPr>
          <w:rFonts w:eastAsiaTheme="minorHAnsi" w:cstheme="minorBidi"/>
          <w:szCs w:val="22"/>
          <w:lang w:eastAsia="en-US"/>
        </w:rPr>
      </w:pPr>
      <w:r>
        <w:rPr>
          <w:rFonts w:eastAsiaTheme="minorHAnsi" w:cstheme="minorBidi"/>
          <w:szCs w:val="22"/>
          <w:lang w:eastAsia="en-US"/>
        </w:rPr>
        <w:t>bieżąca kontrola terminowego zwrotu dokumentów z komórek organizacyjnych ZDM,</w:t>
      </w:r>
    </w:p>
    <w:p w:rsidR="000A0B9C" w:rsidRDefault="009F5922" w:rsidP="00D5671F">
      <w:pPr>
        <w:pStyle w:val="Akapitzlist"/>
        <w:numPr>
          <w:ilvl w:val="0"/>
          <w:numId w:val="9"/>
        </w:numPr>
        <w:rPr>
          <w:rFonts w:eastAsiaTheme="minorHAnsi" w:cstheme="minorBidi"/>
          <w:szCs w:val="22"/>
          <w:lang w:eastAsia="en-US"/>
        </w:rPr>
      </w:pPr>
      <w:r>
        <w:rPr>
          <w:rFonts w:eastAsiaTheme="minorHAnsi" w:cstheme="minorBidi"/>
          <w:szCs w:val="22"/>
          <w:lang w:eastAsia="en-US"/>
        </w:rPr>
        <w:t>kontrola dokumentów pod względem formalno-rachunkowym,</w:t>
      </w:r>
    </w:p>
    <w:p w:rsidR="009F5922" w:rsidRDefault="009F5922" w:rsidP="00D5671F">
      <w:pPr>
        <w:pStyle w:val="Akapitzlist"/>
        <w:numPr>
          <w:ilvl w:val="0"/>
          <w:numId w:val="9"/>
        </w:numPr>
        <w:rPr>
          <w:rFonts w:eastAsiaTheme="minorHAnsi" w:cstheme="minorBidi"/>
          <w:szCs w:val="22"/>
          <w:lang w:eastAsia="en-US"/>
        </w:rPr>
      </w:pPr>
      <w:r>
        <w:rPr>
          <w:rFonts w:eastAsiaTheme="minorHAnsi" w:cstheme="minorBidi"/>
          <w:szCs w:val="22"/>
          <w:lang w:eastAsia="en-US"/>
        </w:rPr>
        <w:t>przekazywanie dokumentów do podpisu Głównego Księgowego i Dyrektora/Zastępcy Dyrektor</w:t>
      </w:r>
      <w:r w:rsidR="00F93E5A">
        <w:rPr>
          <w:rFonts w:eastAsiaTheme="minorHAnsi" w:cstheme="minorBidi"/>
          <w:szCs w:val="22"/>
          <w:lang w:eastAsia="en-US"/>
        </w:rPr>
        <w:t>a</w:t>
      </w:r>
      <w:r>
        <w:rPr>
          <w:rFonts w:eastAsiaTheme="minorHAnsi" w:cstheme="minorBidi"/>
          <w:szCs w:val="22"/>
          <w:lang w:eastAsia="en-US"/>
        </w:rPr>
        <w:t>,</w:t>
      </w:r>
    </w:p>
    <w:p w:rsidR="009F5922" w:rsidRDefault="009F5922" w:rsidP="0083703C">
      <w:pPr>
        <w:pStyle w:val="Akapitzlist"/>
        <w:numPr>
          <w:ilvl w:val="0"/>
          <w:numId w:val="9"/>
        </w:numPr>
        <w:jc w:val="both"/>
        <w:rPr>
          <w:rFonts w:eastAsiaTheme="minorHAnsi" w:cstheme="minorBidi"/>
          <w:szCs w:val="22"/>
          <w:lang w:eastAsia="en-US"/>
        </w:rPr>
      </w:pPr>
      <w:r>
        <w:rPr>
          <w:rFonts w:eastAsiaTheme="minorHAnsi" w:cstheme="minorBidi"/>
          <w:szCs w:val="22"/>
          <w:lang w:eastAsia="en-US"/>
        </w:rPr>
        <w:t xml:space="preserve">prowadzenie rejestru faktur inwestycyjnych, sporządzanie wystąpień do Urzędu m.st. Warszawy oraz rozliczanie faktur inwestycyjnych w tym współfinasowanych ze środków z Unii Europejskiej – wyjaśnienia z wydziałem merytorycznym ewentualnych nieprawidłowości, uzgodnienia danych z zakresu niniejszych płatności z Zespołem wydatków i Wydziałem Planowania i Budżetu oraz wydziałem merytorycznym nadzorującym daną umowę, występowaniem o środki na zapłatę należności wynikających z ww. zadań inwestycyjnych do Biura Funduszy Europejskich i Polityki Rozwoju/Biura Księgowości i Kontrasygnaty, </w:t>
      </w:r>
    </w:p>
    <w:p w:rsidR="009F5922" w:rsidRDefault="009F5922" w:rsidP="00D5671F">
      <w:pPr>
        <w:pStyle w:val="Akapitzlist"/>
        <w:numPr>
          <w:ilvl w:val="0"/>
          <w:numId w:val="9"/>
        </w:numPr>
        <w:rPr>
          <w:rFonts w:eastAsiaTheme="minorHAnsi" w:cstheme="minorBidi"/>
          <w:szCs w:val="22"/>
          <w:lang w:eastAsia="en-US"/>
        </w:rPr>
      </w:pPr>
      <w:r>
        <w:rPr>
          <w:rFonts w:eastAsiaTheme="minorHAnsi" w:cstheme="minorBidi"/>
          <w:szCs w:val="22"/>
          <w:lang w:eastAsia="en-US"/>
        </w:rPr>
        <w:t>kontrola poprawności opisu na fakturze oraz wprowadzanie danych w systemie w przypadku faktur z których będzie odliczany VAT,</w:t>
      </w:r>
    </w:p>
    <w:p w:rsidR="009F5922" w:rsidRDefault="009F5922" w:rsidP="00D5671F">
      <w:pPr>
        <w:pStyle w:val="Akapitzlist"/>
        <w:numPr>
          <w:ilvl w:val="0"/>
          <w:numId w:val="9"/>
        </w:numPr>
        <w:rPr>
          <w:rFonts w:eastAsiaTheme="minorHAnsi" w:cstheme="minorBidi"/>
          <w:szCs w:val="22"/>
          <w:lang w:eastAsia="en-US"/>
        </w:rPr>
      </w:pPr>
      <w:r>
        <w:rPr>
          <w:rFonts w:eastAsiaTheme="minorHAnsi" w:cstheme="minorBidi"/>
          <w:szCs w:val="22"/>
          <w:lang w:eastAsia="en-US"/>
        </w:rPr>
        <w:t>rozliczanie delegacji krajowych i zagranicznych,</w:t>
      </w:r>
    </w:p>
    <w:p w:rsidR="009F5922" w:rsidRDefault="009F5922" w:rsidP="00D5671F">
      <w:pPr>
        <w:pStyle w:val="Akapitzlist"/>
        <w:numPr>
          <w:ilvl w:val="0"/>
          <w:numId w:val="9"/>
        </w:numPr>
        <w:rPr>
          <w:rFonts w:eastAsiaTheme="minorHAnsi" w:cstheme="minorBidi"/>
          <w:szCs w:val="22"/>
          <w:lang w:eastAsia="en-US"/>
        </w:rPr>
      </w:pPr>
      <w:r>
        <w:rPr>
          <w:rFonts w:eastAsiaTheme="minorHAnsi" w:cstheme="minorBidi"/>
          <w:szCs w:val="22"/>
          <w:lang w:eastAsia="en-US"/>
        </w:rPr>
        <w:t xml:space="preserve">dokonywanie płatności z tytułu faktur oraz innych zobowiązań ZDM w systemie bankowości elektronicznej, </w:t>
      </w:r>
      <w:bookmarkStart w:id="0" w:name="_GoBack"/>
      <w:bookmarkEnd w:id="0"/>
    </w:p>
    <w:p w:rsidR="009F5922" w:rsidRDefault="00A50561" w:rsidP="00D5671F">
      <w:pPr>
        <w:pStyle w:val="Akapitzlist"/>
        <w:numPr>
          <w:ilvl w:val="0"/>
          <w:numId w:val="9"/>
        </w:numPr>
        <w:rPr>
          <w:rFonts w:eastAsiaTheme="minorHAnsi" w:cstheme="minorBidi"/>
          <w:szCs w:val="22"/>
          <w:lang w:eastAsia="en-US"/>
        </w:rPr>
      </w:pPr>
      <w:r>
        <w:rPr>
          <w:rFonts w:eastAsiaTheme="minorHAnsi" w:cstheme="minorBidi"/>
          <w:szCs w:val="22"/>
          <w:lang w:eastAsia="en-US"/>
        </w:rPr>
        <w:t>obsługa finansowa operacji gospodarczych związanych z wydatkowaniem środków pieniężnych,</w:t>
      </w:r>
    </w:p>
    <w:p w:rsidR="00A50561" w:rsidRDefault="00A50561" w:rsidP="00D5671F">
      <w:pPr>
        <w:pStyle w:val="Akapitzlist"/>
        <w:numPr>
          <w:ilvl w:val="0"/>
          <w:numId w:val="9"/>
        </w:numPr>
        <w:rPr>
          <w:rFonts w:eastAsiaTheme="minorHAnsi" w:cstheme="minorBidi"/>
          <w:szCs w:val="22"/>
          <w:lang w:eastAsia="en-US"/>
        </w:rPr>
      </w:pPr>
      <w:r>
        <w:rPr>
          <w:rFonts w:eastAsiaTheme="minorHAnsi" w:cstheme="minorBidi"/>
          <w:szCs w:val="22"/>
          <w:lang w:eastAsia="en-US"/>
        </w:rPr>
        <w:t xml:space="preserve">wprowadzanie zapotrzebowania na środki finansowe w aplikacji „Płynność finansowa” </w:t>
      </w:r>
    </w:p>
    <w:p w:rsidR="00A50561" w:rsidRPr="003C2ED7" w:rsidRDefault="00A50561" w:rsidP="00D5671F">
      <w:pPr>
        <w:pStyle w:val="Akapitzlist"/>
        <w:numPr>
          <w:ilvl w:val="0"/>
          <w:numId w:val="9"/>
        </w:numPr>
        <w:rPr>
          <w:rFonts w:eastAsiaTheme="minorHAnsi" w:cstheme="minorBidi"/>
          <w:szCs w:val="22"/>
          <w:lang w:eastAsia="en-US"/>
        </w:rPr>
      </w:pPr>
      <w:r>
        <w:rPr>
          <w:rFonts w:eastAsiaTheme="minorHAnsi" w:cstheme="minorBidi"/>
          <w:szCs w:val="22"/>
          <w:lang w:eastAsia="en-US"/>
        </w:rPr>
        <w:t xml:space="preserve">prowadzenie korespondencji w zakresie prowadzonych zagadnień, </w:t>
      </w:r>
    </w:p>
    <w:p w:rsidR="00997B37" w:rsidRPr="00B53B71" w:rsidRDefault="00997B37" w:rsidP="00997B37">
      <w:pPr>
        <w:pStyle w:val="Nagwek2"/>
      </w:pPr>
      <w:r w:rsidRPr="00B53B71">
        <w:t>Wymagania konieczne:</w:t>
      </w:r>
    </w:p>
    <w:p w:rsidR="00CE4C55" w:rsidRDefault="00997B37" w:rsidP="000F7B13">
      <w:pPr>
        <w:pStyle w:val="Akapitzlist"/>
        <w:numPr>
          <w:ilvl w:val="0"/>
          <w:numId w:val="15"/>
        </w:numPr>
      </w:pPr>
      <w:r w:rsidRPr="00683268">
        <w:t>wykształcenie</w:t>
      </w:r>
      <w:r w:rsidR="004E493C">
        <w:t>;</w:t>
      </w:r>
      <w:r w:rsidRPr="00683268">
        <w:t xml:space="preserve"> </w:t>
      </w:r>
      <w:r w:rsidR="004E493C">
        <w:t>wyższe</w:t>
      </w:r>
      <w:r w:rsidR="00A50561">
        <w:t xml:space="preserve"> - kierunki ekonomiczne</w:t>
      </w:r>
      <w:r w:rsidR="003C2ED7">
        <w:t>,</w:t>
      </w:r>
      <w:r w:rsidR="000F7B13" w:rsidRPr="000F7B13">
        <w:t xml:space="preserve"> </w:t>
      </w:r>
      <w:r w:rsidR="00A50561">
        <w:t>rachunkowość, finanse, administracja,</w:t>
      </w:r>
    </w:p>
    <w:p w:rsidR="00A50561" w:rsidRDefault="00CE4C55" w:rsidP="004B32C9">
      <w:pPr>
        <w:pStyle w:val="Akapitzlist"/>
        <w:numPr>
          <w:ilvl w:val="0"/>
          <w:numId w:val="15"/>
        </w:numPr>
      </w:pPr>
      <w:r w:rsidRPr="00CE4C55">
        <w:t xml:space="preserve">minimum </w:t>
      </w:r>
      <w:r w:rsidR="00A50561">
        <w:t>4</w:t>
      </w:r>
      <w:r w:rsidRPr="00CE4C55">
        <w:t xml:space="preserve"> lata stażu pracy </w:t>
      </w:r>
    </w:p>
    <w:p w:rsidR="000F7B13" w:rsidRPr="000F7B13" w:rsidRDefault="00CC4F38" w:rsidP="004B32C9">
      <w:pPr>
        <w:pStyle w:val="Akapitzlist"/>
        <w:numPr>
          <w:ilvl w:val="0"/>
          <w:numId w:val="15"/>
        </w:numPr>
      </w:pPr>
      <w:r>
        <w:t>n</w:t>
      </w:r>
      <w:r w:rsidR="000F7B13" w:rsidRPr="000F7B13">
        <w:t>ieposzlakowana opinia</w:t>
      </w:r>
    </w:p>
    <w:p w:rsidR="000F7B13" w:rsidRPr="000F7B13" w:rsidRDefault="00CC4F38" w:rsidP="000F7B13">
      <w:pPr>
        <w:pStyle w:val="Akapitzlist"/>
        <w:numPr>
          <w:ilvl w:val="0"/>
          <w:numId w:val="15"/>
        </w:numPr>
      </w:pPr>
      <w:r>
        <w:t>o</w:t>
      </w:r>
      <w:r w:rsidR="000F7B13" w:rsidRPr="000F7B13">
        <w:t>bywatelstwo polskie</w:t>
      </w:r>
    </w:p>
    <w:p w:rsidR="000F7B13" w:rsidRPr="000F7B13" w:rsidRDefault="00CC4F38" w:rsidP="000F7B13">
      <w:pPr>
        <w:pStyle w:val="Akapitzlist"/>
        <w:numPr>
          <w:ilvl w:val="0"/>
          <w:numId w:val="15"/>
        </w:numPr>
      </w:pPr>
      <w:r>
        <w:t>p</w:t>
      </w:r>
      <w:r w:rsidR="000F7B13" w:rsidRPr="000F7B13">
        <w:t>ełna zdolność do czynności prawnych, korzystanie z pełni praw publicznych oraz niekaralność za umyślne przestępstwo ścigane z oskarżenia publicznego lub umyślne przestępstwo skarbowe</w:t>
      </w:r>
    </w:p>
    <w:p w:rsidR="00997B37" w:rsidRPr="00B53B71" w:rsidRDefault="00997B37" w:rsidP="00997B37">
      <w:pPr>
        <w:pStyle w:val="Nagwek2"/>
      </w:pPr>
      <w:r w:rsidRPr="00B53B71">
        <w:t>Wymagania dodatkowe:</w:t>
      </w:r>
    </w:p>
    <w:p w:rsidR="00F05DA7" w:rsidRPr="00F05DA7" w:rsidRDefault="00F05DA7" w:rsidP="00F05DA7">
      <w:pPr>
        <w:numPr>
          <w:ilvl w:val="0"/>
          <w:numId w:val="11"/>
        </w:numPr>
        <w:spacing w:afterLines="40" w:after="96" w:line="240" w:lineRule="auto"/>
        <w:jc w:val="both"/>
        <w:rPr>
          <w:rFonts w:asciiTheme="minorHAnsi" w:hAnsiTheme="minorHAnsi" w:cstheme="minorHAnsi"/>
        </w:rPr>
      </w:pPr>
      <w:r w:rsidRPr="00F05DA7">
        <w:rPr>
          <w:rFonts w:asciiTheme="minorHAnsi" w:hAnsiTheme="minorHAnsi" w:cstheme="minorHAnsi"/>
        </w:rPr>
        <w:t>znajomość przepisów z następujących obszarów:</w:t>
      </w:r>
    </w:p>
    <w:p w:rsidR="00F05DA7" w:rsidRPr="00F05DA7" w:rsidRDefault="00F05DA7" w:rsidP="00F05DA7">
      <w:pPr>
        <w:numPr>
          <w:ilvl w:val="0"/>
          <w:numId w:val="11"/>
        </w:numPr>
        <w:spacing w:beforeLines="40" w:before="96" w:afterLines="40" w:after="96" w:line="240" w:lineRule="auto"/>
        <w:jc w:val="both"/>
        <w:rPr>
          <w:rFonts w:asciiTheme="minorHAnsi" w:hAnsiTheme="minorHAnsi" w:cstheme="minorHAnsi"/>
        </w:rPr>
      </w:pPr>
      <w:r w:rsidRPr="00F05DA7">
        <w:rPr>
          <w:rFonts w:asciiTheme="minorHAnsi" w:hAnsiTheme="minorHAnsi" w:cstheme="minorHAnsi"/>
        </w:rPr>
        <w:t xml:space="preserve">rozporządzenia Ministra Rozwoju i Finansów  z 13 września 2017 r. (ze zm.) w sprawie rachunkowości oraz planów kont dla budżetu państwa, budżetów jednostek samorządu terytorialnego, jednostek budżetowych, samorządowych zakładów budżetowych, państwowych funduszy celowych oraz państwowych jednostek budżetowych mających siedzibę poza granicami Rzeczpospolitej Polskiej, </w:t>
      </w:r>
    </w:p>
    <w:p w:rsidR="00F05DA7" w:rsidRPr="00F05DA7" w:rsidRDefault="00F05DA7" w:rsidP="00F05DA7">
      <w:pPr>
        <w:numPr>
          <w:ilvl w:val="0"/>
          <w:numId w:val="11"/>
        </w:numPr>
        <w:spacing w:beforeLines="40" w:before="96" w:afterLines="40" w:after="96" w:line="240" w:lineRule="auto"/>
        <w:jc w:val="both"/>
        <w:rPr>
          <w:rFonts w:asciiTheme="minorHAnsi" w:hAnsiTheme="minorHAnsi" w:cstheme="minorHAnsi"/>
        </w:rPr>
      </w:pPr>
      <w:r w:rsidRPr="00F05DA7">
        <w:rPr>
          <w:rFonts w:asciiTheme="minorHAnsi" w:hAnsiTheme="minorHAnsi" w:cstheme="minorHAnsi"/>
        </w:rPr>
        <w:lastRenderedPageBreak/>
        <w:t xml:space="preserve">rozporządzenia Ministra Finansów  z dn.02 marca 2010 r. (ze zm.) w sprawie szczegółowej klasyfikacji dochodów,  wydatków , przychodów i rozchodów oraz środków pochodzących  ze źródeł zagranicznych, </w:t>
      </w:r>
    </w:p>
    <w:p w:rsidR="00F05DA7" w:rsidRPr="00F05DA7" w:rsidRDefault="00F05DA7" w:rsidP="00F05DA7">
      <w:pPr>
        <w:numPr>
          <w:ilvl w:val="0"/>
          <w:numId w:val="11"/>
        </w:numPr>
        <w:spacing w:beforeLines="40" w:before="96" w:afterLines="40" w:after="96" w:line="240" w:lineRule="auto"/>
        <w:jc w:val="both"/>
        <w:rPr>
          <w:rFonts w:asciiTheme="minorHAnsi" w:hAnsiTheme="minorHAnsi" w:cstheme="minorHAnsi"/>
        </w:rPr>
      </w:pPr>
      <w:r w:rsidRPr="00F05DA7">
        <w:rPr>
          <w:rFonts w:asciiTheme="minorHAnsi" w:hAnsiTheme="minorHAnsi" w:cstheme="minorHAnsi"/>
        </w:rPr>
        <w:t>rozporządzenia Ministra Finansów z 7 grudnia 2010 r. (ze zm.) w sprawie sposobu prowadzenia gospodarki finansowej jednostek budżetowych i samorządowych zakładów budżetowych,</w:t>
      </w:r>
    </w:p>
    <w:p w:rsidR="00F05DA7" w:rsidRPr="00F05DA7" w:rsidRDefault="00F05DA7" w:rsidP="00F05DA7">
      <w:pPr>
        <w:numPr>
          <w:ilvl w:val="0"/>
          <w:numId w:val="11"/>
        </w:numPr>
        <w:spacing w:beforeLines="40" w:before="96" w:afterLines="40" w:after="96" w:line="240" w:lineRule="auto"/>
        <w:jc w:val="both"/>
        <w:rPr>
          <w:rFonts w:asciiTheme="minorHAnsi" w:hAnsiTheme="minorHAnsi" w:cstheme="minorHAnsi"/>
        </w:rPr>
      </w:pPr>
      <w:r w:rsidRPr="00F05DA7">
        <w:rPr>
          <w:rFonts w:asciiTheme="minorHAnsi" w:hAnsiTheme="minorHAnsi" w:cstheme="minorHAnsi"/>
        </w:rPr>
        <w:t xml:space="preserve"> rozporządzenia Ministra Rozwoju i Finansów z dnia 11 stycznia 2022 r. (ze zm.)</w:t>
      </w:r>
      <w:r w:rsidRPr="00F05DA7">
        <w:rPr>
          <w:rFonts w:asciiTheme="minorHAnsi" w:hAnsiTheme="minorHAnsi" w:cstheme="minorHAnsi"/>
        </w:rPr>
        <w:br/>
        <w:t xml:space="preserve">w sprawie sprawozdawczości budżetowej, </w:t>
      </w:r>
    </w:p>
    <w:p w:rsidR="00F05DA7" w:rsidRPr="00F05DA7" w:rsidRDefault="00F05DA7" w:rsidP="00F05DA7">
      <w:pPr>
        <w:numPr>
          <w:ilvl w:val="0"/>
          <w:numId w:val="11"/>
        </w:numPr>
        <w:spacing w:beforeLines="40" w:before="96" w:afterLines="40" w:after="96" w:line="240" w:lineRule="auto"/>
        <w:jc w:val="both"/>
        <w:rPr>
          <w:rFonts w:asciiTheme="minorHAnsi" w:hAnsiTheme="minorHAnsi" w:cstheme="minorHAnsi"/>
        </w:rPr>
      </w:pPr>
      <w:r w:rsidRPr="00F05DA7">
        <w:rPr>
          <w:rFonts w:asciiTheme="minorHAnsi" w:hAnsiTheme="minorHAnsi" w:cstheme="minorHAnsi"/>
        </w:rPr>
        <w:t>rozporządzenia  Ministra Finansów, Funduszy i Polityki Regionalnej z 17 grudnia 2020 r. (ze zm.) w sprawie sprawozdań jednostek sektora finansów publicznych w zakresie operacji finansowych,</w:t>
      </w:r>
    </w:p>
    <w:p w:rsidR="00F05DA7" w:rsidRPr="00F05DA7" w:rsidRDefault="00F05DA7" w:rsidP="00F05DA7">
      <w:pPr>
        <w:numPr>
          <w:ilvl w:val="0"/>
          <w:numId w:val="11"/>
        </w:numPr>
        <w:spacing w:beforeLines="40" w:before="96" w:afterLines="40" w:after="96" w:line="240" w:lineRule="auto"/>
        <w:jc w:val="both"/>
        <w:rPr>
          <w:rFonts w:asciiTheme="minorHAnsi" w:hAnsiTheme="minorHAnsi" w:cstheme="minorHAnsi"/>
        </w:rPr>
      </w:pPr>
      <w:r w:rsidRPr="00F05DA7">
        <w:rPr>
          <w:rFonts w:asciiTheme="minorHAnsi" w:hAnsiTheme="minorHAnsi" w:cstheme="minorHAnsi"/>
        </w:rPr>
        <w:t>ustawy o rachunkowości z 29 września 1994 r. (ze zm.),</w:t>
      </w:r>
    </w:p>
    <w:p w:rsidR="00F05DA7" w:rsidRPr="00F05DA7" w:rsidRDefault="00F05DA7" w:rsidP="00F05DA7">
      <w:pPr>
        <w:numPr>
          <w:ilvl w:val="0"/>
          <w:numId w:val="11"/>
        </w:numPr>
        <w:spacing w:beforeLines="40" w:before="96" w:afterLines="40" w:after="96" w:line="240" w:lineRule="auto"/>
        <w:jc w:val="both"/>
        <w:rPr>
          <w:rFonts w:asciiTheme="minorHAnsi" w:hAnsiTheme="minorHAnsi" w:cstheme="minorHAnsi"/>
        </w:rPr>
      </w:pPr>
      <w:r w:rsidRPr="00F05DA7">
        <w:rPr>
          <w:rFonts w:asciiTheme="minorHAnsi" w:hAnsiTheme="minorHAnsi" w:cstheme="minorHAnsi"/>
        </w:rPr>
        <w:t>ustawy o finansach publicznych z 27 sierpnia 2009 r. (ze zm.),</w:t>
      </w:r>
    </w:p>
    <w:p w:rsidR="00F05DA7" w:rsidRPr="00F05DA7" w:rsidRDefault="00F05DA7" w:rsidP="00F05DA7">
      <w:pPr>
        <w:numPr>
          <w:ilvl w:val="0"/>
          <w:numId w:val="11"/>
        </w:numPr>
        <w:spacing w:beforeLines="40" w:before="96" w:afterLines="40" w:after="96" w:line="240" w:lineRule="auto"/>
        <w:jc w:val="both"/>
        <w:rPr>
          <w:rFonts w:asciiTheme="minorHAnsi" w:hAnsiTheme="minorHAnsi" w:cstheme="minorHAnsi"/>
        </w:rPr>
      </w:pPr>
      <w:r w:rsidRPr="00F05DA7">
        <w:rPr>
          <w:rFonts w:asciiTheme="minorHAnsi" w:hAnsiTheme="minorHAnsi" w:cstheme="minorHAnsi"/>
        </w:rPr>
        <w:t>ustawa o podatku od towarów i usług z 11 marca 2004 r. (ze zm.),</w:t>
      </w:r>
    </w:p>
    <w:p w:rsidR="00F05DA7" w:rsidRPr="00F05DA7" w:rsidRDefault="00F05DA7" w:rsidP="00F05DA7">
      <w:pPr>
        <w:pStyle w:val="Akapitzlist"/>
        <w:numPr>
          <w:ilvl w:val="0"/>
          <w:numId w:val="11"/>
        </w:numPr>
        <w:rPr>
          <w:rFonts w:asciiTheme="minorHAnsi" w:hAnsiTheme="minorHAnsi" w:cstheme="minorHAnsi"/>
          <w:szCs w:val="22"/>
        </w:rPr>
      </w:pPr>
      <w:r w:rsidRPr="00F05DA7">
        <w:rPr>
          <w:rFonts w:asciiTheme="minorHAnsi" w:hAnsiTheme="minorHAnsi" w:cstheme="minorHAnsi"/>
        </w:rPr>
        <w:t>ustawy z 21 listopada 2008 r. o pracownikach samorządowych (ze zm.).</w:t>
      </w:r>
    </w:p>
    <w:p w:rsidR="00F05DA7" w:rsidRPr="00F05DA7" w:rsidRDefault="00F05DA7" w:rsidP="00F05DA7">
      <w:pPr>
        <w:numPr>
          <w:ilvl w:val="0"/>
          <w:numId w:val="11"/>
        </w:numPr>
        <w:spacing w:line="240" w:lineRule="auto"/>
        <w:jc w:val="both"/>
        <w:rPr>
          <w:rFonts w:asciiTheme="minorHAnsi" w:hAnsiTheme="minorHAnsi" w:cstheme="minorHAnsi"/>
        </w:rPr>
      </w:pPr>
      <w:r w:rsidRPr="00F05DA7">
        <w:rPr>
          <w:rFonts w:asciiTheme="minorHAnsi" w:hAnsiTheme="minorHAnsi" w:cstheme="minorHAnsi"/>
        </w:rPr>
        <w:t>umiejętność obsługi programów informatycznych, Pakietu MS Office,</w:t>
      </w:r>
    </w:p>
    <w:p w:rsidR="00F05DA7" w:rsidRPr="00F05DA7" w:rsidRDefault="00F05DA7" w:rsidP="00F05DA7">
      <w:pPr>
        <w:numPr>
          <w:ilvl w:val="0"/>
          <w:numId w:val="11"/>
        </w:numPr>
        <w:spacing w:line="240" w:lineRule="auto"/>
        <w:jc w:val="both"/>
        <w:rPr>
          <w:rFonts w:asciiTheme="minorHAnsi" w:hAnsiTheme="minorHAnsi" w:cstheme="minorHAnsi"/>
        </w:rPr>
      </w:pPr>
      <w:r w:rsidRPr="00F05DA7">
        <w:rPr>
          <w:rFonts w:asciiTheme="minorHAnsi" w:hAnsiTheme="minorHAnsi" w:cstheme="minorHAnsi"/>
        </w:rPr>
        <w:t>odpowiedzialność, dokładność, solidność, samodzielność, odporność na stres, komunikatywność, zdolność analitycznego myślenia, sprawne wypowiadanie się w mowie i piśmie, umiejętność dobrej organizacji pracy własnej, wiedza specjalistyczna z zakresu zadań realizowanych na tym stanowisku, dobra komunikacja w mowie i piśmie, umiejętność zarzadzania jakością realizowanych zadań, zorientowanie na rezultaty pracy.</w:t>
      </w:r>
    </w:p>
    <w:p w:rsidR="00F05DA7" w:rsidRPr="00F05DA7" w:rsidRDefault="00F05DA7" w:rsidP="00F05DA7">
      <w:pPr>
        <w:pStyle w:val="Akapitzlist"/>
        <w:ind w:left="720" w:firstLine="0"/>
        <w:rPr>
          <w:szCs w:val="22"/>
        </w:rPr>
      </w:pPr>
    </w:p>
    <w:p w:rsidR="00997B37" w:rsidRPr="00B53B71" w:rsidRDefault="00997B37" w:rsidP="00997B37">
      <w:pPr>
        <w:pStyle w:val="Nagwek2"/>
      </w:pPr>
      <w:r w:rsidRPr="00B53B71">
        <w:t>Warunki pracy na danym stanowisku:</w:t>
      </w:r>
    </w:p>
    <w:p w:rsidR="00997B37" w:rsidRPr="00966732" w:rsidRDefault="00997B37" w:rsidP="00997B37">
      <w:pPr>
        <w:pStyle w:val="Akapitzlist"/>
        <w:numPr>
          <w:ilvl w:val="0"/>
          <w:numId w:val="12"/>
        </w:numPr>
        <w:rPr>
          <w:szCs w:val="22"/>
        </w:rPr>
      </w:pPr>
      <w:r w:rsidRPr="00966732">
        <w:rPr>
          <w:szCs w:val="22"/>
        </w:rPr>
        <w:t>praca przy komputerze powyżej 4 godzin dziennie</w:t>
      </w:r>
    </w:p>
    <w:p w:rsidR="00997B37" w:rsidRPr="00966732" w:rsidRDefault="00997B37" w:rsidP="003C2ED7">
      <w:pPr>
        <w:pStyle w:val="Akapitzlist"/>
        <w:numPr>
          <w:ilvl w:val="0"/>
          <w:numId w:val="12"/>
        </w:numPr>
        <w:rPr>
          <w:szCs w:val="22"/>
        </w:rPr>
      </w:pPr>
      <w:r w:rsidRPr="00966732">
        <w:rPr>
          <w:szCs w:val="22"/>
        </w:rPr>
        <w:t>praca w biurze (</w:t>
      </w:r>
      <w:r w:rsidR="003C2ED7">
        <w:rPr>
          <w:szCs w:val="22"/>
        </w:rPr>
        <w:t xml:space="preserve">2 </w:t>
      </w:r>
      <w:r w:rsidR="000B3FCB" w:rsidRPr="000B3FCB">
        <w:rPr>
          <w:szCs w:val="22"/>
        </w:rPr>
        <w:t xml:space="preserve">piętro, budynek </w:t>
      </w:r>
      <w:r w:rsidR="003C2ED7">
        <w:rPr>
          <w:szCs w:val="22"/>
        </w:rPr>
        <w:t xml:space="preserve">bez podjazdów, </w:t>
      </w:r>
      <w:r w:rsidR="000B3FCB" w:rsidRPr="000B3FCB">
        <w:rPr>
          <w:szCs w:val="22"/>
        </w:rPr>
        <w:t>wind</w:t>
      </w:r>
      <w:r w:rsidR="003C2ED7">
        <w:rPr>
          <w:szCs w:val="22"/>
        </w:rPr>
        <w:t>a nie jest</w:t>
      </w:r>
      <w:r w:rsidR="003C2ED7" w:rsidRPr="003C2ED7">
        <w:t xml:space="preserve"> </w:t>
      </w:r>
      <w:r w:rsidR="003C2ED7" w:rsidRPr="003C2ED7">
        <w:rPr>
          <w:szCs w:val="22"/>
        </w:rPr>
        <w:t>przystosowana dla wózków inwalidzkich</w:t>
      </w:r>
      <w:r w:rsidRPr="00966732">
        <w:rPr>
          <w:szCs w:val="22"/>
        </w:rPr>
        <w:t>)</w:t>
      </w:r>
    </w:p>
    <w:p w:rsidR="0077484D" w:rsidRPr="00B53B71" w:rsidRDefault="0077484D" w:rsidP="00EE6544">
      <w:pPr>
        <w:pStyle w:val="Nagwek2"/>
      </w:pPr>
      <w:r w:rsidRPr="00B53B71">
        <w:t>Wymagane dokumenty i oświadczenia</w:t>
      </w:r>
      <w:r w:rsidR="00D65894">
        <w:rPr>
          <w:rStyle w:val="Odwoanieprzypisukocowego"/>
        </w:rPr>
        <w:endnoteReference w:id="1"/>
      </w:r>
      <w:r w:rsidRPr="00B53B71">
        <w:t>:</w:t>
      </w:r>
    </w:p>
    <w:p w:rsidR="00B54C11" w:rsidRPr="00B53B71" w:rsidRDefault="0077484D" w:rsidP="00E10E0A">
      <w:pPr>
        <w:pStyle w:val="Akapitzlist"/>
        <w:numPr>
          <w:ilvl w:val="0"/>
          <w:numId w:val="13"/>
        </w:numPr>
      </w:pPr>
      <w:r w:rsidRPr="00B53B71">
        <w:t>Kwestionariusz osobowy osoby ubiegającej się o zatrudnienie – podpisany odręcznie</w:t>
      </w:r>
    </w:p>
    <w:p w:rsidR="0077484D" w:rsidRDefault="0077484D" w:rsidP="00B844BB">
      <w:pPr>
        <w:pStyle w:val="Akapitzlist"/>
        <w:numPr>
          <w:ilvl w:val="0"/>
          <w:numId w:val="13"/>
        </w:numPr>
      </w:pPr>
      <w:r w:rsidRPr="00B53B71">
        <w:t>Kopie dokumentów potwierdzających posiadanie wymaganego wykształcenia</w:t>
      </w:r>
    </w:p>
    <w:p w:rsidR="000A02AA" w:rsidRDefault="000A02AA" w:rsidP="000A02AA">
      <w:pPr>
        <w:pStyle w:val="Akapitzlist"/>
        <w:numPr>
          <w:ilvl w:val="0"/>
          <w:numId w:val="13"/>
        </w:numPr>
      </w:pPr>
      <w:r w:rsidRPr="000A02AA">
        <w:t>Kopie dokumentów potwierdzających wymagany staż pracy</w:t>
      </w:r>
    </w:p>
    <w:p w:rsidR="000A02AA" w:rsidRPr="00B53B71" w:rsidRDefault="000A02AA" w:rsidP="000A02AA">
      <w:pPr>
        <w:pStyle w:val="Akapitzlist"/>
        <w:numPr>
          <w:ilvl w:val="0"/>
          <w:numId w:val="13"/>
        </w:numPr>
      </w:pPr>
      <w:r w:rsidRPr="000A02AA">
        <w:t>Kopie dokumentów potwierdzających posiadanie uprawnień wymaganych na danym stanowisku</w:t>
      </w:r>
    </w:p>
    <w:p w:rsidR="00F83B2B" w:rsidRPr="00B53B71" w:rsidRDefault="0077484D" w:rsidP="001021C0">
      <w:pPr>
        <w:pStyle w:val="Akapitzlist"/>
        <w:numPr>
          <w:ilvl w:val="0"/>
          <w:numId w:val="13"/>
        </w:numPr>
      </w:pPr>
      <w:r w:rsidRPr="00B53B71">
        <w:t>Podpisane oświadczenie o pełnej zdolności do czynności prawnych, korzyst</w:t>
      </w:r>
      <w:r w:rsidR="00C70A2B">
        <w:t xml:space="preserve">aniu z pełni praw publicznych, </w:t>
      </w:r>
      <w:r w:rsidRPr="00B53B71">
        <w:t>posiadanym obywatelstwie</w:t>
      </w:r>
      <w:r w:rsidR="00C70A2B">
        <w:t xml:space="preserve"> i nieposzlakowanej opinii</w:t>
      </w:r>
      <w:r w:rsidRPr="00B53B71">
        <w:t xml:space="preserve">, że kandydat nie był skazany prawomocnym wyrokiem </w:t>
      </w:r>
      <w:r w:rsidR="00F83B2B" w:rsidRPr="00B53B71">
        <w:t>sądu za umyślne przestępstwo ścigane z oskarżenia publicznego lub umyślne przestępstwo skarbowe</w:t>
      </w:r>
      <w:r w:rsidR="001021C0">
        <w:t xml:space="preserve"> oraz z</w:t>
      </w:r>
      <w:r w:rsidR="00F83B2B" w:rsidRPr="00B53B71">
        <w:t>goda na przetwarzanie danych osobowych dla potrzeb rekrutacji</w:t>
      </w:r>
    </w:p>
    <w:p w:rsidR="00F83B2B" w:rsidRPr="00EE6544" w:rsidRDefault="00F83B2B" w:rsidP="00E10E0A">
      <w:pPr>
        <w:pStyle w:val="Akapitzlist"/>
        <w:numPr>
          <w:ilvl w:val="0"/>
          <w:numId w:val="13"/>
        </w:numPr>
      </w:pPr>
      <w:r w:rsidRPr="00EE6544">
        <w:t xml:space="preserve">Kserokopia </w:t>
      </w:r>
      <w:r w:rsidR="003301A7" w:rsidRPr="00EE6544">
        <w:t>dokumentu potwierdzającego niepełnosprawność w przypadku kandydata zamierzającego skorzystać z uprawnienia, o którym mowa w art. 13a ust. 2 ustawy z dnia 21 listopada 2008 r. o pracownikach samorządowych (Dz.U.2022.530)</w:t>
      </w:r>
    </w:p>
    <w:p w:rsidR="00FA359D" w:rsidRPr="00EE6544" w:rsidRDefault="003301A7" w:rsidP="00EE6544">
      <w:pPr>
        <w:pStyle w:val="Nagwek1"/>
      </w:pPr>
      <w:r w:rsidRPr="00EE6544">
        <w:t>Informacja o</w:t>
      </w:r>
      <w:r w:rsidR="00FA359D" w:rsidRPr="00EE6544">
        <w:t xml:space="preserve"> przetwarzaniu danych osobowych</w:t>
      </w:r>
    </w:p>
    <w:p w:rsidR="00FA359D" w:rsidRPr="00EE6544" w:rsidRDefault="00FA359D" w:rsidP="006D69D3">
      <w:pPr>
        <w:rPr>
          <w:rFonts w:cs="Calibri"/>
        </w:rPr>
      </w:pPr>
      <w:r w:rsidRPr="00EE6544">
        <w:rPr>
          <w:rFonts w:cs="Calibri"/>
        </w:rPr>
        <w:t>Administratorem w odniesieniu do Pani/Pana danych osobowych jest Zarząd Dróg Miejskich (ZDM), ul. Chmielna 120, 00-801 Warszawa, tel. 22-55-89-100, reprezentowany przez Dyrektora ZDM (dalej jako „Administrator”).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 xml:space="preserve">Cel przetwarzania danych </w:t>
      </w:r>
      <w:r w:rsidR="001456A4">
        <w:rPr>
          <w:b/>
        </w:rPr>
        <w:br/>
      </w:r>
      <w:r w:rsidRPr="001456A4">
        <w:t>Celem przetwarzania Danych Osobowych jest realizacja procesu rekrutacji na ww. stanowisko.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lastRenderedPageBreak/>
        <w:t>Podstawa prawna przetwarzania danych</w:t>
      </w:r>
      <w:r w:rsidR="001456A4">
        <w:rPr>
          <w:b/>
        </w:rPr>
        <w:br/>
      </w:r>
      <w:r w:rsidRPr="001456A4">
        <w:t>Dane osobowe w zakresie wymienionym w art. 22¹ § 1 Kodeksu pracy oraz art. 6 i art. 13 ust. 2 pkt 5 ustawy  z dnia 21 listopada 2008 r. o pracownikach samorządowych (</w:t>
      </w:r>
      <w:r w:rsidR="00067228" w:rsidRPr="001456A4">
        <w:t xml:space="preserve">Dz.U.2022.530) </w:t>
      </w:r>
      <w:r w:rsidR="00154033" w:rsidRPr="001456A4">
        <w:t xml:space="preserve">będą </w:t>
      </w:r>
      <w:r w:rsidRPr="001456A4">
        <w:t>przetwarzane  w oparciu o art. 6 ust. 1 pkt c Rozporządzenia UE 2016/679 z dnia 27 kwietnia 2016 r. (dalej jako „RODO”).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 xml:space="preserve">Odbiorcy danych </w:t>
      </w:r>
      <w:r w:rsidR="001456A4">
        <w:rPr>
          <w:b/>
        </w:rPr>
        <w:br/>
      </w:r>
      <w:r w:rsidRPr="001456A4">
        <w:t>Dostęp do Pani/Pana Danych Osobowych mogą mi</w:t>
      </w:r>
      <w:r w:rsidR="00A70A4F" w:rsidRPr="001456A4">
        <w:t xml:space="preserve">eć następujący odbiorcy danych: </w:t>
      </w:r>
      <w:r w:rsidRPr="001456A4">
        <w:t>upoważnieni pracownicy Administratora: pracownicy Wydziału Spraw Pracowniczych ZDM oraz członkowie Komisji ds. rekrutacji.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Transfer danych do państw trzecich (państw spoza EOG)</w:t>
      </w:r>
      <w:r w:rsidR="001456A4">
        <w:rPr>
          <w:b/>
        </w:rPr>
        <w:br/>
      </w:r>
      <w:r w:rsidRPr="001456A4">
        <w:t>Pani/Pana Dane Osobowe nie będą przekazywane do państwa trzeciego.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Okres przechowywania danych</w:t>
      </w:r>
      <w:r w:rsidR="001456A4">
        <w:rPr>
          <w:b/>
        </w:rPr>
        <w:t xml:space="preserve"> </w:t>
      </w:r>
      <w:r w:rsidR="001456A4">
        <w:rPr>
          <w:b/>
        </w:rPr>
        <w:br/>
      </w:r>
      <w:r w:rsidRPr="001456A4">
        <w:t>Dane Osobowe będą przechowywane przez okres 3 miesięcy od dnia</w:t>
      </w:r>
      <w:r w:rsidR="00C6744B" w:rsidRPr="001456A4">
        <w:t xml:space="preserve"> nawiązania stosunku pracy </w:t>
      </w:r>
      <w:r w:rsidRPr="001456A4">
        <w:t xml:space="preserve">z </w:t>
      </w:r>
      <w:r w:rsidR="00FB1F00">
        <w:t> </w:t>
      </w:r>
      <w:r w:rsidRPr="001456A4">
        <w:t>osobą wyłonioną w drodze naboru ( w związku z art. 15 ustawy z dnia 21 listo</w:t>
      </w:r>
      <w:r w:rsidR="00FB1F00">
        <w:t xml:space="preserve">pada 2008 r. </w:t>
      </w:r>
      <w:r w:rsidRPr="001456A4">
        <w:t xml:space="preserve">o </w:t>
      </w:r>
      <w:r w:rsidR="00FB1F00">
        <w:t> </w:t>
      </w:r>
      <w:r w:rsidRPr="001456A4">
        <w:t>pracownikach samorządowych (</w:t>
      </w:r>
      <w:r w:rsidR="00067228" w:rsidRPr="001456A4">
        <w:t xml:space="preserve">Dz.U.2022.530) </w:t>
      </w:r>
      <w:r w:rsidRPr="001456A4">
        <w:t>a następnie zostaną komisyjnie zniszczone.</w:t>
      </w:r>
    </w:p>
    <w:p w:rsidR="00FA359D" w:rsidRPr="001456A4" w:rsidRDefault="00FA359D" w:rsidP="00C6744B">
      <w:pPr>
        <w:pStyle w:val="Akapit2"/>
        <w:rPr>
          <w:b/>
        </w:rPr>
      </w:pPr>
      <w:r w:rsidRPr="00A70A4F">
        <w:rPr>
          <w:b/>
        </w:rPr>
        <w:t>Zasady gromadzenia danych</w:t>
      </w:r>
      <w:r w:rsidR="001456A4">
        <w:rPr>
          <w:b/>
        </w:rPr>
        <w:br/>
      </w:r>
      <w:r w:rsidRPr="00EE6544">
        <w:t xml:space="preserve">Podanie Danych Osobowych przez osobę, której dane dotyczą jest </w:t>
      </w:r>
      <w:r w:rsidR="00C6744B">
        <w:t xml:space="preserve">dobrowolne </w:t>
      </w:r>
      <w:r w:rsidRPr="00EE6544">
        <w:t>jednak niepodanie informacji wskazanych w art. 22</w:t>
      </w:r>
      <w:r w:rsidRPr="001456A4">
        <w:rPr>
          <w:position w:val="6"/>
        </w:rPr>
        <w:t xml:space="preserve">1 </w:t>
      </w:r>
      <w:r w:rsidRPr="00EE6544">
        <w:t>§ 1 Kodeksu pracy, przez kandydata do pracy spowoduje, że otrzymana oferta zatrudnienia nie będzie przez ZDM</w:t>
      </w:r>
      <w:r w:rsidRPr="001456A4">
        <w:rPr>
          <w:spacing w:val="-10"/>
        </w:rPr>
        <w:t xml:space="preserve"> </w:t>
      </w:r>
      <w:r w:rsidRPr="00EE6544">
        <w:t>rozpatrywana.</w:t>
      </w:r>
    </w:p>
    <w:p w:rsidR="001456A4" w:rsidRPr="001456A4" w:rsidRDefault="00FA359D" w:rsidP="001456A4">
      <w:pPr>
        <w:pStyle w:val="Akapit2"/>
        <w:rPr>
          <w:b/>
        </w:rPr>
      </w:pPr>
      <w:r w:rsidRPr="00A70A4F">
        <w:rPr>
          <w:b/>
        </w:rPr>
        <w:t>Prawa związane z przetwarzaniem Danych Osobowych</w:t>
      </w:r>
      <w:r w:rsidR="001456A4">
        <w:rPr>
          <w:b/>
        </w:rPr>
        <w:t xml:space="preserve"> </w:t>
      </w:r>
      <w:r w:rsidR="001456A4">
        <w:rPr>
          <w:b/>
        </w:rPr>
        <w:br/>
      </w:r>
      <w:r w:rsidRPr="001456A4">
        <w:t>Osoba, której dane dotyczą może skorzystać wobec Administratora z następujących praw: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żądania dostępu do swoich Danych Osobowych oraz do ich sprostowania;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ograniczenia przetwarzania jej danych w sytuacjach i na zasadach wskazanych w art. 18 RODO lub do ich usunięcia zgodnie z art.17 RODO („prawo do bycia zapomnianym”);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przeniesienia Danych Osobowych zgodnie z art. 20 RODO;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wycofania w dowolnym momencie udzielonej wcześniej zgody na przetwarzanie jej Danych Osobowych, co jednak nie będzie miało wpływu na legalność przetwarzania danych takiej osoby, które odbywało się w oparciu o tę przesłankę i miało miejsce przed skorzystaniem przez nią z prawa do wycofania zgody;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wniesienia w dowolnym momencie sprzeciwu wobec przetwarzania jej Danych Osobowych z przyczyn związanych z jej szczególną sytuacją, o którym mowa w art. 21 ust. 1 RODO;</w:t>
      </w:r>
    </w:p>
    <w:p w:rsidR="00FA359D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wniesienia w dowolnym momencie sprzeciwu wobec przetwarzania jej Danych Osobowych  w celach związanych z marketingiem bezpośrednim, w tym wobec jej profilowania w celach marketingowych, w zakresie, w jakim przetwarzanie da</w:t>
      </w:r>
      <w:r w:rsidR="00C6744B" w:rsidRPr="001456A4">
        <w:t xml:space="preserve">nych tej osoby jest związane </w:t>
      </w:r>
      <w:r w:rsidRPr="001456A4">
        <w:t xml:space="preserve">z takim marketingiem bezpośrednim </w:t>
      </w:r>
    </w:p>
    <w:p w:rsidR="00FA359D" w:rsidRPr="00A70A4F" w:rsidRDefault="00FA359D" w:rsidP="00A70A4F">
      <w:pPr>
        <w:pStyle w:val="Akapit2"/>
      </w:pPr>
      <w:r w:rsidRPr="00A70A4F">
        <w:t xml:space="preserve">W sprawach związanych z przetwarzaniem danych oraz realizacją praw przysługujących osobom, których te dane dotyczą można kontaktować się z Administratorem kierując korespondencję na </w:t>
      </w:r>
      <w:r w:rsidRPr="00A70A4F">
        <w:lastRenderedPageBreak/>
        <w:t xml:space="preserve">adres ul. Chmielna 120, 00-801 Warszawa lub z wyznaczonym przez Administratora inspektorem ochrony danych (IOD). Telefon kontaktowy do IOD: </w:t>
      </w:r>
      <w:r w:rsidRPr="00A70A4F">
        <w:rPr>
          <w:rStyle w:val="Hipercze"/>
          <w:rFonts w:cs="Calibri"/>
          <w:color w:val="auto"/>
          <w:u w:val="none"/>
        </w:rPr>
        <w:t>tel.</w:t>
      </w:r>
      <w:r w:rsidRPr="00A70A4F">
        <w:t xml:space="preserve"> 22 55 89 333</w:t>
      </w:r>
    </w:p>
    <w:p w:rsidR="00C6744B" w:rsidRDefault="00FA359D" w:rsidP="00C6744B">
      <w:pPr>
        <w:pStyle w:val="Akapit2"/>
      </w:pPr>
      <w:r w:rsidRPr="00A70A4F">
        <w:t>Ponadto osoba, której dane dotyczą ma prawo wnieść w skargę na przetwarzanie jej danych osobowych przez Administratora do Prezesa Urzędu O</w:t>
      </w:r>
      <w:r w:rsidR="00FB1F00">
        <w:t xml:space="preserve">chrony Danych Osobowych (adres: </w:t>
      </w:r>
      <w:r w:rsidRPr="00A70A4F">
        <w:t xml:space="preserve">ul. </w:t>
      </w:r>
      <w:r w:rsidR="00FB1F00">
        <w:t> </w:t>
      </w:r>
      <w:r w:rsidRPr="00A70A4F">
        <w:t>Stawki 2, 00-193 Warszawa).</w:t>
      </w:r>
    </w:p>
    <w:p w:rsidR="00AC3CFE" w:rsidRDefault="00C6744B" w:rsidP="00AC3CFE">
      <w:pPr>
        <w:pStyle w:val="Nagwek1"/>
      </w:pPr>
      <w:r w:rsidRPr="00C6744B">
        <w:t xml:space="preserve">Wskaźnik zatrudnienia osób niepełnosprawnych: </w:t>
      </w:r>
    </w:p>
    <w:p w:rsidR="00C6744B" w:rsidRPr="007A7D62" w:rsidRDefault="00C6744B" w:rsidP="00C6744B">
      <w:r w:rsidRPr="007A7D62">
        <w:t>w miesiącu poprzedzającym datę upublicznienia ogłoszenia wskaźnik zatrudnienia osób niepełnosprawnych w jednostce, w rozumieniu przepisów o</w:t>
      </w:r>
      <w:r w:rsidR="00AD4154" w:rsidRPr="007A7D62">
        <w:t xml:space="preserve"> </w:t>
      </w:r>
      <w:r w:rsidRPr="007A7D62">
        <w:t xml:space="preserve"> rehabilitacji zawodowej i społecznej oraz zatrudnianiu osób niepełnosprawnych, jest niższy niż 6 %.</w:t>
      </w:r>
    </w:p>
    <w:p w:rsidR="00C6744B" w:rsidRDefault="00406E3A" w:rsidP="00AC3CFE">
      <w:pPr>
        <w:pStyle w:val="Nagwek1"/>
      </w:pPr>
      <w:r>
        <w:t>Osoby zainteresowane prosimy o</w:t>
      </w:r>
      <w:r w:rsidRPr="008C2D73">
        <w:t xml:space="preserve"> składanie </w:t>
      </w:r>
      <w:r>
        <w:t xml:space="preserve">wymaganych </w:t>
      </w:r>
      <w:r w:rsidRPr="008C2D73">
        <w:t>dokumentów</w:t>
      </w:r>
      <w:r>
        <w:t xml:space="preserve"> zgodnie z treścią ogłoszenia wyłącznie poprzez wypełnienie i przesłanie drogą elektroniczną formularza aplikacyjnego </w:t>
      </w:r>
      <w:r>
        <w:br/>
        <w:t xml:space="preserve">w </w:t>
      </w:r>
      <w:r w:rsidRPr="008C3BDF">
        <w:t xml:space="preserve"> system</w:t>
      </w:r>
      <w:r>
        <w:t xml:space="preserve">ie </w:t>
      </w:r>
      <w:r w:rsidRPr="008C3BDF">
        <w:t xml:space="preserve"> elektronicznej rekrutacji </w:t>
      </w:r>
      <w:r>
        <w:t>ZDM dostępnego</w:t>
      </w:r>
      <w:r w:rsidRPr="008C3BDF">
        <w:t xml:space="preserve"> </w:t>
      </w:r>
      <w:r>
        <w:t xml:space="preserve">na stronie internetowej </w:t>
      </w:r>
      <w:hyperlink r:id="rId8" w:history="1">
        <w:r w:rsidRPr="0034780D">
          <w:rPr>
            <w:rStyle w:val="Hipercze"/>
            <w:rFonts w:cstheme="majorBidi"/>
          </w:rPr>
          <w:t>www.zdm.waw.pl</w:t>
        </w:r>
      </w:hyperlink>
      <w:r>
        <w:t xml:space="preserve"> w zakładce Praca.</w:t>
      </w:r>
    </w:p>
    <w:p w:rsidR="00406E3A" w:rsidRDefault="00406E3A" w:rsidP="00406E3A"/>
    <w:p w:rsidR="00406E3A" w:rsidRDefault="00406E3A" w:rsidP="00406E3A">
      <w:r w:rsidRPr="00406E3A">
        <w:t>Kandydatom niemającym dostępu do Internetu ZDM umożliwi dostęp do Internetu i złożenie aplikacji drogą elektroniczną w swojej siedzibie: Zarząd Dróg Miejskich (ul. Chmielna 120, parter, sala obsługi Interesanta).</w:t>
      </w:r>
    </w:p>
    <w:p w:rsidR="00406E3A" w:rsidRDefault="00406E3A" w:rsidP="00406E3A"/>
    <w:p w:rsidR="00406E3A" w:rsidRPr="00406E3A" w:rsidRDefault="00406E3A" w:rsidP="00406E3A">
      <w:pPr>
        <w:rPr>
          <w:i/>
        </w:rPr>
      </w:pPr>
      <w:r w:rsidRPr="00406E3A">
        <w:rPr>
          <w:b/>
        </w:rPr>
        <w:t xml:space="preserve">Dokumenty uważa się za dostarczone w terminie, jeżeli zostały złożone do </w:t>
      </w:r>
      <w:r w:rsidR="00F93E5A">
        <w:rPr>
          <w:b/>
        </w:rPr>
        <w:t>15.11</w:t>
      </w:r>
      <w:r w:rsidR="00D5671F">
        <w:rPr>
          <w:b/>
        </w:rPr>
        <w:t>.2024</w:t>
      </w:r>
      <w:r w:rsidR="00EC5DEF">
        <w:rPr>
          <w:b/>
        </w:rPr>
        <w:t xml:space="preserve"> r.</w:t>
      </w:r>
      <w:r w:rsidRPr="00406E3A">
        <w:rPr>
          <w:b/>
        </w:rPr>
        <w:t xml:space="preserve"> </w:t>
      </w:r>
      <w:r w:rsidRPr="00406E3A">
        <w:rPr>
          <w:b/>
          <w:i/>
        </w:rPr>
        <w:t>do godziny</w:t>
      </w:r>
      <w:r w:rsidR="00EC5DEF">
        <w:rPr>
          <w:b/>
          <w:i/>
        </w:rPr>
        <w:t xml:space="preserve"> 15:30.</w:t>
      </w:r>
    </w:p>
    <w:p w:rsidR="00406E3A" w:rsidRPr="00406E3A" w:rsidRDefault="00406E3A" w:rsidP="00406E3A"/>
    <w:p w:rsidR="007B5151" w:rsidRDefault="007B5151" w:rsidP="007B5151">
      <w:r w:rsidRPr="007B5151">
        <w:t>Termin złożenia dokumentów aplikacyjnych przez kandydata uważa się za zachowany, jeżeli w terminie określonym w ogłoszeniu o naborze kandydat wypełnił i przesłał elektroniczny formularz aplikacyjny wraz z wymaganymi dokumentami.</w:t>
      </w:r>
    </w:p>
    <w:p w:rsidR="004B2621" w:rsidRDefault="004B2621" w:rsidP="007B5151"/>
    <w:p w:rsidR="004B2621" w:rsidRPr="007B5151" w:rsidRDefault="004B2621" w:rsidP="007B5151">
      <w:r>
        <w:t>Tel. do osoby zajmującej się sprawą 22 55 89 138</w:t>
      </w:r>
    </w:p>
    <w:p w:rsidR="00406E3A" w:rsidRPr="00406E3A" w:rsidRDefault="00406E3A" w:rsidP="00406E3A"/>
    <w:p w:rsidR="00A31430" w:rsidRDefault="00A31430" w:rsidP="00A31430"/>
    <w:p w:rsidR="00A31430" w:rsidRPr="00A31430" w:rsidRDefault="00A31430" w:rsidP="00A31430"/>
    <w:sectPr w:rsidR="00A31430" w:rsidRPr="00A314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Fmt w:val="chicago"/>
      </w:footnotePr>
      <w:endnotePr>
        <w:numFmt w:val="chicago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F27" w:rsidRDefault="00FE0F27" w:rsidP="00B53B71">
      <w:pPr>
        <w:spacing w:line="240" w:lineRule="auto"/>
      </w:pPr>
      <w:r>
        <w:separator/>
      </w:r>
    </w:p>
  </w:endnote>
  <w:endnote w:type="continuationSeparator" w:id="0">
    <w:p w:rsidR="00FE0F27" w:rsidRDefault="00FE0F27" w:rsidP="00B53B71">
      <w:pPr>
        <w:spacing w:line="240" w:lineRule="auto"/>
      </w:pPr>
      <w:r>
        <w:continuationSeparator/>
      </w:r>
    </w:p>
  </w:endnote>
  <w:endnote w:id="1">
    <w:p w:rsidR="00D65894" w:rsidRDefault="0072256E">
      <w:pPr>
        <w:pStyle w:val="Tekstprzypisukocowego"/>
      </w:pPr>
      <w:r>
        <w:rPr>
          <w:rStyle w:val="Odwoanieprzypisukocowego"/>
        </w:rPr>
        <w:endnoteRef/>
      </w:r>
      <w:r w:rsidR="00D65894">
        <w:t xml:space="preserve"> </w:t>
      </w:r>
      <w:r w:rsidR="00D65894" w:rsidRPr="00D65894">
        <w:rPr>
          <w:sz w:val="22"/>
          <w:szCs w:val="22"/>
        </w:rPr>
        <w:t xml:space="preserve">Kwestionariusz oraz druki oświadczeń do pobrania na stronie </w:t>
      </w:r>
      <w:hyperlink r:id="rId1" w:history="1">
        <w:r w:rsidR="00D65894" w:rsidRPr="00D65894">
          <w:rPr>
            <w:color w:val="0000FF"/>
            <w:sz w:val="22"/>
            <w:szCs w:val="22"/>
            <w:u w:val="single"/>
          </w:rPr>
          <w:t>www.zdm.waw.pl</w:t>
        </w:r>
      </w:hyperlink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44B" w:rsidRDefault="00C6744B" w:rsidP="001462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6744B" w:rsidRDefault="00C6744B" w:rsidP="0061234F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44B" w:rsidRDefault="00C6744B" w:rsidP="001462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3703C">
      <w:rPr>
        <w:rStyle w:val="Numerstrony"/>
        <w:noProof/>
      </w:rPr>
      <w:t>4</w:t>
    </w:r>
    <w:r>
      <w:rPr>
        <w:rStyle w:val="Numerstrony"/>
      </w:rPr>
      <w:fldChar w:fldCharType="end"/>
    </w:r>
  </w:p>
  <w:p w:rsidR="00C6744B" w:rsidRDefault="00C6744B" w:rsidP="0061234F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1E" w:rsidRDefault="0090131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F27" w:rsidRDefault="00FE0F27" w:rsidP="00B53B71">
      <w:pPr>
        <w:spacing w:line="240" w:lineRule="auto"/>
      </w:pPr>
      <w:r>
        <w:separator/>
      </w:r>
    </w:p>
  </w:footnote>
  <w:footnote w:type="continuationSeparator" w:id="0">
    <w:p w:rsidR="00FE0F27" w:rsidRDefault="00FE0F27" w:rsidP="00B53B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1E" w:rsidRDefault="0090131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83E" w:rsidRPr="0090131E" w:rsidRDefault="00CF283E" w:rsidP="00CF283E">
    <w:pPr>
      <w:spacing w:line="240" w:lineRule="auto"/>
      <w:ind w:left="6372"/>
      <w:rPr>
        <w:rFonts w:eastAsia="Times New Roman" w:cs="Calibri"/>
        <w:sz w:val="16"/>
        <w:szCs w:val="16"/>
        <w:lang w:eastAsia="pl-PL"/>
      </w:rPr>
    </w:pPr>
    <w:r w:rsidRPr="0090131E">
      <w:rPr>
        <w:rFonts w:eastAsia="Times New Roman" w:cs="Calibri"/>
        <w:sz w:val="16"/>
        <w:szCs w:val="16"/>
        <w:lang w:eastAsia="pl-PL"/>
      </w:rPr>
      <w:t>Załącznik nr 3 do Regulaminu</w:t>
    </w:r>
  </w:p>
  <w:p w:rsidR="00CF283E" w:rsidRPr="0090131E" w:rsidRDefault="00CF283E" w:rsidP="00CF283E">
    <w:pPr>
      <w:spacing w:line="240" w:lineRule="auto"/>
      <w:ind w:left="5664" w:firstLine="708"/>
      <w:rPr>
        <w:rFonts w:eastAsia="Times New Roman" w:cs="Calibri"/>
        <w:sz w:val="16"/>
        <w:szCs w:val="16"/>
        <w:lang w:eastAsia="pl-PL"/>
      </w:rPr>
    </w:pPr>
    <w:r w:rsidRPr="0090131E">
      <w:rPr>
        <w:rFonts w:eastAsia="Times New Roman" w:cs="Calibri"/>
        <w:sz w:val="16"/>
        <w:szCs w:val="16"/>
        <w:lang w:eastAsia="pl-PL"/>
      </w:rPr>
      <w:t>Zarządzenie nr 1487</w:t>
    </w:r>
  </w:p>
  <w:p w:rsidR="00CF283E" w:rsidRPr="00CF283E" w:rsidRDefault="00CF283E" w:rsidP="00CF283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1E" w:rsidRDefault="0090131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1015" w:hanging="360"/>
      </w:pPr>
      <w:rPr>
        <w:rFonts w:ascii="Symbol" w:hAnsi="Symbol"/>
        <w:b w:val="0"/>
        <w:w w:val="100"/>
        <w:sz w:val="18"/>
      </w:rPr>
    </w:lvl>
    <w:lvl w:ilvl="1">
      <w:numFmt w:val="bullet"/>
      <w:lvlText w:val="-"/>
      <w:lvlJc w:val="left"/>
      <w:pPr>
        <w:ind w:left="946" w:hanging="147"/>
      </w:pPr>
      <w:rPr>
        <w:rFonts w:ascii="Arial" w:hAnsi="Arial"/>
        <w:b w:val="0"/>
        <w:spacing w:val="-22"/>
        <w:w w:val="99"/>
        <w:sz w:val="18"/>
      </w:rPr>
    </w:lvl>
    <w:lvl w:ilvl="2">
      <w:numFmt w:val="bullet"/>
      <w:lvlText w:val="•"/>
      <w:lvlJc w:val="left"/>
      <w:pPr>
        <w:ind w:left="1140" w:hanging="147"/>
      </w:pPr>
    </w:lvl>
    <w:lvl w:ilvl="3">
      <w:numFmt w:val="bullet"/>
      <w:lvlText w:val="•"/>
      <w:lvlJc w:val="left"/>
      <w:pPr>
        <w:ind w:left="2185" w:hanging="147"/>
      </w:pPr>
    </w:lvl>
    <w:lvl w:ilvl="4">
      <w:numFmt w:val="bullet"/>
      <w:lvlText w:val="•"/>
      <w:lvlJc w:val="left"/>
      <w:pPr>
        <w:ind w:left="3231" w:hanging="147"/>
      </w:pPr>
    </w:lvl>
    <w:lvl w:ilvl="5">
      <w:numFmt w:val="bullet"/>
      <w:lvlText w:val="•"/>
      <w:lvlJc w:val="left"/>
      <w:pPr>
        <w:ind w:left="4277" w:hanging="147"/>
      </w:pPr>
    </w:lvl>
    <w:lvl w:ilvl="6">
      <w:numFmt w:val="bullet"/>
      <w:lvlText w:val="•"/>
      <w:lvlJc w:val="left"/>
      <w:pPr>
        <w:ind w:left="5323" w:hanging="147"/>
      </w:pPr>
    </w:lvl>
    <w:lvl w:ilvl="7">
      <w:numFmt w:val="bullet"/>
      <w:lvlText w:val="•"/>
      <w:lvlJc w:val="left"/>
      <w:pPr>
        <w:ind w:left="6369" w:hanging="147"/>
      </w:pPr>
    </w:lvl>
    <w:lvl w:ilvl="8">
      <w:numFmt w:val="bullet"/>
      <w:lvlText w:val="•"/>
      <w:lvlJc w:val="left"/>
      <w:pPr>
        <w:ind w:left="7414" w:hanging="147"/>
      </w:pPr>
    </w:lvl>
  </w:abstractNum>
  <w:abstractNum w:abstractNumId="1" w15:restartNumberingAfterBreak="0">
    <w:nsid w:val="04A43215"/>
    <w:multiLevelType w:val="hybridMultilevel"/>
    <w:tmpl w:val="3F6A13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D4F7F"/>
    <w:multiLevelType w:val="hybridMultilevel"/>
    <w:tmpl w:val="0F0CB7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461B6"/>
    <w:multiLevelType w:val="hybridMultilevel"/>
    <w:tmpl w:val="5CD492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42887"/>
    <w:multiLevelType w:val="hybridMultilevel"/>
    <w:tmpl w:val="5A6A32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4B5EAE"/>
    <w:multiLevelType w:val="hybridMultilevel"/>
    <w:tmpl w:val="2DBABB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7A32EF"/>
    <w:multiLevelType w:val="hybridMultilevel"/>
    <w:tmpl w:val="4B9C1794"/>
    <w:lvl w:ilvl="0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327C91"/>
    <w:multiLevelType w:val="hybridMultilevel"/>
    <w:tmpl w:val="4FB40D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D310EE"/>
    <w:multiLevelType w:val="hybridMultilevel"/>
    <w:tmpl w:val="7C7C10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ED57B1"/>
    <w:multiLevelType w:val="hybridMultilevel"/>
    <w:tmpl w:val="2E3E7C82"/>
    <w:lvl w:ilvl="0" w:tplc="EFE81606">
      <w:start w:val="1"/>
      <w:numFmt w:val="decimal"/>
      <w:pStyle w:val="Akapit2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3171D1"/>
    <w:multiLevelType w:val="hybridMultilevel"/>
    <w:tmpl w:val="3E64D5D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9A5061"/>
    <w:multiLevelType w:val="hybridMultilevel"/>
    <w:tmpl w:val="99F0FDC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4A828C7"/>
    <w:multiLevelType w:val="hybridMultilevel"/>
    <w:tmpl w:val="2EFCE8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C80C24"/>
    <w:multiLevelType w:val="hybridMultilevel"/>
    <w:tmpl w:val="0A34EE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8C75B3"/>
    <w:multiLevelType w:val="multilevel"/>
    <w:tmpl w:val="E9420D7C"/>
    <w:lvl w:ilvl="0">
      <w:start w:val="1"/>
      <w:numFmt w:val="decimal"/>
      <w:lvlText w:val="%1."/>
      <w:lvlJc w:val="left"/>
      <w:pPr>
        <w:tabs>
          <w:tab w:val="num" w:pos="341"/>
        </w:tabs>
        <w:ind w:left="341" w:hanging="341"/>
      </w:pPr>
      <w:rPr>
        <w:rFonts w:ascii="New York" w:eastAsia="Times New Roman" w:hAnsi="New York" w:cs="New York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cs="Courier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341"/>
      </w:pPr>
      <w:rPr>
        <w:rFonts w:cs="Courier" w:hint="default"/>
      </w:rPr>
    </w:lvl>
    <w:lvl w:ilvl="3">
      <w:start w:val="1"/>
      <w:numFmt w:val="bullet"/>
      <w:lvlText w:val=""/>
      <w:lvlJc w:val="left"/>
      <w:pPr>
        <w:tabs>
          <w:tab w:val="num" w:pos="1021"/>
        </w:tabs>
        <w:ind w:left="1361" w:hanging="34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Courier" w:hint="default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Courier" w:hint="default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Courier" w:hint="default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Courier" w:hint="default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Courier" w:hint="default"/>
      </w:rPr>
    </w:lvl>
  </w:abstractNum>
  <w:abstractNum w:abstractNumId="15" w15:restartNumberingAfterBreak="0">
    <w:nsid w:val="5CD76BF1"/>
    <w:multiLevelType w:val="hybridMultilevel"/>
    <w:tmpl w:val="71D2F1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9B5ADD"/>
    <w:multiLevelType w:val="hybridMultilevel"/>
    <w:tmpl w:val="55F89B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5A4C97"/>
    <w:multiLevelType w:val="hybridMultilevel"/>
    <w:tmpl w:val="283E4B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4B61D2"/>
    <w:multiLevelType w:val="hybridMultilevel"/>
    <w:tmpl w:val="DF5A34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3813EC"/>
    <w:multiLevelType w:val="hybridMultilevel"/>
    <w:tmpl w:val="D34206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2"/>
  </w:num>
  <w:num w:numId="4">
    <w:abstractNumId w:val="19"/>
  </w:num>
  <w:num w:numId="5">
    <w:abstractNumId w:val="16"/>
  </w:num>
  <w:num w:numId="6">
    <w:abstractNumId w:val="8"/>
  </w:num>
  <w:num w:numId="7">
    <w:abstractNumId w:val="15"/>
  </w:num>
  <w:num w:numId="8">
    <w:abstractNumId w:val="12"/>
  </w:num>
  <w:num w:numId="9">
    <w:abstractNumId w:val="1"/>
  </w:num>
  <w:num w:numId="10">
    <w:abstractNumId w:val="5"/>
  </w:num>
  <w:num w:numId="11">
    <w:abstractNumId w:val="3"/>
  </w:num>
  <w:num w:numId="12">
    <w:abstractNumId w:val="17"/>
  </w:num>
  <w:num w:numId="13">
    <w:abstractNumId w:val="4"/>
  </w:num>
  <w:num w:numId="14">
    <w:abstractNumId w:val="0"/>
  </w:num>
  <w:num w:numId="15">
    <w:abstractNumId w:val="13"/>
  </w:num>
  <w:num w:numId="16">
    <w:abstractNumId w:val="7"/>
  </w:num>
  <w:num w:numId="1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18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C11"/>
    <w:rsid w:val="000002EB"/>
    <w:rsid w:val="000431EB"/>
    <w:rsid w:val="0004639C"/>
    <w:rsid w:val="0004664A"/>
    <w:rsid w:val="00055F54"/>
    <w:rsid w:val="00057AA7"/>
    <w:rsid w:val="00067228"/>
    <w:rsid w:val="000A02AA"/>
    <w:rsid w:val="000A0B9C"/>
    <w:rsid w:val="000B3FCB"/>
    <w:rsid w:val="000B51F8"/>
    <w:rsid w:val="000F0203"/>
    <w:rsid w:val="000F7B13"/>
    <w:rsid w:val="001021C0"/>
    <w:rsid w:val="00102CF9"/>
    <w:rsid w:val="00126A0C"/>
    <w:rsid w:val="001456A4"/>
    <w:rsid w:val="00154033"/>
    <w:rsid w:val="00163973"/>
    <w:rsid w:val="00181AA9"/>
    <w:rsid w:val="0019145C"/>
    <w:rsid w:val="001977BE"/>
    <w:rsid w:val="00197C14"/>
    <w:rsid w:val="001C14DA"/>
    <w:rsid w:val="001D4B30"/>
    <w:rsid w:val="001D697A"/>
    <w:rsid w:val="001F269A"/>
    <w:rsid w:val="001F5E65"/>
    <w:rsid w:val="00235EF7"/>
    <w:rsid w:val="00277839"/>
    <w:rsid w:val="002A7714"/>
    <w:rsid w:val="002F0599"/>
    <w:rsid w:val="003301A7"/>
    <w:rsid w:val="00333E49"/>
    <w:rsid w:val="003344DD"/>
    <w:rsid w:val="00342874"/>
    <w:rsid w:val="00382F70"/>
    <w:rsid w:val="003A3225"/>
    <w:rsid w:val="003C1959"/>
    <w:rsid w:val="003C2ED7"/>
    <w:rsid w:val="003C3F98"/>
    <w:rsid w:val="003E392F"/>
    <w:rsid w:val="003F49D4"/>
    <w:rsid w:val="00406E3A"/>
    <w:rsid w:val="00424082"/>
    <w:rsid w:val="0045053A"/>
    <w:rsid w:val="00455D2C"/>
    <w:rsid w:val="004B228F"/>
    <w:rsid w:val="004B2621"/>
    <w:rsid w:val="004B77AB"/>
    <w:rsid w:val="004E0136"/>
    <w:rsid w:val="004E0483"/>
    <w:rsid w:val="004E493C"/>
    <w:rsid w:val="00503DD5"/>
    <w:rsid w:val="005047A6"/>
    <w:rsid w:val="00513B06"/>
    <w:rsid w:val="00520C0F"/>
    <w:rsid w:val="0053517D"/>
    <w:rsid w:val="0054038F"/>
    <w:rsid w:val="005711AC"/>
    <w:rsid w:val="005766C9"/>
    <w:rsid w:val="005E559F"/>
    <w:rsid w:val="005F0186"/>
    <w:rsid w:val="005F0DBF"/>
    <w:rsid w:val="00617AE6"/>
    <w:rsid w:val="006268E9"/>
    <w:rsid w:val="00663DFB"/>
    <w:rsid w:val="00674A6A"/>
    <w:rsid w:val="006B6A6A"/>
    <w:rsid w:val="006D69D3"/>
    <w:rsid w:val="0072256E"/>
    <w:rsid w:val="00736251"/>
    <w:rsid w:val="00752BED"/>
    <w:rsid w:val="00755C33"/>
    <w:rsid w:val="00774355"/>
    <w:rsid w:val="0077484D"/>
    <w:rsid w:val="00776217"/>
    <w:rsid w:val="00792E31"/>
    <w:rsid w:val="007A7D62"/>
    <w:rsid w:val="007B5151"/>
    <w:rsid w:val="007C1CDD"/>
    <w:rsid w:val="007C5D0A"/>
    <w:rsid w:val="007E39D4"/>
    <w:rsid w:val="00814482"/>
    <w:rsid w:val="0083703C"/>
    <w:rsid w:val="00850CC1"/>
    <w:rsid w:val="00885E59"/>
    <w:rsid w:val="00890002"/>
    <w:rsid w:val="008903BB"/>
    <w:rsid w:val="00895762"/>
    <w:rsid w:val="008A270E"/>
    <w:rsid w:val="008B3A11"/>
    <w:rsid w:val="008C3BDF"/>
    <w:rsid w:val="008C4DBA"/>
    <w:rsid w:val="008D5433"/>
    <w:rsid w:val="0090131E"/>
    <w:rsid w:val="009038F4"/>
    <w:rsid w:val="00932DBF"/>
    <w:rsid w:val="009343BD"/>
    <w:rsid w:val="009352E8"/>
    <w:rsid w:val="00954F75"/>
    <w:rsid w:val="00957A6F"/>
    <w:rsid w:val="00965D6D"/>
    <w:rsid w:val="00972E6D"/>
    <w:rsid w:val="00993578"/>
    <w:rsid w:val="00997B37"/>
    <w:rsid w:val="009D51FF"/>
    <w:rsid w:val="009F20AE"/>
    <w:rsid w:val="009F5922"/>
    <w:rsid w:val="00A31430"/>
    <w:rsid w:val="00A50561"/>
    <w:rsid w:val="00A55BF1"/>
    <w:rsid w:val="00A56B11"/>
    <w:rsid w:val="00A60EA6"/>
    <w:rsid w:val="00A614F4"/>
    <w:rsid w:val="00A70A4F"/>
    <w:rsid w:val="00A95276"/>
    <w:rsid w:val="00AA67F2"/>
    <w:rsid w:val="00AC3CFE"/>
    <w:rsid w:val="00AD4154"/>
    <w:rsid w:val="00AE49C3"/>
    <w:rsid w:val="00AF0103"/>
    <w:rsid w:val="00B1547D"/>
    <w:rsid w:val="00B32071"/>
    <w:rsid w:val="00B53B71"/>
    <w:rsid w:val="00B54C11"/>
    <w:rsid w:val="00B57720"/>
    <w:rsid w:val="00B63518"/>
    <w:rsid w:val="00B844BB"/>
    <w:rsid w:val="00B8479F"/>
    <w:rsid w:val="00BC31D8"/>
    <w:rsid w:val="00BC6228"/>
    <w:rsid w:val="00BD17F0"/>
    <w:rsid w:val="00BE4F4E"/>
    <w:rsid w:val="00C14EB5"/>
    <w:rsid w:val="00C2555C"/>
    <w:rsid w:val="00C438FF"/>
    <w:rsid w:val="00C64DB2"/>
    <w:rsid w:val="00C6744B"/>
    <w:rsid w:val="00C70865"/>
    <w:rsid w:val="00C70A2B"/>
    <w:rsid w:val="00C85A83"/>
    <w:rsid w:val="00C92531"/>
    <w:rsid w:val="00CB648C"/>
    <w:rsid w:val="00CC4F38"/>
    <w:rsid w:val="00CE3041"/>
    <w:rsid w:val="00CE4C55"/>
    <w:rsid w:val="00CF283E"/>
    <w:rsid w:val="00D02A94"/>
    <w:rsid w:val="00D15588"/>
    <w:rsid w:val="00D5671F"/>
    <w:rsid w:val="00D65894"/>
    <w:rsid w:val="00DC6EE2"/>
    <w:rsid w:val="00DE55C0"/>
    <w:rsid w:val="00DE67A4"/>
    <w:rsid w:val="00DF23CC"/>
    <w:rsid w:val="00DF3CF7"/>
    <w:rsid w:val="00DF5FF5"/>
    <w:rsid w:val="00E05BC5"/>
    <w:rsid w:val="00E10E0A"/>
    <w:rsid w:val="00E2508E"/>
    <w:rsid w:val="00E27E00"/>
    <w:rsid w:val="00E46E05"/>
    <w:rsid w:val="00E47E30"/>
    <w:rsid w:val="00E56870"/>
    <w:rsid w:val="00E57C0B"/>
    <w:rsid w:val="00EB2564"/>
    <w:rsid w:val="00EC5DEF"/>
    <w:rsid w:val="00EE6544"/>
    <w:rsid w:val="00EF2836"/>
    <w:rsid w:val="00EF6A92"/>
    <w:rsid w:val="00F05DA7"/>
    <w:rsid w:val="00F20E0C"/>
    <w:rsid w:val="00F233AC"/>
    <w:rsid w:val="00F266D4"/>
    <w:rsid w:val="00F318EC"/>
    <w:rsid w:val="00F61C44"/>
    <w:rsid w:val="00F6766D"/>
    <w:rsid w:val="00F83B2B"/>
    <w:rsid w:val="00F93E5A"/>
    <w:rsid w:val="00F957C5"/>
    <w:rsid w:val="00FA1397"/>
    <w:rsid w:val="00FA1CFD"/>
    <w:rsid w:val="00FA359D"/>
    <w:rsid w:val="00FA65F4"/>
    <w:rsid w:val="00FB1F00"/>
    <w:rsid w:val="00FB60E2"/>
    <w:rsid w:val="00FC5858"/>
    <w:rsid w:val="00FC76A6"/>
    <w:rsid w:val="00FE0F27"/>
    <w:rsid w:val="00FE2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FFD734-00C4-4D64-9AB1-D447C0C7E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4EB5"/>
    <w:pPr>
      <w:spacing w:after="0" w:line="300" w:lineRule="auto"/>
    </w:pPr>
    <w:rPr>
      <w:rFonts w:ascii="Calibri" w:hAnsi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A7D62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A7D62"/>
    <w:pPr>
      <w:keepNext/>
      <w:keepLines/>
      <w:spacing w:before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C14EB5"/>
    <w:pPr>
      <w:widowControl w:val="0"/>
      <w:autoSpaceDE w:val="0"/>
      <w:autoSpaceDN w:val="0"/>
      <w:adjustRightInd w:val="0"/>
      <w:spacing w:line="240" w:lineRule="auto"/>
      <w:ind w:left="946" w:hanging="360"/>
    </w:pPr>
    <w:rPr>
      <w:rFonts w:eastAsia="Times New Roman" w:cs="Arial"/>
      <w:szCs w:val="24"/>
      <w:lang w:eastAsia="pl-PL"/>
    </w:rPr>
  </w:style>
  <w:style w:type="character" w:styleId="Hipercze">
    <w:name w:val="Hyperlink"/>
    <w:rsid w:val="00FA359D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53B7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3B71"/>
  </w:style>
  <w:style w:type="paragraph" w:styleId="Stopka">
    <w:name w:val="footer"/>
    <w:basedOn w:val="Normalny"/>
    <w:link w:val="StopkaZnak"/>
    <w:unhideWhenUsed/>
    <w:rsid w:val="00B53B7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3B71"/>
  </w:style>
  <w:style w:type="character" w:customStyle="1" w:styleId="Nagwek1Znak">
    <w:name w:val="Nagłówek 1 Znak"/>
    <w:basedOn w:val="Domylnaczcionkaakapitu"/>
    <w:link w:val="Nagwek1"/>
    <w:uiPriority w:val="9"/>
    <w:rsid w:val="007A7D62"/>
    <w:rPr>
      <w:rFonts w:ascii="Calibri" w:eastAsiaTheme="majorEastAsia" w:hAnsi="Calibri" w:cstheme="majorBidi"/>
      <w:b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A7D62"/>
    <w:rPr>
      <w:rFonts w:ascii="Calibri" w:eastAsiaTheme="majorEastAsia" w:hAnsi="Calibri" w:cstheme="majorBidi"/>
      <w:b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5F0DBF"/>
    <w:pPr>
      <w:spacing w:before="100" w:line="240" w:lineRule="auto"/>
      <w:ind w:left="227" w:right="760"/>
      <w:jc w:val="center"/>
    </w:pPr>
    <w:rPr>
      <w:rFonts w:eastAsiaTheme="majorEastAsia" w:cstheme="majorBidi"/>
      <w:b/>
      <w:spacing w:val="-10"/>
      <w:kern w:val="28"/>
      <w:sz w:val="2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F0DBF"/>
    <w:rPr>
      <w:rFonts w:ascii="Calibri" w:eastAsiaTheme="majorEastAsia" w:hAnsi="Calibri" w:cstheme="majorBidi"/>
      <w:b/>
      <w:spacing w:val="-10"/>
      <w:kern w:val="28"/>
      <w:sz w:val="26"/>
      <w:szCs w:val="56"/>
    </w:rPr>
  </w:style>
  <w:style w:type="paragraph" w:customStyle="1" w:styleId="Akapit2">
    <w:name w:val="Akapit 2"/>
    <w:basedOn w:val="Normalny"/>
    <w:next w:val="Normalny"/>
    <w:link w:val="Akapit2Znak"/>
    <w:rsid w:val="00C14EB5"/>
    <w:pPr>
      <w:numPr>
        <w:numId w:val="2"/>
      </w:numPr>
      <w:ind w:left="357" w:hanging="357"/>
    </w:pPr>
    <w:rPr>
      <w:rFonts w:cs="Calibri"/>
    </w:rPr>
  </w:style>
  <w:style w:type="paragraph" w:styleId="Tekstpodstawowy">
    <w:name w:val="Body Text"/>
    <w:basedOn w:val="Normalny"/>
    <w:link w:val="TekstpodstawowyZnak"/>
    <w:qFormat/>
    <w:rsid w:val="00C6744B"/>
    <w:pPr>
      <w:widowControl w:val="0"/>
      <w:autoSpaceDE w:val="0"/>
      <w:autoSpaceDN w:val="0"/>
      <w:adjustRightInd w:val="0"/>
      <w:spacing w:line="240" w:lineRule="auto"/>
      <w:ind w:left="946" w:hanging="360"/>
    </w:pPr>
    <w:rPr>
      <w:rFonts w:ascii="Arial" w:eastAsia="Times New Roman" w:hAnsi="Arial" w:cs="Arial"/>
      <w:sz w:val="18"/>
      <w:szCs w:val="18"/>
      <w:lang w:eastAsia="pl-PL"/>
    </w:rPr>
  </w:style>
  <w:style w:type="character" w:customStyle="1" w:styleId="AkapitzlistZnak">
    <w:name w:val="Akapit z listą Znak"/>
    <w:basedOn w:val="Domylnaczcionkaakapitu"/>
    <w:link w:val="Akapitzlist"/>
    <w:rsid w:val="00C14EB5"/>
    <w:rPr>
      <w:rFonts w:ascii="Calibri" w:eastAsia="Times New Roman" w:hAnsi="Calibri" w:cs="Arial"/>
      <w:szCs w:val="24"/>
      <w:lang w:eastAsia="pl-PL"/>
    </w:rPr>
  </w:style>
  <w:style w:type="character" w:customStyle="1" w:styleId="Akapit2Znak">
    <w:name w:val="Akapit 2 Znak"/>
    <w:basedOn w:val="AkapitzlistZnak"/>
    <w:link w:val="Akapit2"/>
    <w:rsid w:val="00C14EB5"/>
    <w:rPr>
      <w:rFonts w:ascii="Calibri" w:eastAsia="Times New Roman" w:hAnsi="Calibri" w:cs="Calibri"/>
      <w:szCs w:val="24"/>
      <w:lang w:eastAsia="pl-PL"/>
    </w:rPr>
  </w:style>
  <w:style w:type="paragraph" w:styleId="Bezodstpw">
    <w:name w:val="No Spacing"/>
    <w:uiPriority w:val="1"/>
    <w:qFormat/>
    <w:rsid w:val="00A70A4F"/>
    <w:pPr>
      <w:spacing w:after="0" w:line="240" w:lineRule="auto"/>
    </w:pPr>
    <w:rPr>
      <w:rFonts w:ascii="Verdana" w:hAnsi="Verdana"/>
    </w:rPr>
  </w:style>
  <w:style w:type="character" w:customStyle="1" w:styleId="TekstpodstawowyZnak">
    <w:name w:val="Tekst podstawowy Znak"/>
    <w:basedOn w:val="Domylnaczcionkaakapitu"/>
    <w:link w:val="Tekstpodstawowy"/>
    <w:rsid w:val="00C6744B"/>
    <w:rPr>
      <w:rFonts w:ascii="Arial" w:eastAsia="Times New Roman" w:hAnsi="Arial" w:cs="Arial"/>
      <w:sz w:val="18"/>
      <w:szCs w:val="18"/>
      <w:lang w:eastAsia="pl-PL"/>
    </w:rPr>
  </w:style>
  <w:style w:type="character" w:styleId="Numerstrony">
    <w:name w:val="page number"/>
    <w:basedOn w:val="Domylnaczcionkaakapitu"/>
    <w:rsid w:val="00C6744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4EB5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4EB5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4EB5"/>
    <w:rPr>
      <w:vertAlign w:val="superscript"/>
    </w:rPr>
  </w:style>
  <w:style w:type="paragraph" w:styleId="Tekstdymka">
    <w:name w:val="Balloon Text"/>
    <w:basedOn w:val="Normalny"/>
    <w:link w:val="TekstdymkaZnak"/>
    <w:unhideWhenUsed/>
    <w:rsid w:val="00AD415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AD4154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5894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5894"/>
    <w:rPr>
      <w:rFonts w:ascii="Calibri" w:hAnsi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58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50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m.waw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dm.waw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634F5D-A1B5-4E09-AE3E-E7E26A85A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4</Pages>
  <Words>1395</Words>
  <Characters>8375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81.2023-referent w Wydziale Parkowania, stanowisko ds. parkowania</vt:lpstr>
    </vt:vector>
  </TitlesOfParts>
  <Company/>
  <LinksUpToDate>false</LinksUpToDate>
  <CharactersWithSpaces>9751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81.2023-referent w Wydziale Parkowania, stanowisko ds. parkowania</dc:title>
  <dc:subject/>
  <dc:creator>Małgorzata Cieślińska</dc:creator>
  <cp:keywords/>
  <dc:description/>
  <cp:lastModifiedBy>Olga Godlewska</cp:lastModifiedBy>
  <cp:revision>5</cp:revision>
  <cp:lastPrinted>2024-10-31T08:01:00Z</cp:lastPrinted>
  <dcterms:created xsi:type="dcterms:W3CDTF">2024-02-08T08:41:00Z</dcterms:created>
  <dcterms:modified xsi:type="dcterms:W3CDTF">2024-10-31T08:30:00Z</dcterms:modified>
</cp:coreProperties>
</file>