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0C" w:rsidRPr="00BB5A0C" w:rsidRDefault="00BB5A0C" w:rsidP="00BB5A0C">
      <w:pPr>
        <w:spacing w:before="100" w:line="276" w:lineRule="auto"/>
        <w:ind w:left="227" w:right="760"/>
        <w:jc w:val="center"/>
        <w:rPr>
          <w:rFonts w:eastAsiaTheme="majorEastAsia" w:cstheme="majorBidi"/>
          <w:b/>
          <w:spacing w:val="-10"/>
          <w:kern w:val="28"/>
          <w:sz w:val="26"/>
          <w:szCs w:val="56"/>
        </w:rPr>
      </w:pPr>
      <w:r w:rsidRPr="00BB5A0C">
        <w:rPr>
          <w:rFonts w:eastAsiaTheme="majorEastAsia" w:cstheme="majorBidi"/>
          <w:b/>
          <w:spacing w:val="-10"/>
          <w:kern w:val="28"/>
          <w:sz w:val="26"/>
          <w:szCs w:val="56"/>
        </w:rPr>
        <w:t>Zarząd Dróg Miejskich</w:t>
      </w:r>
    </w:p>
    <w:p w:rsidR="00BB5A0C" w:rsidRPr="00BB5A0C" w:rsidRDefault="00BB5A0C" w:rsidP="00BB5A0C">
      <w:pPr>
        <w:jc w:val="center"/>
      </w:pPr>
      <w:r w:rsidRPr="00BB5A0C">
        <w:t>Ogłasza nabór na wolne stanowisko urzędnicze</w:t>
      </w:r>
    </w:p>
    <w:p w:rsidR="00CA60C3" w:rsidRPr="00CA60C3" w:rsidRDefault="00694618" w:rsidP="00CA60C3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Młodszy </w:t>
      </w:r>
      <w:r w:rsidR="0027054B">
        <w:rPr>
          <w:b/>
          <w:bCs/>
        </w:rPr>
        <w:t>referent</w:t>
      </w:r>
    </w:p>
    <w:p w:rsidR="00CA60C3" w:rsidRPr="00CA60C3" w:rsidRDefault="00CA60C3" w:rsidP="00CA60C3">
      <w:pPr>
        <w:spacing w:line="276" w:lineRule="auto"/>
        <w:jc w:val="center"/>
        <w:rPr>
          <w:b/>
          <w:bCs/>
        </w:rPr>
      </w:pPr>
      <w:r w:rsidRPr="00CA60C3">
        <w:rPr>
          <w:b/>
          <w:bCs/>
        </w:rPr>
        <w:t>w Wydziale Komunikacji Społecznej</w:t>
      </w:r>
    </w:p>
    <w:p w:rsidR="00CA60C3" w:rsidRPr="00CA60C3" w:rsidRDefault="00CA60C3" w:rsidP="00CA60C3">
      <w:pPr>
        <w:jc w:val="center"/>
        <w:rPr>
          <w:bCs/>
        </w:rPr>
      </w:pPr>
      <w:r w:rsidRPr="00CA60C3">
        <w:rPr>
          <w:bCs/>
        </w:rPr>
        <w:t xml:space="preserve">stanowisko ds. </w:t>
      </w:r>
      <w:r w:rsidR="0027054B">
        <w:rPr>
          <w:bCs/>
        </w:rPr>
        <w:t>komunikacji społecznej</w:t>
      </w:r>
    </w:p>
    <w:p w:rsidR="00BB5A0C" w:rsidRPr="00BB5A0C" w:rsidRDefault="00BB5A0C" w:rsidP="00BB5A0C">
      <w:pPr>
        <w:jc w:val="center"/>
        <w:rPr>
          <w:rFonts w:asciiTheme="minorHAnsi" w:hAnsiTheme="minorHAnsi"/>
          <w:b/>
          <w:sz w:val="20"/>
        </w:rPr>
      </w:pPr>
      <w:r w:rsidRPr="00BB5A0C">
        <w:rPr>
          <w:b/>
        </w:rPr>
        <w:t>Termin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składania</w:t>
      </w:r>
      <w:r w:rsidRPr="00BB5A0C">
        <w:rPr>
          <w:b/>
          <w:spacing w:val="-13"/>
        </w:rPr>
        <w:t xml:space="preserve"> </w:t>
      </w:r>
      <w:r w:rsidRPr="00BB5A0C">
        <w:rPr>
          <w:b/>
        </w:rPr>
        <w:t>dokumentów:</w:t>
      </w:r>
      <w:r w:rsidRPr="00BB5A0C">
        <w:rPr>
          <w:b/>
          <w:spacing w:val="-11"/>
        </w:rPr>
        <w:t xml:space="preserve"> </w:t>
      </w:r>
      <w:r w:rsidR="00D6270F">
        <w:rPr>
          <w:b/>
        </w:rPr>
        <w:t xml:space="preserve">  20</w:t>
      </w:r>
      <w:r w:rsidR="00694618">
        <w:rPr>
          <w:b/>
        </w:rPr>
        <w:t>.01.2025</w:t>
      </w:r>
      <w:r w:rsidRPr="00BB5A0C">
        <w:rPr>
          <w:b/>
        </w:rPr>
        <w:t xml:space="preserve"> r.</w:t>
      </w:r>
    </w:p>
    <w:p w:rsidR="00BB5A0C" w:rsidRPr="00BB5A0C" w:rsidRDefault="00BB5A0C" w:rsidP="00BB5A0C">
      <w:pPr>
        <w:keepNext/>
        <w:keepLines/>
        <w:spacing w:before="240"/>
        <w:outlineLvl w:val="0"/>
        <w:rPr>
          <w:rFonts w:eastAsiaTheme="majorEastAsia" w:cstheme="majorBidi"/>
          <w:b/>
          <w:szCs w:val="32"/>
        </w:rPr>
      </w:pPr>
      <w:r w:rsidRPr="00BB5A0C">
        <w:rPr>
          <w:rFonts w:eastAsiaTheme="majorEastAsia" w:cstheme="majorBidi"/>
          <w:b/>
          <w:szCs w:val="32"/>
        </w:rPr>
        <w:t>Do głównych zadań osoby zatrudnionej na tym stanowisku będzie należało:</w:t>
      </w:r>
    </w:p>
    <w:p w:rsidR="00331EC9" w:rsidRDefault="00331EC9" w:rsidP="00BB5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Organizacja i koordynacja kampanii edukacyjnych</w:t>
      </w:r>
    </w:p>
    <w:p w:rsidR="00BB5A0C" w:rsidRDefault="00331EC9" w:rsidP="00BB5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Organizacja i koordynacja imprez plenerowych i innych wydarzeń ZDM</w:t>
      </w:r>
    </w:p>
    <w:p w:rsidR="00BB5A0C" w:rsidRPr="00BB5A0C" w:rsidRDefault="00331EC9" w:rsidP="00BB5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Przygotowywanie materiałów promocyjnych i informacyjnych</w:t>
      </w:r>
    </w:p>
    <w:p w:rsidR="00BB5A0C" w:rsidRPr="00BB5A0C" w:rsidRDefault="00331EC9" w:rsidP="00BB5A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Wspieranie realizacji polityki informacyjnej wynikającej z zadań Pełnomocnika Prezydenta m.st. Warszawy ds. komunikacji rowerowej</w:t>
      </w:r>
      <w:bookmarkStart w:id="0" w:name="_GoBack"/>
      <w:bookmarkEnd w:id="0"/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konieczne: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Wykształcenie: średnie 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Obywatelstwo polskie 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Nieposzlakowana opinia</w:t>
      </w:r>
    </w:p>
    <w:p w:rsidR="00BB5A0C" w:rsidRPr="00BB5A0C" w:rsidRDefault="00BB5A0C" w:rsidP="00BB5A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>Pełna zdolność do czynności prawnych, korzystanie z pełni praw publicznych oraz niekaralność za umyślne przestępstwo ścigane z oskarżenia publicznego lub umyślne przestępstwo skarbowe</w:t>
      </w:r>
    </w:p>
    <w:p w:rsidR="00BB5A0C" w:rsidRPr="00BB5A0C" w:rsidRDefault="00BB5A0C" w:rsidP="00BB5A0C">
      <w:pPr>
        <w:keepNext/>
        <w:keepLines/>
        <w:spacing w:before="40"/>
        <w:outlineLvl w:val="1"/>
        <w:rPr>
          <w:rFonts w:eastAsiaTheme="majorEastAsia" w:cstheme="majorBidi"/>
          <w:b/>
          <w:szCs w:val="26"/>
        </w:rPr>
      </w:pPr>
      <w:r w:rsidRPr="00BB5A0C">
        <w:rPr>
          <w:rFonts w:eastAsiaTheme="majorEastAsia" w:cstheme="majorBidi"/>
          <w:b/>
          <w:szCs w:val="26"/>
        </w:rPr>
        <w:t>Wymagania dodatkowe:</w:t>
      </w:r>
    </w:p>
    <w:p w:rsidR="00BB5A0C" w:rsidRPr="00BB5A0C" w:rsidRDefault="00A242BD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Wykształcenie wyższe, kierunek: administracja</w:t>
      </w:r>
    </w:p>
    <w:p w:rsidR="00BB5A0C" w:rsidRDefault="00BB5A0C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BB5A0C">
        <w:rPr>
          <w:rFonts w:eastAsia="Times New Roman" w:cs="Arial"/>
          <w:szCs w:val="24"/>
          <w:lang w:eastAsia="pl-PL"/>
        </w:rPr>
        <w:t xml:space="preserve">Doświadczenie w pracy w </w:t>
      </w:r>
      <w:r w:rsidR="00CF70CF">
        <w:rPr>
          <w:rFonts w:eastAsia="Times New Roman" w:cs="Arial"/>
          <w:szCs w:val="24"/>
          <w:lang w:eastAsia="pl-PL"/>
        </w:rPr>
        <w:t>administracji publicznej</w:t>
      </w:r>
    </w:p>
    <w:p w:rsidR="00694618" w:rsidRDefault="00694618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Doświadczenie w prowadzeniu projektów z jednostkami zewnętrznymi</w:t>
      </w:r>
    </w:p>
    <w:p w:rsidR="00CF70CF" w:rsidRPr="00BB5A0C" w:rsidRDefault="00E5671D" w:rsidP="00BB5A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Umiejętność korzystania z baz danych</w:t>
      </w:r>
    </w:p>
    <w:p w:rsidR="00CF70CF" w:rsidRDefault="00BB5A0C" w:rsidP="00736A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CF70CF">
        <w:rPr>
          <w:rFonts w:eastAsia="Times New Roman" w:cs="Arial"/>
          <w:szCs w:val="24"/>
          <w:lang w:eastAsia="pl-PL"/>
        </w:rPr>
        <w:t xml:space="preserve">Obsługa komputera pakiet MS Office </w:t>
      </w:r>
    </w:p>
    <w:p w:rsidR="00BB5A0C" w:rsidRPr="00CF70CF" w:rsidRDefault="00E5671D" w:rsidP="00736A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Wysoka komunikatywność, d</w:t>
      </w:r>
      <w:r w:rsidR="00BB5A0C" w:rsidRPr="00CF70CF">
        <w:rPr>
          <w:rFonts w:eastAsia="Times New Roman" w:cs="Arial"/>
          <w:szCs w:val="24"/>
          <w:lang w:eastAsia="pl-PL"/>
        </w:rPr>
        <w:t>obra organizacja pracy, umiejętność pracy w zespole, gotowość do doskonalenia zawodowego, odporność na stres, wysoka kultura osobista</w:t>
      </w: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</w:t>
      </w:r>
      <w:r w:rsidR="00E5671D">
        <w:t>V</w:t>
      </w:r>
      <w:r w:rsidR="00EF2836">
        <w:t xml:space="preserve"> piętro, budynek bez podjazdów, bez windy</w:t>
      </w:r>
      <w:r>
        <w:t xml:space="preserve">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A242BD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A242BD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 xml:space="preserve">upoważnieni pracownicy Administratora: pracownicy Wydziału Spraw Pracowniczych </w:t>
      </w:r>
      <w:r w:rsidR="00A242BD">
        <w:t xml:space="preserve">i Płacowych </w:t>
      </w:r>
      <w:r w:rsidRPr="001456A4">
        <w:t>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A242BD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D6270F">
        <w:rPr>
          <w:b/>
        </w:rPr>
        <w:t>20</w:t>
      </w:r>
      <w:r w:rsidR="00694618">
        <w:rPr>
          <w:b/>
        </w:rPr>
        <w:t>.01.2025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BB5A0C" w:rsidRPr="00BB5A0C" w:rsidRDefault="00BB5A0C" w:rsidP="00BB5A0C">
      <w:r w:rsidRPr="00BB5A0C">
        <w:t xml:space="preserve">Telefon kontaktowy </w:t>
      </w:r>
      <w:r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41" w:rsidRDefault="003A0E41" w:rsidP="00B53B71">
      <w:pPr>
        <w:spacing w:line="240" w:lineRule="auto"/>
      </w:pPr>
      <w:r>
        <w:separator/>
      </w:r>
    </w:p>
  </w:endnote>
  <w:endnote w:type="continuationSeparator" w:id="0">
    <w:p w:rsidR="003A0E41" w:rsidRDefault="003A0E41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1EC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41" w:rsidRDefault="003A0E41" w:rsidP="00B53B71">
      <w:pPr>
        <w:spacing w:line="240" w:lineRule="auto"/>
      </w:pPr>
      <w:r>
        <w:separator/>
      </w:r>
    </w:p>
  </w:footnote>
  <w:footnote w:type="continuationSeparator" w:id="0">
    <w:p w:rsidR="003A0E41" w:rsidRDefault="003A0E41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474"/>
    <w:multiLevelType w:val="hybridMultilevel"/>
    <w:tmpl w:val="9F9EDF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3846"/>
    <w:multiLevelType w:val="hybridMultilevel"/>
    <w:tmpl w:val="333AC1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B063B"/>
    <w:multiLevelType w:val="hybridMultilevel"/>
    <w:tmpl w:val="884C3C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6EC276E"/>
    <w:multiLevelType w:val="hybridMultilevel"/>
    <w:tmpl w:val="A3603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0F1BEA"/>
    <w:rsid w:val="001021C0"/>
    <w:rsid w:val="00102CF9"/>
    <w:rsid w:val="001456A4"/>
    <w:rsid w:val="00154033"/>
    <w:rsid w:val="00163973"/>
    <w:rsid w:val="00181AA9"/>
    <w:rsid w:val="00187E2D"/>
    <w:rsid w:val="0019145C"/>
    <w:rsid w:val="001977BE"/>
    <w:rsid w:val="00197C14"/>
    <w:rsid w:val="001C14DA"/>
    <w:rsid w:val="001D4B30"/>
    <w:rsid w:val="001D697A"/>
    <w:rsid w:val="001F269A"/>
    <w:rsid w:val="001F5E65"/>
    <w:rsid w:val="002233A3"/>
    <w:rsid w:val="0027054B"/>
    <w:rsid w:val="00277839"/>
    <w:rsid w:val="002A7714"/>
    <w:rsid w:val="002D3B9F"/>
    <w:rsid w:val="00311F08"/>
    <w:rsid w:val="003301A7"/>
    <w:rsid w:val="00331EC9"/>
    <w:rsid w:val="00333E49"/>
    <w:rsid w:val="003344DD"/>
    <w:rsid w:val="00386C7C"/>
    <w:rsid w:val="003A0E41"/>
    <w:rsid w:val="003A3225"/>
    <w:rsid w:val="003C1959"/>
    <w:rsid w:val="003C3F98"/>
    <w:rsid w:val="003E392F"/>
    <w:rsid w:val="003F49D4"/>
    <w:rsid w:val="00406E3A"/>
    <w:rsid w:val="00436665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94618"/>
    <w:rsid w:val="006A7A93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8405F"/>
    <w:rsid w:val="00993578"/>
    <w:rsid w:val="009D51FF"/>
    <w:rsid w:val="009F20AE"/>
    <w:rsid w:val="00A242BD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41D08"/>
    <w:rsid w:val="00B53B71"/>
    <w:rsid w:val="00B54C11"/>
    <w:rsid w:val="00B57720"/>
    <w:rsid w:val="00B63518"/>
    <w:rsid w:val="00B844BB"/>
    <w:rsid w:val="00BB5A0C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A60C3"/>
    <w:rsid w:val="00CB648C"/>
    <w:rsid w:val="00CF283E"/>
    <w:rsid w:val="00CF70CF"/>
    <w:rsid w:val="00D15588"/>
    <w:rsid w:val="00D6270F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71D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FFE9-A322-45F3-844B-EDA26190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4</cp:revision>
  <cp:lastPrinted>2025-01-10T11:19:00Z</cp:lastPrinted>
  <dcterms:created xsi:type="dcterms:W3CDTF">2025-01-10T11:19:00Z</dcterms:created>
  <dcterms:modified xsi:type="dcterms:W3CDTF">2025-01-10T11:39:00Z</dcterms:modified>
</cp:coreProperties>
</file>