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9639E7" w:rsidP="007A7D62">
      <w:pPr>
        <w:pStyle w:val="Nagwek1"/>
        <w:jc w:val="center"/>
      </w:pPr>
      <w:r>
        <w:t>Specjalista</w:t>
      </w:r>
      <w:r w:rsidR="00F266D4" w:rsidRPr="00F266D4">
        <w:t xml:space="preserve"> w Wydziale </w:t>
      </w:r>
      <w:r w:rsidR="00941B3C">
        <w:t>Oświetlenia</w:t>
      </w:r>
      <w:r w:rsidR="00E05BC5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9639E7">
        <w:t>administr</w:t>
      </w:r>
      <w:r w:rsidR="00941B3C">
        <w:t>owania drogami</w:t>
      </w:r>
    </w:p>
    <w:p w:rsidR="00B53B7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443AB1">
        <w:rPr>
          <w:b/>
        </w:rPr>
        <w:t>2</w:t>
      </w:r>
      <w:r w:rsidR="00541A38">
        <w:rPr>
          <w:b/>
        </w:rPr>
        <w:t>8</w:t>
      </w:r>
      <w:r w:rsidR="00F233AC">
        <w:rPr>
          <w:b/>
        </w:rPr>
        <w:t>.</w:t>
      </w:r>
      <w:r w:rsidR="00443AB1">
        <w:rPr>
          <w:b/>
        </w:rPr>
        <w:t>0</w:t>
      </w:r>
      <w:r w:rsidR="00941B3C">
        <w:rPr>
          <w:b/>
        </w:rPr>
        <w:t>2</w:t>
      </w:r>
      <w:r w:rsidR="00C6744B" w:rsidRPr="005F0DBF">
        <w:rPr>
          <w:b/>
        </w:rPr>
        <w:t>.202</w:t>
      </w:r>
      <w:r w:rsidR="00443AB1">
        <w:rPr>
          <w:b/>
        </w:rPr>
        <w:t>5</w:t>
      </w:r>
      <w:r w:rsidR="00C6744B" w:rsidRPr="005F0DBF">
        <w:rPr>
          <w:b/>
        </w:rPr>
        <w:t xml:space="preserve"> r.</w:t>
      </w:r>
      <w:r w:rsidR="00541A38">
        <w:rPr>
          <w:b/>
        </w:rPr>
        <w:t xml:space="preserve"> godz. 15.30</w:t>
      </w:r>
    </w:p>
    <w:p w:rsidR="00443AB1" w:rsidRPr="005F0DBF" w:rsidRDefault="00443AB1" w:rsidP="005F0DBF">
      <w:pPr>
        <w:jc w:val="center"/>
        <w:rPr>
          <w:rFonts w:asciiTheme="minorHAnsi" w:hAnsiTheme="minorHAnsi"/>
          <w:b/>
          <w:sz w:val="20"/>
        </w:rPr>
      </w:pP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443AB1" w:rsidRDefault="00443AB1" w:rsidP="00541A38">
      <w:pPr>
        <w:pStyle w:val="Akapitzlist"/>
        <w:numPr>
          <w:ilvl w:val="0"/>
          <w:numId w:val="9"/>
        </w:numPr>
        <w:jc w:val="both"/>
      </w:pPr>
      <w:r>
        <w:t>Współpraca z Wykonawcami w zakresie procesów uruchamiania wymaganych funkcjonalności wdrażanego systemu sterowania oświetleniem ulicznym</w:t>
      </w:r>
    </w:p>
    <w:p w:rsidR="00541A38" w:rsidRDefault="00443AB1" w:rsidP="00541A38">
      <w:pPr>
        <w:pStyle w:val="Akapitzlist"/>
        <w:numPr>
          <w:ilvl w:val="0"/>
          <w:numId w:val="9"/>
        </w:numPr>
        <w:jc w:val="both"/>
      </w:pPr>
      <w:r>
        <w:t>Nadzór nad realizacją prac wdrożeniowych zgodnie z ustalonymi harmonogramami</w:t>
      </w:r>
    </w:p>
    <w:p w:rsidR="00443AB1" w:rsidRDefault="00443AB1" w:rsidP="00541A38">
      <w:pPr>
        <w:pStyle w:val="Akapitzlist"/>
        <w:numPr>
          <w:ilvl w:val="0"/>
          <w:numId w:val="9"/>
        </w:numPr>
        <w:jc w:val="both"/>
      </w:pPr>
      <w:r>
        <w:t>Konfiguracja parametrów prac systemu sterowania oświetleniem ulicznym</w:t>
      </w:r>
    </w:p>
    <w:p w:rsidR="00443AB1" w:rsidRDefault="00443AB1" w:rsidP="00541A38">
      <w:pPr>
        <w:pStyle w:val="Akapitzlist"/>
        <w:numPr>
          <w:ilvl w:val="0"/>
          <w:numId w:val="9"/>
        </w:numPr>
        <w:jc w:val="both"/>
      </w:pPr>
      <w:r>
        <w:t>Udział w procesie odbiorowym etapu uruchamiania funkcjonalności wdrażanego systemu sterowania oświetleniem ulicznym</w:t>
      </w:r>
    </w:p>
    <w:p w:rsidR="00307271" w:rsidRDefault="00443AB1" w:rsidP="00541A38">
      <w:pPr>
        <w:pStyle w:val="Akapitzlist"/>
        <w:numPr>
          <w:ilvl w:val="0"/>
          <w:numId w:val="9"/>
        </w:numPr>
        <w:jc w:val="both"/>
      </w:pPr>
      <w:r>
        <w:t xml:space="preserve">Kontrola systemowa poprawności instalacji komponentów systemu sterowania oświetleniem ulicznym (kontrolery </w:t>
      </w:r>
      <w:r w:rsidR="00842F54">
        <w:t xml:space="preserve">oświetlenia i analizatory </w:t>
      </w:r>
      <w:r>
        <w:t xml:space="preserve"> </w:t>
      </w:r>
      <w:r w:rsidR="00842F54">
        <w:t xml:space="preserve">parametrów pracy sieci oświetleniowej) </w:t>
      </w:r>
    </w:p>
    <w:p w:rsidR="00842F54" w:rsidRDefault="00842F54" w:rsidP="00541A38">
      <w:pPr>
        <w:pStyle w:val="Akapitzlist"/>
        <w:numPr>
          <w:ilvl w:val="0"/>
          <w:numId w:val="9"/>
        </w:numPr>
        <w:jc w:val="both"/>
      </w:pPr>
      <w:r>
        <w:t xml:space="preserve">Stała kontrola stanów pracy i wskazań komponentów systemu (120 000 urządzeń) </w:t>
      </w:r>
    </w:p>
    <w:p w:rsidR="00842F54" w:rsidRDefault="00842F54" w:rsidP="00541A38">
      <w:pPr>
        <w:pStyle w:val="Akapitzlist"/>
        <w:numPr>
          <w:ilvl w:val="0"/>
          <w:numId w:val="9"/>
        </w:numPr>
        <w:jc w:val="both"/>
      </w:pPr>
      <w:r>
        <w:t>Konfiguracja i nadzór nad poprawnością procesów automatyzacji systemu sterowania oświetleniem ulicznym</w:t>
      </w:r>
    </w:p>
    <w:p w:rsidR="00842F54" w:rsidRDefault="00842F54" w:rsidP="00541A38">
      <w:pPr>
        <w:pStyle w:val="Akapitzlist"/>
        <w:numPr>
          <w:ilvl w:val="0"/>
          <w:numId w:val="9"/>
        </w:numPr>
        <w:jc w:val="both"/>
      </w:pPr>
      <w:r>
        <w:t xml:space="preserve">Konfiguracja, zarządzanie i kontrola procesów usuwania awarii </w:t>
      </w:r>
    </w:p>
    <w:p w:rsidR="00842F54" w:rsidRDefault="00842F54" w:rsidP="00541A38">
      <w:pPr>
        <w:pStyle w:val="Akapitzlist"/>
        <w:numPr>
          <w:ilvl w:val="0"/>
          <w:numId w:val="9"/>
        </w:numPr>
        <w:jc w:val="both"/>
      </w:pPr>
      <w:r>
        <w:t xml:space="preserve">Weryfikacja, modyfikacja oraz analiza harmonogramów pracy oświetlenia ulicznego </w:t>
      </w:r>
    </w:p>
    <w:p w:rsidR="00842F54" w:rsidRDefault="00842F54" w:rsidP="00541A38">
      <w:pPr>
        <w:pStyle w:val="Akapitzlist"/>
        <w:numPr>
          <w:ilvl w:val="0"/>
          <w:numId w:val="9"/>
        </w:numPr>
        <w:jc w:val="both"/>
      </w:pPr>
      <w:r>
        <w:t>Wdrażanie procesów sterowania pracy adaptacyjnej oświetlenia ulicznego</w:t>
      </w:r>
    </w:p>
    <w:p w:rsidR="00842F54" w:rsidRDefault="00842F54" w:rsidP="00541A38">
      <w:pPr>
        <w:pStyle w:val="Akapitzlist"/>
        <w:numPr>
          <w:ilvl w:val="0"/>
          <w:numId w:val="9"/>
        </w:numPr>
        <w:jc w:val="both"/>
      </w:pPr>
      <w:r>
        <w:t xml:space="preserve">Konfiguracja, realizacja oraz analiza raportów w zakresie parametrów pracy Systemu oraz oświetlenia </w:t>
      </w:r>
    </w:p>
    <w:p w:rsidR="00842F54" w:rsidRDefault="00842F54" w:rsidP="00541A38">
      <w:pPr>
        <w:pStyle w:val="Akapitzlist"/>
        <w:numPr>
          <w:ilvl w:val="0"/>
          <w:numId w:val="9"/>
        </w:numPr>
        <w:jc w:val="both"/>
      </w:pPr>
      <w:r>
        <w:t xml:space="preserve">Nadzór nad integracją systemu sterowania oświetleniem ulicznym z innymi usługami </w:t>
      </w:r>
    </w:p>
    <w:p w:rsidR="006F5F32" w:rsidRDefault="00842F54" w:rsidP="00541A38">
      <w:pPr>
        <w:pStyle w:val="Akapitzlist"/>
        <w:numPr>
          <w:ilvl w:val="0"/>
          <w:numId w:val="9"/>
        </w:numPr>
        <w:jc w:val="both"/>
      </w:pPr>
      <w:r>
        <w:t>Zarządzanie procesami wdrażania zasilania latarni 24h w zakresie systemu sterowania oświetleniem ulicznym</w:t>
      </w:r>
    </w:p>
    <w:p w:rsidR="006F5F32" w:rsidRPr="00B42899" w:rsidRDefault="006F5F32" w:rsidP="006F5F32">
      <w:pPr>
        <w:ind w:left="360"/>
        <w:jc w:val="both"/>
        <w:rPr>
          <w:b/>
        </w:rPr>
      </w:pPr>
      <w:r w:rsidRPr="00B42899">
        <w:rPr>
          <w:b/>
        </w:rPr>
        <w:t>Ponadto:</w:t>
      </w:r>
    </w:p>
    <w:p w:rsidR="00842F54" w:rsidRDefault="006F5F32" w:rsidP="006F5F32">
      <w:pPr>
        <w:pStyle w:val="Akapitzlist"/>
        <w:numPr>
          <w:ilvl w:val="0"/>
          <w:numId w:val="16"/>
        </w:numPr>
        <w:jc w:val="both"/>
      </w:pPr>
      <w:r>
        <w:t>Weryfikacja obliczeń parametrów oświetlenia</w:t>
      </w:r>
    </w:p>
    <w:p w:rsidR="006F5F32" w:rsidRDefault="006F5F32" w:rsidP="006F5F32">
      <w:pPr>
        <w:pStyle w:val="Akapitzlist"/>
        <w:numPr>
          <w:ilvl w:val="0"/>
          <w:numId w:val="16"/>
        </w:numPr>
        <w:jc w:val="both"/>
      </w:pPr>
      <w:r>
        <w:t>Pomiary drogowe parametrów oświetlenia</w:t>
      </w:r>
    </w:p>
    <w:p w:rsidR="006F5F32" w:rsidRDefault="006F5F32" w:rsidP="006F5F32">
      <w:pPr>
        <w:pStyle w:val="Akapitzlist"/>
        <w:numPr>
          <w:ilvl w:val="0"/>
          <w:numId w:val="16"/>
        </w:numPr>
        <w:jc w:val="both"/>
      </w:pPr>
      <w:r>
        <w:t xml:space="preserve">Nadzór i zarządzanie systemem inwentaryzacji infrastruktury oświetleniowej Latarnie XXI </w:t>
      </w:r>
    </w:p>
    <w:p w:rsidR="006F5F32" w:rsidRDefault="006F5F32" w:rsidP="006F5F32">
      <w:pPr>
        <w:pStyle w:val="Akapitzlist"/>
        <w:numPr>
          <w:ilvl w:val="0"/>
          <w:numId w:val="16"/>
        </w:numPr>
        <w:jc w:val="both"/>
      </w:pPr>
      <w:r>
        <w:t>Ścisła współpraca z Wykonawcą systemu inwentaryzacji infrastruktury oświetleniowej Latarnie XXI</w:t>
      </w:r>
    </w:p>
    <w:p w:rsidR="006F5F32" w:rsidRDefault="006F5F32" w:rsidP="006F5F32">
      <w:pPr>
        <w:pStyle w:val="Akapitzlist"/>
        <w:numPr>
          <w:ilvl w:val="0"/>
          <w:numId w:val="16"/>
        </w:numPr>
        <w:jc w:val="both"/>
      </w:pPr>
      <w:r>
        <w:t>Nadzór nad poprawnością miesięcznych procedur odbiorowych</w:t>
      </w:r>
    </w:p>
    <w:p w:rsidR="006F5F32" w:rsidRDefault="006F5F32" w:rsidP="006F5F32">
      <w:pPr>
        <w:pStyle w:val="Akapitzlist"/>
        <w:numPr>
          <w:ilvl w:val="0"/>
          <w:numId w:val="16"/>
        </w:numPr>
        <w:jc w:val="both"/>
      </w:pPr>
      <w:r>
        <w:t xml:space="preserve">Współpraca z Wydziałem Informatyki ZDM </w:t>
      </w:r>
    </w:p>
    <w:p w:rsidR="006F5F32" w:rsidRDefault="006F5F32" w:rsidP="006F5F32">
      <w:pPr>
        <w:pStyle w:val="Akapitzlist"/>
        <w:numPr>
          <w:ilvl w:val="0"/>
          <w:numId w:val="16"/>
        </w:numPr>
        <w:jc w:val="both"/>
      </w:pPr>
      <w:r>
        <w:t>Nadzór nad pracami służb technicznych</w:t>
      </w:r>
    </w:p>
    <w:p w:rsidR="006F5F32" w:rsidRDefault="006F5F32" w:rsidP="006F5F32">
      <w:pPr>
        <w:pStyle w:val="Akapitzlist"/>
        <w:numPr>
          <w:ilvl w:val="0"/>
          <w:numId w:val="16"/>
        </w:numPr>
        <w:jc w:val="both"/>
      </w:pPr>
      <w:r>
        <w:t>Rozliczenia pracy służb technicznych</w:t>
      </w:r>
    </w:p>
    <w:p w:rsidR="002F695F" w:rsidRDefault="006F5F32" w:rsidP="006F5F32">
      <w:pPr>
        <w:pStyle w:val="Akapitzlist"/>
        <w:numPr>
          <w:ilvl w:val="0"/>
          <w:numId w:val="16"/>
        </w:numPr>
        <w:jc w:val="both"/>
      </w:pPr>
      <w:r>
        <w:t>Rozliczenia z Wykonawcą S</w:t>
      </w:r>
      <w:r w:rsidR="002F695F">
        <w:t>ystemu Sterowania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B42899" w:rsidRDefault="009639E7" w:rsidP="009639E7">
      <w:pPr>
        <w:pStyle w:val="Akapitzlist"/>
        <w:numPr>
          <w:ilvl w:val="0"/>
          <w:numId w:val="10"/>
        </w:numPr>
      </w:pPr>
      <w:r>
        <w:t xml:space="preserve">Wykształcenie: średnie </w:t>
      </w:r>
      <w:r w:rsidR="00F355BE">
        <w:t xml:space="preserve">techniczne </w:t>
      </w:r>
      <w:r w:rsidR="002F695F">
        <w:t>l</w:t>
      </w:r>
      <w:r w:rsidR="00541A38">
        <w:t>ub wyższe</w:t>
      </w:r>
    </w:p>
    <w:p w:rsidR="009639E7" w:rsidRDefault="00F355BE" w:rsidP="009639E7">
      <w:pPr>
        <w:pStyle w:val="Akapitzlist"/>
        <w:numPr>
          <w:ilvl w:val="0"/>
          <w:numId w:val="10"/>
        </w:numPr>
      </w:pPr>
      <w:r>
        <w:t xml:space="preserve">Minimum </w:t>
      </w:r>
      <w:r w:rsidR="009639E7">
        <w:t>3 lata stażu pracy przy wykształceniu średnim</w:t>
      </w:r>
    </w:p>
    <w:p w:rsidR="00F355BE" w:rsidRDefault="00F355BE" w:rsidP="009639E7">
      <w:pPr>
        <w:pStyle w:val="Akapitzlist"/>
        <w:numPr>
          <w:ilvl w:val="0"/>
          <w:numId w:val="10"/>
        </w:numPr>
      </w:pPr>
      <w:r>
        <w:t>Prawo jazdy kat. B</w:t>
      </w:r>
    </w:p>
    <w:p w:rsidR="00541A38" w:rsidRDefault="00541A38" w:rsidP="009639E7">
      <w:pPr>
        <w:pStyle w:val="Akapitzlist"/>
        <w:numPr>
          <w:ilvl w:val="0"/>
          <w:numId w:val="10"/>
        </w:numPr>
      </w:pPr>
      <w:r>
        <w:t>Biegła obsługa pakietu MS Office (Word, Excel)</w:t>
      </w:r>
    </w:p>
    <w:p w:rsidR="009639E7" w:rsidRPr="00F266D4" w:rsidRDefault="009639E7" w:rsidP="009639E7">
      <w:pPr>
        <w:pStyle w:val="Akapitzlist"/>
        <w:numPr>
          <w:ilvl w:val="0"/>
          <w:numId w:val="10"/>
        </w:numPr>
      </w:pPr>
      <w:r>
        <w:t>Nieposzlakowana opinia</w:t>
      </w:r>
    </w:p>
    <w:p w:rsidR="007425B8" w:rsidRDefault="009639E7" w:rsidP="009639E7">
      <w:pPr>
        <w:pStyle w:val="Akapitzlist"/>
        <w:numPr>
          <w:ilvl w:val="0"/>
          <w:numId w:val="10"/>
        </w:numPr>
      </w:pPr>
      <w:r w:rsidRPr="00B53B71">
        <w:t xml:space="preserve">Obywatelstwo </w:t>
      </w:r>
      <w:r w:rsidR="007425B8">
        <w:t>polskie</w:t>
      </w:r>
    </w:p>
    <w:p w:rsidR="009639E7" w:rsidRPr="00B53B71" w:rsidRDefault="009639E7" w:rsidP="009639E7">
      <w:pPr>
        <w:pStyle w:val="Akapitzlist"/>
        <w:numPr>
          <w:ilvl w:val="0"/>
          <w:numId w:val="10"/>
        </w:numPr>
      </w:pPr>
      <w:r w:rsidRPr="00B53B71">
        <w:t xml:space="preserve">Pełna zdolność do czynności prawnych, korzystanie z pełni praw publicznych oraz niekaralność za umyślne przestępstwo ścigane z oskarżenia publicznego lub umyślne </w:t>
      </w:r>
      <w:r w:rsidRPr="00B53B71">
        <w:lastRenderedPageBreak/>
        <w:t>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962409" w:rsidRDefault="00F355BE" w:rsidP="001841C7">
      <w:pPr>
        <w:pStyle w:val="Akapitzlist"/>
        <w:numPr>
          <w:ilvl w:val="0"/>
          <w:numId w:val="11"/>
        </w:numPr>
        <w:ind w:left="426" w:firstLine="0"/>
      </w:pPr>
      <w:r>
        <w:t xml:space="preserve">Doświadczenie w pracy w jednostkach samorządowych lub publicznych na stanowiskach </w:t>
      </w:r>
      <w:r w:rsidR="00962409">
        <w:t xml:space="preserve">    </w:t>
      </w:r>
    </w:p>
    <w:p w:rsidR="001841C7" w:rsidRDefault="00962409" w:rsidP="00962409">
      <w:pPr>
        <w:pStyle w:val="Akapitzlist"/>
        <w:ind w:left="426" w:firstLine="0"/>
      </w:pPr>
      <w:r>
        <w:t xml:space="preserve">      </w:t>
      </w:r>
      <w:r w:rsidR="00F355BE">
        <w:t>związanych z nadzorem</w:t>
      </w:r>
      <w:r>
        <w:t xml:space="preserve"> nad utrzymaniem i modernizacją infrastruktury technicznej. </w:t>
      </w:r>
    </w:p>
    <w:p w:rsidR="00C809C3" w:rsidRDefault="00962409" w:rsidP="00752BED">
      <w:pPr>
        <w:pStyle w:val="Akapitzlist"/>
        <w:numPr>
          <w:ilvl w:val="0"/>
          <w:numId w:val="11"/>
        </w:numPr>
      </w:pPr>
      <w:r>
        <w:t xml:space="preserve">Doświadczenie w pracy </w:t>
      </w:r>
      <w:r w:rsidR="00B42899">
        <w:t>na stanowisku dyspozytorskim związanym z nadzorem infras</w:t>
      </w:r>
      <w:r>
        <w:t>truktury technicznej</w:t>
      </w:r>
    </w:p>
    <w:p w:rsidR="00B42899" w:rsidRDefault="00B42899" w:rsidP="00752BED">
      <w:pPr>
        <w:pStyle w:val="Akapitzlist"/>
        <w:numPr>
          <w:ilvl w:val="0"/>
          <w:numId w:val="11"/>
        </w:numPr>
      </w:pPr>
      <w:r>
        <w:t>Biegła znajomość obsługi komputera i urządzeń informatycznych</w:t>
      </w:r>
    </w:p>
    <w:p w:rsidR="00B42899" w:rsidRDefault="00B42899" w:rsidP="00752BED">
      <w:pPr>
        <w:pStyle w:val="Akapitzlist"/>
        <w:numPr>
          <w:ilvl w:val="0"/>
          <w:numId w:val="11"/>
        </w:numPr>
      </w:pPr>
      <w:r>
        <w:t>Obsługa programów do obliczeń parametrów oświetlenia np. Dialux Evo</w:t>
      </w:r>
    </w:p>
    <w:p w:rsidR="00962409" w:rsidRDefault="00962409" w:rsidP="00752BED">
      <w:pPr>
        <w:pStyle w:val="Akapitzlist"/>
        <w:numPr>
          <w:ilvl w:val="0"/>
          <w:numId w:val="11"/>
        </w:numPr>
      </w:pPr>
      <w:r>
        <w:t xml:space="preserve">Posiadanie niżej wymienionych cech osobowości: samodzielność, sumienność, asertywność, odpowiedzialność, uczciwość, punktualność, dobra organizacja pracy własnej, odporność na stres i presję zewnętrzną, umiejętność pracy w zespole </w:t>
      </w:r>
    </w:p>
    <w:p w:rsidR="00B42899" w:rsidRDefault="00B42899" w:rsidP="00752BED">
      <w:pPr>
        <w:pStyle w:val="Akapitzlist"/>
        <w:numPr>
          <w:ilvl w:val="0"/>
          <w:numId w:val="11"/>
        </w:numPr>
      </w:pPr>
      <w:r>
        <w:t>Chęć rozwijania nowych umiejętności, poznawania i wdrażania nowych technologii</w:t>
      </w:r>
    </w:p>
    <w:p w:rsidR="00B42899" w:rsidRDefault="00B42899" w:rsidP="00752BED">
      <w:pPr>
        <w:pStyle w:val="Akapitzlist"/>
        <w:numPr>
          <w:ilvl w:val="0"/>
          <w:numId w:val="11"/>
        </w:numPr>
      </w:pPr>
      <w:r>
        <w:t xml:space="preserve">Znajomość języka angielskiego w stopniu komunikatywnym 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2375B5" w:rsidRDefault="002375B5" w:rsidP="00E10E0A">
      <w:pPr>
        <w:pStyle w:val="Akapitzlist"/>
        <w:numPr>
          <w:ilvl w:val="0"/>
          <w:numId w:val="12"/>
        </w:numPr>
      </w:pPr>
      <w:r>
        <w:t>Praca w terenie w granicach m.st. Warszawy</w:t>
      </w:r>
    </w:p>
    <w:p w:rsidR="002375B5" w:rsidRDefault="002375B5" w:rsidP="00E10E0A">
      <w:pPr>
        <w:pStyle w:val="Akapitzlist"/>
        <w:numPr>
          <w:ilvl w:val="0"/>
          <w:numId w:val="12"/>
        </w:numPr>
      </w:pPr>
      <w:r>
        <w:t>Prowadzenie pojazdu służbowego osobowego kat. B</w:t>
      </w:r>
    </w:p>
    <w:p w:rsidR="002375B5" w:rsidRDefault="002375B5" w:rsidP="00E10E0A">
      <w:pPr>
        <w:pStyle w:val="Akapitzlist"/>
        <w:numPr>
          <w:ilvl w:val="0"/>
          <w:numId w:val="12"/>
        </w:numPr>
      </w:pPr>
      <w:r>
        <w:t>Praca na wysokości do 3 m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C935D3">
        <w:t>VII</w:t>
      </w:r>
      <w:r w:rsidR="00EF2836">
        <w:t xml:space="preserve"> piętro, windy</w:t>
      </w:r>
      <w:r>
        <w:t xml:space="preserve"> </w:t>
      </w:r>
      <w:r w:rsidR="00C935D3">
        <w:t xml:space="preserve">przystosowane są </w:t>
      </w:r>
      <w:r>
        <w:t xml:space="preserve">dla </w:t>
      </w:r>
      <w:r w:rsidR="00C935D3">
        <w:t>osób niepełnosprawnych</w:t>
      </w:r>
      <w:r w:rsidR="00EF2836">
        <w:t>)</w:t>
      </w:r>
    </w:p>
    <w:p w:rsidR="002375B5" w:rsidRDefault="002375B5" w:rsidP="002375B5">
      <w:pPr>
        <w:pStyle w:val="Akapitzlist"/>
        <w:ind w:left="720" w:firstLine="0"/>
      </w:pPr>
    </w:p>
    <w:p w:rsidR="002375B5" w:rsidRDefault="002375B5" w:rsidP="002375B5">
      <w:pPr>
        <w:pStyle w:val="Akapitzlist"/>
        <w:ind w:left="720" w:hanging="720"/>
        <w:rPr>
          <w:b/>
        </w:rPr>
      </w:pPr>
      <w:r w:rsidRPr="002375B5">
        <w:rPr>
          <w:b/>
        </w:rPr>
        <w:t>Zasady Współzależności służbowej</w:t>
      </w:r>
    </w:p>
    <w:p w:rsidR="002375B5" w:rsidRPr="002375B5" w:rsidRDefault="002375B5" w:rsidP="002375B5">
      <w:pPr>
        <w:pStyle w:val="Akapitzlist"/>
        <w:numPr>
          <w:ilvl w:val="0"/>
          <w:numId w:val="12"/>
        </w:numPr>
      </w:pPr>
      <w:r w:rsidRPr="002375B5">
        <w:t>Bezpośredni przełożony – kierownik zespołu</w:t>
      </w:r>
    </w:p>
    <w:p w:rsidR="002375B5" w:rsidRPr="002375B5" w:rsidRDefault="002375B5" w:rsidP="002375B5">
      <w:pPr>
        <w:pStyle w:val="Akapitzlist"/>
        <w:numPr>
          <w:ilvl w:val="0"/>
          <w:numId w:val="12"/>
        </w:numPr>
      </w:pPr>
      <w:r w:rsidRPr="002375B5">
        <w:t xml:space="preserve">Przełożony wyższego stopnia – Naczelnik Wydziału 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 xml:space="preserve">Dane osobowe w zakresie wymienionym w art. 22¹ § 1 Kodeksu pracy oraz art. 6 i art. 13 ust. 2 </w:t>
      </w:r>
      <w:r w:rsidRPr="001456A4">
        <w:lastRenderedPageBreak/>
        <w:t>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lastRenderedPageBreak/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B42899">
        <w:rPr>
          <w:b/>
        </w:rPr>
        <w:t>2</w:t>
      </w:r>
      <w:r w:rsidR="002375B5">
        <w:rPr>
          <w:b/>
        </w:rPr>
        <w:t>8</w:t>
      </w:r>
      <w:r w:rsidR="00EC5DEF">
        <w:rPr>
          <w:b/>
        </w:rPr>
        <w:t>.</w:t>
      </w:r>
      <w:r w:rsidR="00B42899">
        <w:rPr>
          <w:b/>
        </w:rPr>
        <w:t>0</w:t>
      </w:r>
      <w:r w:rsidR="00962409">
        <w:rPr>
          <w:b/>
        </w:rPr>
        <w:t>2</w:t>
      </w:r>
      <w:r w:rsidR="00EC5DEF">
        <w:rPr>
          <w:b/>
        </w:rPr>
        <w:t>.202</w:t>
      </w:r>
      <w:r w:rsidR="00B42899">
        <w:rPr>
          <w:b/>
        </w:rPr>
        <w:t>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8C2401" w:rsidRDefault="008C2401" w:rsidP="007B5151">
      <w:r>
        <w:t xml:space="preserve"> </w:t>
      </w:r>
    </w:p>
    <w:p w:rsidR="00406E3A" w:rsidRPr="00406E3A" w:rsidRDefault="008C2401" w:rsidP="00406E3A">
      <w:r>
        <w:t>Telefon kontaktowy dot. ww. ogłoszenia 22 55 89 138</w:t>
      </w:r>
    </w:p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</w:t>
        </w:r>
        <w:bookmarkStart w:id="0" w:name="_GoBack"/>
        <w:bookmarkEnd w:id="0"/>
        <w:r w:rsidR="00D65894" w:rsidRPr="00D65894">
          <w:rPr>
            <w:color w:val="0000FF"/>
            <w:sz w:val="22"/>
            <w:szCs w:val="22"/>
            <w:u w:val="single"/>
          </w:rPr>
          <w:t>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2899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327CD"/>
    <w:multiLevelType w:val="hybridMultilevel"/>
    <w:tmpl w:val="2FDEC08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635A4C97"/>
    <w:multiLevelType w:val="hybridMultilevel"/>
    <w:tmpl w:val="A70A9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D760C"/>
    <w:multiLevelType w:val="hybridMultilevel"/>
    <w:tmpl w:val="0EC03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5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3"/>
  </w:num>
  <w:num w:numId="13">
    <w:abstractNumId w:val="4"/>
  </w:num>
  <w:num w:numId="14">
    <w:abstractNumId w:val="0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841C7"/>
    <w:rsid w:val="0019145C"/>
    <w:rsid w:val="001977BE"/>
    <w:rsid w:val="00197C14"/>
    <w:rsid w:val="001C14DA"/>
    <w:rsid w:val="001D4B30"/>
    <w:rsid w:val="001D697A"/>
    <w:rsid w:val="001F269A"/>
    <w:rsid w:val="001F5E65"/>
    <w:rsid w:val="002375B5"/>
    <w:rsid w:val="00277839"/>
    <w:rsid w:val="002A7714"/>
    <w:rsid w:val="002F695F"/>
    <w:rsid w:val="00307271"/>
    <w:rsid w:val="003301A7"/>
    <w:rsid w:val="00332EEC"/>
    <w:rsid w:val="00333E49"/>
    <w:rsid w:val="003344DD"/>
    <w:rsid w:val="003A3225"/>
    <w:rsid w:val="003C1959"/>
    <w:rsid w:val="003C3F98"/>
    <w:rsid w:val="003E392F"/>
    <w:rsid w:val="003F49D4"/>
    <w:rsid w:val="00406E3A"/>
    <w:rsid w:val="00443AB1"/>
    <w:rsid w:val="0045053A"/>
    <w:rsid w:val="00455D2C"/>
    <w:rsid w:val="004B77AB"/>
    <w:rsid w:val="004D7DFE"/>
    <w:rsid w:val="004E0136"/>
    <w:rsid w:val="004E0483"/>
    <w:rsid w:val="00503DD5"/>
    <w:rsid w:val="005047A6"/>
    <w:rsid w:val="00513B06"/>
    <w:rsid w:val="0053517D"/>
    <w:rsid w:val="0054038F"/>
    <w:rsid w:val="00541A38"/>
    <w:rsid w:val="005766C9"/>
    <w:rsid w:val="005E559F"/>
    <w:rsid w:val="005F0186"/>
    <w:rsid w:val="005F0DBF"/>
    <w:rsid w:val="00617AE6"/>
    <w:rsid w:val="006268E9"/>
    <w:rsid w:val="0063142F"/>
    <w:rsid w:val="00663DFB"/>
    <w:rsid w:val="006B6A6A"/>
    <w:rsid w:val="006D69D3"/>
    <w:rsid w:val="006F5F32"/>
    <w:rsid w:val="0072256E"/>
    <w:rsid w:val="00736251"/>
    <w:rsid w:val="007425B8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42F54"/>
    <w:rsid w:val="00850CC1"/>
    <w:rsid w:val="00890002"/>
    <w:rsid w:val="008903BB"/>
    <w:rsid w:val="00895762"/>
    <w:rsid w:val="008A270E"/>
    <w:rsid w:val="008B3A11"/>
    <w:rsid w:val="008C2401"/>
    <w:rsid w:val="008C3BDF"/>
    <w:rsid w:val="008C4DBA"/>
    <w:rsid w:val="008D5433"/>
    <w:rsid w:val="0090131E"/>
    <w:rsid w:val="009038F4"/>
    <w:rsid w:val="00932DBF"/>
    <w:rsid w:val="009343BD"/>
    <w:rsid w:val="009352E8"/>
    <w:rsid w:val="00941B3C"/>
    <w:rsid w:val="00954F75"/>
    <w:rsid w:val="00957A6F"/>
    <w:rsid w:val="00962409"/>
    <w:rsid w:val="009639E7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16D34"/>
    <w:rsid w:val="00B32071"/>
    <w:rsid w:val="00B42899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809C3"/>
    <w:rsid w:val="00C92531"/>
    <w:rsid w:val="00C935D3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3E2D"/>
    <w:rsid w:val="00E05BC5"/>
    <w:rsid w:val="00E05DCD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42B2"/>
    <w:rsid w:val="00F266D4"/>
    <w:rsid w:val="00F318EC"/>
    <w:rsid w:val="00F355BE"/>
    <w:rsid w:val="00F61C44"/>
    <w:rsid w:val="00F6766D"/>
    <w:rsid w:val="00F703BC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35C19-3876-46D5-98B3-A0E79D4F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1312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Olga Godlewska</cp:lastModifiedBy>
  <cp:revision>2</cp:revision>
  <cp:lastPrinted>2023-07-13T06:49:00Z</cp:lastPrinted>
  <dcterms:created xsi:type="dcterms:W3CDTF">2025-02-18T10:21:00Z</dcterms:created>
  <dcterms:modified xsi:type="dcterms:W3CDTF">2025-02-18T10:21:00Z</dcterms:modified>
</cp:coreProperties>
</file>