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D80D96">
        <w:t xml:space="preserve"> kontroli SPPN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87669">
        <w:rPr>
          <w:b/>
        </w:rPr>
        <w:t>14.03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87669">
        <w:rPr>
          <w:b/>
        </w:rPr>
        <w:t>24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opłaty za parkowanie w Strefie płatnego Parkowania Niestrzeżonego (SPPN)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prawidłowości oznakowania w SPPN</w:t>
      </w:r>
    </w:p>
    <w:p w:rsidR="00487669" w:rsidRDefault="00487669" w:rsidP="00487669">
      <w:pPr>
        <w:pStyle w:val="Akapitzlist"/>
        <w:numPr>
          <w:ilvl w:val="0"/>
          <w:numId w:val="9"/>
        </w:numPr>
      </w:pPr>
      <w:r>
        <w:t>Kontrola legalności zajęcia miejsc postojowych w SPPN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706BDC" w:rsidRDefault="00706BDC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>. Nr 138 poz. 4868 ze zm.)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>Znajomość pakietu MS Office/systemu operacyjnego Android</w:t>
      </w:r>
    </w:p>
    <w:p w:rsidR="009D3C08" w:rsidRDefault="009D3C08" w:rsidP="009D3C08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podzielność uwagi, dyspozycyjność,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terenie na obszarze m.st. Warszawy w zmiennych warunkach atmosferycznych, wymagająca długiego i intensywnego chodzenia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wymagająca sprawności ruchowej i manualnej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hałasie wywołanym ruchem drogowym i pod wpływem tego ruchu</w:t>
      </w:r>
    </w:p>
    <w:p w:rsidR="009D3C08" w:rsidRDefault="009D3C08" w:rsidP="009D3C08">
      <w:pPr>
        <w:pStyle w:val="Akapitzlist"/>
        <w:numPr>
          <w:ilvl w:val="0"/>
          <w:numId w:val="12"/>
        </w:numPr>
      </w:pPr>
      <w:r>
        <w:t>Praca w systemie dwuzmianowym</w:t>
      </w:r>
    </w:p>
    <w:p w:rsidR="00036CF4" w:rsidRDefault="00036CF4" w:rsidP="00036CF4">
      <w:pPr>
        <w:pStyle w:val="Akapitzlist"/>
        <w:numPr>
          <w:ilvl w:val="0"/>
          <w:numId w:val="12"/>
        </w:numPr>
      </w:pPr>
      <w:r w:rsidRPr="00036CF4">
        <w:t>Prowadzenie pojazdu służbowego osobowego kat. B</w:t>
      </w:r>
      <w:bookmarkStart w:id="0" w:name="_GoBack"/>
      <w:bookmarkEnd w:id="0"/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9D3C08" w:rsidRDefault="000A02AA" w:rsidP="000A02AA">
      <w:pPr>
        <w:pStyle w:val="Akapitzlist"/>
        <w:numPr>
          <w:ilvl w:val="0"/>
          <w:numId w:val="13"/>
        </w:numPr>
        <w:rPr>
          <w:strike/>
        </w:rPr>
      </w:pPr>
      <w:r w:rsidRPr="009D3C08">
        <w:rPr>
          <w:strike/>
        </w:rP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983AB3">
        <w:rPr>
          <w:b/>
        </w:rPr>
        <w:t>14.03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6CF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36CF4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87669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705A72"/>
    <w:rsid w:val="00706BDC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83AB3"/>
    <w:rsid w:val="00993578"/>
    <w:rsid w:val="009A57C6"/>
    <w:rsid w:val="009D3C08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80D96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3100-29B9-4157-9A75-3C4BA403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14</cp:revision>
  <cp:lastPrinted>2023-07-13T06:49:00Z</cp:lastPrinted>
  <dcterms:created xsi:type="dcterms:W3CDTF">2025-02-17T10:08:00Z</dcterms:created>
  <dcterms:modified xsi:type="dcterms:W3CDTF">2025-03-04T09:28:00Z</dcterms:modified>
</cp:coreProperties>
</file>