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2342029B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>specjalista ds.</w:t>
      </w:r>
      <w:r w:rsidR="008D1B0E">
        <w:rPr>
          <w:rFonts w:cs="Calibri"/>
        </w:rPr>
        <w:t xml:space="preserve"> </w:t>
      </w:r>
      <w:r w:rsidR="008D1B0E" w:rsidRPr="0035388B">
        <w:rPr>
          <w:rFonts w:cs="Calibri"/>
          <w:b/>
          <w:bCs/>
        </w:rPr>
        <w:t>koordynacji, realizacji i rozliczania projektów</w:t>
      </w:r>
      <w:r w:rsidR="00406655">
        <w:rPr>
          <w:rFonts w:cs="Calibri"/>
          <w:b/>
          <w:bCs/>
        </w:rPr>
        <w:t xml:space="preserve"> K/M</w:t>
      </w:r>
    </w:p>
    <w:p w14:paraId="7E8801A0" w14:textId="109F8755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8D1B0E" w:rsidRPr="008D1B0E">
        <w:rPr>
          <w:b/>
        </w:rPr>
        <w:t xml:space="preserve">Utrzymania Obiektów Inżynierskich         </w:t>
      </w:r>
    </w:p>
    <w:p w14:paraId="42B35694" w14:textId="36B6248B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C6699A">
        <w:rPr>
          <w:b/>
          <w:spacing w:val="-11"/>
        </w:rPr>
        <w:t>30</w:t>
      </w:r>
      <w:r w:rsidR="00D5671F" w:rsidRPr="004B228F">
        <w:rPr>
          <w:b/>
        </w:rPr>
        <w:t>.</w:t>
      </w:r>
      <w:r w:rsidR="00010BDB">
        <w:rPr>
          <w:b/>
        </w:rPr>
        <w:t>01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35388B">
        <w:rPr>
          <w:b/>
        </w:rPr>
        <w:t>8</w:t>
      </w:r>
      <w:r w:rsidR="00C6699A">
        <w:rPr>
          <w:b/>
        </w:rPr>
        <w:t>/2026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18DE7269" w14:textId="2C3D4EA9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Przygotowywanie wniosków o udzielenie zamówienia, projektów aneksów umów</w:t>
      </w:r>
    </w:p>
    <w:p w14:paraId="723A88EB" w14:textId="46FF7705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Prowadzenie rejestru wniosków o udzielenie zamówień publicznych</w:t>
      </w:r>
    </w:p>
    <w:p w14:paraId="29C145CF" w14:textId="5185DB8C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Przygotowanie informacji o wykonaniu umowy albo raportu z wykonania umowy dla postępowań</w:t>
      </w:r>
    </w:p>
    <w:p w14:paraId="74DC1CB1" w14:textId="77777777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Koordynacja czynności w zakresie wadiów i zabezpieczeń należytego wykonania umowy;</w:t>
      </w:r>
    </w:p>
    <w:p w14:paraId="62C46FB4" w14:textId="174476CF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Prowadzenie rejestru umów finansowych, zleceń, porozumień i innych dokumentów</w:t>
      </w:r>
    </w:p>
    <w:p w14:paraId="6537AE29" w14:textId="388E9AB9" w:rsidR="008D1B0E" w:rsidRPr="008D1B0E" w:rsidRDefault="008D1B0E" w:rsidP="008D1B0E">
      <w:pPr>
        <w:pStyle w:val="Akapitzlist"/>
        <w:numPr>
          <w:ilvl w:val="0"/>
          <w:numId w:val="24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Prowadzenie czynności na platformie zakupowej</w:t>
      </w:r>
    </w:p>
    <w:p w14:paraId="0D3E87E4" w14:textId="701E1562" w:rsidR="00FA26DE" w:rsidRDefault="008D1B0E" w:rsidP="008D1B0E">
      <w:pPr>
        <w:numPr>
          <w:ilvl w:val="0"/>
          <w:numId w:val="24"/>
        </w:numPr>
        <w:spacing w:line="240" w:lineRule="auto"/>
      </w:pPr>
      <w:r>
        <w:t xml:space="preserve">Współpraca z Wydziałem Prawnym, Wydziałem Zamówień Publicznych oraz Wydziałem Planowania i Budżetu 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62776A1" w14:textId="51A88855" w:rsidR="008D1B0E" w:rsidRPr="008D1B0E" w:rsidRDefault="008D1B0E" w:rsidP="008D1B0E">
      <w:pPr>
        <w:pStyle w:val="Akapitzlist"/>
        <w:numPr>
          <w:ilvl w:val="0"/>
          <w:numId w:val="15"/>
        </w:numPr>
        <w:rPr>
          <w:rFonts w:eastAsiaTheme="minorHAnsi" w:cstheme="minorBidi"/>
          <w:szCs w:val="22"/>
          <w:lang w:eastAsia="en-US"/>
        </w:rPr>
      </w:pPr>
      <w:r w:rsidRPr="008D1B0E">
        <w:rPr>
          <w:rFonts w:eastAsiaTheme="minorHAnsi" w:cstheme="minorBidi"/>
          <w:szCs w:val="22"/>
          <w:lang w:eastAsia="en-US"/>
        </w:rPr>
        <w:t>Wykształcenie średnie lub wyższe, kierunki: administracja, ekonomia, rachunkowość, finanse, zamówienia publiczne, bądź pokrewne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6211E5F9" w14:textId="4982F893" w:rsidR="00A34772" w:rsidRPr="00A34772" w:rsidRDefault="00A34772" w:rsidP="00A34772">
      <w:pPr>
        <w:pStyle w:val="Akapitzlist"/>
        <w:numPr>
          <w:ilvl w:val="0"/>
          <w:numId w:val="26"/>
        </w:numPr>
        <w:rPr>
          <w:rFonts w:eastAsiaTheme="minorHAnsi" w:cstheme="minorBidi"/>
          <w:szCs w:val="22"/>
          <w:lang w:eastAsia="en-US"/>
        </w:rPr>
      </w:pPr>
      <w:r w:rsidRPr="00A34772">
        <w:rPr>
          <w:rFonts w:eastAsiaTheme="minorHAnsi" w:cstheme="minorBidi"/>
          <w:szCs w:val="22"/>
          <w:lang w:eastAsia="en-US"/>
        </w:rPr>
        <w:t>Znajomość przepisów o finansach publicznych w zakresie umów, ustawy Prawo Zamówień Publicznych i aktów wykonawczych</w:t>
      </w:r>
    </w:p>
    <w:p w14:paraId="25283D35" w14:textId="77777777" w:rsidR="00A34772" w:rsidRPr="00A34772" w:rsidRDefault="00A34772" w:rsidP="00A34772">
      <w:pPr>
        <w:pStyle w:val="Akapitzlist"/>
        <w:numPr>
          <w:ilvl w:val="0"/>
          <w:numId w:val="26"/>
        </w:numPr>
        <w:rPr>
          <w:rFonts w:eastAsiaTheme="minorHAnsi" w:cstheme="minorBidi"/>
          <w:szCs w:val="22"/>
          <w:lang w:eastAsia="en-US"/>
        </w:rPr>
      </w:pPr>
      <w:r w:rsidRPr="00A34772">
        <w:rPr>
          <w:rFonts w:eastAsiaTheme="minorHAnsi" w:cstheme="minorBidi"/>
          <w:szCs w:val="22"/>
          <w:lang w:eastAsia="en-US"/>
        </w:rPr>
        <w:t>Umiejętność analitycznego myślenia</w:t>
      </w:r>
    </w:p>
    <w:p w14:paraId="6551E252" w14:textId="4086F51F" w:rsidR="00A34772" w:rsidRDefault="00A34772" w:rsidP="00A34772">
      <w:pPr>
        <w:numPr>
          <w:ilvl w:val="0"/>
          <w:numId w:val="26"/>
        </w:numPr>
        <w:spacing w:line="240" w:lineRule="auto"/>
      </w:pPr>
      <w:r>
        <w:t>Komunikatywność i umiejętność pracy w zespole, zdolność do pracy pod presją czasu i zarządzania wieloma zadaniami jednocześnie, samodzielność, odpowiedzialność, dobra organizacja pracy, zaangażowanie, gotowość do doskonalenia zawodowego, dbałość o dobrą opinię własną i pracodawcy, postępowanie zgodnie z zasadami etyki zawodowej</w:t>
      </w:r>
    </w:p>
    <w:p w14:paraId="77D554F6" w14:textId="14767850" w:rsidR="00A34772" w:rsidRPr="00A34772" w:rsidRDefault="00A34772" w:rsidP="00A34772">
      <w:pPr>
        <w:pStyle w:val="Akapitzlist"/>
        <w:numPr>
          <w:ilvl w:val="0"/>
          <w:numId w:val="26"/>
        </w:numPr>
        <w:rPr>
          <w:rFonts w:eastAsiaTheme="minorHAnsi" w:cstheme="minorBidi"/>
          <w:szCs w:val="22"/>
          <w:lang w:eastAsia="en-US"/>
        </w:rPr>
      </w:pPr>
      <w:r w:rsidRPr="00A34772">
        <w:rPr>
          <w:rFonts w:eastAsiaTheme="minorHAnsi" w:cstheme="minorBidi"/>
          <w:szCs w:val="22"/>
          <w:lang w:eastAsia="en-US"/>
        </w:rPr>
        <w:t>Obsługa klienta zewnętrznego i wewnętrznego</w:t>
      </w:r>
    </w:p>
    <w:p w14:paraId="67F51411" w14:textId="1FF24492" w:rsidR="00A34772" w:rsidRPr="00A34772" w:rsidRDefault="00A34772" w:rsidP="00A34772">
      <w:pPr>
        <w:pStyle w:val="Akapitzlist"/>
        <w:numPr>
          <w:ilvl w:val="0"/>
          <w:numId w:val="26"/>
        </w:numPr>
        <w:rPr>
          <w:rFonts w:eastAsiaTheme="minorHAnsi" w:cstheme="minorBidi"/>
          <w:szCs w:val="22"/>
          <w:lang w:eastAsia="en-US"/>
        </w:rPr>
      </w:pPr>
      <w:r w:rsidRPr="00A34772">
        <w:rPr>
          <w:rFonts w:eastAsiaTheme="minorHAnsi" w:cstheme="minorBidi"/>
          <w:szCs w:val="22"/>
          <w:lang w:eastAsia="en-US"/>
        </w:rPr>
        <w:t>Znajomość pakietu MS Office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</w:t>
      </w:r>
      <w:r w:rsidRPr="00B53B71">
        <w:lastRenderedPageBreak/>
        <w:t xml:space="preserve">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373F2363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36C57C28" w:rsidR="00406E3A" w:rsidRDefault="00406E3A" w:rsidP="00406E3A">
      <w:r w:rsidRPr="00406E3A">
        <w:t>Kandydat</w:t>
      </w:r>
      <w:r w:rsidR="00B119BA">
        <w:t>k</w:t>
      </w:r>
      <w:r w:rsidR="008D1B0E">
        <w:t>om</w:t>
      </w:r>
      <w:r w:rsidR="00B119BA">
        <w:t>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7C751D02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C6699A">
        <w:rPr>
          <w:b/>
        </w:rPr>
        <w:t>30</w:t>
      </w:r>
      <w:r w:rsidR="00D5671F">
        <w:rPr>
          <w:b/>
        </w:rPr>
        <w:t>.</w:t>
      </w:r>
      <w:r w:rsidR="00010BDB">
        <w:rPr>
          <w:b/>
        </w:rPr>
        <w:t>01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4BECE121" w:rsidR="00B119BA" w:rsidRPr="007B5151" w:rsidRDefault="00B119BA" w:rsidP="00B119BA">
      <w:r w:rsidRPr="00A24FE7">
        <w:t xml:space="preserve">Telefon kontaktowy </w:t>
      </w:r>
      <w:r>
        <w:t xml:space="preserve">dot. ww. ogłoszenia 22 55 89 </w:t>
      </w:r>
      <w:r w:rsidR="0035388B">
        <w:t>160</w:t>
      </w:r>
    </w:p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28F2" w14:textId="77777777" w:rsidR="004441AB" w:rsidRDefault="004441AB" w:rsidP="00B53B71">
      <w:pPr>
        <w:spacing w:line="240" w:lineRule="auto"/>
      </w:pPr>
      <w:r>
        <w:separator/>
      </w:r>
    </w:p>
  </w:endnote>
  <w:endnote w:type="continuationSeparator" w:id="0">
    <w:p w14:paraId="3B733EB6" w14:textId="77777777" w:rsidR="004441AB" w:rsidRDefault="004441AB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D970" w14:textId="77777777" w:rsidR="004441AB" w:rsidRDefault="004441AB" w:rsidP="00B53B71">
      <w:pPr>
        <w:spacing w:line="240" w:lineRule="auto"/>
      </w:pPr>
      <w:r>
        <w:separator/>
      </w:r>
    </w:p>
  </w:footnote>
  <w:footnote w:type="continuationSeparator" w:id="0">
    <w:p w14:paraId="162183AB" w14:textId="77777777" w:rsidR="004441AB" w:rsidRDefault="004441AB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F0B57"/>
    <w:multiLevelType w:val="hybridMultilevel"/>
    <w:tmpl w:val="83060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7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6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4"/>
  </w:num>
  <w:num w:numId="5" w16cid:durableId="642779521">
    <w:abstractNumId w:val="18"/>
  </w:num>
  <w:num w:numId="6" w16cid:durableId="190195220">
    <w:abstractNumId w:val="10"/>
  </w:num>
  <w:num w:numId="7" w16cid:durableId="952327780">
    <w:abstractNumId w:val="17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20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5"/>
  </w:num>
  <w:num w:numId="16" w16cid:durableId="1182815237">
    <w:abstractNumId w:val="9"/>
  </w:num>
  <w:num w:numId="17" w16cid:durableId="10142634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9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1"/>
  </w:num>
  <w:num w:numId="24" w16cid:durableId="1429277041">
    <w:abstractNumId w:val="23"/>
  </w:num>
  <w:num w:numId="25" w16cid:durableId="1864661764">
    <w:abstractNumId w:val="2"/>
  </w:num>
  <w:num w:numId="26" w16cid:durableId="1006860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5388B"/>
    <w:rsid w:val="00382F70"/>
    <w:rsid w:val="00387A70"/>
    <w:rsid w:val="003A3225"/>
    <w:rsid w:val="003B7C77"/>
    <w:rsid w:val="003C1959"/>
    <w:rsid w:val="003C2ED7"/>
    <w:rsid w:val="003C3F98"/>
    <w:rsid w:val="003E392F"/>
    <w:rsid w:val="003F49D4"/>
    <w:rsid w:val="00406655"/>
    <w:rsid w:val="00406E3A"/>
    <w:rsid w:val="00424082"/>
    <w:rsid w:val="004441AB"/>
    <w:rsid w:val="0045053A"/>
    <w:rsid w:val="00455D2C"/>
    <w:rsid w:val="004768C4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0CE4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1B0E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C76BD"/>
    <w:rsid w:val="009D231C"/>
    <w:rsid w:val="009D51FF"/>
    <w:rsid w:val="009F20AE"/>
    <w:rsid w:val="00A31430"/>
    <w:rsid w:val="00A34772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13A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D4DB4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074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64164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Agata Wójtowicz</cp:lastModifiedBy>
  <cp:revision>10</cp:revision>
  <cp:lastPrinted>2026-01-16T08:52:00Z</cp:lastPrinted>
  <dcterms:created xsi:type="dcterms:W3CDTF">2025-12-29T12:00:00Z</dcterms:created>
  <dcterms:modified xsi:type="dcterms:W3CDTF">2026-01-16T12:54:00Z</dcterms:modified>
</cp:coreProperties>
</file>