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F203B" w14:textId="47A71A91" w:rsidR="002D278C" w:rsidRDefault="002D278C" w:rsidP="002D278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32"/>
          <w:sz w:val="28"/>
          <w:szCs w:val="28"/>
        </w:rPr>
      </w:pPr>
      <w:r>
        <w:rPr>
          <w:rFonts w:cs="Calibri"/>
          <w:b/>
          <w:bCs/>
          <w:kern w:val="32"/>
          <w:sz w:val="28"/>
          <w:szCs w:val="28"/>
        </w:rPr>
        <w:t>UMOWA SPRZEDAŻY</w:t>
      </w:r>
      <w:r w:rsidR="00385730">
        <w:rPr>
          <w:rFonts w:cs="Calibri"/>
          <w:b/>
          <w:bCs/>
          <w:kern w:val="32"/>
          <w:sz w:val="28"/>
          <w:szCs w:val="28"/>
        </w:rPr>
        <w:t xml:space="preserve"> </w:t>
      </w:r>
    </w:p>
    <w:p w14:paraId="30B44A61" w14:textId="77777777" w:rsidR="002D278C" w:rsidRDefault="002D278C" w:rsidP="002D278C">
      <w:pPr>
        <w:spacing w:after="0" w:line="240" w:lineRule="auto"/>
        <w:rPr>
          <w:rFonts w:cs="Calibri"/>
          <w:sz w:val="20"/>
          <w:szCs w:val="20"/>
        </w:rPr>
      </w:pPr>
    </w:p>
    <w:p w14:paraId="0F964801" w14:textId="08A5477A" w:rsidR="002D278C" w:rsidRPr="00B03FC9" w:rsidRDefault="002D278C" w:rsidP="002D278C">
      <w:pPr>
        <w:spacing w:after="0" w:line="240" w:lineRule="auto"/>
        <w:jc w:val="both"/>
        <w:rPr>
          <w:rFonts w:cs="Calibri"/>
        </w:rPr>
      </w:pPr>
      <w:r w:rsidRPr="00B03FC9">
        <w:rPr>
          <w:rFonts w:cs="Calibri"/>
        </w:rPr>
        <w:t>Zawarta w dniu ……………</w:t>
      </w:r>
      <w:r w:rsidR="00A96E02" w:rsidRPr="00B03FC9">
        <w:rPr>
          <w:rFonts w:cs="Calibri"/>
        </w:rPr>
        <w:t>…....</w:t>
      </w:r>
      <w:r w:rsidRPr="00B03FC9">
        <w:rPr>
          <w:rFonts w:cs="Calibri"/>
        </w:rPr>
        <w:t xml:space="preserve">……………. </w:t>
      </w:r>
      <w:r w:rsidR="00A96E02" w:rsidRPr="00B03FC9">
        <w:rPr>
          <w:rFonts w:cs="Calibri"/>
        </w:rPr>
        <w:t>w</w:t>
      </w:r>
      <w:r w:rsidRPr="00B03FC9">
        <w:rPr>
          <w:rFonts w:cs="Calibri"/>
        </w:rPr>
        <w:t xml:space="preserve"> wyniku wyboru najkorzystniejszej oferty w postępowaniu prowadzonym w trybie przetargu pisemnego na zbycie ruchomości stanowiących własność miasta stołecznego War</w:t>
      </w:r>
      <w:r w:rsidR="00A96E02" w:rsidRPr="00B03FC9">
        <w:rPr>
          <w:rFonts w:cs="Calibri"/>
        </w:rPr>
        <w:t>s</w:t>
      </w:r>
      <w:r w:rsidR="00D15D42">
        <w:rPr>
          <w:rFonts w:cs="Calibri"/>
        </w:rPr>
        <w:t xml:space="preserve">zawy, rozstrzygniętego w dniu </w:t>
      </w:r>
      <w:r w:rsidR="00534F48" w:rsidRPr="00B03FC9">
        <w:rPr>
          <w:rFonts w:cs="Calibri"/>
        </w:rPr>
        <w:t>………………....…………….</w:t>
      </w:r>
      <w:r w:rsidR="00534F48">
        <w:rPr>
          <w:rFonts w:cs="Calibri"/>
        </w:rPr>
        <w:t xml:space="preserve"> </w:t>
      </w:r>
      <w:r w:rsidRPr="00B03FC9">
        <w:rPr>
          <w:rFonts w:cs="Calibri"/>
        </w:rPr>
        <w:t>roku pomiędzy,</w:t>
      </w:r>
    </w:p>
    <w:p w14:paraId="1354FCE6" w14:textId="77777777" w:rsidR="002D278C" w:rsidRPr="00B03FC9" w:rsidRDefault="002D278C" w:rsidP="002D278C">
      <w:pPr>
        <w:spacing w:after="0" w:line="240" w:lineRule="auto"/>
        <w:rPr>
          <w:rFonts w:cs="Calibri"/>
        </w:rPr>
      </w:pPr>
    </w:p>
    <w:p w14:paraId="3E76AF50" w14:textId="2C6418D3" w:rsidR="00A96E02" w:rsidRPr="00B03FC9" w:rsidRDefault="002D278C" w:rsidP="002D278C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B03FC9">
        <w:rPr>
          <w:rFonts w:cs="Calibri"/>
        </w:rPr>
        <w:t>Miastem Stołecznym Warszawa Plac Bankowy 3/5 00-950 Warszawa NIP 525-22-48-481, w imieniu i</w:t>
      </w:r>
      <w:r w:rsidR="00223AFB">
        <w:rPr>
          <w:rFonts w:cs="Calibri"/>
        </w:rPr>
        <w:t> </w:t>
      </w:r>
      <w:r w:rsidRPr="00B03FC9">
        <w:rPr>
          <w:rFonts w:cs="Calibri"/>
        </w:rPr>
        <w:t xml:space="preserve">na rzecz , którego działa Zarząd Dróg Miejskich, ul. Chmielna 120 00-801 Warszawa, </w:t>
      </w:r>
      <w:r w:rsidRPr="00B03FC9">
        <w:rPr>
          <w:rFonts w:eastAsia="Times New Roman" w:cs="Times New Roman"/>
          <w:bCs/>
          <w:lang w:eastAsia="pl-PL"/>
        </w:rPr>
        <w:t xml:space="preserve">powołany uchwałą Rady Miasta Stołecznego Warszawy z dnia 26 kwietnia 1993 r nr XLV/259/93 w sprawie utworzenia Zarządu Dróg Miejskich, działający na podstawie uchwały Rady Miasta Stołecznego Warszawy z dnia 29 maja 2008 roku numer XXXIV/1023/2008 w sprawie statutu Zarządu Dróg Miejskich, na podstawie pełnomocnictwa nr </w:t>
      </w:r>
      <w:r w:rsidR="00056091">
        <w:rPr>
          <w:rFonts w:eastAsia="Times New Roman" w:cs="Times New Roman"/>
          <w:bCs/>
          <w:lang w:eastAsia="pl-PL"/>
        </w:rPr>
        <w:t>GP-OR.0052.4330</w:t>
      </w:r>
      <w:r w:rsidR="00411FF9">
        <w:rPr>
          <w:rFonts w:eastAsia="Times New Roman" w:cs="Times New Roman"/>
          <w:bCs/>
          <w:lang w:eastAsia="pl-PL"/>
        </w:rPr>
        <w:t>.2015</w:t>
      </w:r>
      <w:r w:rsidR="008B247F">
        <w:rPr>
          <w:rFonts w:eastAsia="Times New Roman" w:cs="Times New Roman"/>
          <w:b/>
          <w:bCs/>
          <w:lang w:eastAsia="pl-PL"/>
        </w:rPr>
        <w:t xml:space="preserve"> </w:t>
      </w:r>
      <w:r w:rsidRPr="00B03FC9">
        <w:rPr>
          <w:rFonts w:eastAsia="Times New Roman" w:cs="Times New Roman"/>
          <w:bCs/>
          <w:lang w:eastAsia="pl-PL"/>
        </w:rPr>
        <w:t xml:space="preserve">z dnia </w:t>
      </w:r>
      <w:r w:rsidR="00411FF9">
        <w:rPr>
          <w:rFonts w:eastAsia="Times New Roman" w:cs="Times New Roman"/>
          <w:bCs/>
          <w:lang w:eastAsia="pl-PL"/>
        </w:rPr>
        <w:t>5.11.2015</w:t>
      </w:r>
      <w:r w:rsidR="00A96E02" w:rsidRPr="00B03FC9">
        <w:rPr>
          <w:rFonts w:eastAsia="Times New Roman" w:cs="Times New Roman"/>
          <w:bCs/>
          <w:lang w:eastAsia="pl-PL"/>
        </w:rPr>
        <w:t xml:space="preserve"> </w:t>
      </w:r>
      <w:r w:rsidRPr="00B03FC9">
        <w:rPr>
          <w:rFonts w:eastAsia="Times New Roman" w:cs="Times New Roman"/>
          <w:bCs/>
          <w:lang w:eastAsia="pl-PL"/>
        </w:rPr>
        <w:t>r. reprezentowanym przez</w:t>
      </w:r>
      <w:r w:rsidR="00A96E02" w:rsidRPr="00B03FC9">
        <w:rPr>
          <w:rFonts w:eastAsia="Times New Roman" w:cs="Times New Roman"/>
          <w:bCs/>
          <w:lang w:eastAsia="pl-PL"/>
        </w:rPr>
        <w:t xml:space="preserve"> </w:t>
      </w:r>
    </w:p>
    <w:p w14:paraId="6A306CE5" w14:textId="77777777" w:rsidR="00A96E02" w:rsidRPr="00B03FC9" w:rsidRDefault="00E126EE" w:rsidP="002D278C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Pana </w:t>
      </w:r>
      <w:r w:rsidR="00411FF9">
        <w:rPr>
          <w:rFonts w:eastAsia="Times New Roman" w:cs="Times New Roman"/>
          <w:b/>
          <w:bCs/>
          <w:lang w:eastAsia="pl-PL"/>
        </w:rPr>
        <w:t>Łukasza Puchalskiego – Dyrektora Zarządu Dróg Miejskich</w:t>
      </w:r>
    </w:p>
    <w:p w14:paraId="5ECE8F6A" w14:textId="77777777" w:rsidR="002D278C" w:rsidRPr="00B03FC9" w:rsidRDefault="002D278C" w:rsidP="002D278C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B03FC9">
        <w:rPr>
          <w:rFonts w:eastAsia="Times New Roman" w:cs="Times New Roman"/>
          <w:lang w:eastAsia="pl-PL"/>
        </w:rPr>
        <w:t>zwanym dalej</w:t>
      </w:r>
      <w:r w:rsidRPr="00B03FC9">
        <w:rPr>
          <w:rFonts w:eastAsia="Times New Roman" w:cs="Times New Roman"/>
          <w:b/>
          <w:lang w:eastAsia="pl-PL"/>
        </w:rPr>
        <w:t xml:space="preserve"> „Sprzedawcą”</w:t>
      </w:r>
    </w:p>
    <w:p w14:paraId="3560C9DF" w14:textId="77777777" w:rsidR="002D278C" w:rsidRPr="00B03FC9" w:rsidRDefault="002D278C" w:rsidP="002D278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03FC9">
        <w:rPr>
          <w:rFonts w:eastAsia="Times New Roman" w:cs="Times New Roman"/>
          <w:lang w:eastAsia="pl-PL"/>
        </w:rPr>
        <w:t>a</w:t>
      </w:r>
    </w:p>
    <w:p w14:paraId="3D745CD4" w14:textId="77777777" w:rsidR="00330973" w:rsidRPr="006C0069" w:rsidRDefault="00330973" w:rsidP="00330973">
      <w:pPr>
        <w:pStyle w:val="Tekstpodstawowy"/>
        <w:jc w:val="both"/>
        <w:rPr>
          <w:rFonts w:ascii="Calibri" w:hAnsi="Calibri" w:cs="Calibri"/>
          <w:i/>
          <w:iCs/>
        </w:rPr>
      </w:pPr>
      <w:r w:rsidRPr="006C0069">
        <w:rPr>
          <w:rStyle w:val="normaltextrun"/>
          <w:rFonts w:ascii="Calibri" w:hAnsi="Calibri" w:cs="Calibri"/>
        </w:rPr>
        <w:t>………………………………………………… z siedzibą w ………………………………………… ul. ……………………………………; ……………………… wpisaną do rejestru przedsiębiorców prowadzonego przez Sąd Rejonowy w ……………, …… Wydział Gospodarczy Krajowego Rejestru Sądowego pod numerem KRS………………………………, posługującą się numerem REGON:………………….. oraz NIP……………………….., o kapitale zakładowym w wysokości ………………….zł (</w:t>
      </w:r>
      <w:r w:rsidRPr="006C0069">
        <w:rPr>
          <w:rStyle w:val="normaltextrun"/>
          <w:rFonts w:ascii="Calibri" w:hAnsi="Calibri" w:cs="Calibri"/>
          <w:i/>
          <w:iCs/>
        </w:rPr>
        <w:t>dotyczy sp. z o.o. i akcyjnych</w:t>
      </w:r>
      <w:r w:rsidRPr="006C0069">
        <w:rPr>
          <w:rStyle w:val="normaltextrun"/>
          <w:rFonts w:ascii="Calibri" w:hAnsi="Calibri" w:cs="Calibri"/>
        </w:rPr>
        <w:t>), opłaconym………….</w:t>
      </w:r>
      <w:r w:rsidRPr="006C0069">
        <w:rPr>
          <w:rFonts w:ascii="Calibri" w:hAnsi="Calibri" w:cs="Calibri"/>
          <w:i/>
        </w:rPr>
        <w:t xml:space="preserve"> (</w:t>
      </w:r>
      <w:r w:rsidRPr="006C0069">
        <w:rPr>
          <w:rStyle w:val="normaltextrun"/>
          <w:rFonts w:ascii="Calibri" w:hAnsi="Calibri" w:cs="Calibri"/>
          <w:iCs/>
        </w:rPr>
        <w:t>d</w:t>
      </w:r>
      <w:r w:rsidRPr="006C0069">
        <w:rPr>
          <w:rStyle w:val="normaltextrun"/>
          <w:rFonts w:ascii="Calibri" w:hAnsi="Calibri" w:cs="Calibri"/>
          <w:i/>
          <w:iCs/>
        </w:rPr>
        <w:t>otyczy tylko spółek akcyjnych),</w:t>
      </w:r>
      <w:r w:rsidRPr="006C0069">
        <w:rPr>
          <w:rStyle w:val="normaltextrun"/>
          <w:rFonts w:ascii="Calibri" w:hAnsi="Calibri" w:cs="Calibri"/>
        </w:rPr>
        <w:t xml:space="preserve"> reprezentowaną jednoosobowo/łącznie przez:</w:t>
      </w:r>
      <w:r w:rsidRPr="006C0069">
        <w:rPr>
          <w:rStyle w:val="eop"/>
          <w:rFonts w:ascii="Calibri" w:hAnsi="Calibri" w:cs="Calibri"/>
        </w:rPr>
        <w:t> </w:t>
      </w:r>
    </w:p>
    <w:p w14:paraId="3419F98C" w14:textId="6ECA7D00" w:rsidR="00330973" w:rsidRPr="006C0069" w:rsidRDefault="00330973" w:rsidP="00330973">
      <w:pPr>
        <w:pStyle w:val="paragraph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C0069">
        <w:rPr>
          <w:rStyle w:val="normaltextrun"/>
          <w:rFonts w:ascii="Calibri" w:hAnsi="Calibri" w:cs="Calibri"/>
          <w:sz w:val="22"/>
          <w:szCs w:val="22"/>
        </w:rPr>
        <w:t xml:space="preserve">…………………………………………………………,zwaną dalej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„Kupującym</w:t>
      </w:r>
      <w:r w:rsidRPr="006C0069">
        <w:rPr>
          <w:rStyle w:val="normaltextrun"/>
          <w:rFonts w:ascii="Calibri" w:hAnsi="Calibri" w:cs="Calibri"/>
          <w:b/>
          <w:bCs/>
          <w:sz w:val="22"/>
          <w:szCs w:val="22"/>
        </w:rPr>
        <w:t>”</w:t>
      </w:r>
    </w:p>
    <w:p w14:paraId="2BF0181F" w14:textId="77777777" w:rsidR="002D278C" w:rsidRPr="00B03FC9" w:rsidRDefault="002D278C" w:rsidP="002D278C">
      <w:pPr>
        <w:spacing w:after="0" w:line="240" w:lineRule="auto"/>
        <w:rPr>
          <w:rFonts w:eastAsia="Times New Roman" w:cs="Times New Roman"/>
          <w:b/>
          <w:iCs/>
          <w:lang w:eastAsia="pl-PL"/>
        </w:rPr>
      </w:pPr>
    </w:p>
    <w:p w14:paraId="34DA15FC" w14:textId="77777777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 1</w:t>
      </w:r>
    </w:p>
    <w:p w14:paraId="58F3A6AA" w14:textId="053BE343" w:rsidR="00385730" w:rsidRDefault="002D278C" w:rsidP="002D278C">
      <w:pPr>
        <w:spacing w:after="0" w:line="240" w:lineRule="auto"/>
        <w:jc w:val="both"/>
      </w:pPr>
      <w:r w:rsidRPr="00B03FC9">
        <w:rPr>
          <w:rFonts w:eastAsia="Times New Roman" w:cs="Times New Roman"/>
          <w:iCs/>
          <w:lang w:eastAsia="pl-PL"/>
        </w:rPr>
        <w:t>Przedmio</w:t>
      </w:r>
      <w:r w:rsidR="00385730">
        <w:rPr>
          <w:rFonts w:eastAsia="Times New Roman" w:cs="Times New Roman"/>
          <w:iCs/>
          <w:lang w:eastAsia="pl-PL"/>
        </w:rPr>
        <w:t xml:space="preserve">tem umowy jest sprzedaż </w:t>
      </w:r>
      <w:r w:rsidR="00E126EE">
        <w:rPr>
          <w:rFonts w:eastAsia="Times New Roman" w:cs="Times New Roman"/>
          <w:iCs/>
          <w:lang w:eastAsia="pl-PL"/>
        </w:rPr>
        <w:t xml:space="preserve"> </w:t>
      </w:r>
      <w:r w:rsidR="00FB78EC">
        <w:t>………………</w:t>
      </w:r>
      <w:r w:rsidR="00385730">
        <w:t>……………………………………………………………………………………..</w:t>
      </w:r>
    </w:p>
    <w:p w14:paraId="658A2F7E" w14:textId="42863D70" w:rsidR="00385730" w:rsidRDefault="00385730" w:rsidP="00385730">
      <w:pPr>
        <w:spacing w:after="0" w:line="240" w:lineRule="auto"/>
        <w:ind w:left="2832" w:firstLine="708"/>
        <w:jc w:val="both"/>
      </w:pPr>
      <w:r w:rsidRPr="00385730">
        <w:rPr>
          <w:sz w:val="18"/>
          <w:szCs w:val="18"/>
        </w:rPr>
        <w:t>(nazwa ma</w:t>
      </w:r>
      <w:r w:rsidR="00856FD8">
        <w:rPr>
          <w:sz w:val="18"/>
          <w:szCs w:val="18"/>
        </w:rPr>
        <w:t>teriału porozbiórkowego</w:t>
      </w:r>
      <w:r w:rsidRPr="00385730">
        <w:rPr>
          <w:sz w:val="18"/>
          <w:szCs w:val="18"/>
        </w:rPr>
        <w:t>)</w:t>
      </w:r>
      <w:r>
        <w:t xml:space="preserve"> </w:t>
      </w:r>
    </w:p>
    <w:p w14:paraId="2D8A2B48" w14:textId="12463B21" w:rsidR="002D278C" w:rsidRPr="00B03FC9" w:rsidRDefault="00385730" w:rsidP="00385730">
      <w:pPr>
        <w:spacing w:after="0" w:line="240" w:lineRule="auto"/>
        <w:jc w:val="both"/>
        <w:rPr>
          <w:rFonts w:cs="Calibri"/>
        </w:rPr>
      </w:pPr>
      <w:r>
        <w:t>, w ilości ……………….…………………</w:t>
      </w:r>
      <w:r w:rsidR="00856FD8"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….., </w:t>
      </w:r>
      <w:r w:rsidR="00856FD8" w:rsidRPr="00FD3679">
        <w:rPr>
          <w:rFonts w:cstheme="minorHAnsi"/>
          <w:bCs/>
          <w:kern w:val="36"/>
          <w:lang w:eastAsia="pl-PL"/>
        </w:rPr>
        <w:t xml:space="preserve">zlokalizowanego </w:t>
      </w:r>
      <w:r w:rsidR="00856FD8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…………………………………..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</w:t>
      </w:r>
    </w:p>
    <w:p w14:paraId="28AB2E9E" w14:textId="77777777" w:rsidR="002D278C" w:rsidRPr="00B03FC9" w:rsidRDefault="002D278C" w:rsidP="002D278C">
      <w:pPr>
        <w:spacing w:after="0" w:line="240" w:lineRule="auto"/>
        <w:jc w:val="both"/>
        <w:rPr>
          <w:rFonts w:cs="Calibri"/>
        </w:rPr>
      </w:pPr>
    </w:p>
    <w:p w14:paraId="4A28257C" w14:textId="77777777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 2</w:t>
      </w:r>
    </w:p>
    <w:p w14:paraId="0132E7D5" w14:textId="6583122F" w:rsidR="002D278C" w:rsidRPr="00B03FC9" w:rsidRDefault="00385730" w:rsidP="002D278C">
      <w:p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>S</w:t>
      </w:r>
      <w:r w:rsidR="00856FD8">
        <w:rPr>
          <w:rFonts w:eastAsia="Times New Roman" w:cs="Times New Roman"/>
          <w:iCs/>
          <w:lang w:eastAsia="pl-PL"/>
        </w:rPr>
        <w:t>przedawca oświadcza, że posiada prawo do rozporządzania materiałem</w:t>
      </w:r>
      <w:r w:rsidR="002D278C" w:rsidRPr="00B03FC9">
        <w:rPr>
          <w:rFonts w:eastAsia="Times New Roman" w:cs="Times New Roman"/>
          <w:iCs/>
          <w:lang w:eastAsia="pl-PL"/>
        </w:rPr>
        <w:t xml:space="preserve">, </w:t>
      </w:r>
      <w:r w:rsidR="00856FD8">
        <w:rPr>
          <w:rFonts w:eastAsia="Times New Roman" w:cs="Times New Roman"/>
          <w:iCs/>
          <w:lang w:eastAsia="pl-PL"/>
        </w:rPr>
        <w:t xml:space="preserve">materiał </w:t>
      </w:r>
      <w:r w:rsidR="002D278C" w:rsidRPr="00B03FC9">
        <w:rPr>
          <w:rFonts w:eastAsia="Times New Roman" w:cs="Times New Roman"/>
          <w:iCs/>
          <w:lang w:eastAsia="pl-PL"/>
        </w:rPr>
        <w:t>jest wolny od wad prawnych, praw osób trzecich oraz że nie stanowi on również przedmiotu zabezpieczenia.</w:t>
      </w:r>
    </w:p>
    <w:p w14:paraId="18F48B6E" w14:textId="77777777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</w:p>
    <w:p w14:paraId="7895C583" w14:textId="77777777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 3</w:t>
      </w:r>
    </w:p>
    <w:p w14:paraId="24C73408" w14:textId="7DF52987" w:rsidR="002D278C" w:rsidRPr="00FD1E66" w:rsidRDefault="002D278C" w:rsidP="002D278C">
      <w:p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 w:rsidRPr="00B03FC9">
        <w:rPr>
          <w:rFonts w:eastAsia="Times New Roman" w:cs="Times New Roman"/>
          <w:iCs/>
          <w:lang w:eastAsia="pl-PL"/>
        </w:rPr>
        <w:t xml:space="preserve">Sprzedawca </w:t>
      </w:r>
      <w:r w:rsidR="00385730">
        <w:rPr>
          <w:rFonts w:eastAsia="Times New Roman" w:cs="Times New Roman"/>
          <w:iCs/>
          <w:lang w:eastAsia="pl-PL"/>
        </w:rPr>
        <w:t>sprzedaje Kupującemu materiał określony</w:t>
      </w:r>
      <w:r w:rsidRPr="00B03FC9">
        <w:rPr>
          <w:rFonts w:eastAsia="Times New Roman" w:cs="Times New Roman"/>
          <w:iCs/>
          <w:lang w:eastAsia="pl-PL"/>
        </w:rPr>
        <w:t xml:space="preserve"> w § 1 niniejszej umowy za cenę </w:t>
      </w:r>
      <w:r w:rsidR="00FB78EC">
        <w:rPr>
          <w:b/>
        </w:rPr>
        <w:t>…………….</w:t>
      </w:r>
      <w:r w:rsidR="00992C29">
        <w:t xml:space="preserve"> </w:t>
      </w:r>
      <w:r w:rsidRPr="00992C29">
        <w:t>złotych</w:t>
      </w:r>
      <w:r w:rsidR="00625655">
        <w:rPr>
          <w:rFonts w:eastAsia="Times New Roman" w:cs="Times New Roman"/>
          <w:iCs/>
          <w:lang w:eastAsia="pl-PL"/>
        </w:rPr>
        <w:t xml:space="preserve"> brutto</w:t>
      </w:r>
      <w:r w:rsidRPr="00B03FC9">
        <w:rPr>
          <w:rFonts w:eastAsia="Times New Roman" w:cs="Times New Roman"/>
          <w:iCs/>
          <w:lang w:eastAsia="pl-PL"/>
        </w:rPr>
        <w:t xml:space="preserve"> (słownie:</w:t>
      </w:r>
      <w:r w:rsidRPr="00992C29">
        <w:rPr>
          <w:b/>
        </w:rPr>
        <w:t xml:space="preserve"> </w:t>
      </w:r>
      <w:r w:rsidR="00FB78EC">
        <w:rPr>
          <w:b/>
        </w:rPr>
        <w:t>………………………………………………………..</w:t>
      </w:r>
      <w:r w:rsidR="00992C29" w:rsidRPr="00992C29">
        <w:rPr>
          <w:b/>
        </w:rPr>
        <w:t xml:space="preserve"> 00/100</w:t>
      </w:r>
      <w:r w:rsidR="00992C29">
        <w:rPr>
          <w:b/>
        </w:rPr>
        <w:t xml:space="preserve"> </w:t>
      </w:r>
      <w:r w:rsidR="006D3F70" w:rsidRPr="00992C29">
        <w:rPr>
          <w:b/>
        </w:rPr>
        <w:t>złotych</w:t>
      </w:r>
      <w:r w:rsidRPr="00B03FC9">
        <w:rPr>
          <w:rFonts w:eastAsia="Times New Roman" w:cs="Times New Roman"/>
          <w:iCs/>
          <w:lang w:eastAsia="pl-PL"/>
        </w:rPr>
        <w:t>)</w:t>
      </w:r>
      <w:r w:rsidR="008D47F3">
        <w:rPr>
          <w:rFonts w:eastAsia="Times New Roman" w:cs="Times New Roman"/>
          <w:iCs/>
          <w:lang w:eastAsia="pl-PL"/>
        </w:rPr>
        <w:t>.</w:t>
      </w:r>
      <w:r w:rsidR="00A77066">
        <w:rPr>
          <w:rFonts w:eastAsia="Times New Roman" w:cs="Times New Roman"/>
          <w:iCs/>
          <w:lang w:eastAsia="pl-PL"/>
        </w:rPr>
        <w:t xml:space="preserve"> Kupujący uiści</w:t>
      </w:r>
      <w:r w:rsidR="00CA4541">
        <w:rPr>
          <w:rFonts w:eastAsia="Times New Roman" w:cs="Times New Roman"/>
          <w:iCs/>
          <w:lang w:eastAsia="pl-PL"/>
        </w:rPr>
        <w:t xml:space="preserve"> cenę sprzedaży </w:t>
      </w:r>
      <w:r w:rsidRPr="00B03FC9">
        <w:rPr>
          <w:rFonts w:eastAsia="Times New Roman" w:cs="Times New Roman"/>
          <w:iCs/>
          <w:lang w:eastAsia="pl-PL"/>
        </w:rPr>
        <w:t>na konto Zarządu Dróg Miejskich nr</w:t>
      </w:r>
      <w:r w:rsidR="008D47F3">
        <w:rPr>
          <w:rFonts w:eastAsia="Times New Roman" w:cs="Times New Roman"/>
          <w:iCs/>
          <w:lang w:eastAsia="pl-PL"/>
        </w:rPr>
        <w:t>:</w:t>
      </w:r>
      <w:r w:rsidR="00625655">
        <w:rPr>
          <w:rFonts w:eastAsia="Times New Roman" w:cs="Times New Roman"/>
          <w:iCs/>
          <w:lang w:eastAsia="pl-PL"/>
        </w:rPr>
        <w:t xml:space="preserve"> </w:t>
      </w:r>
      <w:r w:rsidRPr="00B03FC9">
        <w:rPr>
          <w:rFonts w:cs="Calibri"/>
          <w:b/>
          <w:bCs/>
          <w:lang w:eastAsia="pl-PL"/>
        </w:rPr>
        <w:t>45 1030 1508 0000 0005</w:t>
      </w:r>
      <w:r w:rsidRPr="00B03FC9">
        <w:rPr>
          <w:rFonts w:cs="Calibri"/>
          <w:bCs/>
          <w:lang w:eastAsia="pl-PL"/>
        </w:rPr>
        <w:t xml:space="preserve"> </w:t>
      </w:r>
      <w:r w:rsidRPr="00B03FC9">
        <w:rPr>
          <w:rFonts w:cs="Calibri"/>
          <w:b/>
          <w:bCs/>
          <w:lang w:eastAsia="pl-PL"/>
        </w:rPr>
        <w:t>5005 9002</w:t>
      </w:r>
      <w:r w:rsidR="00FD1E66">
        <w:rPr>
          <w:rFonts w:cs="Calibri"/>
          <w:b/>
          <w:bCs/>
          <w:lang w:eastAsia="pl-PL"/>
        </w:rPr>
        <w:t xml:space="preserve"> w terminie </w:t>
      </w:r>
      <w:r w:rsidR="00986B3D">
        <w:rPr>
          <w:rFonts w:cs="Calibri"/>
          <w:b/>
          <w:bCs/>
          <w:lang w:eastAsia="pl-PL"/>
        </w:rPr>
        <w:t xml:space="preserve">do </w:t>
      </w:r>
      <w:r w:rsidR="00FD1E66">
        <w:rPr>
          <w:rFonts w:cs="Calibri"/>
          <w:b/>
          <w:bCs/>
          <w:lang w:eastAsia="pl-PL"/>
        </w:rPr>
        <w:t xml:space="preserve">5 dni roboczych </w:t>
      </w:r>
      <w:r w:rsidR="00FD1E66" w:rsidRPr="00FD1E66">
        <w:rPr>
          <w:rFonts w:cs="Calibri"/>
          <w:bCs/>
          <w:lang w:eastAsia="pl-PL"/>
        </w:rPr>
        <w:t xml:space="preserve">od dnia </w:t>
      </w:r>
      <w:r w:rsidR="00E317E5">
        <w:rPr>
          <w:rFonts w:cs="Calibri"/>
          <w:bCs/>
          <w:lang w:eastAsia="pl-PL"/>
        </w:rPr>
        <w:t>rozstrzygnięcia przetargu (opublikowania wyników na stronie ZDM).</w:t>
      </w:r>
    </w:p>
    <w:p w14:paraId="0923D553" w14:textId="77777777" w:rsidR="002D278C" w:rsidRPr="00B03FC9" w:rsidRDefault="002D278C" w:rsidP="002D278C">
      <w:pPr>
        <w:spacing w:after="0" w:line="240" w:lineRule="auto"/>
        <w:rPr>
          <w:rFonts w:eastAsia="Times New Roman" w:cs="Times New Roman"/>
          <w:b/>
          <w:iCs/>
          <w:lang w:eastAsia="pl-PL"/>
        </w:rPr>
      </w:pPr>
    </w:p>
    <w:p w14:paraId="3EBB9064" w14:textId="77777777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 4</w:t>
      </w:r>
    </w:p>
    <w:p w14:paraId="3C9F31DB" w14:textId="7DB3A709" w:rsidR="002D278C" w:rsidRPr="00B03FC9" w:rsidRDefault="002D278C" w:rsidP="002D278C">
      <w:p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 w:rsidRPr="00B03FC9">
        <w:rPr>
          <w:rFonts w:eastAsia="Times New Roman" w:cs="Times New Roman"/>
          <w:iCs/>
          <w:lang w:eastAsia="pl-PL"/>
        </w:rPr>
        <w:t>Kupujący oświa</w:t>
      </w:r>
      <w:r w:rsidR="00385730">
        <w:rPr>
          <w:rFonts w:eastAsia="Times New Roman" w:cs="Times New Roman"/>
          <w:iCs/>
          <w:lang w:eastAsia="pl-PL"/>
        </w:rPr>
        <w:t>dcza, że stan materiału</w:t>
      </w:r>
      <w:r w:rsidRPr="00B03FC9">
        <w:rPr>
          <w:rFonts w:eastAsia="Times New Roman" w:cs="Times New Roman"/>
          <w:iCs/>
          <w:lang w:eastAsia="pl-PL"/>
        </w:rPr>
        <w:t xml:space="preserve"> jest mu znany</w:t>
      </w:r>
      <w:r w:rsidR="00B015A8">
        <w:rPr>
          <w:rFonts w:eastAsia="Times New Roman" w:cs="Times New Roman"/>
          <w:iCs/>
          <w:lang w:eastAsia="pl-PL"/>
        </w:rPr>
        <w:t xml:space="preserve"> i nie wnosi do niego żadnych roszczeń</w:t>
      </w:r>
      <w:r w:rsidRPr="00B03FC9">
        <w:rPr>
          <w:rFonts w:eastAsia="Times New Roman" w:cs="Times New Roman"/>
          <w:iCs/>
          <w:lang w:eastAsia="pl-PL"/>
        </w:rPr>
        <w:t xml:space="preserve">. Odpowiedzialność Sprzedawcy z tytułu rękojmi </w:t>
      </w:r>
      <w:r w:rsidR="00FD3679">
        <w:rPr>
          <w:rFonts w:eastAsia="Times New Roman" w:cs="Times New Roman"/>
          <w:iCs/>
          <w:lang w:eastAsia="pl-PL"/>
        </w:rPr>
        <w:t xml:space="preserve">za wady </w:t>
      </w:r>
      <w:r w:rsidRPr="00B03FC9">
        <w:rPr>
          <w:rFonts w:eastAsia="Times New Roman" w:cs="Times New Roman"/>
          <w:iCs/>
          <w:lang w:eastAsia="pl-PL"/>
        </w:rPr>
        <w:t>jest wyłączona.</w:t>
      </w:r>
    </w:p>
    <w:p w14:paraId="42487D1E" w14:textId="77777777" w:rsidR="002D278C" w:rsidRPr="00B03FC9" w:rsidRDefault="002D278C" w:rsidP="002D278C">
      <w:pPr>
        <w:spacing w:after="0" w:line="240" w:lineRule="auto"/>
        <w:rPr>
          <w:rFonts w:eastAsia="Times New Roman" w:cs="Times New Roman"/>
          <w:b/>
          <w:iCs/>
          <w:lang w:eastAsia="pl-PL"/>
        </w:rPr>
      </w:pPr>
    </w:p>
    <w:p w14:paraId="71F4CA94" w14:textId="77777777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 5</w:t>
      </w:r>
    </w:p>
    <w:p w14:paraId="570C7212" w14:textId="77777777" w:rsidR="002D278C" w:rsidRDefault="002D278C" w:rsidP="002D278C">
      <w:p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 w:rsidRPr="00B03FC9">
        <w:rPr>
          <w:rFonts w:eastAsia="Times New Roman" w:cs="Times New Roman"/>
          <w:iCs/>
          <w:lang w:eastAsia="pl-PL"/>
        </w:rPr>
        <w:t>Strony ustaliły, że wszelkiego rodzaju koszty transakcji wynikające z realizacji ustaleń niniejszej umowy obciążają Kupującego.</w:t>
      </w:r>
    </w:p>
    <w:p w14:paraId="1D659EE9" w14:textId="77777777" w:rsidR="00330973" w:rsidRPr="00B03FC9" w:rsidRDefault="00330973" w:rsidP="00330973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 6</w:t>
      </w:r>
    </w:p>
    <w:p w14:paraId="692A6EBF" w14:textId="2E1738E6" w:rsidR="00330973" w:rsidRPr="00B03FC9" w:rsidRDefault="00330973" w:rsidP="002D278C">
      <w:p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>Kupujący ma obowiązek prawidłowego odbioru, transportu i zagospodarowania materiałów</w:t>
      </w:r>
      <w:r w:rsidRPr="00330973">
        <w:rPr>
          <w:rStyle w:val="TekstdymkaZnak"/>
          <w:rFonts w:ascii="Calibri" w:hAnsi="Calibri" w:cs="Calibri"/>
          <w:sz w:val="22"/>
          <w:szCs w:val="22"/>
        </w:rPr>
        <w:t xml:space="preserve"> </w:t>
      </w:r>
      <w:r w:rsidRPr="006C0069">
        <w:rPr>
          <w:rStyle w:val="normaltextrun"/>
          <w:rFonts w:ascii="Calibri" w:hAnsi="Calibri" w:cs="Calibri"/>
        </w:rPr>
        <w:t xml:space="preserve">zgodnie z obowiązującymi przepisami prawa, w tym w szczególności ustawą z dnia 14 grudnia 2012 r. o odpadach (Dz. U. z 2023 r. poz. 1587 z </w:t>
      </w:r>
      <w:proofErr w:type="spellStart"/>
      <w:r w:rsidRPr="006C0069">
        <w:rPr>
          <w:rStyle w:val="normaltextrun"/>
          <w:rFonts w:ascii="Calibri" w:hAnsi="Calibri" w:cs="Calibri"/>
        </w:rPr>
        <w:t>późn</w:t>
      </w:r>
      <w:proofErr w:type="spellEnd"/>
      <w:r w:rsidRPr="006C0069">
        <w:rPr>
          <w:rStyle w:val="normaltextrun"/>
          <w:rFonts w:ascii="Calibri" w:hAnsi="Calibri" w:cs="Calibri"/>
        </w:rPr>
        <w:t>. zm</w:t>
      </w:r>
      <w:r>
        <w:rPr>
          <w:rStyle w:val="normaltextrun"/>
          <w:rFonts w:ascii="Calibri" w:hAnsi="Calibri" w:cs="Calibri"/>
        </w:rPr>
        <w:t>.) oraz</w:t>
      </w:r>
      <w:r w:rsidRPr="006C0069">
        <w:rPr>
          <w:rStyle w:val="normaltextrun"/>
          <w:rFonts w:ascii="Calibri" w:hAnsi="Calibri" w:cs="Calibri"/>
        </w:rPr>
        <w:t xml:space="preserve"> ustawą z dnia 27 kwietnia 2001 r. Prawo ochrony środowiska (Dz.U. z 2025 r. poz. 647)</w:t>
      </w:r>
      <w:r>
        <w:rPr>
          <w:rStyle w:val="normaltextrun"/>
          <w:rFonts w:ascii="Calibri" w:hAnsi="Calibri" w:cs="Calibri"/>
        </w:rPr>
        <w:t>.</w:t>
      </w:r>
    </w:p>
    <w:p w14:paraId="1381025F" w14:textId="77777777" w:rsidR="002D278C" w:rsidRDefault="002D278C" w:rsidP="002D278C">
      <w:pPr>
        <w:spacing w:after="0" w:line="240" w:lineRule="auto"/>
        <w:rPr>
          <w:rFonts w:eastAsia="Times New Roman" w:cs="Times New Roman"/>
          <w:b/>
          <w:iCs/>
          <w:lang w:eastAsia="pl-PL"/>
        </w:rPr>
      </w:pPr>
    </w:p>
    <w:p w14:paraId="3F95191C" w14:textId="77777777" w:rsidR="000B1A59" w:rsidRDefault="000B1A59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</w:p>
    <w:p w14:paraId="1B4D8724" w14:textId="77777777" w:rsidR="000B1A59" w:rsidRDefault="000B1A59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</w:p>
    <w:p w14:paraId="5744A438" w14:textId="55F10B5B" w:rsidR="002D278C" w:rsidRDefault="00330973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>
        <w:rPr>
          <w:rFonts w:eastAsia="Times New Roman" w:cs="Times New Roman"/>
          <w:b/>
          <w:iCs/>
          <w:lang w:eastAsia="pl-PL"/>
        </w:rPr>
        <w:lastRenderedPageBreak/>
        <w:t>§ 7</w:t>
      </w:r>
    </w:p>
    <w:p w14:paraId="76E963BF" w14:textId="211B0A02" w:rsidR="00330973" w:rsidRPr="006C0069" w:rsidRDefault="00330973" w:rsidP="00330973">
      <w:pPr>
        <w:pStyle w:val="paragraph"/>
        <w:tabs>
          <w:tab w:val="num" w:pos="567"/>
        </w:tabs>
        <w:spacing w:line="276" w:lineRule="auto"/>
        <w:jc w:val="both"/>
        <w:textAlignment w:val="baseline"/>
        <w:rPr>
          <w:rStyle w:val="normaltextrun"/>
          <w:rFonts w:ascii="Calibri" w:eastAsiaTheme="minorHAnsi" w:hAnsi="Calibri" w:cs="Calibri"/>
          <w:sz w:val="22"/>
          <w:szCs w:val="22"/>
          <w:lang w:eastAsia="en-US"/>
        </w:rPr>
      </w:pPr>
      <w:r w:rsidRPr="006C0069">
        <w:rPr>
          <w:rStyle w:val="normaltextrun"/>
          <w:rFonts w:ascii="Calibri" w:hAnsi="Calibri" w:cs="Calibri"/>
          <w:sz w:val="22"/>
          <w:szCs w:val="22"/>
        </w:rPr>
        <w:t>Realizacja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sprzedaży</w:t>
      </w:r>
      <w:r w:rsidRPr="006C0069">
        <w:rPr>
          <w:rStyle w:val="normaltextrun"/>
          <w:rFonts w:ascii="Calibri" w:hAnsi="Calibri" w:cs="Calibri"/>
          <w:sz w:val="22"/>
          <w:szCs w:val="22"/>
        </w:rPr>
        <w:t>, o której mowa w ust. 1, będzie odbywać się przy użyciu elektronicznego rejestru, tj. Bazy danych o produktach i opakowaniach oraz o gospodarce odpadami (</w:t>
      </w:r>
      <w:hyperlink r:id="rId7" w:tgtFrame="_blank" w:history="1">
        <w:r w:rsidRPr="006C0069">
          <w:rPr>
            <w:rStyle w:val="normaltextrun"/>
            <w:rFonts w:ascii="Calibri" w:hAnsi="Calibri" w:cs="Calibri"/>
            <w:sz w:val="22"/>
            <w:szCs w:val="22"/>
          </w:rPr>
          <w:t>https://rejestr-bdo.mos.gov.pl</w:t>
        </w:r>
      </w:hyperlink>
      <w:r w:rsidRPr="006C0069">
        <w:rPr>
          <w:rStyle w:val="normaltextrun"/>
          <w:rFonts w:ascii="Calibri" w:hAnsi="Calibri" w:cs="Calibri"/>
          <w:sz w:val="22"/>
          <w:szCs w:val="22"/>
        </w:rPr>
        <w:t>), zwanego dalej „rejestrem BDO”. </w:t>
      </w:r>
    </w:p>
    <w:p w14:paraId="7A3CA24A" w14:textId="22FC58E5" w:rsidR="006665C0" w:rsidRDefault="006665C0" w:rsidP="006665C0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>
        <w:rPr>
          <w:rFonts w:eastAsia="Times New Roman" w:cs="Times New Roman"/>
          <w:b/>
          <w:iCs/>
          <w:lang w:eastAsia="pl-PL"/>
        </w:rPr>
        <w:t>§ 8</w:t>
      </w:r>
    </w:p>
    <w:p w14:paraId="144F3344" w14:textId="72576218" w:rsidR="006665C0" w:rsidRPr="006C0069" w:rsidRDefault="006665C0" w:rsidP="000B1A59">
      <w:pPr>
        <w:pStyle w:val="paragraph"/>
        <w:spacing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Kupujący posiada </w:t>
      </w:r>
      <w:r w:rsidRPr="006C0069">
        <w:rPr>
          <w:rStyle w:val="normaltextrun"/>
          <w:rFonts w:ascii="Calibri" w:hAnsi="Calibri" w:cs="Calibri"/>
          <w:sz w:val="22"/>
          <w:szCs w:val="22"/>
        </w:rPr>
        <w:t>wymagane prawem</w:t>
      </w:r>
      <w:r>
        <w:rPr>
          <w:rStyle w:val="normaltextrun"/>
          <w:rFonts w:ascii="Calibri" w:hAnsi="Calibri" w:cs="Calibri"/>
          <w:sz w:val="22"/>
          <w:szCs w:val="22"/>
        </w:rPr>
        <w:t xml:space="preserve"> uprawnienia/</w:t>
      </w:r>
      <w:r w:rsidRPr="006C0069">
        <w:rPr>
          <w:rStyle w:val="normaltextrun"/>
          <w:rFonts w:ascii="Calibri" w:hAnsi="Calibri" w:cs="Calibri"/>
          <w:sz w:val="22"/>
          <w:szCs w:val="22"/>
        </w:rPr>
        <w:t>zezwolenia właściwych organów na odbiór oraz dalsze zagospodarowanie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materiałów</w:t>
      </w:r>
      <w:r w:rsidRPr="006C0069">
        <w:rPr>
          <w:rStyle w:val="normaltextrun"/>
          <w:rFonts w:ascii="Calibri" w:hAnsi="Calibri" w:cs="Calibri"/>
          <w:sz w:val="22"/>
          <w:szCs w:val="22"/>
        </w:rPr>
        <w:t xml:space="preserve"> wskazanych w</w:t>
      </w:r>
      <w:r>
        <w:rPr>
          <w:rStyle w:val="normaltextrun"/>
          <w:rFonts w:ascii="Calibri" w:hAnsi="Calibri" w:cs="Calibri"/>
          <w:sz w:val="22"/>
          <w:szCs w:val="22"/>
        </w:rPr>
        <w:t xml:space="preserve"> § 1 umowy</w:t>
      </w:r>
      <w:r w:rsidRPr="006C0069">
        <w:rPr>
          <w:rStyle w:val="normaltextrun"/>
          <w:rFonts w:ascii="Calibri" w:hAnsi="Calibri" w:cs="Calibri"/>
          <w:sz w:val="22"/>
          <w:szCs w:val="22"/>
        </w:rPr>
        <w:t xml:space="preserve">, zgodnie z obowiązującymi </w:t>
      </w:r>
      <w:r>
        <w:rPr>
          <w:rStyle w:val="normaltextrun"/>
          <w:rFonts w:ascii="Calibri" w:hAnsi="Calibri" w:cs="Calibri"/>
          <w:sz w:val="22"/>
          <w:szCs w:val="22"/>
        </w:rPr>
        <w:br/>
      </w:r>
      <w:r w:rsidRPr="006C0069">
        <w:rPr>
          <w:rStyle w:val="normaltextrun"/>
          <w:rFonts w:ascii="Calibri" w:hAnsi="Calibri" w:cs="Calibri"/>
          <w:sz w:val="22"/>
          <w:szCs w:val="22"/>
        </w:rPr>
        <w:t xml:space="preserve">przepisami prawa, w tym w szczególności z wymogami przewidzianymi ustawą z dnia 27 kwietnia 2001 r. Prawo ochrony środowiska (Dz.U. z 2025 r. poz. 647), ustawą z dnia 14 grudnia 2012 r. o odpadach (Dz. U. z 2023 r. poz. 1587 z </w:t>
      </w:r>
      <w:proofErr w:type="spellStart"/>
      <w:r w:rsidRPr="006C0069">
        <w:rPr>
          <w:rStyle w:val="normaltextrun"/>
          <w:rFonts w:ascii="Calibri" w:hAnsi="Calibri" w:cs="Calibri"/>
          <w:sz w:val="22"/>
          <w:szCs w:val="22"/>
        </w:rPr>
        <w:t>późn</w:t>
      </w:r>
      <w:proofErr w:type="spellEnd"/>
      <w:r w:rsidRPr="006C0069">
        <w:rPr>
          <w:rStyle w:val="normaltextrun"/>
          <w:rFonts w:ascii="Calibri" w:hAnsi="Calibri" w:cs="Calibri"/>
          <w:sz w:val="22"/>
          <w:szCs w:val="22"/>
        </w:rPr>
        <w:t xml:space="preserve">.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 w:rsidRPr="006C0069">
        <w:rPr>
          <w:rStyle w:val="normaltextrun"/>
          <w:rFonts w:ascii="Calibri" w:hAnsi="Calibri" w:cs="Calibri"/>
          <w:sz w:val="22"/>
          <w:szCs w:val="22"/>
        </w:rPr>
        <w:t>m.</w:t>
      </w:r>
      <w:r>
        <w:rPr>
          <w:rStyle w:val="normaltextrun"/>
          <w:rFonts w:ascii="Calibri" w:hAnsi="Calibri" w:cs="Calibri"/>
          <w:sz w:val="22"/>
          <w:szCs w:val="22"/>
        </w:rPr>
        <w:t xml:space="preserve">) tj.: </w:t>
      </w:r>
    </w:p>
    <w:p w14:paraId="193EE9F6" w14:textId="66F23EA3" w:rsidR="00330973" w:rsidRDefault="000B1A59" w:rsidP="000B1A59">
      <w:pPr>
        <w:pStyle w:val="paragraph"/>
        <w:numPr>
          <w:ilvl w:val="0"/>
          <w:numId w:val="6"/>
        </w:numPr>
        <w:spacing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</w:t>
      </w:r>
      <w:r w:rsidR="006665C0">
        <w:rPr>
          <w:rStyle w:val="normaltextrun"/>
          <w:rFonts w:ascii="Calibri" w:hAnsi="Calibri" w:cs="Calibri"/>
          <w:sz w:val="22"/>
          <w:szCs w:val="22"/>
        </w:rPr>
        <w:t>ezwolenie……………(</w:t>
      </w:r>
      <w:r w:rsidR="006665C0" w:rsidRPr="00645FBD">
        <w:rPr>
          <w:rStyle w:val="normaltextrun"/>
          <w:rFonts w:ascii="Calibri" w:hAnsi="Calibri" w:cs="Calibri"/>
          <w:i/>
          <w:sz w:val="22"/>
          <w:szCs w:val="22"/>
        </w:rPr>
        <w:t>nazwa podmiotu, na który zostało wydane</w:t>
      </w:r>
      <w:r w:rsidR="006665C0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w zakresie………………………………., wydane w dniu ……………………… przez ………………………………………….. (</w:t>
      </w:r>
      <w:r w:rsidR="006665C0" w:rsidRPr="006C0069">
        <w:rPr>
          <w:rStyle w:val="normaltextrun"/>
          <w:rFonts w:ascii="Calibri" w:hAnsi="Calibri" w:cs="Calibri"/>
          <w:i/>
          <w:sz w:val="22"/>
          <w:szCs w:val="22"/>
        </w:rPr>
        <w:t>wypełnianie w zależności od posiadanego zezwolenia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) stanowi</w:t>
      </w:r>
      <w:r w:rsidR="006665C0">
        <w:rPr>
          <w:rStyle w:val="normaltextrun"/>
          <w:rFonts w:ascii="Calibri" w:hAnsi="Calibri" w:cs="Calibri"/>
          <w:sz w:val="22"/>
          <w:szCs w:val="22"/>
        </w:rPr>
        <w:t>ące załącznik nr 1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 xml:space="preserve"> do Umowy (kopia poświadczona za zgodność z oryginałem)</w:t>
      </w:r>
      <w:r w:rsidR="006665C0">
        <w:rPr>
          <w:rStyle w:val="normaltextrun"/>
          <w:rFonts w:ascii="Calibri" w:hAnsi="Calibri" w:cs="Calibri"/>
          <w:sz w:val="22"/>
          <w:szCs w:val="22"/>
        </w:rPr>
        <w:t>,</w:t>
      </w:r>
    </w:p>
    <w:p w14:paraId="01F3FEF7" w14:textId="73E7A106" w:rsidR="006665C0" w:rsidRDefault="000B1A59" w:rsidP="000B1A59">
      <w:pPr>
        <w:pStyle w:val="paragraph"/>
        <w:numPr>
          <w:ilvl w:val="0"/>
          <w:numId w:val="6"/>
        </w:numPr>
        <w:spacing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</w:t>
      </w:r>
      <w:r w:rsidR="006665C0">
        <w:rPr>
          <w:rStyle w:val="normaltextrun"/>
          <w:rFonts w:ascii="Calibri" w:hAnsi="Calibri" w:cs="Calibri"/>
          <w:sz w:val="22"/>
          <w:szCs w:val="22"/>
        </w:rPr>
        <w:t>ezwolenie……………(</w:t>
      </w:r>
      <w:r w:rsidR="006665C0" w:rsidRPr="00645FBD">
        <w:rPr>
          <w:rStyle w:val="normaltextrun"/>
          <w:rFonts w:ascii="Calibri" w:hAnsi="Calibri" w:cs="Calibri"/>
          <w:i/>
          <w:sz w:val="22"/>
          <w:szCs w:val="22"/>
        </w:rPr>
        <w:t>nazwa podmiotu, na który zostało wydane</w:t>
      </w:r>
      <w:r w:rsidR="006665C0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w zakresie………………………………., wydane w dniu ……………………… przez ………………………………………….. (</w:t>
      </w:r>
      <w:r w:rsidR="006665C0" w:rsidRPr="006C0069">
        <w:rPr>
          <w:rStyle w:val="normaltextrun"/>
          <w:rFonts w:ascii="Calibri" w:hAnsi="Calibri" w:cs="Calibri"/>
          <w:i/>
          <w:sz w:val="22"/>
          <w:szCs w:val="22"/>
        </w:rPr>
        <w:t>wypełnianie w zależności od posiadanego zezwolenia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) stanowi</w:t>
      </w:r>
      <w:r w:rsidR="006665C0">
        <w:rPr>
          <w:rStyle w:val="normaltextrun"/>
          <w:rFonts w:ascii="Calibri" w:hAnsi="Calibri" w:cs="Calibri"/>
          <w:sz w:val="22"/>
          <w:szCs w:val="22"/>
        </w:rPr>
        <w:t>ące załącznik nr 2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 xml:space="preserve"> do Umowy (kopia poświadczona za zgodność z oryginałem)</w:t>
      </w:r>
      <w:r w:rsidR="006665C0">
        <w:rPr>
          <w:rStyle w:val="normaltextrun"/>
          <w:rFonts w:ascii="Calibri" w:hAnsi="Calibri" w:cs="Calibri"/>
          <w:sz w:val="22"/>
          <w:szCs w:val="22"/>
        </w:rPr>
        <w:t>*,</w:t>
      </w:r>
    </w:p>
    <w:p w14:paraId="0AEEDF96" w14:textId="1E829552" w:rsidR="006665C0" w:rsidRDefault="000B1A59" w:rsidP="000B1A59">
      <w:pPr>
        <w:pStyle w:val="paragraph"/>
        <w:numPr>
          <w:ilvl w:val="0"/>
          <w:numId w:val="6"/>
        </w:numPr>
        <w:spacing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</w:t>
      </w:r>
      <w:r w:rsidR="006665C0">
        <w:rPr>
          <w:rStyle w:val="normaltextrun"/>
          <w:rFonts w:ascii="Calibri" w:hAnsi="Calibri" w:cs="Calibri"/>
          <w:sz w:val="22"/>
          <w:szCs w:val="22"/>
        </w:rPr>
        <w:t>ezwolenie……………(</w:t>
      </w:r>
      <w:r w:rsidR="006665C0" w:rsidRPr="00645FBD">
        <w:rPr>
          <w:rStyle w:val="normaltextrun"/>
          <w:rFonts w:ascii="Calibri" w:hAnsi="Calibri" w:cs="Calibri"/>
          <w:i/>
          <w:sz w:val="22"/>
          <w:szCs w:val="22"/>
        </w:rPr>
        <w:t>nazwa podmiotu, na który zostało wydane</w:t>
      </w:r>
      <w:r w:rsidR="006665C0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w zakresie………………………………., wydane w dniu ……………………… przez ………………………………………….. (</w:t>
      </w:r>
      <w:r w:rsidR="006665C0" w:rsidRPr="006C0069">
        <w:rPr>
          <w:rStyle w:val="normaltextrun"/>
          <w:rFonts w:ascii="Calibri" w:hAnsi="Calibri" w:cs="Calibri"/>
          <w:i/>
          <w:sz w:val="22"/>
          <w:szCs w:val="22"/>
        </w:rPr>
        <w:t>wypełnianie w zależności od posiadanego zezwolenia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) stanowi</w:t>
      </w:r>
      <w:r w:rsidR="006665C0">
        <w:rPr>
          <w:rStyle w:val="normaltextrun"/>
          <w:rFonts w:ascii="Calibri" w:hAnsi="Calibri" w:cs="Calibri"/>
          <w:sz w:val="22"/>
          <w:szCs w:val="22"/>
        </w:rPr>
        <w:t>ące załącznik nr 3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 xml:space="preserve"> do Umowy (kopia poświadczona za zgodność z oryginałem)</w:t>
      </w:r>
      <w:r w:rsidR="006665C0">
        <w:rPr>
          <w:rStyle w:val="normaltextrun"/>
          <w:rFonts w:ascii="Calibri" w:hAnsi="Calibri" w:cs="Calibri"/>
          <w:sz w:val="22"/>
          <w:szCs w:val="22"/>
        </w:rPr>
        <w:t>*,</w:t>
      </w:r>
    </w:p>
    <w:p w14:paraId="254E2BB4" w14:textId="786D5987" w:rsidR="006665C0" w:rsidRDefault="000B1A59" w:rsidP="000B1A59">
      <w:pPr>
        <w:pStyle w:val="paragraph"/>
        <w:numPr>
          <w:ilvl w:val="0"/>
          <w:numId w:val="6"/>
        </w:numPr>
        <w:spacing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</w:t>
      </w:r>
      <w:r w:rsidR="006665C0">
        <w:rPr>
          <w:rStyle w:val="normaltextrun"/>
          <w:rFonts w:ascii="Calibri" w:hAnsi="Calibri" w:cs="Calibri"/>
          <w:sz w:val="22"/>
          <w:szCs w:val="22"/>
        </w:rPr>
        <w:t>ezwolenie……………(</w:t>
      </w:r>
      <w:r w:rsidR="006665C0" w:rsidRPr="00645FBD">
        <w:rPr>
          <w:rStyle w:val="normaltextrun"/>
          <w:rFonts w:ascii="Calibri" w:hAnsi="Calibri" w:cs="Calibri"/>
          <w:i/>
          <w:sz w:val="22"/>
          <w:szCs w:val="22"/>
        </w:rPr>
        <w:t>nazwa podmiotu, na który zostało wydane</w:t>
      </w:r>
      <w:r w:rsidR="006665C0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w zakresie………………………………., wydane w dniu ……………………… przez ………………………………………….. (</w:t>
      </w:r>
      <w:r w:rsidR="006665C0" w:rsidRPr="006C0069">
        <w:rPr>
          <w:rStyle w:val="normaltextrun"/>
          <w:rFonts w:ascii="Calibri" w:hAnsi="Calibri" w:cs="Calibri"/>
          <w:i/>
          <w:sz w:val="22"/>
          <w:szCs w:val="22"/>
        </w:rPr>
        <w:t>wypełnianie w zależności od posiadanego zezwolenia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>) stanowi</w:t>
      </w:r>
      <w:r w:rsidR="006665C0">
        <w:rPr>
          <w:rStyle w:val="normaltextrun"/>
          <w:rFonts w:ascii="Calibri" w:hAnsi="Calibri" w:cs="Calibri"/>
          <w:sz w:val="22"/>
          <w:szCs w:val="22"/>
        </w:rPr>
        <w:t>ące załącznik nr 4</w:t>
      </w:r>
      <w:r w:rsidR="006665C0" w:rsidRPr="006C0069">
        <w:rPr>
          <w:rStyle w:val="normaltextrun"/>
          <w:rFonts w:ascii="Calibri" w:hAnsi="Calibri" w:cs="Calibri"/>
          <w:sz w:val="22"/>
          <w:szCs w:val="22"/>
        </w:rPr>
        <w:t xml:space="preserve"> do Umowy (kopia poświadczona za zgodność z oryginałem)</w:t>
      </w:r>
      <w:r w:rsidR="006665C0">
        <w:rPr>
          <w:rStyle w:val="normaltextrun"/>
          <w:rFonts w:ascii="Calibri" w:hAnsi="Calibri" w:cs="Calibri"/>
          <w:sz w:val="22"/>
          <w:szCs w:val="22"/>
        </w:rPr>
        <w:t>*.</w:t>
      </w:r>
    </w:p>
    <w:p w14:paraId="010760B6" w14:textId="77777777" w:rsidR="00FD3679" w:rsidRPr="00B03FC9" w:rsidRDefault="00FD3679" w:rsidP="00FD3679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>
        <w:rPr>
          <w:rFonts w:eastAsia="Times New Roman" w:cs="Times New Roman"/>
          <w:b/>
          <w:iCs/>
          <w:lang w:eastAsia="pl-PL"/>
        </w:rPr>
        <w:t>§ 9</w:t>
      </w:r>
    </w:p>
    <w:p w14:paraId="32EFDC45" w14:textId="06709C8F" w:rsidR="00FD3679" w:rsidRDefault="00FD3679" w:rsidP="000B1A59">
      <w:pPr>
        <w:pStyle w:val="paragraph"/>
        <w:numPr>
          <w:ilvl w:val="0"/>
          <w:numId w:val="5"/>
        </w:numPr>
        <w:spacing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Kupujący ma możliwość złożenia formalnej reklamacji z tytułu niezgodności ilości zakupionego </w:t>
      </w:r>
      <w:r w:rsidR="003D4A8A">
        <w:rPr>
          <w:rStyle w:val="normaltextrun"/>
          <w:rFonts w:ascii="Calibri" w:hAnsi="Calibri" w:cs="Calibri"/>
          <w:sz w:val="22"/>
          <w:szCs w:val="22"/>
        </w:rPr>
        <w:t>materiału w</w:t>
      </w:r>
      <w:r>
        <w:rPr>
          <w:rStyle w:val="normaltextrun"/>
          <w:rFonts w:ascii="Calibri" w:hAnsi="Calibri" w:cs="Calibri"/>
          <w:sz w:val="22"/>
          <w:szCs w:val="22"/>
        </w:rPr>
        <w:t xml:space="preserve"> przypadku, gdyby jego ilość była mniejsza niż wskazana przez Sprzedawcę w Ogłoszeniu. W takim przypadku Kupujący złoży pisemną reklamację wraz z dokumentacją potwierdzającą mniejszą niż wskazana w Ogłoszeniu ilość materiału. W przypadku potwierdzenia niezgodności sprzedawca zwróci Kupującemu różnicę w cenie </w:t>
      </w:r>
      <w:r w:rsidR="00200D66">
        <w:rPr>
          <w:rStyle w:val="normaltextrun"/>
          <w:rFonts w:ascii="Calibri" w:hAnsi="Calibri" w:cs="Calibri"/>
          <w:sz w:val="22"/>
          <w:szCs w:val="22"/>
        </w:rPr>
        <w:t>za brakującą ilość materiału</w:t>
      </w:r>
      <w:r w:rsidR="003D4A8A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3D4A8A" w:rsidRPr="003D4A8A">
        <w:rPr>
          <w:rStyle w:val="normaltextrun"/>
          <w:rFonts w:ascii="Calibri" w:hAnsi="Calibri" w:cs="Calibri"/>
          <w:sz w:val="22"/>
          <w:szCs w:val="22"/>
        </w:rPr>
        <w:t>obliczoną przez podzielenie kwoty ceny</w:t>
      </w:r>
      <w:r w:rsidR="003D4A8A">
        <w:rPr>
          <w:rStyle w:val="normaltextrun"/>
          <w:rFonts w:ascii="Calibri" w:hAnsi="Calibri" w:cs="Calibri"/>
          <w:sz w:val="22"/>
          <w:szCs w:val="22"/>
        </w:rPr>
        <w:t xml:space="preserve"> w §3</w:t>
      </w:r>
      <w:r w:rsidR="003D4A8A" w:rsidRPr="003D4A8A">
        <w:rPr>
          <w:rStyle w:val="normaltextrun"/>
          <w:rFonts w:ascii="Calibri" w:hAnsi="Calibri" w:cs="Calibri"/>
          <w:sz w:val="22"/>
          <w:szCs w:val="22"/>
        </w:rPr>
        <w:t xml:space="preserve"> i ilości sprzedanego materiału.</w:t>
      </w:r>
    </w:p>
    <w:p w14:paraId="17CD1639" w14:textId="3C9A46BD" w:rsidR="000B1A59" w:rsidRDefault="000B1A59" w:rsidP="000B1A59">
      <w:pPr>
        <w:pStyle w:val="paragraph"/>
        <w:numPr>
          <w:ilvl w:val="0"/>
          <w:numId w:val="5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1A59">
        <w:rPr>
          <w:rFonts w:ascii="Calibri" w:hAnsi="Calibri" w:cs="Calibri"/>
          <w:sz w:val="22"/>
          <w:szCs w:val="22"/>
        </w:rPr>
        <w:t xml:space="preserve">W przypadku gdy </w:t>
      </w:r>
      <w:r>
        <w:rPr>
          <w:rFonts w:ascii="Calibri" w:hAnsi="Calibri" w:cs="Calibri"/>
          <w:sz w:val="22"/>
          <w:szCs w:val="22"/>
        </w:rPr>
        <w:t>Kupujący</w:t>
      </w:r>
      <w:r w:rsidRPr="000B1A59">
        <w:rPr>
          <w:rFonts w:ascii="Calibri" w:hAnsi="Calibri" w:cs="Calibri"/>
          <w:sz w:val="22"/>
          <w:szCs w:val="22"/>
        </w:rPr>
        <w:t xml:space="preserve"> zamierza przekazywać materiały innemu podmiotowi w celu ich odzysku lub unieszkodliwiania, </w:t>
      </w:r>
      <w:r>
        <w:rPr>
          <w:rFonts w:ascii="Calibri" w:hAnsi="Calibri" w:cs="Calibri"/>
          <w:sz w:val="22"/>
          <w:szCs w:val="22"/>
        </w:rPr>
        <w:t xml:space="preserve">jest zobowiązany </w:t>
      </w:r>
      <w:r w:rsidRPr="000B1A59">
        <w:rPr>
          <w:rFonts w:ascii="Calibri" w:hAnsi="Calibri" w:cs="Calibri"/>
          <w:sz w:val="22"/>
          <w:szCs w:val="22"/>
        </w:rPr>
        <w:t xml:space="preserve">zawrzeć umowę z podmiotem posiadającym zezwolenie w tym zakresie oraz dostarczyć </w:t>
      </w:r>
      <w:r>
        <w:rPr>
          <w:rFonts w:ascii="Calibri" w:hAnsi="Calibri" w:cs="Calibri"/>
          <w:sz w:val="22"/>
          <w:szCs w:val="22"/>
        </w:rPr>
        <w:t>Sprzedającemu</w:t>
      </w:r>
      <w:r w:rsidRPr="000B1A59">
        <w:rPr>
          <w:rFonts w:ascii="Calibri" w:hAnsi="Calibri" w:cs="Calibri"/>
          <w:sz w:val="22"/>
          <w:szCs w:val="22"/>
        </w:rPr>
        <w:t xml:space="preserve"> kopię tej umowy,</w:t>
      </w:r>
      <w:r>
        <w:rPr>
          <w:rFonts w:ascii="Calibri" w:hAnsi="Calibri" w:cs="Calibri"/>
          <w:sz w:val="22"/>
          <w:szCs w:val="22"/>
        </w:rPr>
        <w:t xml:space="preserve"> w terminie</w:t>
      </w:r>
      <w:r w:rsidRPr="000B1A59">
        <w:rPr>
          <w:rFonts w:ascii="Calibri" w:hAnsi="Calibri" w:cs="Calibri"/>
          <w:sz w:val="22"/>
          <w:szCs w:val="22"/>
        </w:rPr>
        <w:t xml:space="preserve"> 7 dni od jej zawarcia. </w:t>
      </w:r>
    </w:p>
    <w:p w14:paraId="5D30E878" w14:textId="19E53449" w:rsidR="000B1A59" w:rsidRPr="006665C0" w:rsidRDefault="000B1A59" w:rsidP="000B1A59">
      <w:pPr>
        <w:pStyle w:val="paragraph"/>
        <w:numPr>
          <w:ilvl w:val="0"/>
          <w:numId w:val="5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1A59">
        <w:rPr>
          <w:rFonts w:ascii="Calibri" w:hAnsi="Calibri" w:cs="Calibri"/>
          <w:sz w:val="22"/>
          <w:szCs w:val="22"/>
        </w:rPr>
        <w:t xml:space="preserve">Gdy </w:t>
      </w:r>
      <w:r>
        <w:rPr>
          <w:rFonts w:ascii="Calibri" w:hAnsi="Calibri" w:cs="Calibri"/>
          <w:sz w:val="22"/>
          <w:szCs w:val="22"/>
        </w:rPr>
        <w:t>Kupujący</w:t>
      </w:r>
      <w:r w:rsidRPr="000B1A59">
        <w:rPr>
          <w:rFonts w:ascii="Calibri" w:hAnsi="Calibri" w:cs="Calibri"/>
          <w:sz w:val="22"/>
          <w:szCs w:val="22"/>
        </w:rPr>
        <w:t xml:space="preserve"> zamierza przekazywać materiały innemu podmiotowi prowadzącemu odzysk lub unieszkodliwianie poza granicami Polski, </w:t>
      </w:r>
      <w:r>
        <w:rPr>
          <w:rFonts w:ascii="Calibri" w:hAnsi="Calibri" w:cs="Calibri"/>
          <w:sz w:val="22"/>
          <w:szCs w:val="22"/>
        </w:rPr>
        <w:t xml:space="preserve">jest zobowiązany </w:t>
      </w:r>
      <w:r w:rsidRPr="000B1A59">
        <w:rPr>
          <w:rFonts w:ascii="Calibri" w:hAnsi="Calibri" w:cs="Calibri"/>
          <w:sz w:val="22"/>
          <w:szCs w:val="22"/>
        </w:rPr>
        <w:t xml:space="preserve">zawrzeć umowę na wskazany zakres z podmiotem posiadającym stosowne zezwolenia, w tym wynikające z prawa kraju przeznaczenia, jeżeli są wymagane, </w:t>
      </w:r>
      <w:r>
        <w:rPr>
          <w:rFonts w:ascii="Calibri" w:hAnsi="Calibri" w:cs="Calibri"/>
          <w:sz w:val="22"/>
          <w:szCs w:val="22"/>
        </w:rPr>
        <w:t>oraz</w:t>
      </w:r>
      <w:r w:rsidRPr="000B1A59">
        <w:rPr>
          <w:rFonts w:ascii="Calibri" w:hAnsi="Calibri" w:cs="Calibri"/>
          <w:sz w:val="22"/>
          <w:szCs w:val="22"/>
        </w:rPr>
        <w:t xml:space="preserve"> dostarczyć</w:t>
      </w:r>
      <w:r>
        <w:rPr>
          <w:rFonts w:ascii="Calibri" w:hAnsi="Calibri" w:cs="Calibri"/>
          <w:sz w:val="22"/>
          <w:szCs w:val="22"/>
        </w:rPr>
        <w:t xml:space="preserve"> Sprzedawcy</w:t>
      </w:r>
      <w:r w:rsidRPr="000B1A59">
        <w:rPr>
          <w:rFonts w:ascii="Calibri" w:hAnsi="Calibri" w:cs="Calibri"/>
          <w:sz w:val="22"/>
          <w:szCs w:val="22"/>
        </w:rPr>
        <w:t xml:space="preserve"> kopię tej um</w:t>
      </w:r>
      <w:r w:rsidR="007645D1">
        <w:rPr>
          <w:rFonts w:ascii="Calibri" w:hAnsi="Calibri" w:cs="Calibri"/>
          <w:sz w:val="22"/>
          <w:szCs w:val="22"/>
        </w:rPr>
        <w:t>owy, najpóźniej w terminie</w:t>
      </w:r>
      <w:r w:rsidRPr="000B1A59">
        <w:rPr>
          <w:rFonts w:ascii="Calibri" w:hAnsi="Calibri" w:cs="Calibri"/>
          <w:sz w:val="22"/>
          <w:szCs w:val="22"/>
        </w:rPr>
        <w:t xml:space="preserve"> 7 dni od jej zawarcia.</w:t>
      </w:r>
      <w:bookmarkStart w:id="0" w:name="_GoBack"/>
      <w:bookmarkEnd w:id="0"/>
    </w:p>
    <w:p w14:paraId="118E4021" w14:textId="58D975CC" w:rsidR="00330973" w:rsidRPr="00B03FC9" w:rsidRDefault="00330973" w:rsidP="00330973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>
        <w:rPr>
          <w:rFonts w:eastAsia="Times New Roman" w:cs="Times New Roman"/>
          <w:b/>
          <w:iCs/>
          <w:lang w:eastAsia="pl-PL"/>
        </w:rPr>
        <w:lastRenderedPageBreak/>
        <w:t>§</w:t>
      </w:r>
      <w:r w:rsidR="00FD3679">
        <w:rPr>
          <w:rFonts w:eastAsia="Times New Roman" w:cs="Times New Roman"/>
          <w:b/>
          <w:iCs/>
          <w:lang w:eastAsia="pl-PL"/>
        </w:rPr>
        <w:t xml:space="preserve"> 10</w:t>
      </w:r>
    </w:p>
    <w:p w14:paraId="66FCF6A0" w14:textId="77777777" w:rsidR="00330973" w:rsidRPr="00B03FC9" w:rsidRDefault="00330973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</w:p>
    <w:p w14:paraId="7F5CCA89" w14:textId="77777777" w:rsidR="002D278C" w:rsidRDefault="002D278C" w:rsidP="00411F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 w:rsidRPr="00411FF9">
        <w:rPr>
          <w:rFonts w:eastAsia="Times New Roman" w:cs="Times New Roman"/>
          <w:iCs/>
          <w:lang w:eastAsia="pl-PL"/>
        </w:rPr>
        <w:t>W sprawach nieuregulowanych w niniejszej umowie zastosowanie mają obowiązujące w</w:t>
      </w:r>
      <w:r w:rsidR="00E126EE">
        <w:rPr>
          <w:rFonts w:eastAsia="Times New Roman" w:cs="Times New Roman"/>
          <w:iCs/>
          <w:lang w:eastAsia="pl-PL"/>
        </w:rPr>
        <w:t xml:space="preserve"> tym zakresie przepisy Kodeksu c</w:t>
      </w:r>
      <w:r w:rsidRPr="00411FF9">
        <w:rPr>
          <w:rFonts w:eastAsia="Times New Roman" w:cs="Times New Roman"/>
          <w:iCs/>
          <w:lang w:eastAsia="pl-PL"/>
        </w:rPr>
        <w:t>ywilnego.</w:t>
      </w:r>
    </w:p>
    <w:p w14:paraId="25D2F3F0" w14:textId="77777777" w:rsidR="00411FF9" w:rsidRPr="00411FF9" w:rsidRDefault="00411FF9" w:rsidP="00411F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>Wszelkie spory wynikające z umowy lub z nią związane będą rozpatrywane przez sąd właściwy dla siedziby Sprzedawcy.</w:t>
      </w:r>
    </w:p>
    <w:p w14:paraId="28E515EE" w14:textId="77777777" w:rsidR="002D278C" w:rsidRPr="00B03FC9" w:rsidRDefault="002D278C" w:rsidP="002D278C">
      <w:pPr>
        <w:spacing w:after="0" w:line="240" w:lineRule="auto"/>
        <w:rPr>
          <w:rFonts w:eastAsia="Times New Roman" w:cs="Times New Roman"/>
          <w:b/>
          <w:iCs/>
          <w:lang w:eastAsia="pl-PL"/>
        </w:rPr>
      </w:pPr>
    </w:p>
    <w:p w14:paraId="778719D5" w14:textId="087AAF79" w:rsidR="002D278C" w:rsidRPr="00B03FC9" w:rsidRDefault="002D278C" w:rsidP="002D278C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</w:rPr>
      </w:pPr>
      <w:r w:rsidRPr="00B03FC9">
        <w:rPr>
          <w:rFonts w:eastAsia="Times New Roman" w:cs="Times New Roman"/>
          <w:b/>
          <w:iCs/>
          <w:lang w:eastAsia="pl-PL"/>
        </w:rPr>
        <w:t>§</w:t>
      </w:r>
      <w:r w:rsidR="00FD3679">
        <w:rPr>
          <w:rFonts w:eastAsia="Times New Roman" w:cs="Times New Roman"/>
          <w:b/>
          <w:iCs/>
          <w:lang w:eastAsia="pl-PL"/>
        </w:rPr>
        <w:t xml:space="preserve"> 11</w:t>
      </w:r>
    </w:p>
    <w:p w14:paraId="14F7006F" w14:textId="77777777" w:rsidR="002A1E6D" w:rsidRDefault="002D278C" w:rsidP="008D47F3">
      <w:pPr>
        <w:spacing w:after="0" w:line="240" w:lineRule="auto"/>
        <w:jc w:val="both"/>
        <w:rPr>
          <w:rFonts w:cs="Calibri"/>
        </w:rPr>
      </w:pPr>
      <w:r w:rsidRPr="00B03FC9">
        <w:rPr>
          <w:rFonts w:cs="Calibri"/>
        </w:rPr>
        <w:t>Niniejszą umowę sporządzono w dwóch jednobrzmiących egzemplarzach, po jednym dla każdej ze stron.</w:t>
      </w:r>
    </w:p>
    <w:p w14:paraId="68972C31" w14:textId="77777777" w:rsidR="003A6F1F" w:rsidRDefault="003A6F1F" w:rsidP="008D47F3">
      <w:pPr>
        <w:spacing w:after="0" w:line="240" w:lineRule="auto"/>
        <w:jc w:val="both"/>
        <w:rPr>
          <w:rFonts w:cs="Calibri"/>
        </w:rPr>
      </w:pPr>
    </w:p>
    <w:p w14:paraId="0A873CA1" w14:textId="77777777" w:rsidR="003A6F1F" w:rsidRDefault="003A6F1F" w:rsidP="008D47F3">
      <w:pPr>
        <w:spacing w:after="0" w:line="240" w:lineRule="auto"/>
        <w:jc w:val="both"/>
        <w:rPr>
          <w:rFonts w:cs="Calibri"/>
        </w:rPr>
      </w:pPr>
    </w:p>
    <w:p w14:paraId="62D86622" w14:textId="77777777" w:rsidR="00411FF9" w:rsidRDefault="00411FF9" w:rsidP="008D47F3">
      <w:pPr>
        <w:spacing w:after="0" w:line="240" w:lineRule="auto"/>
        <w:jc w:val="both"/>
        <w:rPr>
          <w:rFonts w:cs="Calibri"/>
        </w:rPr>
      </w:pPr>
    </w:p>
    <w:p w14:paraId="22D30EF4" w14:textId="77777777" w:rsidR="00411FF9" w:rsidRPr="004C1F30" w:rsidRDefault="00411FF9" w:rsidP="008D47F3">
      <w:pPr>
        <w:spacing w:after="0" w:line="240" w:lineRule="auto"/>
        <w:jc w:val="both"/>
        <w:rPr>
          <w:rFonts w:cs="Calibri"/>
          <w:b/>
        </w:rPr>
      </w:pPr>
      <w:r w:rsidRPr="004C1F30">
        <w:rPr>
          <w:rFonts w:cs="Calibri"/>
          <w:b/>
        </w:rPr>
        <w:t>Sprzedawca</w:t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</w:r>
      <w:r w:rsidRPr="004C1F30">
        <w:rPr>
          <w:rFonts w:cs="Calibri"/>
          <w:b/>
        </w:rPr>
        <w:tab/>
        <w:t>Kupujący</w:t>
      </w:r>
    </w:p>
    <w:sectPr w:rsidR="00411FF9" w:rsidRPr="004C1F30" w:rsidSect="00B03FC9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8B9D8" w14:textId="77777777" w:rsidR="00B115DC" w:rsidRDefault="00B115DC" w:rsidP="006665C0">
      <w:pPr>
        <w:spacing w:after="0" w:line="240" w:lineRule="auto"/>
      </w:pPr>
      <w:r>
        <w:separator/>
      </w:r>
    </w:p>
  </w:endnote>
  <w:endnote w:type="continuationSeparator" w:id="0">
    <w:p w14:paraId="4B88CC4A" w14:textId="77777777" w:rsidR="00B115DC" w:rsidRDefault="00B115DC" w:rsidP="0066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574851"/>
      <w:docPartObj>
        <w:docPartGallery w:val="Page Numbers (Bottom of Page)"/>
        <w:docPartUnique/>
      </w:docPartObj>
    </w:sdtPr>
    <w:sdtEndPr/>
    <w:sdtContent>
      <w:p w14:paraId="0FC75BDD" w14:textId="41282C61" w:rsidR="001E5205" w:rsidRDefault="001E52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D1">
          <w:rPr>
            <w:noProof/>
          </w:rPr>
          <w:t>3</w:t>
        </w:r>
        <w:r>
          <w:fldChar w:fldCharType="end"/>
        </w:r>
      </w:p>
    </w:sdtContent>
  </w:sdt>
  <w:p w14:paraId="56E0C852" w14:textId="77777777" w:rsidR="006665C0" w:rsidRDefault="006665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E7844" w14:textId="77777777" w:rsidR="00B115DC" w:rsidRDefault="00B115DC" w:rsidP="006665C0">
      <w:pPr>
        <w:spacing w:after="0" w:line="240" w:lineRule="auto"/>
      </w:pPr>
      <w:r>
        <w:separator/>
      </w:r>
    </w:p>
  </w:footnote>
  <w:footnote w:type="continuationSeparator" w:id="0">
    <w:p w14:paraId="30679A17" w14:textId="77777777" w:rsidR="00B115DC" w:rsidRDefault="00B115DC" w:rsidP="00666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0BAA"/>
    <w:multiLevelType w:val="hybridMultilevel"/>
    <w:tmpl w:val="A8CC3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105"/>
    <w:multiLevelType w:val="hybridMultilevel"/>
    <w:tmpl w:val="8DAA48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FA2453"/>
    <w:multiLevelType w:val="hybridMultilevel"/>
    <w:tmpl w:val="58483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741"/>
    <w:multiLevelType w:val="multilevel"/>
    <w:tmpl w:val="E47610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5" w:hanging="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95353CE"/>
    <w:multiLevelType w:val="hybridMultilevel"/>
    <w:tmpl w:val="AD38AE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4776A"/>
    <w:multiLevelType w:val="hybridMultilevel"/>
    <w:tmpl w:val="C2B6453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8C"/>
    <w:rsid w:val="0002562E"/>
    <w:rsid w:val="00056091"/>
    <w:rsid w:val="000A47CD"/>
    <w:rsid w:val="000B1A59"/>
    <w:rsid w:val="001E5205"/>
    <w:rsid w:val="001F1F1F"/>
    <w:rsid w:val="00200D66"/>
    <w:rsid w:val="00216CEA"/>
    <w:rsid w:val="00223AFB"/>
    <w:rsid w:val="002373E8"/>
    <w:rsid w:val="002A1E6D"/>
    <w:rsid w:val="002D278C"/>
    <w:rsid w:val="0032514F"/>
    <w:rsid w:val="00327449"/>
    <w:rsid w:val="00330973"/>
    <w:rsid w:val="00385730"/>
    <w:rsid w:val="003A6F1F"/>
    <w:rsid w:val="003D4A8A"/>
    <w:rsid w:val="003F0891"/>
    <w:rsid w:val="00411FF9"/>
    <w:rsid w:val="00444128"/>
    <w:rsid w:val="00472A69"/>
    <w:rsid w:val="0048210F"/>
    <w:rsid w:val="004A3F8B"/>
    <w:rsid w:val="004C1F30"/>
    <w:rsid w:val="00533BD6"/>
    <w:rsid w:val="00534F48"/>
    <w:rsid w:val="005F77FE"/>
    <w:rsid w:val="00625655"/>
    <w:rsid w:val="00651CDF"/>
    <w:rsid w:val="006665C0"/>
    <w:rsid w:val="006D3F70"/>
    <w:rsid w:val="0074147F"/>
    <w:rsid w:val="007525F3"/>
    <w:rsid w:val="007645D1"/>
    <w:rsid w:val="007D2615"/>
    <w:rsid w:val="007F13ED"/>
    <w:rsid w:val="0083387E"/>
    <w:rsid w:val="00856FD8"/>
    <w:rsid w:val="008A6F14"/>
    <w:rsid w:val="008B247F"/>
    <w:rsid w:val="008D47F3"/>
    <w:rsid w:val="008E3F58"/>
    <w:rsid w:val="00986B3D"/>
    <w:rsid w:val="00992C29"/>
    <w:rsid w:val="009D0EED"/>
    <w:rsid w:val="009D613E"/>
    <w:rsid w:val="009F136A"/>
    <w:rsid w:val="00A160B8"/>
    <w:rsid w:val="00A2277D"/>
    <w:rsid w:val="00A70133"/>
    <w:rsid w:val="00A77066"/>
    <w:rsid w:val="00A96E02"/>
    <w:rsid w:val="00AE58CA"/>
    <w:rsid w:val="00AF4789"/>
    <w:rsid w:val="00B015A8"/>
    <w:rsid w:val="00B03FC9"/>
    <w:rsid w:val="00B115DC"/>
    <w:rsid w:val="00B25F1C"/>
    <w:rsid w:val="00B54903"/>
    <w:rsid w:val="00B64D47"/>
    <w:rsid w:val="00B67D4F"/>
    <w:rsid w:val="00B92FC7"/>
    <w:rsid w:val="00C2376D"/>
    <w:rsid w:val="00C37F7E"/>
    <w:rsid w:val="00C776AD"/>
    <w:rsid w:val="00CA4541"/>
    <w:rsid w:val="00D00D2B"/>
    <w:rsid w:val="00D055DF"/>
    <w:rsid w:val="00D15D42"/>
    <w:rsid w:val="00D875EF"/>
    <w:rsid w:val="00E126EE"/>
    <w:rsid w:val="00E317E5"/>
    <w:rsid w:val="00E91C0C"/>
    <w:rsid w:val="00EA2A84"/>
    <w:rsid w:val="00ED14BB"/>
    <w:rsid w:val="00EF36AA"/>
    <w:rsid w:val="00FB78EC"/>
    <w:rsid w:val="00FD1E66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3C80"/>
  <w15:chartTrackingRefBased/>
  <w15:docId w15:val="{5691D113-42DA-46C0-892E-99D85ACB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7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1FF9"/>
    <w:pPr>
      <w:ind w:left="720"/>
      <w:contextualSpacing/>
    </w:pPr>
  </w:style>
  <w:style w:type="paragraph" w:customStyle="1" w:styleId="paragraph">
    <w:name w:val="paragraph"/>
    <w:basedOn w:val="Normalny"/>
    <w:rsid w:val="0033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973"/>
  </w:style>
  <w:style w:type="character" w:customStyle="1" w:styleId="eop">
    <w:name w:val="eop"/>
    <w:basedOn w:val="Domylnaczcionkaakapitu"/>
    <w:rsid w:val="00330973"/>
  </w:style>
  <w:style w:type="paragraph" w:styleId="Tekstpodstawowy">
    <w:name w:val="Body Text"/>
    <w:basedOn w:val="Normalny"/>
    <w:link w:val="TekstpodstawowyZnak"/>
    <w:uiPriority w:val="99"/>
    <w:unhideWhenUsed/>
    <w:rsid w:val="003309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0973"/>
  </w:style>
  <w:style w:type="paragraph" w:styleId="Nagwek">
    <w:name w:val="header"/>
    <w:basedOn w:val="Normalny"/>
    <w:link w:val="NagwekZnak"/>
    <w:uiPriority w:val="99"/>
    <w:unhideWhenUsed/>
    <w:rsid w:val="0066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5C0"/>
  </w:style>
  <w:style w:type="paragraph" w:styleId="Stopka">
    <w:name w:val="footer"/>
    <w:basedOn w:val="Normalny"/>
    <w:link w:val="StopkaZnak"/>
    <w:uiPriority w:val="99"/>
    <w:unhideWhenUsed/>
    <w:rsid w:val="0066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5C0"/>
  </w:style>
  <w:style w:type="character" w:styleId="Odwoaniedokomentarza">
    <w:name w:val="annotation reference"/>
    <w:basedOn w:val="Domylnaczcionkaakapitu"/>
    <w:uiPriority w:val="99"/>
    <w:semiHidden/>
    <w:unhideWhenUsed/>
    <w:rsid w:val="00200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jestr-bdo.m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Gąszowski</dc:creator>
  <cp:keywords/>
  <dc:description/>
  <cp:lastModifiedBy>Sylwia Aniszewska</cp:lastModifiedBy>
  <cp:revision>6</cp:revision>
  <cp:lastPrinted>2025-09-11T10:23:00Z</cp:lastPrinted>
  <dcterms:created xsi:type="dcterms:W3CDTF">2025-11-14T10:01:00Z</dcterms:created>
  <dcterms:modified xsi:type="dcterms:W3CDTF">2025-12-04T12:44:00Z</dcterms:modified>
</cp:coreProperties>
</file>