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17E9D366" w:rsidR="00A550C5" w:rsidRPr="00C6699A" w:rsidRDefault="00A550C5" w:rsidP="00997B37">
      <w:pPr>
        <w:jc w:val="center"/>
        <w:rPr>
          <w:b/>
          <w:bCs/>
        </w:rPr>
      </w:pPr>
      <w:r w:rsidRPr="00C6699A">
        <w:rPr>
          <w:rFonts w:cs="Calibri"/>
          <w:b/>
          <w:bCs/>
        </w:rPr>
        <w:t xml:space="preserve">specjalista ds. </w:t>
      </w:r>
      <w:r w:rsidR="001053C4" w:rsidRPr="00C6699A">
        <w:rPr>
          <w:rFonts w:cs="Calibri"/>
          <w:b/>
          <w:bCs/>
        </w:rPr>
        <w:t>inwestycji i remontów</w:t>
      </w:r>
      <w:r w:rsidR="00406655">
        <w:rPr>
          <w:rFonts w:cs="Calibri"/>
          <w:b/>
          <w:bCs/>
        </w:rPr>
        <w:t xml:space="preserve"> K/M</w:t>
      </w:r>
    </w:p>
    <w:p w14:paraId="7E8801A0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42B35694" w14:textId="1E7B8A98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3F3236">
        <w:rPr>
          <w:b/>
          <w:spacing w:val="-11"/>
        </w:rPr>
        <w:t>08</w:t>
      </w:r>
      <w:r w:rsidR="00D5671F" w:rsidRPr="004B228F">
        <w:rPr>
          <w:b/>
        </w:rPr>
        <w:t>.</w:t>
      </w:r>
      <w:r w:rsidR="00010BDB">
        <w:rPr>
          <w:b/>
        </w:rPr>
        <w:t>0</w:t>
      </w:r>
      <w:r w:rsidR="003F3236">
        <w:rPr>
          <w:b/>
        </w:rPr>
        <w:t>4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  <w:r w:rsidR="00C6699A">
        <w:rPr>
          <w:b/>
        </w:rPr>
        <w:t xml:space="preserve">, ogłoszenie </w:t>
      </w:r>
      <w:r w:rsidR="003F3236">
        <w:rPr>
          <w:b/>
        </w:rPr>
        <w:t>33/</w:t>
      </w:r>
      <w:r w:rsidR="00C6699A">
        <w:rPr>
          <w:b/>
        </w:rPr>
        <w:t>2026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776ED81A" w14:textId="77DC065E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inwestycyjnych </w:t>
      </w:r>
      <w:r w:rsidRPr="00760AE8">
        <w:t>Wydziału</w:t>
      </w:r>
    </w:p>
    <w:p w14:paraId="72654CC9" w14:textId="6FCC2EA1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>ogłoszenia postepowania przetargowego na realizację dokumentacji projektowej dla zadań utrzymaniowo-remontowych i inwestycyjnych</w:t>
      </w:r>
    </w:p>
    <w:p w14:paraId="333FB83A" w14:textId="77777777"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14:paraId="2E8B50A1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14:paraId="31A0F5E0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14:paraId="07054D7F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14:paraId="717AC0AC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14:paraId="0D3E87E4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3715BB2F" w14:textId="65AD084F"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</w:t>
      </w:r>
      <w:r w:rsidR="00C6699A">
        <w:t>średnie</w:t>
      </w:r>
      <w:r w:rsidR="00F63005">
        <w:t xml:space="preserve"> techniczne </w:t>
      </w:r>
      <w:r w:rsidR="00C6699A">
        <w:t xml:space="preserve">lub </w:t>
      </w:r>
      <w:r w:rsidRPr="00596CD5">
        <w:t xml:space="preserve">wyższe: </w:t>
      </w:r>
      <w:r w:rsidR="00010BDB">
        <w:t xml:space="preserve">architektura, </w:t>
      </w:r>
      <w:r w:rsidR="00B2133C">
        <w:t>geodezja, gospodarka przestrzenna</w:t>
      </w:r>
      <w:r w:rsidR="00F63005">
        <w:t>, inżynieria lądowa, środowiska, urbanistyki lub pokrewne</w:t>
      </w:r>
    </w:p>
    <w:p w14:paraId="57BACA2C" w14:textId="77777777" w:rsidR="00387A70" w:rsidRDefault="00596CD5" w:rsidP="00387A70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781002DF" w14:textId="77777777"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14:paraId="194B25F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14:paraId="2CF66E3F" w14:textId="43C63BF6" w:rsidR="00F63005" w:rsidRDefault="00F63005" w:rsidP="002817BA">
      <w:pPr>
        <w:numPr>
          <w:ilvl w:val="0"/>
          <w:numId w:val="22"/>
        </w:numPr>
        <w:spacing w:line="240" w:lineRule="auto"/>
        <w:ind w:left="709" w:hanging="283"/>
      </w:pPr>
      <w:r>
        <w:t xml:space="preserve">Staż pracy przy zlecaniu/projektowaniu budowy dróg miejskich, </w:t>
      </w:r>
    </w:p>
    <w:p w14:paraId="521A62D5" w14:textId="564EED6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Doświadczenie w jednostce pełniącej funkcję zarządcy dróg publicznych w rozumieniu art. 19 ustawy z dnia 21.03.1985 r. o drogach publicznych z </w:t>
      </w:r>
      <w:proofErr w:type="spellStart"/>
      <w:r w:rsidRPr="002817BA">
        <w:t>późn</w:t>
      </w:r>
      <w:proofErr w:type="spellEnd"/>
      <w:r w:rsidRPr="002817BA">
        <w:t>. zm.</w:t>
      </w:r>
    </w:p>
    <w:p w14:paraId="594E799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ustawach: -o drogach publicznych (z dn. 21.03.1985 r.), -o szczególnych zasadach realizacji inwestycji w zakresie dróg publicznych </w:t>
      </w:r>
      <w:proofErr w:type="gramStart"/>
      <w:r w:rsidRPr="002817BA">
        <w:t>( z</w:t>
      </w:r>
      <w:proofErr w:type="gramEnd"/>
      <w:r w:rsidRPr="002817BA">
        <w:t xml:space="preserve"> dn. 10.04.2003 r.), -Prawo zamówień publicznych </w:t>
      </w:r>
      <w:proofErr w:type="gramStart"/>
      <w:r w:rsidRPr="002817BA">
        <w:t>( z</w:t>
      </w:r>
      <w:proofErr w:type="gramEnd"/>
      <w:r w:rsidRPr="002817BA">
        <w:t xml:space="preserve"> dn.29.01.2004 r.</w:t>
      </w:r>
      <w:proofErr w:type="gramStart"/>
      <w:r w:rsidRPr="002817BA">
        <w:t>),-</w:t>
      </w:r>
      <w:proofErr w:type="gramEnd"/>
      <w:r w:rsidRPr="002817BA">
        <w:t xml:space="preserve">Prawo budowlane </w:t>
      </w:r>
      <w:proofErr w:type="gramStart"/>
      <w:r w:rsidRPr="002817BA">
        <w:t>( z</w:t>
      </w:r>
      <w:proofErr w:type="gramEnd"/>
      <w:r w:rsidRPr="002817BA">
        <w:t xml:space="preserve"> dn. 7.07.1994 r.</w:t>
      </w:r>
      <w:proofErr w:type="gramStart"/>
      <w:r w:rsidRPr="002817BA">
        <w:t>),-</w:t>
      </w:r>
      <w:proofErr w:type="gramEnd"/>
      <w:r w:rsidRPr="002817BA">
        <w:t xml:space="preserve">Prawo ochrony środowiska </w:t>
      </w:r>
      <w:proofErr w:type="gramStart"/>
      <w:r w:rsidRPr="002817BA">
        <w:t>( z</w:t>
      </w:r>
      <w:proofErr w:type="gramEnd"/>
      <w:r w:rsidRPr="002817BA">
        <w:t xml:space="preserve"> 27.04.2001 r.</w:t>
      </w:r>
      <w:proofErr w:type="gramStart"/>
      <w:r w:rsidRPr="002817BA">
        <w:t>),-</w:t>
      </w:r>
      <w:proofErr w:type="gramEnd"/>
      <w:r w:rsidRPr="002817BA">
        <w:t>Prawo wodne (z 18.07.2001 r.),</w:t>
      </w:r>
    </w:p>
    <w:p w14:paraId="6EBB8FCD" w14:textId="77777777" w:rsidR="00C6699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szczególności w rozporządzeniach:</w:t>
      </w:r>
      <w:r w:rsidR="00C6699A">
        <w:t xml:space="preserve"> </w:t>
      </w:r>
    </w:p>
    <w:p w14:paraId="36C1AA81" w14:textId="77777777" w:rsidR="00C6699A" w:rsidRDefault="00C6699A" w:rsidP="00C6699A">
      <w:pPr>
        <w:spacing w:line="240" w:lineRule="auto"/>
        <w:ind w:left="709"/>
      </w:pPr>
      <w:r>
        <w:t xml:space="preserve">- </w:t>
      </w:r>
      <w:r w:rsidR="002817BA" w:rsidRPr="002817BA">
        <w:t>w sprawie przepisów techniczno-budowlanych dotyczących dróg publicznych (z dnia 24.06.</w:t>
      </w:r>
      <w:proofErr w:type="gramStart"/>
      <w:r w:rsidR="002817BA" w:rsidRPr="002817BA">
        <w:t>2022r.</w:t>
      </w:r>
      <w:proofErr w:type="gramEnd"/>
      <w:r w:rsidR="002817BA" w:rsidRPr="002817BA">
        <w:t>),</w:t>
      </w:r>
    </w:p>
    <w:p w14:paraId="329B8B7E" w14:textId="095730EC" w:rsidR="002817BA" w:rsidRDefault="00C6699A" w:rsidP="00C6699A">
      <w:pPr>
        <w:spacing w:line="240" w:lineRule="auto"/>
        <w:ind w:left="709"/>
      </w:pPr>
      <w:r>
        <w:lastRenderedPageBreak/>
        <w:t xml:space="preserve">- </w:t>
      </w:r>
      <w:r w:rsidR="002817BA" w:rsidRPr="002817BA">
        <w:t>w sprawie szczegółowych warunków technicznych dla znaków i sygnałów drogowych oraz urządzeń bezpieczeństwa ruchu drogowego i warunków ich umieszczania na drogach (z dn. 3.07.2003 r.)</w:t>
      </w:r>
    </w:p>
    <w:p w14:paraId="1443415C" w14:textId="77777777"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2EDE3EFA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</w:t>
      </w:r>
      <w:r w:rsidR="00F63005">
        <w:t xml:space="preserve">/kandydatki </w:t>
      </w:r>
      <w:r w:rsidR="003301A7" w:rsidRPr="00EE6544">
        <w:t>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650A2E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16E1474F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</w:t>
      </w:r>
      <w:r w:rsidR="00F63005">
        <w:t>/kandydatki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693EA92E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C6699A">
        <w:t>Moniuszki 1a</w:t>
      </w:r>
      <w:r w:rsidRPr="00A70A4F">
        <w:t>, 00-</w:t>
      </w:r>
      <w:r w:rsidR="00C6699A">
        <w:t>014</w:t>
      </w:r>
      <w:r w:rsidRPr="00A70A4F">
        <w:t xml:space="preserve">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23ED36E2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139FBB88" w:rsidR="00406E3A" w:rsidRDefault="00406E3A" w:rsidP="00406E3A">
      <w:r w:rsidRPr="00406E3A">
        <w:lastRenderedPageBreak/>
        <w:t>Kandydat</w:t>
      </w:r>
      <w:r w:rsidR="00B119BA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41B2FEA6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F63005">
        <w:rPr>
          <w:b/>
        </w:rPr>
        <w:t>08</w:t>
      </w:r>
      <w:r w:rsidR="00D5671F">
        <w:rPr>
          <w:b/>
        </w:rPr>
        <w:t>.</w:t>
      </w:r>
      <w:r w:rsidR="00010BDB">
        <w:rPr>
          <w:b/>
        </w:rPr>
        <w:t>0</w:t>
      </w:r>
      <w:r w:rsidR="00F63005">
        <w:rPr>
          <w:b/>
        </w:rPr>
        <w:t>4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7E8CC95A" w14:textId="77777777" w:rsidR="00B119BA" w:rsidRDefault="00B119BA" w:rsidP="00B119BA">
      <w:r w:rsidRPr="007B5151">
        <w:t xml:space="preserve">Termin złożenia dokumentów aplikacyjnych przez </w:t>
      </w:r>
      <w:r>
        <w:t>kandydatkę/</w:t>
      </w:r>
      <w:r w:rsidRPr="007B5151">
        <w:t xml:space="preserve">kandydata uważa się za zachowany, jeżeli w terminie określonym w ogłoszeniu o naborze </w:t>
      </w:r>
      <w:r>
        <w:t>kandydatka/</w:t>
      </w:r>
      <w:r w:rsidRPr="007B5151">
        <w:t>kandydat wypełnił</w:t>
      </w:r>
      <w:r>
        <w:t>a/wypełnił</w:t>
      </w:r>
      <w:r w:rsidRPr="007B5151">
        <w:t xml:space="preserve"> </w:t>
      </w:r>
      <w:r>
        <w:t xml:space="preserve">                  </w:t>
      </w:r>
      <w:r w:rsidRPr="007B5151">
        <w:t>i przesłał elektroniczny formularz aplikacyjny wraz z wymaganymi dokumentami.</w:t>
      </w:r>
    </w:p>
    <w:p w14:paraId="7A158378" w14:textId="4FB022C3" w:rsidR="00B119BA" w:rsidRPr="007B5151" w:rsidRDefault="00B119BA" w:rsidP="00B119BA">
      <w:r w:rsidRPr="00A24FE7">
        <w:t xml:space="preserve">Telefon kontaktowy </w:t>
      </w:r>
      <w:r>
        <w:t xml:space="preserve">dot. ww. ogłoszenia 22 55 89 </w:t>
      </w:r>
      <w:r w:rsidR="00F63005">
        <w:t>138</w:t>
      </w:r>
    </w:p>
    <w:p w14:paraId="26113E48" w14:textId="77777777" w:rsidR="00406E3A" w:rsidRPr="00406E3A" w:rsidRDefault="00406E3A" w:rsidP="00406E3A"/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9C94" w14:textId="77777777" w:rsidR="006864BD" w:rsidRDefault="006864BD" w:rsidP="00B53B71">
      <w:pPr>
        <w:spacing w:line="240" w:lineRule="auto"/>
      </w:pPr>
      <w:r>
        <w:separator/>
      </w:r>
    </w:p>
  </w:endnote>
  <w:endnote w:type="continuationSeparator" w:id="0">
    <w:p w14:paraId="7A99354A" w14:textId="77777777" w:rsidR="006864BD" w:rsidRDefault="006864BD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630A" w14:textId="77777777" w:rsidR="006864BD" w:rsidRDefault="006864BD" w:rsidP="00B53B71">
      <w:pPr>
        <w:spacing w:line="240" w:lineRule="auto"/>
      </w:pPr>
      <w:r>
        <w:separator/>
      </w:r>
    </w:p>
  </w:footnote>
  <w:footnote w:type="continuationSeparator" w:id="0">
    <w:p w14:paraId="1C0A97FA" w14:textId="77777777" w:rsidR="006864BD" w:rsidRDefault="006864BD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5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3"/>
  </w:num>
  <w:num w:numId="5" w16cid:durableId="642779521">
    <w:abstractNumId w:val="17"/>
  </w:num>
  <w:num w:numId="6" w16cid:durableId="190195220">
    <w:abstractNumId w:val="10"/>
  </w:num>
  <w:num w:numId="7" w16cid:durableId="952327780">
    <w:abstractNumId w:val="16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19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4"/>
  </w:num>
  <w:num w:numId="16" w16cid:durableId="1182815237">
    <w:abstractNumId w:val="9"/>
  </w:num>
  <w:num w:numId="17" w16cid:durableId="10142634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8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0"/>
  </w:num>
  <w:num w:numId="24" w16cid:durableId="1429277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701F8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B7C77"/>
    <w:rsid w:val="003C1959"/>
    <w:rsid w:val="003C2ED7"/>
    <w:rsid w:val="003C3F98"/>
    <w:rsid w:val="003E392F"/>
    <w:rsid w:val="003F3236"/>
    <w:rsid w:val="003F49D4"/>
    <w:rsid w:val="00406655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864BD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19BA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699A"/>
    <w:rsid w:val="00C6744B"/>
    <w:rsid w:val="00C70865"/>
    <w:rsid w:val="00C70A2B"/>
    <w:rsid w:val="00C85A83"/>
    <w:rsid w:val="00C879BE"/>
    <w:rsid w:val="00C92531"/>
    <w:rsid w:val="00CB648C"/>
    <w:rsid w:val="00CC4F38"/>
    <w:rsid w:val="00CE3041"/>
    <w:rsid w:val="00CE4C55"/>
    <w:rsid w:val="00CF07A1"/>
    <w:rsid w:val="00CF283E"/>
    <w:rsid w:val="00D02A94"/>
    <w:rsid w:val="00D15588"/>
    <w:rsid w:val="00D5671F"/>
    <w:rsid w:val="00D65894"/>
    <w:rsid w:val="00D74203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3005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2</cp:revision>
  <cp:lastPrinted>2026-01-16T08:52:00Z</cp:lastPrinted>
  <dcterms:created xsi:type="dcterms:W3CDTF">2026-03-26T09:23:00Z</dcterms:created>
  <dcterms:modified xsi:type="dcterms:W3CDTF">2026-03-26T09:23:00Z</dcterms:modified>
</cp:coreProperties>
</file>