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937" w14:textId="77777777" w:rsidR="00B54C11" w:rsidRPr="00D563BC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D563BC">
        <w:t>Ogłasza nabór na wolne stanowisko urzędnicze</w:t>
      </w:r>
    </w:p>
    <w:p w14:paraId="6449582C" w14:textId="77777777" w:rsidR="00256A8A" w:rsidRDefault="000A79C1" w:rsidP="00256A8A">
      <w:pPr>
        <w:pStyle w:val="Nagwek1"/>
        <w:spacing w:before="0" w:line="240" w:lineRule="auto"/>
        <w:jc w:val="center"/>
      </w:pPr>
      <w:r w:rsidRPr="00D563BC">
        <w:t xml:space="preserve"> </w:t>
      </w:r>
      <w:r w:rsidR="00256A8A">
        <w:t>od specjalista do g</w:t>
      </w:r>
      <w:r w:rsidR="00C723D1">
        <w:t>łówny specjalista</w:t>
      </w:r>
      <w:r w:rsidR="00F266D4" w:rsidRPr="00D563BC">
        <w:t xml:space="preserve"> </w:t>
      </w:r>
      <w:r w:rsidR="00B92C36" w:rsidRPr="00D563BC">
        <w:t xml:space="preserve">(K/M) </w:t>
      </w:r>
    </w:p>
    <w:p w14:paraId="266AE33B" w14:textId="65D9817C" w:rsidR="00F266D4" w:rsidRPr="00D563BC" w:rsidRDefault="00F266D4" w:rsidP="00256A8A">
      <w:pPr>
        <w:pStyle w:val="Nagwek1"/>
        <w:spacing w:before="0" w:line="240" w:lineRule="auto"/>
        <w:jc w:val="center"/>
      </w:pPr>
      <w:r w:rsidRPr="00D563BC">
        <w:t xml:space="preserve">w Wydziale </w:t>
      </w:r>
      <w:r w:rsidR="00C723D1">
        <w:t>Bezpieczeństwa i Organizacji Ruchu</w:t>
      </w:r>
    </w:p>
    <w:p w14:paraId="6D9C1683" w14:textId="1B448BF5" w:rsidR="00B54C11" w:rsidRPr="00D563BC" w:rsidRDefault="00D03FFD" w:rsidP="005F0DBF">
      <w:pPr>
        <w:jc w:val="center"/>
      </w:pPr>
      <w:r w:rsidRPr="00D563BC">
        <w:t>s</w:t>
      </w:r>
      <w:r w:rsidR="00E46E05" w:rsidRPr="00D563BC">
        <w:t>tanowisko</w:t>
      </w:r>
      <w:r w:rsidR="00B54C11" w:rsidRPr="00D563BC">
        <w:t xml:space="preserve"> </w:t>
      </w:r>
      <w:r w:rsidR="00E46E05" w:rsidRPr="00D563BC">
        <w:t>ds.</w:t>
      </w:r>
      <w:r w:rsidR="00A614F4" w:rsidRPr="00D563BC">
        <w:t xml:space="preserve"> </w:t>
      </w:r>
      <w:r w:rsidR="00E66744" w:rsidRPr="00E66744">
        <w:t>przygotowania projektów organizacji ruchu</w:t>
      </w:r>
    </w:p>
    <w:p w14:paraId="181895C1" w14:textId="77FD4DB6" w:rsidR="00B53B71" w:rsidRPr="00D563BC" w:rsidRDefault="00B53B71" w:rsidP="005F0DBF">
      <w:pPr>
        <w:jc w:val="center"/>
        <w:rPr>
          <w:b/>
        </w:rPr>
      </w:pPr>
      <w:r w:rsidRPr="00D563BC">
        <w:rPr>
          <w:b/>
        </w:rPr>
        <w:t>Termin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składania</w:t>
      </w:r>
      <w:r w:rsidRPr="00D563BC">
        <w:rPr>
          <w:b/>
          <w:spacing w:val="-13"/>
        </w:rPr>
        <w:t xml:space="preserve"> </w:t>
      </w:r>
      <w:r w:rsidRPr="00D563BC">
        <w:rPr>
          <w:b/>
        </w:rPr>
        <w:t>dokumentów</w:t>
      </w:r>
      <w:r w:rsidR="00C438FF" w:rsidRPr="00D563BC">
        <w:rPr>
          <w:b/>
        </w:rPr>
        <w:t xml:space="preserve"> </w:t>
      </w:r>
      <w:r w:rsidR="00451C1E">
        <w:rPr>
          <w:b/>
        </w:rPr>
        <w:t>20</w:t>
      </w:r>
      <w:r w:rsidR="00D03FFD" w:rsidRPr="00D563BC">
        <w:rPr>
          <w:b/>
        </w:rPr>
        <w:t>.</w:t>
      </w:r>
      <w:r w:rsidR="001607B2">
        <w:rPr>
          <w:b/>
        </w:rPr>
        <w:t>0</w:t>
      </w:r>
      <w:r w:rsidR="00451C1E">
        <w:rPr>
          <w:b/>
        </w:rPr>
        <w:t>7</w:t>
      </w:r>
      <w:r w:rsidR="00D03FFD" w:rsidRPr="00D563BC">
        <w:rPr>
          <w:b/>
        </w:rPr>
        <w:t>.2026 r.</w:t>
      </w:r>
      <w:r w:rsidR="00442ABF" w:rsidRPr="00D563BC">
        <w:rPr>
          <w:b/>
        </w:rPr>
        <w:t xml:space="preserve"> do godziny 15:30</w:t>
      </w:r>
      <w:r w:rsidR="00EC1A6E" w:rsidRPr="00D563BC">
        <w:rPr>
          <w:b/>
        </w:rPr>
        <w:t xml:space="preserve"> (ogłoszenie </w:t>
      </w:r>
      <w:r w:rsidR="00256A8A">
        <w:rPr>
          <w:b/>
        </w:rPr>
        <w:t>7</w:t>
      </w:r>
      <w:r w:rsidR="00451C1E">
        <w:rPr>
          <w:b/>
        </w:rPr>
        <w:t>8</w:t>
      </w:r>
      <w:r w:rsidR="00552210" w:rsidRPr="00D563BC">
        <w:rPr>
          <w:b/>
        </w:rPr>
        <w:t>/202</w:t>
      </w:r>
      <w:r w:rsidR="00D03FFD" w:rsidRPr="00D563BC">
        <w:rPr>
          <w:b/>
        </w:rPr>
        <w:t>6</w:t>
      </w:r>
      <w:r w:rsidR="00EC1A6E" w:rsidRPr="00D563BC">
        <w:rPr>
          <w:b/>
        </w:rPr>
        <w:t>)</w:t>
      </w:r>
    </w:p>
    <w:p w14:paraId="0235D1D4" w14:textId="77777777" w:rsidR="00B54C11" w:rsidRPr="00D563BC" w:rsidRDefault="00B54C11" w:rsidP="006268E9">
      <w:pPr>
        <w:pStyle w:val="Nagwek2"/>
      </w:pPr>
      <w:r w:rsidRPr="00D563BC">
        <w:t>Do głównych zadań osoby zatrudnionej na tym stanowisku będzie należało:</w:t>
      </w:r>
    </w:p>
    <w:p w14:paraId="2381B48E" w14:textId="7AF3A0AA" w:rsidR="00256A8A" w:rsidRPr="00256A8A" w:rsidRDefault="00843626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o</w:t>
      </w:r>
      <w:r w:rsidRPr="00843626">
        <w:rPr>
          <w:rFonts w:cs="Calibri"/>
        </w:rPr>
        <w:t xml:space="preserve">pracowywanie projektów organizacji ruchu (czasowej i stałej) dla robót drogowych, w tym przygotowanie planów sytuacyjnych, oznakowania i urządzeń BRD </w:t>
      </w:r>
      <w:r w:rsidR="00256A8A">
        <w:rPr>
          <w:rFonts w:cs="Calibri"/>
        </w:rPr>
        <w:t>b</w:t>
      </w:r>
      <w:r w:rsidR="00256A8A" w:rsidRPr="00256A8A">
        <w:rPr>
          <w:rFonts w:cs="Calibri"/>
        </w:rPr>
        <w:t>ieżąca współpraca z Wydziałem Utrzymania i Remontów Dróg w zakresie realizacji i odbiorów projektów organizacji ruchu</w:t>
      </w:r>
    </w:p>
    <w:p w14:paraId="7A94A8B3" w14:textId="39262434" w:rsidR="00843626" w:rsidRPr="00843626" w:rsidRDefault="00843626" w:rsidP="00843626">
      <w:pPr>
        <w:pStyle w:val="Akapitzlist"/>
        <w:numPr>
          <w:ilvl w:val="0"/>
          <w:numId w:val="15"/>
        </w:numPr>
        <w:rPr>
          <w:rFonts w:cs="Calibri"/>
        </w:rPr>
      </w:pPr>
      <w:r>
        <w:rPr>
          <w:rFonts w:cs="Calibri"/>
        </w:rPr>
        <w:t>o</w:t>
      </w:r>
      <w:r w:rsidRPr="00843626">
        <w:rPr>
          <w:rFonts w:cs="Calibri"/>
        </w:rPr>
        <w:t>pracowywanie projektów budowlanych przebudowy/rozbudowy dróg (branża drogowa), w tym geometrii, odwodnienia, zjazdów, skrzyżowań oraz elementów BRD – zgodnie z obowiązującymi przepisami i standardami.</w:t>
      </w:r>
    </w:p>
    <w:p w14:paraId="47202E4F" w14:textId="42111C3E" w:rsidR="00256A8A" w:rsidRPr="00256A8A" w:rsidRDefault="00843626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p</w:t>
      </w:r>
      <w:r w:rsidRPr="00843626">
        <w:rPr>
          <w:rFonts w:cs="Calibri"/>
        </w:rPr>
        <w:t xml:space="preserve">rzygotowywanie materiałów do zgłoszenia robót budowlanych/uzyskania decyzji administracyjnych, w tym kompletowanie załączników, oświadczeń, map oraz uzgodnień </w:t>
      </w:r>
    </w:p>
    <w:p w14:paraId="50979707" w14:textId="3A801A9B" w:rsidR="00843626" w:rsidRPr="00843626" w:rsidRDefault="00843626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p</w:t>
      </w:r>
      <w:r w:rsidRPr="00843626">
        <w:rPr>
          <w:rFonts w:cs="Calibri"/>
        </w:rPr>
        <w:t xml:space="preserve">ozyskiwanie danych wyjściowych do projektowania (m.in. mapy, inwentaryzacje, pomiary w terenie), analiza istniejącego stanu zagospodarowania pasa drogowego oraz identyfikacja kolizji </w:t>
      </w:r>
    </w:p>
    <w:p w14:paraId="20AA721A" w14:textId="39C6D329" w:rsidR="00843626" w:rsidRPr="00843626" w:rsidRDefault="00843626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p</w:t>
      </w:r>
      <w:r w:rsidRPr="00843626">
        <w:rPr>
          <w:rFonts w:cs="Calibri"/>
        </w:rPr>
        <w:t>rowadzenie uzgodnień i konsultacji projektów (w szczególności organizacji ruchu i rozwiązań drogowych) z zarządcami dróg, organami zarządzającymi ruchem, policją oraz gestorami sieci – w zakresie wymaganym przepisami</w:t>
      </w:r>
    </w:p>
    <w:p w14:paraId="5A22D291" w14:textId="531C77B5" w:rsidR="00843626" w:rsidRPr="00843626" w:rsidRDefault="00843626" w:rsidP="00256A8A">
      <w:pPr>
        <w:pStyle w:val="Akapitzlist"/>
        <w:numPr>
          <w:ilvl w:val="0"/>
          <w:numId w:val="15"/>
        </w:numPr>
        <w:rPr>
          <w:rFonts w:ascii="Arial" w:hAnsi="Arial"/>
          <w:kern w:val="2"/>
          <w:sz w:val="24"/>
        </w:rPr>
      </w:pPr>
      <w:r>
        <w:rPr>
          <w:rFonts w:cs="Calibri"/>
        </w:rPr>
        <w:t>w</w:t>
      </w:r>
      <w:r w:rsidRPr="00843626">
        <w:rPr>
          <w:rFonts w:cs="Calibri"/>
        </w:rPr>
        <w:t>prowadzanie zmian do dokumentacji projektowej na podstawie uwag jednostek opiniujących oraz przygotowywanie odpowiedzi/wyjaśnień do zgłoszeń i postępowań administracyjnych</w:t>
      </w:r>
    </w:p>
    <w:p w14:paraId="74D3A866" w14:textId="2B74EABE" w:rsidR="00843626" w:rsidRDefault="00843626" w:rsidP="00256A8A">
      <w:pPr>
        <w:pStyle w:val="Akapitzlist"/>
        <w:numPr>
          <w:ilvl w:val="0"/>
          <w:numId w:val="15"/>
        </w:numPr>
        <w:rPr>
          <w:rFonts w:cs="Calibri"/>
          <w:kern w:val="2"/>
          <w:szCs w:val="22"/>
        </w:rPr>
      </w:pPr>
      <w:r>
        <w:rPr>
          <w:rFonts w:cs="Calibri"/>
          <w:kern w:val="2"/>
          <w:szCs w:val="22"/>
        </w:rPr>
        <w:t>w</w:t>
      </w:r>
      <w:r w:rsidRPr="00843626">
        <w:rPr>
          <w:rFonts w:cs="Calibri"/>
          <w:kern w:val="2"/>
          <w:szCs w:val="22"/>
        </w:rPr>
        <w:t>spółpraca z projektantami innych branż oraz z jednostkami realizacyjnymi w zakresie koordynacji rozwiązań projektowych; udział w naradach i wizjach w terenie</w:t>
      </w:r>
    </w:p>
    <w:p w14:paraId="49FE697B" w14:textId="1F35879E" w:rsidR="00843626" w:rsidRPr="00843626" w:rsidRDefault="00843626" w:rsidP="00256A8A">
      <w:pPr>
        <w:pStyle w:val="Akapitzlist"/>
        <w:numPr>
          <w:ilvl w:val="0"/>
          <w:numId w:val="15"/>
        </w:numPr>
        <w:rPr>
          <w:rFonts w:cs="Calibri"/>
          <w:kern w:val="2"/>
          <w:szCs w:val="22"/>
        </w:rPr>
      </w:pPr>
      <w:r>
        <w:rPr>
          <w:rFonts w:cs="Calibri"/>
          <w:kern w:val="2"/>
          <w:szCs w:val="22"/>
        </w:rPr>
        <w:t>w</w:t>
      </w:r>
      <w:r w:rsidRPr="00843626">
        <w:rPr>
          <w:rFonts w:cs="Calibri"/>
          <w:kern w:val="2"/>
          <w:szCs w:val="22"/>
        </w:rPr>
        <w:t>sparcie przygotowania i realizacji zadań inwestycyjnych, w tym przygotowywanie materiałów/odpowiedzi na pytania do postępowań zakupowych oraz pełnienie nadzoru autorskiego w zakresie posiadanych kompetencji</w:t>
      </w:r>
    </w:p>
    <w:p w14:paraId="696FC2A8" w14:textId="77777777" w:rsidR="00B54C11" w:rsidRPr="00D563BC" w:rsidRDefault="00B54C11" w:rsidP="00EE6544">
      <w:pPr>
        <w:pStyle w:val="Nagwek2"/>
      </w:pPr>
      <w:r w:rsidRPr="00D563BC">
        <w:t xml:space="preserve">Wymagania </w:t>
      </w:r>
      <w:r w:rsidR="00F957C5" w:rsidRPr="00D563BC">
        <w:t>niezbędne</w:t>
      </w:r>
      <w:r w:rsidRPr="00D563BC">
        <w:t>:</w:t>
      </w:r>
    </w:p>
    <w:p w14:paraId="6CDB6F5A" w14:textId="10B80F14" w:rsidR="00342ED3" w:rsidRDefault="0005157A" w:rsidP="00E10E0A">
      <w:pPr>
        <w:pStyle w:val="Akapitzlist"/>
        <w:numPr>
          <w:ilvl w:val="0"/>
          <w:numId w:val="10"/>
        </w:numPr>
      </w:pPr>
      <w:r w:rsidRPr="00D563BC">
        <w:t>w</w:t>
      </w:r>
      <w:r w:rsidR="00F266D4" w:rsidRPr="00D563BC">
        <w:t xml:space="preserve">ykształcenie: </w:t>
      </w:r>
      <w:r w:rsidR="00843626">
        <w:t>średnie/</w:t>
      </w:r>
      <w:r w:rsidR="00916F50" w:rsidRPr="00D563BC">
        <w:t>wyższe</w:t>
      </w:r>
      <w:r w:rsidR="00256A8A">
        <w:t>,</w:t>
      </w:r>
      <w:r w:rsidR="00256A8A" w:rsidRPr="00256A8A">
        <w:rPr>
          <w:rFonts w:cs="Calibri"/>
          <w:szCs w:val="22"/>
        </w:rPr>
        <w:t xml:space="preserve"> </w:t>
      </w:r>
      <w:r w:rsidR="00256A8A" w:rsidRPr="00256A8A">
        <w:t xml:space="preserve">w zakresie umożliwiającym wykonywanie zadań na stanowisku (np. </w:t>
      </w:r>
      <w:r w:rsidR="00843626" w:rsidRPr="00843626">
        <w:t>budownictwo, inżynieria lądowa, transport, inżynieria ruchu, sterowanie ruchem drogowym, gospodarka przestrzenna</w:t>
      </w:r>
      <w:r w:rsidR="00256A8A" w:rsidRPr="00256A8A">
        <w:t xml:space="preserve"> lub pokrewne)</w:t>
      </w:r>
    </w:p>
    <w:p w14:paraId="3640F639" w14:textId="77777777" w:rsidR="004733A1" w:rsidRPr="004733A1" w:rsidRDefault="00342ED3" w:rsidP="004733A1">
      <w:pPr>
        <w:pStyle w:val="Akapitzlist"/>
        <w:numPr>
          <w:ilvl w:val="0"/>
          <w:numId w:val="10"/>
        </w:numPr>
      </w:pPr>
      <w:r w:rsidRPr="00D563BC">
        <w:t xml:space="preserve">doświadczenie zawodowe: </w:t>
      </w:r>
      <w:r w:rsidR="004733A1" w:rsidRPr="004733A1">
        <w:t>specjalista-minimum 3 lata stażu pracy przy wykształceniu średnim, starszy specjalista- minimum 5 lat stażu pracy przy wykształceniu średnim, minimum 3 lata stażu pracy przy wykształceniu wyższym, główny specjalista- minimum 4 lata stażu pracy przy wykształceniu wyższym</w:t>
      </w:r>
    </w:p>
    <w:p w14:paraId="7F8B8596" w14:textId="30511B2F" w:rsidR="00F266D4" w:rsidRPr="00D563BC" w:rsidRDefault="004733A1" w:rsidP="004733A1">
      <w:pPr>
        <w:pStyle w:val="Akapitzlist"/>
        <w:numPr>
          <w:ilvl w:val="0"/>
          <w:numId w:val="10"/>
        </w:numPr>
      </w:pPr>
      <w:r>
        <w:t>z</w:t>
      </w:r>
      <w:r w:rsidRPr="004733A1">
        <w:t>najomość podstaw przepisów i procedur dotyczących organizacji ruchu oraz zasad obiegu dokumentów w administracji publicznej</w:t>
      </w:r>
    </w:p>
    <w:p w14:paraId="2690D48A" w14:textId="77777777" w:rsidR="00C70A2B" w:rsidRPr="00D563BC" w:rsidRDefault="0005157A" w:rsidP="00442ABF">
      <w:pPr>
        <w:pStyle w:val="Akapitzlist"/>
        <w:numPr>
          <w:ilvl w:val="0"/>
          <w:numId w:val="10"/>
        </w:numPr>
      </w:pPr>
      <w:r w:rsidRPr="00D563BC">
        <w:t>n</w:t>
      </w:r>
      <w:r w:rsidR="00C70A2B" w:rsidRPr="00D563BC">
        <w:t>ieposzlakowana opinia</w:t>
      </w:r>
    </w:p>
    <w:p w14:paraId="1D366E27" w14:textId="77777777" w:rsidR="00FC0B3F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o</w:t>
      </w:r>
      <w:r w:rsidR="00B54C11" w:rsidRPr="00D563BC">
        <w:t>bywatelstwo polskie</w:t>
      </w:r>
      <w:r w:rsidR="00957A6F" w:rsidRPr="00D563BC">
        <w:t xml:space="preserve"> </w:t>
      </w:r>
    </w:p>
    <w:p w14:paraId="4C2C949A" w14:textId="77777777" w:rsidR="00F20E0C" w:rsidRPr="00D563BC" w:rsidRDefault="0005157A" w:rsidP="00B32071">
      <w:pPr>
        <w:pStyle w:val="Akapitzlist"/>
        <w:numPr>
          <w:ilvl w:val="0"/>
          <w:numId w:val="10"/>
        </w:numPr>
      </w:pPr>
      <w:r w:rsidRPr="00D563BC">
        <w:t>p</w:t>
      </w:r>
      <w:r w:rsidR="00B54C11" w:rsidRPr="00D563BC">
        <w:t>ełna zdolność do czynności prawnych, korzystanie z p</w:t>
      </w:r>
      <w:r w:rsidR="00792E31" w:rsidRPr="00D563BC">
        <w:t>ełni praw publicznych oraz niekaralność za umyślne przestępstwo ścigane z oskarżenia publicznego lub umyślne przestępstwo skarbowe</w:t>
      </w:r>
    </w:p>
    <w:p w14:paraId="654DA7E4" w14:textId="77777777" w:rsidR="00792E31" w:rsidRPr="00D563BC" w:rsidRDefault="00792E31" w:rsidP="00EE6544">
      <w:pPr>
        <w:pStyle w:val="Nagwek2"/>
      </w:pPr>
      <w:r w:rsidRPr="00D563BC">
        <w:t>Wymagania dodatkowe:</w:t>
      </w:r>
    </w:p>
    <w:p w14:paraId="107F3BAF" w14:textId="65B13319" w:rsidR="006E5BCA" w:rsidRPr="006E5BCA" w:rsidRDefault="006E5BCA" w:rsidP="006E5BCA">
      <w:pPr>
        <w:pStyle w:val="Akapitzlist"/>
        <w:numPr>
          <w:ilvl w:val="0"/>
          <w:numId w:val="17"/>
        </w:numPr>
        <w:rPr>
          <w:kern w:val="2"/>
        </w:rPr>
      </w:pPr>
      <w:r w:rsidRPr="006E5BCA">
        <w:rPr>
          <w:kern w:val="2"/>
        </w:rPr>
        <w:t xml:space="preserve">znajomość oprogramowania CAD (np. AutoCAD, GStarCAD lub BricsCAD) </w:t>
      </w:r>
    </w:p>
    <w:p w14:paraId="3F12C829" w14:textId="2643C23C" w:rsidR="00843626" w:rsidRPr="00843626" w:rsidRDefault="00843626" w:rsidP="00843626">
      <w:pPr>
        <w:pStyle w:val="Akapitzlist"/>
        <w:numPr>
          <w:ilvl w:val="0"/>
          <w:numId w:val="17"/>
        </w:numPr>
        <w:rPr>
          <w:kern w:val="2"/>
        </w:rPr>
      </w:pPr>
      <w:r w:rsidRPr="00843626">
        <w:rPr>
          <w:kern w:val="2"/>
        </w:rPr>
        <w:lastRenderedPageBreak/>
        <w:t>prawo jazdy kat. B</w:t>
      </w:r>
    </w:p>
    <w:p w14:paraId="483032B3" w14:textId="77777777" w:rsidR="006E5BCA" w:rsidRPr="006E5BCA" w:rsidRDefault="006E5BCA" w:rsidP="006E5BCA">
      <w:pPr>
        <w:pStyle w:val="Akapitzlist"/>
        <w:numPr>
          <w:ilvl w:val="0"/>
          <w:numId w:val="17"/>
        </w:numPr>
        <w:rPr>
          <w:rFonts w:cs="Calibri"/>
        </w:rPr>
      </w:pPr>
      <w:r w:rsidRPr="006E5BCA">
        <w:rPr>
          <w:rFonts w:cs="Calibri"/>
        </w:rPr>
        <w:t>znajomość oprogramowania Microsoft Office (Word, Excel, Outlook), GA Znaki</w:t>
      </w:r>
    </w:p>
    <w:p w14:paraId="7C0D473C" w14:textId="77777777" w:rsidR="004733A1" w:rsidRPr="004733A1" w:rsidRDefault="004733A1" w:rsidP="004733A1">
      <w:pPr>
        <w:pStyle w:val="Akapitzlist"/>
        <w:numPr>
          <w:ilvl w:val="0"/>
          <w:numId w:val="17"/>
        </w:numPr>
        <w:rPr>
          <w:kern w:val="2"/>
        </w:rPr>
      </w:pPr>
      <w:r>
        <w:rPr>
          <w:rFonts w:cs="Calibri"/>
        </w:rPr>
        <w:t>u</w:t>
      </w:r>
      <w:r w:rsidRPr="004733A1">
        <w:rPr>
          <w:rFonts w:cs="Calibri"/>
        </w:rPr>
        <w:t>miejętność koordynacji wielu zadań jednocześnie, komunikatywność, terminowość oraz umiejętność współpracy z innymi komórkami organizacyjnymi i wykonawcami</w:t>
      </w:r>
    </w:p>
    <w:p w14:paraId="7EF2998D" w14:textId="2472B2FA" w:rsidR="004733A1" w:rsidRPr="004733A1" w:rsidRDefault="004733A1" w:rsidP="004733A1">
      <w:pPr>
        <w:pStyle w:val="Akapitzlist"/>
        <w:numPr>
          <w:ilvl w:val="0"/>
          <w:numId w:val="17"/>
        </w:numPr>
        <w:rPr>
          <w:kern w:val="2"/>
        </w:rPr>
      </w:pPr>
      <w:r>
        <w:rPr>
          <w:rFonts w:cs="Calibri"/>
        </w:rPr>
        <w:t>o</w:t>
      </w:r>
      <w:r w:rsidRPr="004733A1">
        <w:rPr>
          <w:rFonts w:cs="Calibri"/>
        </w:rPr>
        <w:t>dporność na stres</w:t>
      </w:r>
    </w:p>
    <w:p w14:paraId="16EAC8CD" w14:textId="77777777" w:rsidR="0077484D" w:rsidRPr="00D563BC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D563BC">
        <w:rPr>
          <w:b/>
        </w:rPr>
        <w:t>Warunki pracy na danym stanowisku:</w:t>
      </w:r>
    </w:p>
    <w:p w14:paraId="48261020" w14:textId="77777777" w:rsidR="00055F54" w:rsidRPr="00D563BC" w:rsidRDefault="0005157A" w:rsidP="00E10E0A">
      <w:pPr>
        <w:pStyle w:val="Akapitzlist"/>
        <w:numPr>
          <w:ilvl w:val="0"/>
          <w:numId w:val="12"/>
        </w:numPr>
      </w:pPr>
      <w:r w:rsidRPr="00D563BC">
        <w:t>p</w:t>
      </w:r>
      <w:r w:rsidR="00055F54" w:rsidRPr="00D563BC">
        <w:t xml:space="preserve">raca </w:t>
      </w:r>
      <w:r w:rsidR="00EF2836" w:rsidRPr="00D563BC">
        <w:t>przy komputerze powyżej 4 godzin dziennie</w:t>
      </w:r>
    </w:p>
    <w:p w14:paraId="7745898B" w14:textId="332D3184" w:rsidR="00705A72" w:rsidRPr="00D563BC" w:rsidRDefault="0005157A" w:rsidP="00705A72">
      <w:pPr>
        <w:pStyle w:val="Akapitzlist"/>
        <w:numPr>
          <w:ilvl w:val="0"/>
          <w:numId w:val="12"/>
        </w:numPr>
      </w:pPr>
      <w:r w:rsidRPr="00D563BC">
        <w:t>p</w:t>
      </w:r>
      <w:r w:rsidR="00D0234F" w:rsidRPr="00D563BC">
        <w:t>raca w biurze (</w:t>
      </w:r>
      <w:r w:rsidR="00A241A0">
        <w:t>XXVII</w:t>
      </w:r>
      <w:r w:rsidR="00D03FFD" w:rsidRPr="00D563BC">
        <w:t xml:space="preserve"> piętro</w:t>
      </w:r>
      <w:r w:rsidR="00551C04" w:rsidRPr="00D563BC">
        <w:t>, winda jest przystosowana do wózków inwalidzkich)</w:t>
      </w:r>
    </w:p>
    <w:p w14:paraId="47EECBDD" w14:textId="333565A6" w:rsidR="0044273F" w:rsidRDefault="0044273F" w:rsidP="00705A72">
      <w:pPr>
        <w:pStyle w:val="Akapitzlist"/>
        <w:numPr>
          <w:ilvl w:val="0"/>
          <w:numId w:val="12"/>
        </w:numPr>
      </w:pPr>
      <w:r w:rsidRPr="00D563BC">
        <w:t>praca w terenie</w:t>
      </w:r>
    </w:p>
    <w:p w14:paraId="51ED45C9" w14:textId="77777777" w:rsidR="004733A1" w:rsidRPr="004733A1" w:rsidRDefault="004733A1" w:rsidP="004733A1">
      <w:pPr>
        <w:pStyle w:val="Akapitzlist"/>
        <w:numPr>
          <w:ilvl w:val="0"/>
          <w:numId w:val="12"/>
        </w:numPr>
      </w:pPr>
      <w:r w:rsidRPr="004733A1">
        <w:t>jazda samochodem służbowym z manualną skrzynią biegów</w:t>
      </w:r>
    </w:p>
    <w:p w14:paraId="5940096B" w14:textId="77777777" w:rsidR="004733A1" w:rsidRPr="00D563BC" w:rsidRDefault="004733A1" w:rsidP="004733A1"/>
    <w:p w14:paraId="41BA853E" w14:textId="77777777" w:rsidR="0077484D" w:rsidRPr="00D563BC" w:rsidRDefault="0077484D" w:rsidP="00EE6544">
      <w:pPr>
        <w:pStyle w:val="Nagwek2"/>
      </w:pPr>
      <w:r w:rsidRPr="00D563BC">
        <w:t>Wymagane dokumenty i oświadczenia</w:t>
      </w:r>
      <w:r w:rsidR="00D65894" w:rsidRPr="00D563BC">
        <w:rPr>
          <w:rStyle w:val="Odwoanieprzypisukocowego"/>
        </w:rPr>
        <w:endnoteReference w:id="1"/>
      </w:r>
      <w:r w:rsidRPr="00D563BC">
        <w:t>:</w:t>
      </w:r>
    </w:p>
    <w:p w14:paraId="2B967D28" w14:textId="77777777" w:rsidR="00B54C11" w:rsidRPr="00D563BC" w:rsidRDefault="0077484D" w:rsidP="00E10E0A">
      <w:pPr>
        <w:pStyle w:val="Akapitzlist"/>
        <w:numPr>
          <w:ilvl w:val="0"/>
          <w:numId w:val="13"/>
        </w:numPr>
      </w:pPr>
      <w:r w:rsidRPr="00D563BC">
        <w:t>Kwestionariusz osobowy osoby ubiegającej się o zatrudnienie – podpisany odręcznie</w:t>
      </w:r>
    </w:p>
    <w:p w14:paraId="474C3502" w14:textId="77777777" w:rsidR="0077484D" w:rsidRPr="00D563BC" w:rsidRDefault="0077484D" w:rsidP="00B844BB">
      <w:pPr>
        <w:pStyle w:val="Akapitzlist"/>
        <w:numPr>
          <w:ilvl w:val="0"/>
          <w:numId w:val="13"/>
        </w:numPr>
      </w:pPr>
      <w:r w:rsidRPr="00D563BC">
        <w:t>Kopie dokumentów potwierdzających posiadanie wymaganego wykształcenia</w:t>
      </w:r>
    </w:p>
    <w:p w14:paraId="519A6086" w14:textId="77777777" w:rsidR="001D3E6B" w:rsidRPr="00D563BC" w:rsidRDefault="001D3E6B" w:rsidP="001D3E6B">
      <w:pPr>
        <w:pStyle w:val="Akapitzlist"/>
        <w:numPr>
          <w:ilvl w:val="0"/>
          <w:numId w:val="13"/>
        </w:numPr>
      </w:pPr>
      <w:r w:rsidRPr="00D563BC">
        <w:t>Kopie dokumentów potwierdzających wymagany staż pracy</w:t>
      </w:r>
    </w:p>
    <w:p w14:paraId="2A75C382" w14:textId="5E7C3CAA" w:rsidR="00F83B2B" w:rsidRPr="00D563BC" w:rsidRDefault="0077484D" w:rsidP="001021C0">
      <w:pPr>
        <w:pStyle w:val="Akapitzlist"/>
        <w:numPr>
          <w:ilvl w:val="0"/>
          <w:numId w:val="13"/>
        </w:numPr>
      </w:pPr>
      <w:r w:rsidRPr="00D563BC">
        <w:t>Podpisane oświadczenie o pełnej zdolności do czynności prawnych, korzyst</w:t>
      </w:r>
      <w:r w:rsidR="00C70A2B" w:rsidRPr="00D563BC">
        <w:t xml:space="preserve">aniu z pełni praw publicznych, </w:t>
      </w:r>
      <w:r w:rsidRPr="00D563BC">
        <w:t>posiadanym obywatelstwie</w:t>
      </w:r>
      <w:r w:rsidR="00C70A2B" w:rsidRPr="00D563BC">
        <w:t xml:space="preserve"> i nieposzlakowanej opinii</w:t>
      </w:r>
      <w:r w:rsidRPr="00D563BC">
        <w:t>, że kandydat</w:t>
      </w:r>
      <w:r w:rsidR="00B92C36" w:rsidRPr="00D563BC">
        <w:t>/kandydatka</w:t>
      </w:r>
      <w:r w:rsidRPr="00D563BC">
        <w:t xml:space="preserve"> nie był skazany</w:t>
      </w:r>
      <w:r w:rsidR="00320831" w:rsidRPr="00D563BC">
        <w:t>/skazana</w:t>
      </w:r>
      <w:r w:rsidRPr="00D563BC">
        <w:t xml:space="preserve"> prawomocnym wyrokiem </w:t>
      </w:r>
      <w:r w:rsidR="00F83B2B" w:rsidRPr="00D563BC">
        <w:t>sądu za umyślne przestępstwo ścigane z oskarżenia publicznego lub umyślne przestępstwo skarbowe</w:t>
      </w:r>
      <w:r w:rsidR="001021C0" w:rsidRPr="00D563BC">
        <w:t xml:space="preserve"> oraz z</w:t>
      </w:r>
      <w:r w:rsidR="00F83B2B" w:rsidRPr="00D563BC">
        <w:t>goda na przetwarzanie danych osobowych dla potrzeb rekrutacji</w:t>
      </w:r>
    </w:p>
    <w:p w14:paraId="02DA0901" w14:textId="54CCAD6D" w:rsidR="00F83B2B" w:rsidRPr="00D563BC" w:rsidRDefault="00F83B2B" w:rsidP="00E10E0A">
      <w:pPr>
        <w:pStyle w:val="Akapitzlist"/>
        <w:numPr>
          <w:ilvl w:val="0"/>
          <w:numId w:val="13"/>
        </w:numPr>
      </w:pPr>
      <w:r w:rsidRPr="00D563BC">
        <w:t xml:space="preserve">Kserokopia </w:t>
      </w:r>
      <w:r w:rsidR="003301A7" w:rsidRPr="00D563BC">
        <w:t>dokumentu potwierdzającego niepełnosprawność w przypadku kandydata</w:t>
      </w:r>
      <w:r w:rsidR="00B92C36" w:rsidRPr="00D563BC">
        <w:t>/kandydatki</w:t>
      </w:r>
      <w:r w:rsidR="003301A7" w:rsidRPr="00D563BC">
        <w:t xml:space="preserve"> zamierzającego</w:t>
      </w:r>
      <w:r w:rsidR="00B92C36" w:rsidRPr="00D563BC">
        <w:t>/</w:t>
      </w:r>
      <w:r w:rsidR="00A241A0" w:rsidRPr="00D563BC">
        <w:t>zamierzającej</w:t>
      </w:r>
      <w:r w:rsidR="003301A7" w:rsidRPr="00D563BC">
        <w:t xml:space="preserve"> skorzystać z uprawnienia, o którym mowa w art. 13a ust. 2 ustawy z dnia 21 listopada 2008 r. o pracownikach samorządowych (Dz.U.202</w:t>
      </w:r>
      <w:r w:rsidR="00B462F3" w:rsidRPr="00D563BC">
        <w:t>4</w:t>
      </w:r>
      <w:r w:rsidR="003301A7" w:rsidRPr="00D563BC">
        <w:t>.</w:t>
      </w:r>
      <w:r w:rsidR="00B462F3" w:rsidRPr="00D563BC">
        <w:t>1135</w:t>
      </w:r>
      <w:r w:rsidR="003301A7" w:rsidRPr="00D563BC">
        <w:t>)</w:t>
      </w:r>
    </w:p>
    <w:p w14:paraId="01981660" w14:textId="77777777" w:rsidR="00FA359D" w:rsidRPr="00D563BC" w:rsidRDefault="003301A7" w:rsidP="00EE6544">
      <w:pPr>
        <w:pStyle w:val="Nagwek1"/>
      </w:pPr>
      <w:r w:rsidRPr="00D563BC">
        <w:t>Informacja o</w:t>
      </w:r>
      <w:r w:rsidR="00FA359D" w:rsidRPr="00D563BC">
        <w:t xml:space="preserve"> przetwarzaniu danych osobowych</w:t>
      </w:r>
    </w:p>
    <w:p w14:paraId="429F1E65" w14:textId="493C9369" w:rsidR="00FA359D" w:rsidRPr="00D563BC" w:rsidRDefault="00FA359D" w:rsidP="006D69D3">
      <w:pPr>
        <w:rPr>
          <w:rFonts w:cs="Calibri"/>
        </w:rPr>
      </w:pPr>
      <w:r w:rsidRPr="00D563BC">
        <w:rPr>
          <w:rFonts w:cs="Calibri"/>
        </w:rPr>
        <w:t>Administratorem w odniesieniu do Pan</w:t>
      </w:r>
      <w:r w:rsidR="00B92C36" w:rsidRPr="00D563BC">
        <w:rPr>
          <w:rFonts w:cs="Calibri"/>
        </w:rPr>
        <w:t>a</w:t>
      </w:r>
      <w:r w:rsidRPr="00D563BC">
        <w:rPr>
          <w:rFonts w:cs="Calibri"/>
        </w:rPr>
        <w:t>/Pan</w:t>
      </w:r>
      <w:r w:rsidR="00B92C36" w:rsidRPr="00D563BC">
        <w:rPr>
          <w:rFonts w:cs="Calibri"/>
        </w:rPr>
        <w:t>i</w:t>
      </w:r>
      <w:r w:rsidRPr="00D563BC">
        <w:rPr>
          <w:rFonts w:cs="Calibri"/>
        </w:rPr>
        <w:t xml:space="preserve"> danych osobowych jest Zarząd Dróg Miejskich (ZDM), ul. Chmielna 120, 00-801 Warszawa, tel. 22-55-89-100, reprezentowany przez Dyrektora ZDM (dalej jako „Administrator”).</w:t>
      </w:r>
    </w:p>
    <w:p w14:paraId="6D5DD808" w14:textId="77777777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Cel przetwarzania danych </w:t>
      </w:r>
      <w:r w:rsidR="001456A4" w:rsidRPr="00D563BC">
        <w:rPr>
          <w:b/>
        </w:rPr>
        <w:br/>
      </w:r>
      <w:r w:rsidRPr="00D563BC">
        <w:t>Celem przetwarzania Danych Osobowych jest realizacja procesu rekrutacji na ww. stanowisko.</w:t>
      </w:r>
    </w:p>
    <w:p w14:paraId="4435A5B7" w14:textId="76C7A305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Podstawa prawna przetwarzania danych</w:t>
      </w:r>
      <w:r w:rsidR="001456A4" w:rsidRPr="00D563BC">
        <w:rPr>
          <w:b/>
        </w:rPr>
        <w:br/>
      </w:r>
      <w:r w:rsidRPr="00D563BC">
        <w:t xml:space="preserve">Dane osobowe w zakresie wymienionym w art. 22¹ § 1 Kodeksu pracy oraz art. 6 i art. 13 ust. 2 pkt 5 </w:t>
      </w:r>
      <w:r w:rsidR="0044273F" w:rsidRPr="00D563BC">
        <w:t>ustawy z</w:t>
      </w:r>
      <w:r w:rsidRPr="00D563BC">
        <w:t xml:space="preserve"> dnia 21 listopada 2008 r. o pracownikach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="00154033" w:rsidRPr="00D563BC">
        <w:t xml:space="preserve">będą </w:t>
      </w:r>
      <w:r w:rsidR="0044273F" w:rsidRPr="00D563BC">
        <w:t>przetwarzane w</w:t>
      </w:r>
      <w:r w:rsidRPr="00D563BC">
        <w:t xml:space="preserve"> oparciu o art. 6 ust. 1 pkt c Rozporządzenia UE 2016/679 z dnia 27 kwietnia 2016 r. (dalej jako „RODO”).</w:t>
      </w:r>
    </w:p>
    <w:p w14:paraId="59232C3B" w14:textId="3A95A2AD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 xml:space="preserve">Odbiorcy danych </w:t>
      </w:r>
      <w:r w:rsidR="001456A4" w:rsidRPr="00D563BC">
        <w:rPr>
          <w:b/>
        </w:rPr>
        <w:br/>
      </w:r>
      <w:r w:rsidRPr="00D563BC">
        <w:t xml:space="preserve">Dostęp do </w:t>
      </w:r>
      <w:r w:rsidR="00B92C36" w:rsidRPr="00D563BC">
        <w:t xml:space="preserve">Pana/Pani </w:t>
      </w:r>
      <w:r w:rsidRPr="00D563BC">
        <w:t>Danych Osobowych mogą mi</w:t>
      </w:r>
      <w:r w:rsidR="00A70A4F" w:rsidRPr="00D563BC">
        <w:t xml:space="preserve">eć następujący odbiorcy danych: </w:t>
      </w:r>
      <w:r w:rsidRPr="00D563BC">
        <w:t>upoważnieni pracownicy Administratora: pracownicy Wydziału Spraw Pracowniczych ZDM oraz członkowie Komisji ds. rekrutacji.</w:t>
      </w:r>
    </w:p>
    <w:p w14:paraId="3564A99A" w14:textId="4F32CFF6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Transfer danych do państw trzecich (państw spoza EOG)</w:t>
      </w:r>
      <w:r w:rsidR="001456A4" w:rsidRPr="00D563BC">
        <w:rPr>
          <w:b/>
        </w:rPr>
        <w:br/>
      </w:r>
      <w:r w:rsidR="00B92C36" w:rsidRPr="00D563BC">
        <w:t xml:space="preserve">Pana/Pani </w:t>
      </w:r>
      <w:r w:rsidRPr="00D563BC">
        <w:t>Dane Osobowe nie będą przekazywane do państwa trzeciego.</w:t>
      </w:r>
    </w:p>
    <w:p w14:paraId="71CB4E70" w14:textId="630D348F" w:rsidR="00FA359D" w:rsidRPr="00D563BC" w:rsidRDefault="00FA359D" w:rsidP="006D69D3">
      <w:pPr>
        <w:pStyle w:val="Akapit2"/>
        <w:rPr>
          <w:b/>
        </w:rPr>
      </w:pPr>
      <w:r w:rsidRPr="00D563BC">
        <w:rPr>
          <w:b/>
        </w:rPr>
        <w:t>Okres przechowywania danych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Dane Osobowe będą przechowywane przez okres 3 miesięcy od dnia</w:t>
      </w:r>
      <w:r w:rsidR="00C6744B" w:rsidRPr="00D563BC">
        <w:t xml:space="preserve"> nawiązania stosunku pracy </w:t>
      </w:r>
      <w:r w:rsidR="00B462F3" w:rsidRPr="00D563BC">
        <w:t xml:space="preserve">z </w:t>
      </w:r>
      <w:r w:rsidR="00B462F3" w:rsidRPr="00D563BC">
        <w:lastRenderedPageBreak/>
        <w:t>osobą</w:t>
      </w:r>
      <w:r w:rsidRPr="00D563BC">
        <w:t xml:space="preserve"> wyłonioną w drodze naboru </w:t>
      </w:r>
      <w:r w:rsidR="0044273F" w:rsidRPr="00D563BC">
        <w:t>(w</w:t>
      </w:r>
      <w:r w:rsidRPr="00D563BC">
        <w:t xml:space="preserve"> związku z art. 15 ustawy z dnia 21 listo</w:t>
      </w:r>
      <w:r w:rsidR="00FB1F00" w:rsidRPr="00D563BC">
        <w:t xml:space="preserve">pada 2008 r. </w:t>
      </w:r>
      <w:r w:rsidR="0044273F" w:rsidRPr="00D563BC">
        <w:t>o pracownikach</w:t>
      </w:r>
      <w:r w:rsidRPr="00D563BC">
        <w:t xml:space="preserve"> samorządowych (</w:t>
      </w:r>
      <w:r w:rsidR="00067228" w:rsidRPr="00D563BC">
        <w:t>Dz.U.202</w:t>
      </w:r>
      <w:r w:rsidR="00B462F3" w:rsidRPr="00D563BC">
        <w:t>4</w:t>
      </w:r>
      <w:r w:rsidR="00067228" w:rsidRPr="00D563BC">
        <w:t>.</w:t>
      </w:r>
      <w:r w:rsidR="00B462F3" w:rsidRPr="00D563BC">
        <w:t>1135</w:t>
      </w:r>
      <w:r w:rsidR="00067228" w:rsidRPr="00D563BC">
        <w:t xml:space="preserve">) </w:t>
      </w:r>
      <w:r w:rsidRPr="00D563BC">
        <w:t>a następnie zostaną komisyjnie zniszczone.</w:t>
      </w:r>
    </w:p>
    <w:p w14:paraId="1F8D0232" w14:textId="372EC8C8" w:rsidR="00FA359D" w:rsidRPr="00D563BC" w:rsidRDefault="00FA359D" w:rsidP="00C6744B">
      <w:pPr>
        <w:pStyle w:val="Akapit2"/>
        <w:rPr>
          <w:b/>
        </w:rPr>
      </w:pPr>
      <w:r w:rsidRPr="00D563BC">
        <w:rPr>
          <w:b/>
        </w:rPr>
        <w:t>Zasady gromadzenia danych</w:t>
      </w:r>
      <w:r w:rsidR="001456A4" w:rsidRPr="00D563BC">
        <w:rPr>
          <w:b/>
        </w:rPr>
        <w:br/>
      </w:r>
      <w:r w:rsidRPr="00D563BC">
        <w:t xml:space="preserve">Podanie Danych Osobowych przez osobę, której dane dotyczą jest </w:t>
      </w:r>
      <w:r w:rsidR="00C6744B" w:rsidRPr="00D563BC">
        <w:t xml:space="preserve">dobrowolne </w:t>
      </w:r>
      <w:r w:rsidRPr="00D563BC">
        <w:t>jednak niepodanie informacji wskazanych w art. 22</w:t>
      </w:r>
      <w:r w:rsidRPr="00D563BC">
        <w:rPr>
          <w:position w:val="6"/>
        </w:rPr>
        <w:t xml:space="preserve">1 </w:t>
      </w:r>
      <w:r w:rsidRPr="00D563BC">
        <w:t>§ 1 Kodeksu pracy, przez kandydata</w:t>
      </w:r>
      <w:r w:rsidR="00B92C36" w:rsidRPr="00D563BC">
        <w:t>/kandydatkę</w:t>
      </w:r>
      <w:r w:rsidRPr="00D563BC">
        <w:t xml:space="preserve"> do pracy spowoduje, że otrzymana oferta zatrudnienia nie będzie przez ZDM</w:t>
      </w:r>
      <w:r w:rsidRPr="00D563BC">
        <w:rPr>
          <w:spacing w:val="-10"/>
        </w:rPr>
        <w:t xml:space="preserve"> </w:t>
      </w:r>
      <w:r w:rsidRPr="00D563BC">
        <w:t>rozpatrywana.</w:t>
      </w:r>
    </w:p>
    <w:p w14:paraId="7F99F407" w14:textId="77777777" w:rsidR="001456A4" w:rsidRPr="00D563BC" w:rsidRDefault="00FA359D" w:rsidP="001456A4">
      <w:pPr>
        <w:pStyle w:val="Akapit2"/>
        <w:rPr>
          <w:b/>
        </w:rPr>
      </w:pPr>
      <w:r w:rsidRPr="00D563BC">
        <w:rPr>
          <w:b/>
        </w:rPr>
        <w:t>Prawa związane z przetwarzaniem Danych Osobowych</w:t>
      </w:r>
      <w:r w:rsidR="001456A4" w:rsidRPr="00D563BC">
        <w:rPr>
          <w:b/>
        </w:rPr>
        <w:t xml:space="preserve"> </w:t>
      </w:r>
      <w:r w:rsidR="001456A4" w:rsidRPr="00D563BC">
        <w:rPr>
          <w:b/>
        </w:rPr>
        <w:br/>
      </w:r>
      <w:r w:rsidRPr="00D563BC">
        <w:t>Osoba, której dane dotyczą może skorzystać wobec Administratora z następujących praw:</w:t>
      </w:r>
    </w:p>
    <w:p w14:paraId="5033B5C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żądania dostępu do swoich Danych Osobowych oraz do ich sprostowania;</w:t>
      </w:r>
    </w:p>
    <w:p w14:paraId="6AD0F88B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ograniczenia przetwarzania jej danych w sytuacjach i na zasadach wskazanych w art. 18 RODO lub do ich usunięcia zgodnie z art.17 RODO („prawo do bycia zapomnianym”);</w:t>
      </w:r>
    </w:p>
    <w:p w14:paraId="6DDBCC41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przeniesienia Danych Osobowych zgodnie z art. 20 RODO;</w:t>
      </w:r>
    </w:p>
    <w:p w14:paraId="2437B8D9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08BB3194" w14:textId="77777777" w:rsidR="001456A4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wniesienia w dowolnym momencie sprzeciwu wobec przetwarzania jej Danych Osobowych z przyczyn związanych z jej szczególną sytuacją, o którym mowa w art. 21 ust. 1 RODO;</w:t>
      </w:r>
    </w:p>
    <w:p w14:paraId="1069BEF4" w14:textId="77777777" w:rsidR="00FA359D" w:rsidRPr="00D563BC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D563BC">
        <w:t>prawa do wniesienia w dowolnym momencie sprzeciwu wobec przetwarzania jej Danych Osobowych  w celach związanych z marketingiem bezpośrednim, w tym wobec jej profilowania w celach marketingowych, w zakresie, w jakim przetwarzanie da</w:t>
      </w:r>
      <w:r w:rsidR="00C6744B" w:rsidRPr="00D563BC">
        <w:t xml:space="preserve">nych tej osoby jest związane </w:t>
      </w:r>
      <w:r w:rsidRPr="00D563BC">
        <w:t xml:space="preserve">z takim marketingiem bezpośrednim </w:t>
      </w:r>
    </w:p>
    <w:p w14:paraId="43CF555B" w14:textId="77777777" w:rsidR="00FA359D" w:rsidRPr="00D563BC" w:rsidRDefault="00FA359D" w:rsidP="00A70A4F">
      <w:pPr>
        <w:pStyle w:val="Akapit2"/>
      </w:pPr>
      <w:r w:rsidRPr="00D563BC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D563BC">
        <w:rPr>
          <w:rStyle w:val="Hipercze"/>
          <w:rFonts w:cs="Calibri"/>
          <w:color w:val="auto"/>
          <w:u w:val="none"/>
        </w:rPr>
        <w:t>tel.</w:t>
      </w:r>
      <w:r w:rsidRPr="00D563BC">
        <w:t xml:space="preserve"> 22 55 89 333</w:t>
      </w:r>
    </w:p>
    <w:p w14:paraId="040A5F2D" w14:textId="77777777" w:rsidR="00C6744B" w:rsidRPr="00D563BC" w:rsidRDefault="00FA359D" w:rsidP="00C6744B">
      <w:pPr>
        <w:pStyle w:val="Akapit2"/>
      </w:pPr>
      <w:r w:rsidRPr="00D563BC">
        <w:t>Ponadto osoba, której dane dotyczą ma prawo wnieść w skargę na przetwarzanie jej danych osobowych przez Administratora do Prezesa Urzędu O</w:t>
      </w:r>
      <w:r w:rsidR="00FB1F00" w:rsidRPr="00D563BC">
        <w:t xml:space="preserve">chrony Danych Osobowych (adres: </w:t>
      </w:r>
      <w:r w:rsidRPr="00D563BC">
        <w:t xml:space="preserve">ul. </w:t>
      </w:r>
      <w:r w:rsidR="00FB1F00" w:rsidRPr="00D563BC">
        <w:t> </w:t>
      </w:r>
      <w:r w:rsidRPr="00D563BC">
        <w:t>Stawki 2, 00-193 Warszawa).</w:t>
      </w:r>
    </w:p>
    <w:p w14:paraId="1CF1F008" w14:textId="77777777" w:rsidR="00AC3CFE" w:rsidRPr="00D563BC" w:rsidRDefault="00C6744B" w:rsidP="00AC3CFE">
      <w:pPr>
        <w:pStyle w:val="Nagwek1"/>
      </w:pPr>
      <w:r w:rsidRPr="00D563BC">
        <w:t xml:space="preserve">Wskaźnik zatrudnienia osób niepełnosprawnych: </w:t>
      </w:r>
    </w:p>
    <w:p w14:paraId="08921C9B" w14:textId="47FCDA79" w:rsidR="00C6744B" w:rsidRPr="00D563BC" w:rsidRDefault="00C6744B" w:rsidP="00C6744B">
      <w:r w:rsidRPr="00D563BC">
        <w:t xml:space="preserve">w miesiącu poprzedzającym datę upublicznienia ogłoszenia wskaźnik zatrudnienia osób niepełnosprawnych w jednostce, w rozumieniu przepisów </w:t>
      </w:r>
      <w:r w:rsidR="0044273F" w:rsidRPr="00D563BC">
        <w:t>o rehabilitacji</w:t>
      </w:r>
      <w:r w:rsidRPr="00D563BC">
        <w:t xml:space="preserve"> zawodowej i społecznej oraz zatrudnianiu osób niepełnosprawnych, jest niższy niż 6 %.</w:t>
      </w:r>
    </w:p>
    <w:p w14:paraId="6860148A" w14:textId="2714F9B2" w:rsidR="00C6744B" w:rsidRPr="00D563BC" w:rsidRDefault="00406E3A" w:rsidP="00AC3CFE">
      <w:pPr>
        <w:pStyle w:val="Nagwek1"/>
      </w:pPr>
      <w:r w:rsidRPr="00D563BC">
        <w:lastRenderedPageBreak/>
        <w:t xml:space="preserve">Osoby zainteresowane prosimy o składanie wymaganych dokumentów zgodnie z treścią ogłoszenia wyłącznie poprzez wypełnienie i przesłanie drogą elektroniczną formularza aplikacyjnego </w:t>
      </w:r>
      <w:r w:rsidRPr="00D563BC">
        <w:br/>
      </w:r>
      <w:r w:rsidR="0044273F" w:rsidRPr="00D563BC">
        <w:t>w systemie elektronicznej</w:t>
      </w:r>
      <w:r w:rsidRPr="00D563BC">
        <w:t xml:space="preserve"> rekrutacji ZDM dostępnego na stronie internetowej </w:t>
      </w:r>
      <w:hyperlink r:id="rId8" w:history="1">
        <w:r w:rsidRPr="00D563BC">
          <w:rPr>
            <w:rStyle w:val="Hipercze"/>
            <w:rFonts w:cstheme="majorBidi"/>
          </w:rPr>
          <w:t>www.zdm.waw.pl</w:t>
        </w:r>
      </w:hyperlink>
      <w:r w:rsidRPr="00D563BC">
        <w:t xml:space="preserve"> w zakładce Praca.</w:t>
      </w:r>
    </w:p>
    <w:p w14:paraId="4900CEBE" w14:textId="1F607863" w:rsidR="00406E3A" w:rsidRPr="00D563BC" w:rsidRDefault="00B92C36" w:rsidP="00406E3A">
      <w:r w:rsidRPr="00D563BC">
        <w:t xml:space="preserve">kandydatom/kandydatkom </w:t>
      </w:r>
      <w:r w:rsidR="00406E3A" w:rsidRPr="00D563BC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3F083C58" w14:textId="77777777" w:rsidR="001036C4" w:rsidRPr="00D563BC" w:rsidRDefault="001036C4" w:rsidP="00406E3A">
      <w:pPr>
        <w:rPr>
          <w:b/>
        </w:rPr>
      </w:pPr>
    </w:p>
    <w:p w14:paraId="39FFD655" w14:textId="30555B49" w:rsidR="00406E3A" w:rsidRPr="00D563BC" w:rsidRDefault="00406E3A" w:rsidP="00406E3A">
      <w:r w:rsidRPr="00D563BC">
        <w:rPr>
          <w:b/>
        </w:rPr>
        <w:t xml:space="preserve">Dokumenty uważa się za dostarczone w terminie, jeżeli zostały złożone do </w:t>
      </w:r>
      <w:r w:rsidR="00451C1E">
        <w:rPr>
          <w:b/>
        </w:rPr>
        <w:t>20</w:t>
      </w:r>
      <w:r w:rsidR="00B54569" w:rsidRPr="00D563BC">
        <w:rPr>
          <w:b/>
        </w:rPr>
        <w:t>.</w:t>
      </w:r>
      <w:r w:rsidR="00342ED3" w:rsidRPr="00D563BC">
        <w:rPr>
          <w:b/>
        </w:rPr>
        <w:t>0</w:t>
      </w:r>
      <w:r w:rsidR="00451C1E">
        <w:rPr>
          <w:b/>
        </w:rPr>
        <w:t>7</w:t>
      </w:r>
      <w:r w:rsidR="00552210" w:rsidRPr="00D563BC">
        <w:rPr>
          <w:b/>
        </w:rPr>
        <w:t>.202</w:t>
      </w:r>
      <w:r w:rsidR="00342ED3" w:rsidRPr="00D563BC">
        <w:rPr>
          <w:b/>
        </w:rPr>
        <w:t>6</w:t>
      </w:r>
      <w:r w:rsidR="00EC5DEF" w:rsidRPr="00D563BC">
        <w:rPr>
          <w:b/>
        </w:rPr>
        <w:t xml:space="preserve"> r.</w:t>
      </w:r>
      <w:r w:rsidRPr="00D563BC">
        <w:rPr>
          <w:b/>
        </w:rPr>
        <w:t xml:space="preserve"> do godziny</w:t>
      </w:r>
      <w:r w:rsidR="00EC5DEF" w:rsidRPr="00D563BC">
        <w:rPr>
          <w:b/>
        </w:rPr>
        <w:t xml:space="preserve"> 15:30.</w:t>
      </w:r>
      <w:r w:rsidR="003243E9" w:rsidRPr="00D563BC">
        <w:rPr>
          <w:b/>
        </w:rPr>
        <w:t xml:space="preserve">            </w:t>
      </w:r>
    </w:p>
    <w:p w14:paraId="26CE56F8" w14:textId="5892BE8F" w:rsidR="007B5151" w:rsidRPr="00D563BC" w:rsidRDefault="007B5151" w:rsidP="007B5151">
      <w:r w:rsidRPr="00D563BC">
        <w:t>Termin złożenia dokumentów aplikacyjnych przez kandyda</w:t>
      </w:r>
      <w:r w:rsidR="00B92C36" w:rsidRPr="00D563BC">
        <w:t>tom</w:t>
      </w:r>
      <w:r w:rsidR="00B462F3" w:rsidRPr="00D563BC">
        <w:t>/kandydat</w:t>
      </w:r>
      <w:r w:rsidR="00B92C36" w:rsidRPr="00D563BC">
        <w:t>kom</w:t>
      </w:r>
      <w:r w:rsidRPr="00D563BC">
        <w:t xml:space="preserve"> uważa się za zachowany, jeżeli w terminie określonym w ogłoszeniu o naborze kandydat</w:t>
      </w:r>
      <w:r w:rsidR="00B462F3" w:rsidRPr="00D563BC">
        <w:t>/kandydat</w:t>
      </w:r>
      <w:r w:rsidR="00B92C36" w:rsidRPr="00D563BC">
        <w:t xml:space="preserve">ka </w:t>
      </w:r>
      <w:r w:rsidRPr="00D563BC">
        <w:t>wypełnił</w:t>
      </w:r>
      <w:r w:rsidR="00B462F3" w:rsidRPr="00D563BC">
        <w:t>/wypełnił</w:t>
      </w:r>
      <w:r w:rsidR="00B92C36" w:rsidRPr="00D563BC">
        <w:t>a</w:t>
      </w:r>
      <w:r w:rsidRPr="00D563BC">
        <w:t xml:space="preserve"> i przesłał</w:t>
      </w:r>
      <w:r w:rsidR="00B462F3" w:rsidRPr="00D563BC">
        <w:t>/przesłał</w:t>
      </w:r>
      <w:r w:rsidR="00B92C36" w:rsidRPr="00D563BC">
        <w:t>a</w:t>
      </w:r>
      <w:r w:rsidRPr="00D563BC">
        <w:t xml:space="preserve"> elektroniczny formularz aplikacyjny wraz z wymaganymi dokumentami.</w:t>
      </w:r>
    </w:p>
    <w:p w14:paraId="54EB24A3" w14:textId="0E95650D" w:rsidR="00406E3A" w:rsidRPr="00406E3A" w:rsidRDefault="003243E9" w:rsidP="00406E3A">
      <w:r w:rsidRPr="00D563BC">
        <w:t xml:space="preserve">Telefon kontaktowy </w:t>
      </w:r>
      <w:r w:rsidR="00B56964" w:rsidRPr="00D563BC">
        <w:t>dot. ww. ogłoszenia 22 55 89 </w:t>
      </w:r>
      <w:r w:rsidR="00B54569" w:rsidRPr="00D563BC">
        <w:t>191</w:t>
      </w:r>
      <w:r w:rsidRPr="00D563BC">
        <w:t>.</w:t>
      </w:r>
    </w:p>
    <w:p w14:paraId="5BE95210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9AEB" w14:textId="77777777" w:rsidR="00555E4E" w:rsidRDefault="00555E4E" w:rsidP="00B53B71">
      <w:pPr>
        <w:spacing w:line="240" w:lineRule="auto"/>
      </w:pPr>
      <w:r>
        <w:separator/>
      </w:r>
    </w:p>
  </w:endnote>
  <w:endnote w:type="continuationSeparator" w:id="0">
    <w:p w14:paraId="6AF20C97" w14:textId="77777777" w:rsidR="00555E4E" w:rsidRDefault="00555E4E" w:rsidP="00B53B71">
      <w:pPr>
        <w:spacing w:line="240" w:lineRule="auto"/>
      </w:pPr>
      <w:r>
        <w:continuationSeparator/>
      </w:r>
    </w:p>
  </w:endnote>
  <w:endnote w:id="1">
    <w:p w14:paraId="3197A2C9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130B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4F7884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C6F7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A79C1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013C786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E7F8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2EFF" w14:textId="77777777" w:rsidR="00555E4E" w:rsidRDefault="00555E4E" w:rsidP="00B53B71">
      <w:pPr>
        <w:spacing w:line="240" w:lineRule="auto"/>
      </w:pPr>
      <w:r>
        <w:separator/>
      </w:r>
    </w:p>
  </w:footnote>
  <w:footnote w:type="continuationSeparator" w:id="0">
    <w:p w14:paraId="662F6749" w14:textId="77777777" w:rsidR="00555E4E" w:rsidRDefault="00555E4E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14B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71B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23C88077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DF51DE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D66A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95A15"/>
    <w:multiLevelType w:val="hybridMultilevel"/>
    <w:tmpl w:val="802A6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30053"/>
    <w:multiLevelType w:val="hybridMultilevel"/>
    <w:tmpl w:val="48149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3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2137">
    <w:abstractNumId w:val="12"/>
  </w:num>
  <w:num w:numId="2" w16cid:durableId="40180688">
    <w:abstractNumId w:val="9"/>
  </w:num>
  <w:num w:numId="3" w16cid:durableId="964849224">
    <w:abstractNumId w:val="2"/>
  </w:num>
  <w:num w:numId="4" w16cid:durableId="886794200">
    <w:abstractNumId w:val="16"/>
  </w:num>
  <w:num w:numId="5" w16cid:durableId="1106654169">
    <w:abstractNumId w:val="14"/>
  </w:num>
  <w:num w:numId="6" w16cid:durableId="561721178">
    <w:abstractNumId w:val="8"/>
  </w:num>
  <w:num w:numId="7" w16cid:durableId="963080104">
    <w:abstractNumId w:val="13"/>
  </w:num>
  <w:num w:numId="8" w16cid:durableId="1415515687">
    <w:abstractNumId w:val="11"/>
  </w:num>
  <w:num w:numId="9" w16cid:durableId="709963098">
    <w:abstractNumId w:val="1"/>
  </w:num>
  <w:num w:numId="10" w16cid:durableId="82923834">
    <w:abstractNumId w:val="6"/>
  </w:num>
  <w:num w:numId="11" w16cid:durableId="908417949">
    <w:abstractNumId w:val="3"/>
  </w:num>
  <w:num w:numId="12" w16cid:durableId="2056850095">
    <w:abstractNumId w:val="15"/>
  </w:num>
  <w:num w:numId="13" w16cid:durableId="1417173108">
    <w:abstractNumId w:val="4"/>
  </w:num>
  <w:num w:numId="14" w16cid:durableId="1225723343">
    <w:abstractNumId w:val="0"/>
  </w:num>
  <w:num w:numId="15" w16cid:durableId="1786264313">
    <w:abstractNumId w:val="5"/>
  </w:num>
  <w:num w:numId="16" w16cid:durableId="11260453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3777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157A"/>
    <w:rsid w:val="00055F54"/>
    <w:rsid w:val="00057AA7"/>
    <w:rsid w:val="00061FE8"/>
    <w:rsid w:val="00067228"/>
    <w:rsid w:val="000A02AA"/>
    <w:rsid w:val="000A79C1"/>
    <w:rsid w:val="000B1699"/>
    <w:rsid w:val="000B51F8"/>
    <w:rsid w:val="000C14C5"/>
    <w:rsid w:val="000F0203"/>
    <w:rsid w:val="001021C0"/>
    <w:rsid w:val="00102CF9"/>
    <w:rsid w:val="001036C4"/>
    <w:rsid w:val="00112B0E"/>
    <w:rsid w:val="001456A4"/>
    <w:rsid w:val="00153380"/>
    <w:rsid w:val="00154033"/>
    <w:rsid w:val="001607B2"/>
    <w:rsid w:val="00163973"/>
    <w:rsid w:val="00181AA9"/>
    <w:rsid w:val="0019145C"/>
    <w:rsid w:val="001977BE"/>
    <w:rsid w:val="00197C14"/>
    <w:rsid w:val="001A2C71"/>
    <w:rsid w:val="001C14DA"/>
    <w:rsid w:val="001D3E6B"/>
    <w:rsid w:val="001D4B30"/>
    <w:rsid w:val="001D697A"/>
    <w:rsid w:val="001F269A"/>
    <w:rsid w:val="001F5E65"/>
    <w:rsid w:val="002070B1"/>
    <w:rsid w:val="00233EBD"/>
    <w:rsid w:val="00256A8A"/>
    <w:rsid w:val="00271E46"/>
    <w:rsid w:val="00277839"/>
    <w:rsid w:val="00281268"/>
    <w:rsid w:val="002A7714"/>
    <w:rsid w:val="002D7FE4"/>
    <w:rsid w:val="00303C20"/>
    <w:rsid w:val="00320831"/>
    <w:rsid w:val="00321783"/>
    <w:rsid w:val="003243E9"/>
    <w:rsid w:val="00326028"/>
    <w:rsid w:val="003301A7"/>
    <w:rsid w:val="00333E49"/>
    <w:rsid w:val="003344DD"/>
    <w:rsid w:val="00342ED3"/>
    <w:rsid w:val="003A3225"/>
    <w:rsid w:val="003C1959"/>
    <w:rsid w:val="003C3F98"/>
    <w:rsid w:val="003E392F"/>
    <w:rsid w:val="003F49D4"/>
    <w:rsid w:val="003F55D4"/>
    <w:rsid w:val="003F6D4B"/>
    <w:rsid w:val="00406E3A"/>
    <w:rsid w:val="00422C24"/>
    <w:rsid w:val="0044273F"/>
    <w:rsid w:val="00442ABF"/>
    <w:rsid w:val="0045053A"/>
    <w:rsid w:val="00451C1E"/>
    <w:rsid w:val="00454913"/>
    <w:rsid w:val="00455D2C"/>
    <w:rsid w:val="004733A1"/>
    <w:rsid w:val="00476769"/>
    <w:rsid w:val="0048751E"/>
    <w:rsid w:val="004B5901"/>
    <w:rsid w:val="004B77AB"/>
    <w:rsid w:val="004E0136"/>
    <w:rsid w:val="004E0483"/>
    <w:rsid w:val="00503DD5"/>
    <w:rsid w:val="005047A6"/>
    <w:rsid w:val="00513B06"/>
    <w:rsid w:val="005169EC"/>
    <w:rsid w:val="0053517D"/>
    <w:rsid w:val="0054038F"/>
    <w:rsid w:val="00551C04"/>
    <w:rsid w:val="00552210"/>
    <w:rsid w:val="00555E4E"/>
    <w:rsid w:val="00561FA5"/>
    <w:rsid w:val="00563DE2"/>
    <w:rsid w:val="005710F7"/>
    <w:rsid w:val="005766C9"/>
    <w:rsid w:val="005E559F"/>
    <w:rsid w:val="005F0186"/>
    <w:rsid w:val="005F0DBF"/>
    <w:rsid w:val="00607BD7"/>
    <w:rsid w:val="00617AE6"/>
    <w:rsid w:val="006268E9"/>
    <w:rsid w:val="00646D6E"/>
    <w:rsid w:val="006602B4"/>
    <w:rsid w:val="00663DFB"/>
    <w:rsid w:val="00670AC7"/>
    <w:rsid w:val="006B6A6A"/>
    <w:rsid w:val="006D2F0F"/>
    <w:rsid w:val="006D69D3"/>
    <w:rsid w:val="006E5BCA"/>
    <w:rsid w:val="00705A72"/>
    <w:rsid w:val="0072256E"/>
    <w:rsid w:val="00736251"/>
    <w:rsid w:val="00752BED"/>
    <w:rsid w:val="00755C33"/>
    <w:rsid w:val="00774355"/>
    <w:rsid w:val="0077484D"/>
    <w:rsid w:val="00776217"/>
    <w:rsid w:val="007801FD"/>
    <w:rsid w:val="00784622"/>
    <w:rsid w:val="00792E31"/>
    <w:rsid w:val="007A5171"/>
    <w:rsid w:val="007A7D62"/>
    <w:rsid w:val="007B5151"/>
    <w:rsid w:val="007C1CDD"/>
    <w:rsid w:val="007C5D0A"/>
    <w:rsid w:val="007D34AB"/>
    <w:rsid w:val="007E39D4"/>
    <w:rsid w:val="00814482"/>
    <w:rsid w:val="00843626"/>
    <w:rsid w:val="00850CC1"/>
    <w:rsid w:val="008607F4"/>
    <w:rsid w:val="00890002"/>
    <w:rsid w:val="008903BB"/>
    <w:rsid w:val="00895762"/>
    <w:rsid w:val="008A270E"/>
    <w:rsid w:val="008A36F6"/>
    <w:rsid w:val="008B3A11"/>
    <w:rsid w:val="008C3BDF"/>
    <w:rsid w:val="008C4DBA"/>
    <w:rsid w:val="008D5433"/>
    <w:rsid w:val="0090131E"/>
    <w:rsid w:val="009033DB"/>
    <w:rsid w:val="009038F4"/>
    <w:rsid w:val="00911574"/>
    <w:rsid w:val="00916F50"/>
    <w:rsid w:val="00932DBF"/>
    <w:rsid w:val="009343BD"/>
    <w:rsid w:val="009352E8"/>
    <w:rsid w:val="00954F75"/>
    <w:rsid w:val="00957A6F"/>
    <w:rsid w:val="00965D6D"/>
    <w:rsid w:val="00972639"/>
    <w:rsid w:val="00972E6D"/>
    <w:rsid w:val="00993578"/>
    <w:rsid w:val="009D01B3"/>
    <w:rsid w:val="009D51FF"/>
    <w:rsid w:val="009F20AE"/>
    <w:rsid w:val="00A241A0"/>
    <w:rsid w:val="00A31430"/>
    <w:rsid w:val="00A55BF1"/>
    <w:rsid w:val="00A56B11"/>
    <w:rsid w:val="00A60EA6"/>
    <w:rsid w:val="00A614F4"/>
    <w:rsid w:val="00A657A8"/>
    <w:rsid w:val="00A70A4F"/>
    <w:rsid w:val="00A95276"/>
    <w:rsid w:val="00AA67F2"/>
    <w:rsid w:val="00AC3B8C"/>
    <w:rsid w:val="00AC3CFE"/>
    <w:rsid w:val="00AD4154"/>
    <w:rsid w:val="00AE287A"/>
    <w:rsid w:val="00AE49C3"/>
    <w:rsid w:val="00AF0103"/>
    <w:rsid w:val="00B1547D"/>
    <w:rsid w:val="00B22AD6"/>
    <w:rsid w:val="00B32071"/>
    <w:rsid w:val="00B3434D"/>
    <w:rsid w:val="00B462F3"/>
    <w:rsid w:val="00B53B71"/>
    <w:rsid w:val="00B54569"/>
    <w:rsid w:val="00B54C11"/>
    <w:rsid w:val="00B56964"/>
    <w:rsid w:val="00B57720"/>
    <w:rsid w:val="00B63518"/>
    <w:rsid w:val="00B65E11"/>
    <w:rsid w:val="00B70279"/>
    <w:rsid w:val="00B81D2F"/>
    <w:rsid w:val="00B844BB"/>
    <w:rsid w:val="00B90A0F"/>
    <w:rsid w:val="00B92C36"/>
    <w:rsid w:val="00BA298A"/>
    <w:rsid w:val="00BB056C"/>
    <w:rsid w:val="00BC31D8"/>
    <w:rsid w:val="00BC6228"/>
    <w:rsid w:val="00BD17F0"/>
    <w:rsid w:val="00C14EB5"/>
    <w:rsid w:val="00C2555C"/>
    <w:rsid w:val="00C438FF"/>
    <w:rsid w:val="00C57D19"/>
    <w:rsid w:val="00C64DB2"/>
    <w:rsid w:val="00C6744B"/>
    <w:rsid w:val="00C702B5"/>
    <w:rsid w:val="00C70865"/>
    <w:rsid w:val="00C70A2B"/>
    <w:rsid w:val="00C723D1"/>
    <w:rsid w:val="00C92531"/>
    <w:rsid w:val="00CB648C"/>
    <w:rsid w:val="00CF283E"/>
    <w:rsid w:val="00D0234F"/>
    <w:rsid w:val="00D03FFD"/>
    <w:rsid w:val="00D15588"/>
    <w:rsid w:val="00D563BC"/>
    <w:rsid w:val="00D65894"/>
    <w:rsid w:val="00D94F24"/>
    <w:rsid w:val="00DA46CD"/>
    <w:rsid w:val="00DC6EE2"/>
    <w:rsid w:val="00DE55C0"/>
    <w:rsid w:val="00DE67A4"/>
    <w:rsid w:val="00DF23CC"/>
    <w:rsid w:val="00DF3CF7"/>
    <w:rsid w:val="00E05AD5"/>
    <w:rsid w:val="00E05BC5"/>
    <w:rsid w:val="00E10E0A"/>
    <w:rsid w:val="00E2422D"/>
    <w:rsid w:val="00E2508E"/>
    <w:rsid w:val="00E27E00"/>
    <w:rsid w:val="00E46E05"/>
    <w:rsid w:val="00E47E30"/>
    <w:rsid w:val="00E52C39"/>
    <w:rsid w:val="00E56870"/>
    <w:rsid w:val="00E57C0B"/>
    <w:rsid w:val="00E66744"/>
    <w:rsid w:val="00EB2564"/>
    <w:rsid w:val="00EC1A6E"/>
    <w:rsid w:val="00EC5DEF"/>
    <w:rsid w:val="00EE6544"/>
    <w:rsid w:val="00EF2836"/>
    <w:rsid w:val="00EF6A92"/>
    <w:rsid w:val="00F178DE"/>
    <w:rsid w:val="00F20E0C"/>
    <w:rsid w:val="00F233AC"/>
    <w:rsid w:val="00F266D4"/>
    <w:rsid w:val="00F318EC"/>
    <w:rsid w:val="00F37CCC"/>
    <w:rsid w:val="00F5772A"/>
    <w:rsid w:val="00F61C44"/>
    <w:rsid w:val="00F6766D"/>
    <w:rsid w:val="00F83B2B"/>
    <w:rsid w:val="00F849D5"/>
    <w:rsid w:val="00F85FB0"/>
    <w:rsid w:val="00F957C5"/>
    <w:rsid w:val="00FA1397"/>
    <w:rsid w:val="00FA359D"/>
    <w:rsid w:val="00FA65F4"/>
    <w:rsid w:val="00FB19ED"/>
    <w:rsid w:val="00FB1F00"/>
    <w:rsid w:val="00FB60E2"/>
    <w:rsid w:val="00FC0B3F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08CE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5B30-6450-47A2-B38B-B1AFDC41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57.2026-od specjalista do główny specjalista  ds. koordynacji, realizacji i rozliczania projektów w Wydziale Bezpieczeństwa i Organizacji Ruchu</vt:lpstr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57.2026-od specjalista do główny specjalista  ds. koordynacji, realizacji i rozliczania projektów w Wydziale Bezpieczeństwa i Organizacji Ruchu</dc:title>
  <dc:subject/>
  <dc:creator>Małgorzata Cieślińska</dc:creator>
  <cp:keywords/>
  <dc:description/>
  <cp:lastModifiedBy>Agnieszka Piwowarska</cp:lastModifiedBy>
  <cp:revision>4</cp:revision>
  <cp:lastPrinted>2026-07-10T08:53:00Z</cp:lastPrinted>
  <dcterms:created xsi:type="dcterms:W3CDTF">2026-07-10T08:54:00Z</dcterms:created>
  <dcterms:modified xsi:type="dcterms:W3CDTF">2026-07-10T09:02:00Z</dcterms:modified>
</cp:coreProperties>
</file>