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DEFD2" w14:textId="77777777" w:rsidR="00F57162" w:rsidRDefault="00F57162" w:rsidP="00983926">
      <w:pPr>
        <w:tabs>
          <w:tab w:val="left" w:pos="4253"/>
        </w:tabs>
        <w:spacing w:after="0"/>
        <w:jc w:val="right"/>
        <w:rPr>
          <w:rFonts w:cstheme="minorHAnsi"/>
          <w:bCs/>
        </w:rPr>
      </w:pPr>
    </w:p>
    <w:p w14:paraId="4F900316" w14:textId="4A387477" w:rsidR="00C21F17" w:rsidRPr="003E088C" w:rsidRDefault="00C21F17" w:rsidP="00983926">
      <w:pPr>
        <w:tabs>
          <w:tab w:val="left" w:pos="4253"/>
        </w:tabs>
        <w:spacing w:after="0"/>
        <w:jc w:val="right"/>
        <w:rPr>
          <w:rFonts w:cstheme="minorHAnsi"/>
          <w:bCs/>
        </w:rPr>
      </w:pPr>
      <w:r>
        <w:rPr>
          <w:rFonts w:cstheme="minorHAnsi"/>
          <w:bCs/>
        </w:rPr>
        <w:tab/>
      </w:r>
      <w:r w:rsidR="009163BD">
        <w:rPr>
          <w:rFonts w:cstheme="minorHAnsi"/>
          <w:bCs/>
        </w:rPr>
        <w:tab/>
      </w:r>
      <w:r w:rsidRPr="003E088C">
        <w:rPr>
          <w:rFonts w:cstheme="minorHAnsi"/>
          <w:bCs/>
        </w:rPr>
        <w:t xml:space="preserve">Warszawa, </w:t>
      </w:r>
      <w:r w:rsidR="001A7BD7">
        <w:rPr>
          <w:rFonts w:cstheme="minorHAnsi"/>
          <w:bCs/>
        </w:rPr>
        <w:fldChar w:fldCharType="begin"/>
      </w:r>
      <w:r w:rsidR="001A7BD7">
        <w:rPr>
          <w:rFonts w:cstheme="minorHAnsi"/>
          <w:bCs/>
        </w:rPr>
        <w:instrText xml:space="preserve"> DATE  \@ "d MMMM yyyy"  \* MERGEFORMAT </w:instrText>
      </w:r>
      <w:r w:rsidR="001A7BD7">
        <w:rPr>
          <w:rFonts w:cstheme="minorHAnsi"/>
          <w:bCs/>
        </w:rPr>
        <w:fldChar w:fldCharType="separate"/>
      </w:r>
      <w:r w:rsidR="0067673F">
        <w:rPr>
          <w:rFonts w:cstheme="minorHAnsi"/>
          <w:bCs/>
          <w:noProof/>
        </w:rPr>
        <w:t>12 października 2026</w:t>
      </w:r>
      <w:r w:rsidR="001A7BD7">
        <w:rPr>
          <w:rFonts w:cstheme="minorHAnsi"/>
          <w:bCs/>
        </w:rPr>
        <w:fldChar w:fldCharType="end"/>
      </w:r>
      <w:r w:rsidR="001A7BD7">
        <w:rPr>
          <w:rFonts w:cstheme="minorHAnsi"/>
          <w:bCs/>
        </w:rPr>
        <w:t xml:space="preserve"> r.</w:t>
      </w:r>
    </w:p>
    <w:p w14:paraId="47698ADC" w14:textId="66148062" w:rsidR="0035762F" w:rsidRPr="0035762F" w:rsidRDefault="009A19E8" w:rsidP="00A1584E">
      <w:pPr>
        <w:spacing w:line="276" w:lineRule="auto"/>
        <w:rPr>
          <w:rFonts w:cstheme="minorHAnsi"/>
        </w:rPr>
      </w:pPr>
      <w:r w:rsidRPr="003E088C">
        <w:rPr>
          <w:rFonts w:cstheme="minorHAnsi"/>
          <w:b/>
          <w:bCs/>
        </w:rPr>
        <w:t>Znak sprawy:</w:t>
      </w:r>
      <w:r>
        <w:rPr>
          <w:rFonts w:cstheme="minorHAnsi"/>
        </w:rPr>
        <w:t xml:space="preserve"> </w:t>
      </w:r>
      <w:r w:rsidR="00FB3388" w:rsidRPr="00FB3388">
        <w:rPr>
          <w:rFonts w:cstheme="minorHAnsi"/>
        </w:rPr>
        <w:t>CKM.052.18.2026.IKR</w:t>
      </w:r>
    </w:p>
    <w:p w14:paraId="5602CE0C" w14:textId="29C0077E" w:rsidR="003E2771" w:rsidRDefault="0067673F" w:rsidP="003E2771">
      <w:pPr>
        <w:pStyle w:val="Bezodstpw"/>
        <w:spacing w:line="300" w:lineRule="auto"/>
        <w:ind w:left="4188" w:right="-142" w:firstLine="65"/>
        <w:jc w:val="both"/>
        <w:rPr>
          <w:rFonts w:eastAsia="Batang" w:cstheme="minorHAnsi"/>
          <w:b/>
        </w:rPr>
      </w:pPr>
      <w:r>
        <w:rPr>
          <w:rFonts w:eastAsia="Batang" w:cstheme="minorHAnsi"/>
          <w:b/>
        </w:rPr>
        <w:t>…</w:t>
      </w:r>
    </w:p>
    <w:p w14:paraId="44A786EA" w14:textId="1CAAD391" w:rsidR="003E2771" w:rsidRPr="001F02FB" w:rsidRDefault="00630AD5" w:rsidP="003E2771">
      <w:pPr>
        <w:pStyle w:val="Bezodstpw"/>
        <w:spacing w:line="300" w:lineRule="auto"/>
        <w:ind w:left="4188" w:right="-142" w:firstLine="65"/>
        <w:jc w:val="both"/>
        <w:rPr>
          <w:rFonts w:eastAsia="Batang" w:cstheme="minorHAnsi"/>
          <w:bCs/>
        </w:rPr>
      </w:pPr>
      <w:r>
        <w:rPr>
          <w:rFonts w:eastAsia="Batang" w:cstheme="minorHAnsi"/>
          <w:bCs/>
        </w:rPr>
        <w:t xml:space="preserve">mejl: </w:t>
      </w:r>
      <w:r w:rsidR="0067673F">
        <w:rPr>
          <w:rFonts w:eastAsia="Batang" w:cstheme="minorHAnsi"/>
          <w:bCs/>
        </w:rPr>
        <w:t>…</w:t>
      </w:r>
    </w:p>
    <w:p w14:paraId="224AEE41" w14:textId="77777777" w:rsidR="003E2771" w:rsidRDefault="003E2771" w:rsidP="00147623">
      <w:pPr>
        <w:tabs>
          <w:tab w:val="left" w:pos="1440"/>
        </w:tabs>
        <w:suppressAutoHyphens/>
        <w:spacing w:after="0"/>
        <w:ind w:firstLine="4253"/>
        <w:contextualSpacing/>
        <w:rPr>
          <w:rFonts w:eastAsia="Batang" w:cstheme="minorHAnsi"/>
          <w:b/>
          <w:bCs/>
          <w:szCs w:val="22"/>
        </w:rPr>
      </w:pPr>
    </w:p>
    <w:p w14:paraId="28A49B6C" w14:textId="77777777" w:rsidR="001D5A0C" w:rsidRPr="001C7F45" w:rsidRDefault="001D5A0C" w:rsidP="001D5A0C">
      <w:pPr>
        <w:pStyle w:val="Poleadresowe"/>
        <w:spacing w:before="0" w:after="0" w:line="300" w:lineRule="auto"/>
        <w:ind w:left="4253"/>
        <w:jc w:val="both"/>
        <w:rPr>
          <w:rFonts w:cstheme="minorHAnsi"/>
          <w:b/>
          <w:szCs w:val="22"/>
        </w:rPr>
      </w:pPr>
      <w:r w:rsidRPr="001C7F45">
        <w:rPr>
          <w:rFonts w:cstheme="minorHAnsi"/>
          <w:b/>
          <w:szCs w:val="22"/>
        </w:rPr>
        <w:t>Pan Dariusz Ejsmont</w:t>
      </w:r>
    </w:p>
    <w:p w14:paraId="4DEB5454" w14:textId="77777777" w:rsidR="001D5A0C" w:rsidRPr="001C7F45" w:rsidRDefault="001D5A0C" w:rsidP="001D5A0C">
      <w:pPr>
        <w:pStyle w:val="Poleadresowe"/>
        <w:spacing w:before="0" w:after="0" w:line="300" w:lineRule="auto"/>
        <w:ind w:left="4253"/>
        <w:jc w:val="both"/>
        <w:rPr>
          <w:rFonts w:cstheme="minorHAnsi"/>
          <w:b/>
          <w:szCs w:val="22"/>
        </w:rPr>
      </w:pPr>
      <w:r w:rsidRPr="001C7F45">
        <w:rPr>
          <w:rFonts w:cstheme="minorHAnsi"/>
          <w:b/>
          <w:szCs w:val="22"/>
        </w:rPr>
        <w:t>Naczelnik Wydziału Ruchu Drogowego</w:t>
      </w:r>
    </w:p>
    <w:p w14:paraId="580EE90A" w14:textId="77777777" w:rsidR="001D5A0C" w:rsidRPr="001C7F45" w:rsidRDefault="001D5A0C" w:rsidP="001D5A0C">
      <w:pPr>
        <w:pStyle w:val="Poleadresowe"/>
        <w:spacing w:before="0" w:after="0" w:line="300" w:lineRule="auto"/>
        <w:ind w:left="4253"/>
        <w:jc w:val="both"/>
        <w:rPr>
          <w:rFonts w:cstheme="minorHAnsi"/>
          <w:b/>
          <w:szCs w:val="22"/>
        </w:rPr>
      </w:pPr>
      <w:r w:rsidRPr="001C7F45">
        <w:rPr>
          <w:rFonts w:cstheme="minorHAnsi"/>
          <w:b/>
          <w:szCs w:val="22"/>
        </w:rPr>
        <w:t>Komendy Stołecznej Policji</w:t>
      </w:r>
    </w:p>
    <w:p w14:paraId="4F0F0C42" w14:textId="77777777" w:rsidR="001D5A0C" w:rsidRPr="001C7F45" w:rsidRDefault="001D5A0C" w:rsidP="001D5A0C">
      <w:pPr>
        <w:pStyle w:val="Poleadresowe"/>
        <w:spacing w:before="0" w:after="0" w:line="300" w:lineRule="auto"/>
        <w:ind w:left="4253"/>
        <w:jc w:val="both"/>
        <w:rPr>
          <w:rFonts w:cstheme="minorHAnsi"/>
          <w:szCs w:val="22"/>
        </w:rPr>
      </w:pPr>
      <w:r w:rsidRPr="001C7F45">
        <w:rPr>
          <w:rFonts w:cstheme="minorHAnsi"/>
          <w:szCs w:val="22"/>
        </w:rPr>
        <w:t>ul. Waliców 15</w:t>
      </w:r>
    </w:p>
    <w:p w14:paraId="0F5621D6" w14:textId="77777777" w:rsidR="001D5A0C" w:rsidRDefault="001D5A0C" w:rsidP="00D57BD6">
      <w:pPr>
        <w:pStyle w:val="Poleadresowe"/>
        <w:spacing w:before="0" w:line="300" w:lineRule="auto"/>
        <w:ind w:left="4253"/>
        <w:contextualSpacing w:val="0"/>
        <w:jc w:val="both"/>
        <w:rPr>
          <w:rFonts w:cstheme="minorHAnsi"/>
          <w:szCs w:val="22"/>
        </w:rPr>
      </w:pPr>
      <w:r w:rsidRPr="001C7F45">
        <w:rPr>
          <w:rFonts w:cstheme="minorHAnsi"/>
          <w:szCs w:val="22"/>
        </w:rPr>
        <w:t>00-865 Warszawa</w:t>
      </w:r>
    </w:p>
    <w:p w14:paraId="39853551" w14:textId="0019D91D" w:rsidR="00630AD5" w:rsidRPr="00D57BD6" w:rsidRDefault="008540E2" w:rsidP="00D57BD6">
      <w:pPr>
        <w:spacing w:before="120"/>
        <w:jc w:val="both"/>
        <w:rPr>
          <w:rFonts w:cstheme="minorHAnsi"/>
          <w:szCs w:val="22"/>
        </w:rPr>
      </w:pPr>
      <w:r w:rsidRPr="00D57BD6">
        <w:rPr>
          <w:rFonts w:cstheme="minorHAnsi"/>
          <w:szCs w:val="22"/>
        </w:rPr>
        <w:t>Odpowiadając</w:t>
      </w:r>
      <w:r w:rsidR="003E2771" w:rsidRPr="00D57BD6">
        <w:rPr>
          <w:rFonts w:cstheme="minorHAnsi"/>
          <w:szCs w:val="22"/>
        </w:rPr>
        <w:t xml:space="preserve"> na petycję</w:t>
      </w:r>
      <w:r w:rsidR="00D510F1" w:rsidRPr="00D57BD6">
        <w:rPr>
          <w:rStyle w:val="Odwoanieprzypisudolnego"/>
          <w:rFonts w:cstheme="minorHAnsi"/>
          <w:szCs w:val="22"/>
        </w:rPr>
        <w:footnoteReference w:id="1"/>
      </w:r>
      <w:r w:rsidR="003E2771" w:rsidRPr="00D57BD6">
        <w:rPr>
          <w:rFonts w:cstheme="minorHAnsi"/>
          <w:szCs w:val="22"/>
        </w:rPr>
        <w:t xml:space="preserve"> dotyczącą zmiany organizacji ruchu </w:t>
      </w:r>
      <w:r w:rsidR="005F3336">
        <w:rPr>
          <w:rFonts w:cstheme="minorHAnsi"/>
          <w:szCs w:val="22"/>
        </w:rPr>
        <w:t>na</w:t>
      </w:r>
      <w:r w:rsidR="003E2771" w:rsidRPr="00D57BD6">
        <w:rPr>
          <w:rFonts w:cstheme="minorHAnsi"/>
          <w:szCs w:val="22"/>
        </w:rPr>
        <w:t xml:space="preserve"> ul. Izbickiej</w:t>
      </w:r>
      <w:r w:rsidR="00886A19" w:rsidRPr="00D57BD6">
        <w:rPr>
          <w:rFonts w:cstheme="minorHAnsi"/>
          <w:szCs w:val="22"/>
        </w:rPr>
        <w:t xml:space="preserve"> </w:t>
      </w:r>
      <w:r w:rsidR="00D510F1" w:rsidRPr="00D57BD6">
        <w:rPr>
          <w:rFonts w:cstheme="minorHAnsi"/>
          <w:szCs w:val="22"/>
        </w:rPr>
        <w:t xml:space="preserve">Zarząd Dróg Miejskich </w:t>
      </w:r>
      <w:r w:rsidRPr="00D57BD6">
        <w:rPr>
          <w:rFonts w:cstheme="minorHAnsi"/>
          <w:szCs w:val="22"/>
        </w:rPr>
        <w:t>informuje,</w:t>
      </w:r>
      <w:r w:rsidR="00630AD5" w:rsidRPr="00D57BD6">
        <w:rPr>
          <w:rFonts w:cstheme="minorHAnsi"/>
          <w:szCs w:val="22"/>
        </w:rPr>
        <w:t xml:space="preserve"> że prowadzi prace nad przygotowaniem projektu przewidującego montaż progów zwalniających na wskazanym odcinku ulicy.</w:t>
      </w:r>
    </w:p>
    <w:p w14:paraId="0A05D6BB" w14:textId="09AC3493" w:rsidR="001F718A" w:rsidRPr="00D57BD6" w:rsidRDefault="001F718A" w:rsidP="00D57BD6">
      <w:pPr>
        <w:spacing w:before="120"/>
        <w:jc w:val="both"/>
        <w:rPr>
          <w:rFonts w:cstheme="minorHAnsi"/>
          <w:szCs w:val="22"/>
        </w:rPr>
      </w:pPr>
      <w:r w:rsidRPr="00D57BD6">
        <w:rPr>
          <w:rFonts w:cstheme="minorHAnsi"/>
          <w:szCs w:val="22"/>
        </w:rPr>
        <w:t>Przeanalizowaliśmy postulaty zawarte w petycji i w zakresie zmian organizacji ruchu wystąpiliśmy</w:t>
      </w:r>
      <w:r w:rsidR="005F3336">
        <w:rPr>
          <w:rFonts w:cstheme="minorHAnsi"/>
          <w:szCs w:val="22"/>
        </w:rPr>
        <w:br/>
      </w:r>
      <w:r w:rsidRPr="00D57BD6">
        <w:rPr>
          <w:rFonts w:cstheme="minorHAnsi"/>
          <w:szCs w:val="22"/>
        </w:rPr>
        <w:t>do Biura Zarządzania Ruchem Drogowym Urzędu m.st. Warszawy. BZRD uznało wniosek za zasadny, wskazując, że przygotowywany projekt przewidujący montaż progów zwalniających na ul. Izbickiej stanowi właściwe rozwiązanie zgłaszanego problemu i powinien przyczynić się do poprawy bezpieczeństwa ruchu drogowego.</w:t>
      </w:r>
    </w:p>
    <w:p w14:paraId="5D18DB7F" w14:textId="239C7A40" w:rsidR="001F718A" w:rsidRPr="00D57BD6" w:rsidRDefault="001F718A" w:rsidP="00D57BD6">
      <w:pPr>
        <w:pStyle w:val="Normalny1"/>
        <w:spacing w:before="120"/>
        <w:jc w:val="both"/>
        <w:rPr>
          <w:rFonts w:asciiTheme="minorHAnsi" w:hAnsiTheme="minorHAnsi" w:cstheme="minorHAnsi"/>
        </w:rPr>
      </w:pPr>
      <w:r w:rsidRPr="00D57BD6">
        <w:rPr>
          <w:rFonts w:asciiTheme="minorHAnsi" w:hAnsiTheme="minorHAnsi" w:cstheme="minorHAnsi"/>
        </w:rPr>
        <w:t>BZRD zwróciło uwagę, że na drogach położonych w obszarze zabudowanym ograniczenie prędkości</w:t>
      </w:r>
      <w:r w:rsidR="00D57BD6" w:rsidRPr="00D57BD6">
        <w:rPr>
          <w:rFonts w:asciiTheme="minorHAnsi" w:hAnsiTheme="minorHAnsi" w:cstheme="minorHAnsi"/>
        </w:rPr>
        <w:br/>
      </w:r>
      <w:r w:rsidRPr="00D57BD6">
        <w:rPr>
          <w:rFonts w:asciiTheme="minorHAnsi" w:hAnsiTheme="minorHAnsi" w:cstheme="minorHAnsi"/>
        </w:rPr>
        <w:t>do 50 km/h wynika bezpośrednio z przepisów, a na ul. Izbickiej funkcjonują przejścia dla pieszych wyposażone w azyle, stanowiące element infrastruktury służącej poprawie bezpieczeństwa niechronionych uczestników ruchu.</w:t>
      </w:r>
    </w:p>
    <w:p w14:paraId="7E7F7766" w14:textId="61230A98" w:rsidR="001F718A" w:rsidRPr="00D57BD6" w:rsidRDefault="00D57BD6" w:rsidP="00D57BD6">
      <w:pPr>
        <w:pStyle w:val="Bezodstpw"/>
        <w:spacing w:before="120" w:after="240" w:line="300" w:lineRule="auto"/>
        <w:ind w:right="-142"/>
        <w:jc w:val="both"/>
        <w:rPr>
          <w:rFonts w:cstheme="minorHAnsi"/>
          <w:iCs/>
          <w:szCs w:val="22"/>
        </w:rPr>
      </w:pPr>
      <w:r w:rsidRPr="00D57BD6">
        <w:rPr>
          <w:rFonts w:cstheme="minorHAnsi"/>
          <w:iCs/>
          <w:szCs w:val="22"/>
        </w:rPr>
        <w:t>W związku z tym dalsze działania będą prowadzone zgodnie z obowiązującą procedurą. Po opracowaniu dokumentacja zostanie przekazana do zaopiniowania właściwym jednostkom, a następnie</w:t>
      </w:r>
      <w:r w:rsidR="005F3336">
        <w:rPr>
          <w:rFonts w:cstheme="minorHAnsi"/>
          <w:iCs/>
          <w:szCs w:val="22"/>
        </w:rPr>
        <w:br/>
      </w:r>
      <w:r w:rsidRPr="00D57BD6">
        <w:rPr>
          <w:rFonts w:cstheme="minorHAnsi"/>
          <w:iCs/>
          <w:szCs w:val="22"/>
        </w:rPr>
        <w:t>do zatwierdzenia przez Biuro Zarządzania Ruchem Drogowym Urzędu m.st. Warszawy. Obecnie</w:t>
      </w:r>
      <w:r w:rsidR="005F3336">
        <w:rPr>
          <w:rFonts w:cstheme="minorHAnsi"/>
          <w:iCs/>
          <w:szCs w:val="22"/>
        </w:rPr>
        <w:br/>
      </w:r>
      <w:r w:rsidRPr="00D57BD6">
        <w:rPr>
          <w:rFonts w:cstheme="minorHAnsi"/>
          <w:iCs/>
          <w:szCs w:val="22"/>
        </w:rPr>
        <w:t xml:space="preserve">nie możemy wskazać terminu realizacji zadania. Realizacja tego typu działań jest uzależniona </w:t>
      </w:r>
      <w:r w:rsidR="00A1584E">
        <w:rPr>
          <w:rFonts w:cstheme="minorHAnsi"/>
          <w:iCs/>
          <w:szCs w:val="22"/>
        </w:rPr>
        <w:br/>
      </w:r>
      <w:r w:rsidRPr="00D57BD6">
        <w:rPr>
          <w:rFonts w:cstheme="minorHAnsi"/>
          <w:iCs/>
          <w:szCs w:val="22"/>
        </w:rPr>
        <w:t>od dostępnych środków finansowych oraz zasobów organizacyjnych.</w:t>
      </w:r>
    </w:p>
    <w:p w14:paraId="36BDF960" w14:textId="579E758D" w:rsidR="00630AD5" w:rsidRPr="00D57BD6" w:rsidRDefault="00630AD5" w:rsidP="00D57BD6">
      <w:pPr>
        <w:spacing w:before="120"/>
        <w:jc w:val="both"/>
        <w:rPr>
          <w:rFonts w:cstheme="minorHAnsi"/>
          <w:szCs w:val="22"/>
        </w:rPr>
      </w:pPr>
      <w:r w:rsidRPr="00D57BD6">
        <w:rPr>
          <w:rFonts w:cstheme="minorHAnsi"/>
          <w:szCs w:val="22"/>
        </w:rPr>
        <w:t>W petycji zwrócono również uwagę na problem przekraczania dopuszczalnej prędkości przez kierowców, szczególnie w godzinach wieczornych i nocnych. W związku z tym Zarząd Dróg Miejskich przekazuje sprawę do Policji z prośbą objęcie tego rejonu wzmożonym nadzorem.</w:t>
      </w:r>
    </w:p>
    <w:p w14:paraId="679FEF70" w14:textId="42F5BE6A" w:rsidR="00630AD5" w:rsidRPr="005B6FEC" w:rsidRDefault="00630AD5" w:rsidP="00D57BD6">
      <w:pPr>
        <w:spacing w:before="120"/>
        <w:jc w:val="both"/>
        <w:rPr>
          <w:rFonts w:cstheme="minorHAnsi"/>
          <w:szCs w:val="22"/>
        </w:rPr>
      </w:pPr>
      <w:r>
        <w:rPr>
          <w:rFonts w:cstheme="minorHAnsi"/>
          <w:szCs w:val="22"/>
        </w:rPr>
        <w:lastRenderedPageBreak/>
        <w:t>N</w:t>
      </w:r>
      <w:r w:rsidRPr="005B6FEC">
        <w:rPr>
          <w:rFonts w:cstheme="minorHAnsi"/>
          <w:szCs w:val="22"/>
        </w:rPr>
        <w:t xml:space="preserve">ie dysponujemy wynikami badań natężenia ruchu ani pomiarów prędkości pojazdów, </w:t>
      </w:r>
      <w:r w:rsidR="00D510F1">
        <w:rPr>
          <w:rFonts w:cstheme="minorHAnsi"/>
          <w:szCs w:val="22"/>
        </w:rPr>
        <w:br/>
      </w:r>
      <w:r w:rsidRPr="005B6FEC">
        <w:rPr>
          <w:rFonts w:cstheme="minorHAnsi"/>
          <w:szCs w:val="22"/>
        </w:rPr>
        <w:t xml:space="preserve">które pozwalałyby na jednoznaczną ocenę skali ewentualnych przekroczeń dopuszczalnej prędkości </w:t>
      </w:r>
      <w:r w:rsidR="00D510F1">
        <w:rPr>
          <w:rFonts w:cstheme="minorHAnsi"/>
          <w:szCs w:val="22"/>
        </w:rPr>
        <w:br/>
      </w:r>
      <w:r w:rsidRPr="005B6FEC">
        <w:rPr>
          <w:rFonts w:cstheme="minorHAnsi"/>
          <w:szCs w:val="22"/>
        </w:rPr>
        <w:t>na analizowanym odcinku drogi.</w:t>
      </w:r>
    </w:p>
    <w:p w14:paraId="1BA9DFAF" w14:textId="77777777" w:rsidR="00E275AC" w:rsidRPr="00E275AC" w:rsidRDefault="00E275AC" w:rsidP="00E275AC">
      <w:pPr>
        <w:spacing w:after="0"/>
        <w:ind w:left="4536"/>
        <w:jc w:val="center"/>
        <w:rPr>
          <w:rFonts w:ascii="Calibri Light" w:hAnsi="Calibri Light" w:cs="Calibri Light"/>
          <w:sz w:val="20"/>
          <w:szCs w:val="20"/>
        </w:rPr>
      </w:pPr>
      <w:r w:rsidRPr="00E275AC">
        <w:rPr>
          <w:rFonts w:ascii="Calibri Light" w:hAnsi="Calibri Light" w:cs="Calibri Light"/>
          <w:sz w:val="20"/>
          <w:szCs w:val="20"/>
        </w:rPr>
        <w:t>Podpisano elektronicznie</w:t>
      </w:r>
    </w:p>
    <w:p w14:paraId="5EF7063A" w14:textId="77777777" w:rsidR="00E275AC" w:rsidRPr="00E275AC" w:rsidRDefault="00E275AC" w:rsidP="00E275AC">
      <w:pPr>
        <w:spacing w:after="0"/>
        <w:ind w:left="4536"/>
        <w:jc w:val="center"/>
        <w:rPr>
          <w:rFonts w:ascii="Calibri Light" w:hAnsi="Calibri Light" w:cs="Calibri Light"/>
          <w:sz w:val="20"/>
          <w:szCs w:val="20"/>
        </w:rPr>
      </w:pPr>
      <w:r w:rsidRPr="00E275AC">
        <w:rPr>
          <w:rFonts w:ascii="Calibri Light" w:hAnsi="Calibri Light" w:cs="Calibri Light"/>
          <w:sz w:val="20"/>
          <w:szCs w:val="20"/>
        </w:rPr>
        <w:t>Mikołaj Pieńkos</w:t>
      </w:r>
    </w:p>
    <w:p w14:paraId="45B6CE1D" w14:textId="77777777" w:rsidR="00E275AC" w:rsidRPr="00E275AC" w:rsidRDefault="00E275AC" w:rsidP="00E275AC">
      <w:pPr>
        <w:spacing w:after="0"/>
        <w:ind w:left="4536"/>
        <w:jc w:val="center"/>
        <w:rPr>
          <w:rFonts w:ascii="Calibri Light" w:hAnsi="Calibri Light" w:cs="Calibri Light"/>
          <w:sz w:val="20"/>
          <w:szCs w:val="20"/>
        </w:rPr>
      </w:pPr>
      <w:r w:rsidRPr="00E275AC">
        <w:rPr>
          <w:rFonts w:ascii="Calibri Light" w:hAnsi="Calibri Light" w:cs="Calibri Light"/>
          <w:sz w:val="20"/>
          <w:szCs w:val="20"/>
        </w:rPr>
        <w:t>Zastępca Dyrektora</w:t>
      </w:r>
    </w:p>
    <w:p w14:paraId="172D67AB" w14:textId="7177F520" w:rsidR="00886A19" w:rsidRPr="00E275AC" w:rsidRDefault="00E275AC" w:rsidP="00E275AC">
      <w:pPr>
        <w:jc w:val="both"/>
        <w:rPr>
          <w:rFonts w:ascii="Calibri Light" w:hAnsi="Calibri Light" w:cs="Calibri Light"/>
          <w:sz w:val="20"/>
          <w:szCs w:val="20"/>
        </w:rPr>
      </w:pPr>
      <w:r w:rsidRPr="00E275AC">
        <w:rPr>
          <w:rFonts w:ascii="Calibri Light" w:hAnsi="Calibri Light" w:cs="Calibri Light"/>
          <w:sz w:val="20"/>
          <w:szCs w:val="20"/>
        </w:rPr>
        <w:t xml:space="preserve">                                                                                                                                   Zarząd Dróg Miejskic</w:t>
      </w:r>
      <w:r>
        <w:rPr>
          <w:rFonts w:ascii="Calibri Light" w:hAnsi="Calibri Light" w:cs="Calibri Light"/>
          <w:sz w:val="20"/>
          <w:szCs w:val="20"/>
        </w:rPr>
        <w:t>h</w:t>
      </w:r>
    </w:p>
    <w:p w14:paraId="556EC68C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13A38C99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5E60BD7B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27293F9F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1D26F454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657380A2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6BB54861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26D2F1C1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2D994C55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695F65FF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15F07215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15723AB1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3D369965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21C05D7E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1239570E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32692A30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7836BE3D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4B48FD53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76642B09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0F4BDBFC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623F665E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01F788A7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52E88557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4B4BD051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6E622BCC" w14:textId="77777777" w:rsidR="005F3336" w:rsidRDefault="005F3336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279079E5" w14:textId="368383C0" w:rsidR="00983926" w:rsidRDefault="00707613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  <w:r>
        <w:rPr>
          <w:rFonts w:cstheme="minorHAnsi"/>
          <w:b/>
          <w:bCs/>
          <w:szCs w:val="22"/>
        </w:rPr>
        <w:t>Załączniki:</w:t>
      </w:r>
    </w:p>
    <w:p w14:paraId="457427A3" w14:textId="3BD4BC77" w:rsidR="00707613" w:rsidRDefault="00630AD5" w:rsidP="00886A19">
      <w:pPr>
        <w:pStyle w:val="Bezodstpw"/>
        <w:numPr>
          <w:ilvl w:val="0"/>
          <w:numId w:val="19"/>
        </w:numPr>
        <w:spacing w:line="300" w:lineRule="auto"/>
        <w:ind w:left="284" w:hanging="284"/>
        <w:rPr>
          <w:rFonts w:cstheme="minorHAnsi"/>
          <w:szCs w:val="22"/>
        </w:rPr>
      </w:pPr>
      <w:r>
        <w:rPr>
          <w:rFonts w:cstheme="minorHAnsi"/>
          <w:szCs w:val="22"/>
        </w:rPr>
        <w:t>Petycja</w:t>
      </w:r>
      <w:r w:rsidR="00AC3965">
        <w:rPr>
          <w:rFonts w:cstheme="minorHAnsi"/>
          <w:szCs w:val="22"/>
        </w:rPr>
        <w:t xml:space="preserve"> z </w:t>
      </w:r>
      <w:r>
        <w:rPr>
          <w:rFonts w:cstheme="minorHAnsi"/>
          <w:szCs w:val="22"/>
        </w:rPr>
        <w:t>2</w:t>
      </w:r>
      <w:r w:rsidR="00D510F1">
        <w:rPr>
          <w:rFonts w:cstheme="minorHAnsi"/>
          <w:szCs w:val="22"/>
        </w:rPr>
        <w:t>1</w:t>
      </w:r>
      <w:r w:rsidR="00AC3965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>maja 2026 r.</w:t>
      </w:r>
    </w:p>
    <w:p w14:paraId="7339CE7E" w14:textId="108064D7" w:rsidR="00707613" w:rsidRPr="00707613" w:rsidRDefault="00707613" w:rsidP="00E275AC">
      <w:pPr>
        <w:pStyle w:val="Bezodstpw"/>
        <w:numPr>
          <w:ilvl w:val="0"/>
          <w:numId w:val="19"/>
        </w:numPr>
        <w:spacing w:line="300" w:lineRule="auto"/>
        <w:ind w:left="284" w:hanging="284"/>
        <w:rPr>
          <w:rFonts w:cstheme="minorHAnsi"/>
          <w:szCs w:val="22"/>
        </w:rPr>
      </w:pPr>
      <w:r>
        <w:rPr>
          <w:rFonts w:cstheme="minorHAnsi"/>
          <w:szCs w:val="22"/>
        </w:rPr>
        <w:t>Klauzula RODO</w:t>
      </w:r>
    </w:p>
    <w:p w14:paraId="5CF8F1E8" w14:textId="77777777" w:rsidR="00A1584E" w:rsidRDefault="00A1584E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</w:p>
    <w:p w14:paraId="16A9699D" w14:textId="185A5844" w:rsidR="00D730A6" w:rsidRPr="00A5086B" w:rsidRDefault="00DB14B8" w:rsidP="00886A19">
      <w:pPr>
        <w:pStyle w:val="Bezodstpw"/>
        <w:spacing w:line="300" w:lineRule="auto"/>
        <w:rPr>
          <w:rFonts w:cstheme="minorHAnsi"/>
          <w:b/>
          <w:bCs/>
          <w:szCs w:val="22"/>
        </w:rPr>
      </w:pPr>
      <w:r w:rsidRPr="00A5086B">
        <w:rPr>
          <w:rFonts w:cstheme="minorHAnsi"/>
          <w:b/>
          <w:bCs/>
          <w:szCs w:val="22"/>
        </w:rPr>
        <w:t xml:space="preserve">Do </w:t>
      </w:r>
      <w:r w:rsidR="00A5086B">
        <w:rPr>
          <w:rFonts w:cstheme="minorHAnsi"/>
          <w:b/>
          <w:bCs/>
          <w:szCs w:val="22"/>
        </w:rPr>
        <w:t>w</w:t>
      </w:r>
      <w:r w:rsidRPr="00A5086B">
        <w:rPr>
          <w:rFonts w:cstheme="minorHAnsi"/>
          <w:b/>
          <w:bCs/>
          <w:szCs w:val="22"/>
        </w:rPr>
        <w:t>iadomości:</w:t>
      </w:r>
    </w:p>
    <w:p w14:paraId="0A51A2AD" w14:textId="7AF3FA5E" w:rsidR="00630AD5" w:rsidRDefault="00630AD5" w:rsidP="00886A19">
      <w:pPr>
        <w:pStyle w:val="Bezodstpw"/>
        <w:numPr>
          <w:ilvl w:val="0"/>
          <w:numId w:val="17"/>
        </w:numPr>
        <w:spacing w:line="300" w:lineRule="auto"/>
        <w:ind w:left="284" w:hanging="284"/>
        <w:rPr>
          <w:rFonts w:cstheme="minorHAnsi"/>
          <w:szCs w:val="22"/>
        </w:rPr>
      </w:pPr>
      <w:r>
        <w:rPr>
          <w:rFonts w:cstheme="minorHAnsi"/>
          <w:szCs w:val="22"/>
        </w:rPr>
        <w:t>Biuro Zarz</w:t>
      </w:r>
      <w:r w:rsidR="00A1584E">
        <w:rPr>
          <w:rFonts w:cstheme="minorHAnsi"/>
          <w:szCs w:val="22"/>
        </w:rPr>
        <w:t>ą</w:t>
      </w:r>
      <w:r>
        <w:rPr>
          <w:rFonts w:cstheme="minorHAnsi"/>
          <w:szCs w:val="22"/>
        </w:rPr>
        <w:t xml:space="preserve">dzania Ruchem Drogowym </w:t>
      </w:r>
      <w:r w:rsidR="00A1584E">
        <w:rPr>
          <w:rFonts w:cstheme="minorHAnsi"/>
          <w:szCs w:val="22"/>
        </w:rPr>
        <w:t xml:space="preserve">Urzędu </w:t>
      </w:r>
      <w:r>
        <w:rPr>
          <w:rFonts w:cstheme="minorHAnsi"/>
          <w:szCs w:val="22"/>
        </w:rPr>
        <w:t>m. st. Warszawy</w:t>
      </w:r>
    </w:p>
    <w:p w14:paraId="2EB6B1A2" w14:textId="7EEC337A" w:rsidR="00DB14B8" w:rsidRPr="00D20636" w:rsidRDefault="00DB14B8" w:rsidP="00886A19">
      <w:pPr>
        <w:pStyle w:val="Bezodstpw"/>
        <w:numPr>
          <w:ilvl w:val="0"/>
          <w:numId w:val="17"/>
        </w:numPr>
        <w:spacing w:line="300" w:lineRule="auto"/>
        <w:ind w:left="284" w:hanging="284"/>
        <w:rPr>
          <w:rFonts w:cstheme="minorHAnsi"/>
          <w:szCs w:val="22"/>
        </w:rPr>
      </w:pPr>
      <w:r>
        <w:rPr>
          <w:rFonts w:cstheme="minorHAnsi"/>
          <w:szCs w:val="22"/>
        </w:rPr>
        <w:t>S</w:t>
      </w:r>
      <w:r w:rsidR="0008201B">
        <w:rPr>
          <w:rFonts w:cstheme="minorHAnsi"/>
          <w:szCs w:val="22"/>
        </w:rPr>
        <w:t>OR</w:t>
      </w:r>
      <w:r w:rsidR="00630AD5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>ZDM</w:t>
      </w:r>
    </w:p>
    <w:sectPr w:rsidR="00DB14B8" w:rsidRPr="00D20636" w:rsidSect="00AC3965">
      <w:headerReference w:type="first" r:id="rId8"/>
      <w:pgSz w:w="11906" w:h="16838"/>
      <w:pgMar w:top="1418" w:right="1418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FA809" w14:textId="77777777" w:rsidR="00E8512A" w:rsidRDefault="00E8512A" w:rsidP="0054486C">
      <w:pPr>
        <w:spacing w:after="0" w:line="240" w:lineRule="auto"/>
      </w:pPr>
      <w:r>
        <w:separator/>
      </w:r>
    </w:p>
  </w:endnote>
  <w:endnote w:type="continuationSeparator" w:id="0">
    <w:p w14:paraId="0B0FC0E0" w14:textId="77777777" w:rsidR="00E8512A" w:rsidRDefault="00E8512A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Engram Warsaw">
    <w:panose1 w:val="00000000000000000000"/>
    <w:charset w:val="00"/>
    <w:family w:val="modern"/>
    <w:notTrueType/>
    <w:pitch w:val="variable"/>
    <w:sig w:usb0="A000026F" w:usb1="0000205A" w:usb2="00000000" w:usb3="00000000" w:csb0="00000097" w:csb1="00000000"/>
  </w:font>
  <w:font w:name="EngramWarsa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mWarsaw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17BDB" w14:textId="77777777" w:rsidR="00E8512A" w:rsidRDefault="00E8512A" w:rsidP="0054486C">
      <w:pPr>
        <w:spacing w:after="0" w:line="240" w:lineRule="auto"/>
      </w:pPr>
      <w:r>
        <w:separator/>
      </w:r>
    </w:p>
  </w:footnote>
  <w:footnote w:type="continuationSeparator" w:id="0">
    <w:p w14:paraId="7DD64B61" w14:textId="77777777" w:rsidR="00E8512A" w:rsidRDefault="00E8512A" w:rsidP="0054486C">
      <w:pPr>
        <w:spacing w:after="0" w:line="240" w:lineRule="auto"/>
      </w:pPr>
      <w:r>
        <w:continuationSeparator/>
      </w:r>
    </w:p>
  </w:footnote>
  <w:footnote w:id="1">
    <w:p w14:paraId="57DFA698" w14:textId="7798EB91" w:rsidR="00D510F1" w:rsidRDefault="00D510F1">
      <w:pPr>
        <w:pStyle w:val="Tekstprzypisudolnego"/>
      </w:pPr>
      <w:r>
        <w:rPr>
          <w:rStyle w:val="Odwoanieprzypisudolnego"/>
        </w:rPr>
        <w:footnoteRef/>
      </w:r>
      <w:r>
        <w:t xml:space="preserve"> Pismo z 21 maja 2026 r. (data wpływu do ZDM 2</w:t>
      </w:r>
      <w:r w:rsidR="005F3336">
        <w:t>7</w:t>
      </w:r>
      <w:r>
        <w:t xml:space="preserve"> </w:t>
      </w:r>
      <w:r w:rsidR="005F3336">
        <w:t>maja</w:t>
      </w:r>
      <w:r>
        <w:t xml:space="preserve"> 2026 r.)</w:t>
      </w:r>
      <w:r w:rsidR="00C00278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3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"/>
      <w:gridCol w:w="236"/>
      <w:gridCol w:w="8165"/>
    </w:tblGrid>
    <w:tr w:rsidR="001B6CF5" w:rsidRPr="00A14DE2" w14:paraId="3A159CC6" w14:textId="77777777" w:rsidTr="0010688E">
      <w:trPr>
        <w:cantSplit/>
      </w:trPr>
      <w:tc>
        <w:tcPr>
          <w:tcW w:w="680" w:type="dxa"/>
          <w:tcMar>
            <w:left w:w="0" w:type="dxa"/>
            <w:right w:w="0" w:type="dxa"/>
          </w:tcMar>
          <w:vAlign w:val="center"/>
        </w:tcPr>
        <w:p w14:paraId="4B23D506" w14:textId="77777777" w:rsidR="001B6CF5" w:rsidRPr="00A14DE2" w:rsidRDefault="001B6CF5" w:rsidP="001B6CF5">
          <w:pPr>
            <w:spacing w:after="0"/>
            <w:jc w:val="center"/>
            <w:rPr>
              <w:rFonts w:ascii="Engram Warsaw" w:hAnsi="Engram Warsaw"/>
            </w:rPr>
          </w:pPr>
          <w:r>
            <w:rPr>
              <w:rFonts w:ascii="Engram Warsaw" w:hAnsi="Engram Warsaw"/>
              <w:noProof/>
            </w:rPr>
            <w:drawing>
              <wp:inline distT="0" distB="0" distL="0" distR="0" wp14:anchorId="435F8E9B" wp14:editId="43EE9C10">
                <wp:extent cx="411480" cy="886811"/>
                <wp:effectExtent l="0" t="0" r="7620" b="8890"/>
                <wp:docPr id="977262894" name="Obraz 9772628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herb_2018_DO_BLANK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" cy="8868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  <w:vAlign w:val="center"/>
        </w:tcPr>
        <w:p w14:paraId="38B02D9C" w14:textId="77777777" w:rsidR="001B6CF5" w:rsidRPr="00A14DE2" w:rsidRDefault="001B6CF5" w:rsidP="001B6CF5">
          <w:pPr>
            <w:autoSpaceDE w:val="0"/>
            <w:autoSpaceDN w:val="0"/>
            <w:adjustRightInd w:val="0"/>
            <w:spacing w:after="0"/>
            <w:rPr>
              <w:rFonts w:ascii="Engram Warsaw" w:hAnsi="Engram Warsaw" w:cs="EngramWarsaw-Bold"/>
              <w:b/>
              <w:bCs/>
            </w:rPr>
          </w:pPr>
        </w:p>
      </w:tc>
      <w:tc>
        <w:tcPr>
          <w:tcW w:w="8165" w:type="dxa"/>
          <w:tcMar>
            <w:left w:w="0" w:type="dxa"/>
            <w:right w:w="0" w:type="dxa"/>
          </w:tcMar>
          <w:vAlign w:val="center"/>
        </w:tcPr>
        <w:p w14:paraId="59D278C3" w14:textId="77777777" w:rsidR="001B6CF5" w:rsidRPr="00A14DE2" w:rsidRDefault="00695B53" w:rsidP="001B6CF5">
          <w:pPr>
            <w:autoSpaceDE w:val="0"/>
            <w:autoSpaceDN w:val="0"/>
            <w:adjustRightInd w:val="0"/>
            <w:spacing w:after="0"/>
            <w:rPr>
              <w:rFonts w:ascii="Engram Warsaw" w:hAnsi="Engram Warsaw" w:cs="EngramWarsaw-Bold"/>
              <w:b/>
              <w:bCs/>
            </w:rPr>
          </w:pPr>
          <w:r>
            <w:rPr>
              <w:rFonts w:ascii="Engram Warsaw" w:hAnsi="Engram Warsaw" w:cs="EngramWarsaw-Bold"/>
              <w:b/>
              <w:bCs/>
            </w:rPr>
            <w:t>Zarząd Dróg Miejskich</w:t>
          </w:r>
        </w:p>
        <w:p w14:paraId="7A6FA86E" w14:textId="77777777" w:rsidR="00F23A34" w:rsidRPr="001A7350" w:rsidRDefault="00B56E80" w:rsidP="002E51BC">
          <w:pPr>
            <w:autoSpaceDE w:val="0"/>
            <w:autoSpaceDN w:val="0"/>
            <w:adjustRightInd w:val="0"/>
            <w:spacing w:after="0"/>
            <w:rPr>
              <w:rFonts w:ascii="Engram Warsaw" w:hAnsi="Engram Warsaw" w:cs="EngramWarsaw-Regular"/>
              <w:color w:val="FF0000"/>
              <w:sz w:val="20"/>
              <w:szCs w:val="18"/>
            </w:rPr>
          </w:pPr>
          <w:r>
            <w:rPr>
              <w:rFonts w:ascii="Engram Warsaw" w:hAnsi="Engram Warsaw" w:cs="EngramWarsaw-Regular"/>
              <w:sz w:val="20"/>
              <w:szCs w:val="18"/>
            </w:rPr>
            <w:t>Zespół Centrum Kontaktu z Mieszkańcem</w:t>
          </w:r>
        </w:p>
        <w:p w14:paraId="289D6AC4" w14:textId="77777777" w:rsidR="00F23A34" w:rsidRPr="00F23A34" w:rsidRDefault="002E51BC" w:rsidP="00B02485">
          <w:pPr>
            <w:autoSpaceDE w:val="0"/>
            <w:autoSpaceDN w:val="0"/>
            <w:adjustRightInd w:val="0"/>
            <w:spacing w:after="0"/>
            <w:rPr>
              <w:rFonts w:ascii="Engram Warsaw" w:hAnsi="Engram Warsaw"/>
            </w:rPr>
          </w:pPr>
          <w:r w:rsidRPr="003E088C">
            <w:rPr>
              <w:rFonts w:ascii="Engram Warsaw" w:hAnsi="Engram Warsaw" w:cs="EngramWarsaw-Regular"/>
              <w:sz w:val="16"/>
              <w:szCs w:val="16"/>
            </w:rPr>
            <w:t xml:space="preserve">ul. </w:t>
          </w:r>
          <w:r w:rsidR="00695B53">
            <w:rPr>
              <w:rFonts w:ascii="Engram Warsaw" w:hAnsi="Engram Warsaw" w:cs="EngramWarsaw-Regular"/>
              <w:sz w:val="16"/>
              <w:szCs w:val="16"/>
            </w:rPr>
            <w:t xml:space="preserve">Chmielna 120, 00-801 </w:t>
          </w:r>
          <w:r w:rsidR="001B6CF5" w:rsidRPr="003E088C">
            <w:rPr>
              <w:rFonts w:ascii="Engram Warsaw" w:hAnsi="Engram Warsaw" w:cs="EngramWarsaw-Regular"/>
              <w:sz w:val="16"/>
              <w:szCs w:val="16"/>
            </w:rPr>
            <w:t>Warszawa</w:t>
          </w:r>
          <w:r w:rsidR="00F23A34" w:rsidRPr="003E088C">
            <w:rPr>
              <w:rFonts w:ascii="Engram Warsaw" w:hAnsi="Engram Warsaw" w:cs="EngramWarsaw-Regular"/>
              <w:sz w:val="16"/>
              <w:szCs w:val="16"/>
            </w:rPr>
            <w:t xml:space="preserve">, </w:t>
          </w:r>
          <w:r w:rsidR="001B6CF5" w:rsidRPr="003E088C">
            <w:rPr>
              <w:rFonts w:ascii="Engram Warsaw" w:hAnsi="Engram Warsaw" w:cs="EngramWarsaw-Regular"/>
              <w:sz w:val="16"/>
              <w:szCs w:val="16"/>
            </w:rPr>
            <w:t>tel. 22</w:t>
          </w:r>
          <w:r w:rsidR="00F23A34" w:rsidRPr="003E088C">
            <w:rPr>
              <w:rFonts w:ascii="Engram Warsaw" w:hAnsi="Engram Warsaw" w:cs="EngramWarsaw-Regular"/>
              <w:sz w:val="16"/>
              <w:szCs w:val="16"/>
            </w:rPr>
            <w:t> </w:t>
          </w:r>
          <w:r w:rsidR="001E0B9B">
            <w:rPr>
              <w:rFonts w:ascii="Engram Warsaw" w:hAnsi="Engram Warsaw" w:cs="EngramWarsaw-Regular"/>
              <w:sz w:val="16"/>
              <w:szCs w:val="16"/>
            </w:rPr>
            <w:t xml:space="preserve">55 89 </w:t>
          </w:r>
          <w:r w:rsidR="00B02485">
            <w:rPr>
              <w:rFonts w:ascii="Engram Warsaw" w:hAnsi="Engram Warsaw" w:cs="EngramWarsaw-Regular"/>
              <w:sz w:val="16"/>
              <w:szCs w:val="16"/>
            </w:rPr>
            <w:t>433</w:t>
          </w:r>
          <w:r w:rsidR="00F23A34" w:rsidRPr="003E088C">
            <w:rPr>
              <w:rFonts w:ascii="Engram Warsaw" w:hAnsi="Engram Warsaw" w:cs="EngramWarsaw-Regular"/>
              <w:sz w:val="16"/>
              <w:szCs w:val="16"/>
            </w:rPr>
            <w:t xml:space="preserve">, </w:t>
          </w:r>
          <w:r w:rsidR="00F23A34" w:rsidRPr="001A7350">
            <w:rPr>
              <w:rFonts w:ascii="Engram Warsaw" w:hAnsi="Engram Warsaw" w:cs="EngramWarsaw-Regular"/>
              <w:sz w:val="16"/>
              <w:szCs w:val="16"/>
            </w:rPr>
            <w:t>faks 22 </w:t>
          </w:r>
          <w:r w:rsidR="001E0B9B" w:rsidRPr="001A7350">
            <w:rPr>
              <w:rFonts w:ascii="Engram Warsaw" w:hAnsi="Engram Warsaw" w:cs="EngramWarsaw-Regular"/>
              <w:sz w:val="16"/>
              <w:szCs w:val="16"/>
            </w:rPr>
            <w:t>620 06 08</w:t>
          </w:r>
          <w:r w:rsidR="001A7350" w:rsidRPr="001A7350">
            <w:rPr>
              <w:rFonts w:ascii="Engram Warsaw" w:hAnsi="Engram Warsaw" w:cs="EngramWarsaw-Regular"/>
              <w:sz w:val="16"/>
              <w:szCs w:val="16"/>
            </w:rPr>
            <w:t xml:space="preserve"> </w:t>
          </w:r>
          <w:r w:rsidR="00B37447" w:rsidRPr="00B37447">
            <w:rPr>
              <w:rFonts w:ascii="Engram Warsaw" w:hAnsi="Engram Warsaw" w:cs="EngramWarsaw-Regular"/>
              <w:sz w:val="16"/>
              <w:szCs w:val="16"/>
            </w:rPr>
            <w:t>kancelaria@zdm.waw.pl</w:t>
          </w:r>
          <w:r w:rsidR="00A80A3C" w:rsidRPr="003E088C">
            <w:rPr>
              <w:rFonts w:ascii="Engram Warsaw" w:hAnsi="Engram Warsaw" w:cs="EngramWarsaw-Regular"/>
              <w:sz w:val="16"/>
              <w:szCs w:val="16"/>
            </w:rPr>
            <w:t>,</w:t>
          </w:r>
          <w:r w:rsidR="00B37447">
            <w:rPr>
              <w:rFonts w:ascii="Engram Warsaw" w:hAnsi="Engram Warsaw" w:cs="EngramWarsaw-Regular"/>
              <w:sz w:val="16"/>
              <w:szCs w:val="16"/>
            </w:rPr>
            <w:t xml:space="preserve"> zdm.waw.pl, </w:t>
          </w:r>
          <w:r w:rsidR="00695B53">
            <w:rPr>
              <w:rFonts w:ascii="Engram Warsaw" w:hAnsi="Engram Warsaw" w:cs="EngramWarsaw-Regular"/>
              <w:sz w:val="16"/>
              <w:szCs w:val="16"/>
            </w:rPr>
            <w:t>facebook.pl/zdm.warszawa</w:t>
          </w:r>
        </w:p>
      </w:tc>
    </w:tr>
  </w:tbl>
  <w:p w14:paraId="6A2C1AEA" w14:textId="77777777" w:rsidR="004311BD" w:rsidRPr="001B6CF5" w:rsidRDefault="004311BD" w:rsidP="00D20206">
    <w:pPr>
      <w:pStyle w:val="Nagwek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0F90"/>
    <w:multiLevelType w:val="hybridMultilevel"/>
    <w:tmpl w:val="9848A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46475"/>
    <w:multiLevelType w:val="hybridMultilevel"/>
    <w:tmpl w:val="41EC6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E370D"/>
    <w:multiLevelType w:val="hybridMultilevel"/>
    <w:tmpl w:val="CBEA5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146A1"/>
    <w:multiLevelType w:val="hybridMultilevel"/>
    <w:tmpl w:val="2794A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451ED"/>
    <w:multiLevelType w:val="hybridMultilevel"/>
    <w:tmpl w:val="9D601D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3640B"/>
    <w:multiLevelType w:val="hybridMultilevel"/>
    <w:tmpl w:val="CBFC09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C7AD2"/>
    <w:multiLevelType w:val="hybridMultilevel"/>
    <w:tmpl w:val="A8CE6610"/>
    <w:lvl w:ilvl="0" w:tplc="1264D51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443683"/>
    <w:multiLevelType w:val="hybridMultilevel"/>
    <w:tmpl w:val="F47E0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E28B7"/>
    <w:multiLevelType w:val="multilevel"/>
    <w:tmpl w:val="5CFE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6F6123"/>
    <w:multiLevelType w:val="hybridMultilevel"/>
    <w:tmpl w:val="AEE03E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2948B1"/>
    <w:multiLevelType w:val="hybridMultilevel"/>
    <w:tmpl w:val="0FA80916"/>
    <w:lvl w:ilvl="0" w:tplc="75A4A672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911358A"/>
    <w:multiLevelType w:val="hybridMultilevel"/>
    <w:tmpl w:val="3CE22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A0DF1"/>
    <w:multiLevelType w:val="hybridMultilevel"/>
    <w:tmpl w:val="8F90F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5464B"/>
    <w:multiLevelType w:val="hybridMultilevel"/>
    <w:tmpl w:val="FB6ACD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85558FF"/>
    <w:multiLevelType w:val="hybridMultilevel"/>
    <w:tmpl w:val="799CB0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8C3A0D"/>
    <w:multiLevelType w:val="hybridMultilevel"/>
    <w:tmpl w:val="33D623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970602"/>
    <w:multiLevelType w:val="hybridMultilevel"/>
    <w:tmpl w:val="6B0635F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029988">
    <w:abstractNumId w:val="1"/>
  </w:num>
  <w:num w:numId="2" w16cid:durableId="244920306">
    <w:abstractNumId w:val="4"/>
  </w:num>
  <w:num w:numId="3" w16cid:durableId="1371496166">
    <w:abstractNumId w:val="5"/>
  </w:num>
  <w:num w:numId="4" w16cid:durableId="1647856326">
    <w:abstractNumId w:val="7"/>
  </w:num>
  <w:num w:numId="5" w16cid:durableId="499585990">
    <w:abstractNumId w:val="17"/>
  </w:num>
  <w:num w:numId="6" w16cid:durableId="1284311645">
    <w:abstractNumId w:val="14"/>
  </w:num>
  <w:num w:numId="7" w16cid:durableId="813179872">
    <w:abstractNumId w:val="2"/>
  </w:num>
  <w:num w:numId="8" w16cid:durableId="1522663622">
    <w:abstractNumId w:val="10"/>
  </w:num>
  <w:num w:numId="9" w16cid:durableId="1989363157">
    <w:abstractNumId w:val="6"/>
  </w:num>
  <w:num w:numId="10" w16cid:durableId="615451100">
    <w:abstractNumId w:val="13"/>
  </w:num>
  <w:num w:numId="11" w16cid:durableId="594023789">
    <w:abstractNumId w:val="8"/>
  </w:num>
  <w:num w:numId="12" w16cid:durableId="2077126387">
    <w:abstractNumId w:val="16"/>
  </w:num>
  <w:num w:numId="13" w16cid:durableId="183448272">
    <w:abstractNumId w:val="3"/>
  </w:num>
  <w:num w:numId="14" w16cid:durableId="1680038314">
    <w:abstractNumId w:val="18"/>
  </w:num>
  <w:num w:numId="15" w16cid:durableId="476921323">
    <w:abstractNumId w:val="0"/>
  </w:num>
  <w:num w:numId="16" w16cid:durableId="842471771">
    <w:abstractNumId w:val="15"/>
  </w:num>
  <w:num w:numId="17" w16cid:durableId="2044675158">
    <w:abstractNumId w:val="12"/>
  </w:num>
  <w:num w:numId="18" w16cid:durableId="2070568332">
    <w:abstractNumId w:val="11"/>
  </w:num>
  <w:num w:numId="19" w16cid:durableId="1976252107">
    <w:abstractNumId w:val="9"/>
  </w:num>
  <w:num w:numId="20" w16cid:durableId="19941423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04BED"/>
    <w:rsid w:val="0001038B"/>
    <w:rsid w:val="00011973"/>
    <w:rsid w:val="000241FD"/>
    <w:rsid w:val="00025A08"/>
    <w:rsid w:val="00037E98"/>
    <w:rsid w:val="00046EAD"/>
    <w:rsid w:val="000502EC"/>
    <w:rsid w:val="0005117B"/>
    <w:rsid w:val="00052E0D"/>
    <w:rsid w:val="00053FED"/>
    <w:rsid w:val="00055C2C"/>
    <w:rsid w:val="000637C2"/>
    <w:rsid w:val="000642F7"/>
    <w:rsid w:val="00067FDF"/>
    <w:rsid w:val="00081EE0"/>
    <w:rsid w:val="0008201B"/>
    <w:rsid w:val="000838E6"/>
    <w:rsid w:val="00084B20"/>
    <w:rsid w:val="000851E4"/>
    <w:rsid w:val="000931DD"/>
    <w:rsid w:val="000953FA"/>
    <w:rsid w:val="000971BA"/>
    <w:rsid w:val="000A3290"/>
    <w:rsid w:val="000A5C83"/>
    <w:rsid w:val="000A6E86"/>
    <w:rsid w:val="000A746D"/>
    <w:rsid w:val="000B56E9"/>
    <w:rsid w:val="000B753C"/>
    <w:rsid w:val="000C2FA1"/>
    <w:rsid w:val="000C4C1E"/>
    <w:rsid w:val="000D38BD"/>
    <w:rsid w:val="000D46C7"/>
    <w:rsid w:val="000D7231"/>
    <w:rsid w:val="000E5752"/>
    <w:rsid w:val="000E7267"/>
    <w:rsid w:val="000E7CF5"/>
    <w:rsid w:val="000F2A7D"/>
    <w:rsid w:val="000F5536"/>
    <w:rsid w:val="001022E0"/>
    <w:rsid w:val="00104F0A"/>
    <w:rsid w:val="0010688E"/>
    <w:rsid w:val="0011288E"/>
    <w:rsid w:val="0011708C"/>
    <w:rsid w:val="00126392"/>
    <w:rsid w:val="00127138"/>
    <w:rsid w:val="00133E0A"/>
    <w:rsid w:val="00135A78"/>
    <w:rsid w:val="00136B9D"/>
    <w:rsid w:val="00140854"/>
    <w:rsid w:val="00147623"/>
    <w:rsid w:val="00147F23"/>
    <w:rsid w:val="00171B03"/>
    <w:rsid w:val="001810B8"/>
    <w:rsid w:val="00184233"/>
    <w:rsid w:val="0018504A"/>
    <w:rsid w:val="00190200"/>
    <w:rsid w:val="00190D05"/>
    <w:rsid w:val="001913BE"/>
    <w:rsid w:val="00193A76"/>
    <w:rsid w:val="001A477C"/>
    <w:rsid w:val="001A6F04"/>
    <w:rsid w:val="001A72B4"/>
    <w:rsid w:val="001A7350"/>
    <w:rsid w:val="001A7BD7"/>
    <w:rsid w:val="001B6AAB"/>
    <w:rsid w:val="001B6CF5"/>
    <w:rsid w:val="001C4A44"/>
    <w:rsid w:val="001C6B1A"/>
    <w:rsid w:val="001C6C1E"/>
    <w:rsid w:val="001D5A0C"/>
    <w:rsid w:val="001E0B9B"/>
    <w:rsid w:val="001E369F"/>
    <w:rsid w:val="001E4682"/>
    <w:rsid w:val="001F718A"/>
    <w:rsid w:val="00200125"/>
    <w:rsid w:val="002017F9"/>
    <w:rsid w:val="00202CC7"/>
    <w:rsid w:val="00206E50"/>
    <w:rsid w:val="00207479"/>
    <w:rsid w:val="002138A4"/>
    <w:rsid w:val="00220284"/>
    <w:rsid w:val="0022579B"/>
    <w:rsid w:val="00227051"/>
    <w:rsid w:val="00232694"/>
    <w:rsid w:val="0023481C"/>
    <w:rsid w:val="0024014F"/>
    <w:rsid w:val="002404E9"/>
    <w:rsid w:val="00242E72"/>
    <w:rsid w:val="00243511"/>
    <w:rsid w:val="002478AC"/>
    <w:rsid w:val="0025190B"/>
    <w:rsid w:val="00252BAE"/>
    <w:rsid w:val="00253E84"/>
    <w:rsid w:val="002541EB"/>
    <w:rsid w:val="002640FE"/>
    <w:rsid w:val="002656D1"/>
    <w:rsid w:val="00265D3A"/>
    <w:rsid w:val="0027439A"/>
    <w:rsid w:val="00274909"/>
    <w:rsid w:val="002753C2"/>
    <w:rsid w:val="00281DB9"/>
    <w:rsid w:val="00283E2F"/>
    <w:rsid w:val="002903DF"/>
    <w:rsid w:val="00292C3D"/>
    <w:rsid w:val="00297182"/>
    <w:rsid w:val="00297BDD"/>
    <w:rsid w:val="002B21DB"/>
    <w:rsid w:val="002B2891"/>
    <w:rsid w:val="002B2E9F"/>
    <w:rsid w:val="002B377D"/>
    <w:rsid w:val="002C1048"/>
    <w:rsid w:val="002C24F8"/>
    <w:rsid w:val="002C50CF"/>
    <w:rsid w:val="002D0FDA"/>
    <w:rsid w:val="002D563C"/>
    <w:rsid w:val="002D649C"/>
    <w:rsid w:val="002D6E48"/>
    <w:rsid w:val="002E3A90"/>
    <w:rsid w:val="002E51BC"/>
    <w:rsid w:val="002E5501"/>
    <w:rsid w:val="002E5E48"/>
    <w:rsid w:val="002E6624"/>
    <w:rsid w:val="002F1913"/>
    <w:rsid w:val="002F46DF"/>
    <w:rsid w:val="00310CF1"/>
    <w:rsid w:val="003135DF"/>
    <w:rsid w:val="0032214A"/>
    <w:rsid w:val="003262B1"/>
    <w:rsid w:val="00332710"/>
    <w:rsid w:val="00355A2E"/>
    <w:rsid w:val="0035762F"/>
    <w:rsid w:val="003632AA"/>
    <w:rsid w:val="003639B8"/>
    <w:rsid w:val="00364705"/>
    <w:rsid w:val="00365063"/>
    <w:rsid w:val="00366418"/>
    <w:rsid w:val="003726D3"/>
    <w:rsid w:val="00373D2E"/>
    <w:rsid w:val="003827FB"/>
    <w:rsid w:val="00383059"/>
    <w:rsid w:val="00383A75"/>
    <w:rsid w:val="00384E07"/>
    <w:rsid w:val="00395D8A"/>
    <w:rsid w:val="00395F37"/>
    <w:rsid w:val="00397582"/>
    <w:rsid w:val="003A0293"/>
    <w:rsid w:val="003A2A50"/>
    <w:rsid w:val="003A5EBD"/>
    <w:rsid w:val="003A63BA"/>
    <w:rsid w:val="003B018C"/>
    <w:rsid w:val="003B4243"/>
    <w:rsid w:val="003B4821"/>
    <w:rsid w:val="003C0223"/>
    <w:rsid w:val="003C5AC4"/>
    <w:rsid w:val="003E088C"/>
    <w:rsid w:val="003E2771"/>
    <w:rsid w:val="003E750E"/>
    <w:rsid w:val="003F1C87"/>
    <w:rsid w:val="003F5972"/>
    <w:rsid w:val="003F7DA0"/>
    <w:rsid w:val="00401A4D"/>
    <w:rsid w:val="00402E51"/>
    <w:rsid w:val="00405966"/>
    <w:rsid w:val="00407565"/>
    <w:rsid w:val="004117FE"/>
    <w:rsid w:val="00415195"/>
    <w:rsid w:val="0042350C"/>
    <w:rsid w:val="00423D9B"/>
    <w:rsid w:val="004311BD"/>
    <w:rsid w:val="00434264"/>
    <w:rsid w:val="0043439D"/>
    <w:rsid w:val="0043609B"/>
    <w:rsid w:val="004422C1"/>
    <w:rsid w:val="00442DBE"/>
    <w:rsid w:val="00446E65"/>
    <w:rsid w:val="0045170F"/>
    <w:rsid w:val="00467D85"/>
    <w:rsid w:val="00477423"/>
    <w:rsid w:val="004802D2"/>
    <w:rsid w:val="004822E5"/>
    <w:rsid w:val="0048231F"/>
    <w:rsid w:val="00482A24"/>
    <w:rsid w:val="00483120"/>
    <w:rsid w:val="00491A33"/>
    <w:rsid w:val="004935F1"/>
    <w:rsid w:val="00496F2D"/>
    <w:rsid w:val="004976B3"/>
    <w:rsid w:val="004A6DCA"/>
    <w:rsid w:val="004A6E96"/>
    <w:rsid w:val="004B4724"/>
    <w:rsid w:val="004C0204"/>
    <w:rsid w:val="004D508D"/>
    <w:rsid w:val="004F09C5"/>
    <w:rsid w:val="004F35D6"/>
    <w:rsid w:val="00500594"/>
    <w:rsid w:val="00502F18"/>
    <w:rsid w:val="00515815"/>
    <w:rsid w:val="00516E2B"/>
    <w:rsid w:val="005268A3"/>
    <w:rsid w:val="00526EEC"/>
    <w:rsid w:val="00526FD2"/>
    <w:rsid w:val="005308D9"/>
    <w:rsid w:val="00532C23"/>
    <w:rsid w:val="00534607"/>
    <w:rsid w:val="005354C9"/>
    <w:rsid w:val="00535EC6"/>
    <w:rsid w:val="00536BC9"/>
    <w:rsid w:val="00542004"/>
    <w:rsid w:val="0054486C"/>
    <w:rsid w:val="0054624C"/>
    <w:rsid w:val="00547DB6"/>
    <w:rsid w:val="00550643"/>
    <w:rsid w:val="00564652"/>
    <w:rsid w:val="00564681"/>
    <w:rsid w:val="00565561"/>
    <w:rsid w:val="005679F4"/>
    <w:rsid w:val="00570C6C"/>
    <w:rsid w:val="00581ED3"/>
    <w:rsid w:val="00584217"/>
    <w:rsid w:val="00591955"/>
    <w:rsid w:val="00592C27"/>
    <w:rsid w:val="00596247"/>
    <w:rsid w:val="005A302B"/>
    <w:rsid w:val="005B6383"/>
    <w:rsid w:val="005C42B2"/>
    <w:rsid w:val="005C505F"/>
    <w:rsid w:val="005C6DF2"/>
    <w:rsid w:val="005D049B"/>
    <w:rsid w:val="005E7042"/>
    <w:rsid w:val="005F3336"/>
    <w:rsid w:val="00600B59"/>
    <w:rsid w:val="006017FC"/>
    <w:rsid w:val="00606313"/>
    <w:rsid w:val="00612C33"/>
    <w:rsid w:val="00613A81"/>
    <w:rsid w:val="00615D49"/>
    <w:rsid w:val="00624B65"/>
    <w:rsid w:val="006256BF"/>
    <w:rsid w:val="00630AD5"/>
    <w:rsid w:val="00632069"/>
    <w:rsid w:val="00634EFE"/>
    <w:rsid w:val="00641AAA"/>
    <w:rsid w:val="00646694"/>
    <w:rsid w:val="00652013"/>
    <w:rsid w:val="00652636"/>
    <w:rsid w:val="006536C7"/>
    <w:rsid w:val="0066143E"/>
    <w:rsid w:val="00663457"/>
    <w:rsid w:val="00667030"/>
    <w:rsid w:val="0067673F"/>
    <w:rsid w:val="00681404"/>
    <w:rsid w:val="006843DD"/>
    <w:rsid w:val="006855DF"/>
    <w:rsid w:val="00695B53"/>
    <w:rsid w:val="006B7A59"/>
    <w:rsid w:val="006C5E00"/>
    <w:rsid w:val="006D28A0"/>
    <w:rsid w:val="006D3A90"/>
    <w:rsid w:val="006D64EA"/>
    <w:rsid w:val="007051F4"/>
    <w:rsid w:val="00705EC1"/>
    <w:rsid w:val="00707613"/>
    <w:rsid w:val="00711AEE"/>
    <w:rsid w:val="00713BC5"/>
    <w:rsid w:val="00725FA1"/>
    <w:rsid w:val="00731760"/>
    <w:rsid w:val="00735490"/>
    <w:rsid w:val="0074110A"/>
    <w:rsid w:val="00746676"/>
    <w:rsid w:val="00747E74"/>
    <w:rsid w:val="0075389C"/>
    <w:rsid w:val="00755AE0"/>
    <w:rsid w:val="007614BC"/>
    <w:rsid w:val="00764265"/>
    <w:rsid w:val="007672EB"/>
    <w:rsid w:val="00772F3E"/>
    <w:rsid w:val="0079726D"/>
    <w:rsid w:val="007A1601"/>
    <w:rsid w:val="007A16F5"/>
    <w:rsid w:val="007A51B4"/>
    <w:rsid w:val="007B5BEB"/>
    <w:rsid w:val="007C16E4"/>
    <w:rsid w:val="007C4AFD"/>
    <w:rsid w:val="007C7D5E"/>
    <w:rsid w:val="007E24AD"/>
    <w:rsid w:val="007E2DFE"/>
    <w:rsid w:val="007E59DB"/>
    <w:rsid w:val="007F2E78"/>
    <w:rsid w:val="007F6ECE"/>
    <w:rsid w:val="007F7CD5"/>
    <w:rsid w:val="0081535F"/>
    <w:rsid w:val="00817F29"/>
    <w:rsid w:val="008204B6"/>
    <w:rsid w:val="00826FF9"/>
    <w:rsid w:val="0083085B"/>
    <w:rsid w:val="00833C31"/>
    <w:rsid w:val="008434C8"/>
    <w:rsid w:val="00843F09"/>
    <w:rsid w:val="008442F6"/>
    <w:rsid w:val="00844398"/>
    <w:rsid w:val="00844613"/>
    <w:rsid w:val="00852E3A"/>
    <w:rsid w:val="008540E2"/>
    <w:rsid w:val="0086467F"/>
    <w:rsid w:val="008648A9"/>
    <w:rsid w:val="00876898"/>
    <w:rsid w:val="00877A70"/>
    <w:rsid w:val="00877E8E"/>
    <w:rsid w:val="008801C9"/>
    <w:rsid w:val="00886A19"/>
    <w:rsid w:val="00890CC6"/>
    <w:rsid w:val="008938B9"/>
    <w:rsid w:val="00894733"/>
    <w:rsid w:val="00897ABB"/>
    <w:rsid w:val="008A04B6"/>
    <w:rsid w:val="008A0B44"/>
    <w:rsid w:val="008A0C5F"/>
    <w:rsid w:val="008A0CE6"/>
    <w:rsid w:val="008A1DAA"/>
    <w:rsid w:val="008A2389"/>
    <w:rsid w:val="008B24A0"/>
    <w:rsid w:val="008B2613"/>
    <w:rsid w:val="008C0051"/>
    <w:rsid w:val="008C5FBB"/>
    <w:rsid w:val="008D551E"/>
    <w:rsid w:val="008E3B68"/>
    <w:rsid w:val="008F2127"/>
    <w:rsid w:val="008F2718"/>
    <w:rsid w:val="008F3588"/>
    <w:rsid w:val="008F49CD"/>
    <w:rsid w:val="009071E5"/>
    <w:rsid w:val="00911D7C"/>
    <w:rsid w:val="009163BD"/>
    <w:rsid w:val="00917121"/>
    <w:rsid w:val="0093417B"/>
    <w:rsid w:val="009410EA"/>
    <w:rsid w:val="009551E7"/>
    <w:rsid w:val="00970D85"/>
    <w:rsid w:val="00970DF5"/>
    <w:rsid w:val="0097102E"/>
    <w:rsid w:val="009715BB"/>
    <w:rsid w:val="009768D0"/>
    <w:rsid w:val="009820D1"/>
    <w:rsid w:val="00983926"/>
    <w:rsid w:val="00985D52"/>
    <w:rsid w:val="00992667"/>
    <w:rsid w:val="0099284B"/>
    <w:rsid w:val="00992FA9"/>
    <w:rsid w:val="009945DA"/>
    <w:rsid w:val="009A19E8"/>
    <w:rsid w:val="009B720F"/>
    <w:rsid w:val="009C5460"/>
    <w:rsid w:val="009C6DB4"/>
    <w:rsid w:val="009C7E24"/>
    <w:rsid w:val="009D06D9"/>
    <w:rsid w:val="009D13FA"/>
    <w:rsid w:val="009D19AC"/>
    <w:rsid w:val="009D512E"/>
    <w:rsid w:val="009D6E67"/>
    <w:rsid w:val="009D70F2"/>
    <w:rsid w:val="009E6613"/>
    <w:rsid w:val="009F2C43"/>
    <w:rsid w:val="00A04B52"/>
    <w:rsid w:val="00A07D35"/>
    <w:rsid w:val="00A12398"/>
    <w:rsid w:val="00A12C24"/>
    <w:rsid w:val="00A1584E"/>
    <w:rsid w:val="00A23AD8"/>
    <w:rsid w:val="00A25475"/>
    <w:rsid w:val="00A27817"/>
    <w:rsid w:val="00A309AA"/>
    <w:rsid w:val="00A3321B"/>
    <w:rsid w:val="00A33A21"/>
    <w:rsid w:val="00A33BE9"/>
    <w:rsid w:val="00A37F5F"/>
    <w:rsid w:val="00A44A79"/>
    <w:rsid w:val="00A44B2D"/>
    <w:rsid w:val="00A5086B"/>
    <w:rsid w:val="00A52951"/>
    <w:rsid w:val="00A5313C"/>
    <w:rsid w:val="00A540B0"/>
    <w:rsid w:val="00A5742D"/>
    <w:rsid w:val="00A624DA"/>
    <w:rsid w:val="00A70CEB"/>
    <w:rsid w:val="00A72617"/>
    <w:rsid w:val="00A80A3C"/>
    <w:rsid w:val="00A82218"/>
    <w:rsid w:val="00A82505"/>
    <w:rsid w:val="00A849A7"/>
    <w:rsid w:val="00A93120"/>
    <w:rsid w:val="00A93129"/>
    <w:rsid w:val="00A95568"/>
    <w:rsid w:val="00AA64D5"/>
    <w:rsid w:val="00AB20B8"/>
    <w:rsid w:val="00AB32BB"/>
    <w:rsid w:val="00AC3965"/>
    <w:rsid w:val="00AD411A"/>
    <w:rsid w:val="00AD70AC"/>
    <w:rsid w:val="00AF3A9B"/>
    <w:rsid w:val="00B02485"/>
    <w:rsid w:val="00B05377"/>
    <w:rsid w:val="00B14A98"/>
    <w:rsid w:val="00B15A21"/>
    <w:rsid w:val="00B23A03"/>
    <w:rsid w:val="00B23BF5"/>
    <w:rsid w:val="00B2604F"/>
    <w:rsid w:val="00B37447"/>
    <w:rsid w:val="00B40C07"/>
    <w:rsid w:val="00B47A3B"/>
    <w:rsid w:val="00B5207F"/>
    <w:rsid w:val="00B54266"/>
    <w:rsid w:val="00B565EF"/>
    <w:rsid w:val="00B56E80"/>
    <w:rsid w:val="00B6338C"/>
    <w:rsid w:val="00B64876"/>
    <w:rsid w:val="00B64FA5"/>
    <w:rsid w:val="00B9312C"/>
    <w:rsid w:val="00B95BEC"/>
    <w:rsid w:val="00BA545D"/>
    <w:rsid w:val="00BB4ED3"/>
    <w:rsid w:val="00BB6000"/>
    <w:rsid w:val="00BC0748"/>
    <w:rsid w:val="00BC152A"/>
    <w:rsid w:val="00BC428A"/>
    <w:rsid w:val="00BC4A71"/>
    <w:rsid w:val="00BC4B66"/>
    <w:rsid w:val="00BC5184"/>
    <w:rsid w:val="00BC5641"/>
    <w:rsid w:val="00BD2C93"/>
    <w:rsid w:val="00BE3BB5"/>
    <w:rsid w:val="00BF7AB2"/>
    <w:rsid w:val="00C00278"/>
    <w:rsid w:val="00C05C3A"/>
    <w:rsid w:val="00C067B9"/>
    <w:rsid w:val="00C074DC"/>
    <w:rsid w:val="00C11736"/>
    <w:rsid w:val="00C161A2"/>
    <w:rsid w:val="00C21F17"/>
    <w:rsid w:val="00C31B53"/>
    <w:rsid w:val="00C434F1"/>
    <w:rsid w:val="00C46E73"/>
    <w:rsid w:val="00C47D00"/>
    <w:rsid w:val="00C50743"/>
    <w:rsid w:val="00C51A7D"/>
    <w:rsid w:val="00C76686"/>
    <w:rsid w:val="00C8648A"/>
    <w:rsid w:val="00C86F5D"/>
    <w:rsid w:val="00C929CC"/>
    <w:rsid w:val="00C94435"/>
    <w:rsid w:val="00CA06E3"/>
    <w:rsid w:val="00CB1124"/>
    <w:rsid w:val="00CB144B"/>
    <w:rsid w:val="00CB37A2"/>
    <w:rsid w:val="00CB4A2D"/>
    <w:rsid w:val="00CB5176"/>
    <w:rsid w:val="00CC217D"/>
    <w:rsid w:val="00CC3230"/>
    <w:rsid w:val="00CC5464"/>
    <w:rsid w:val="00CD02A1"/>
    <w:rsid w:val="00CF07F5"/>
    <w:rsid w:val="00CF0E8E"/>
    <w:rsid w:val="00CF27B4"/>
    <w:rsid w:val="00CF4F8B"/>
    <w:rsid w:val="00CF5AD5"/>
    <w:rsid w:val="00D00B05"/>
    <w:rsid w:val="00D04BB0"/>
    <w:rsid w:val="00D06173"/>
    <w:rsid w:val="00D10DFD"/>
    <w:rsid w:val="00D11BB5"/>
    <w:rsid w:val="00D152E6"/>
    <w:rsid w:val="00D200AD"/>
    <w:rsid w:val="00D20206"/>
    <w:rsid w:val="00D20636"/>
    <w:rsid w:val="00D346EF"/>
    <w:rsid w:val="00D3697F"/>
    <w:rsid w:val="00D42C93"/>
    <w:rsid w:val="00D43524"/>
    <w:rsid w:val="00D44DF2"/>
    <w:rsid w:val="00D510F1"/>
    <w:rsid w:val="00D5435F"/>
    <w:rsid w:val="00D56407"/>
    <w:rsid w:val="00D5738C"/>
    <w:rsid w:val="00D57BD6"/>
    <w:rsid w:val="00D63E25"/>
    <w:rsid w:val="00D66EE3"/>
    <w:rsid w:val="00D712FB"/>
    <w:rsid w:val="00D72E17"/>
    <w:rsid w:val="00D730A6"/>
    <w:rsid w:val="00D73FC6"/>
    <w:rsid w:val="00D77CF3"/>
    <w:rsid w:val="00D841D5"/>
    <w:rsid w:val="00D85B80"/>
    <w:rsid w:val="00D87428"/>
    <w:rsid w:val="00D90647"/>
    <w:rsid w:val="00DA1514"/>
    <w:rsid w:val="00DA1A72"/>
    <w:rsid w:val="00DB14B8"/>
    <w:rsid w:val="00DB765C"/>
    <w:rsid w:val="00DC0703"/>
    <w:rsid w:val="00DC2136"/>
    <w:rsid w:val="00DC4C1F"/>
    <w:rsid w:val="00DC6ACC"/>
    <w:rsid w:val="00DC6BDD"/>
    <w:rsid w:val="00DD39A0"/>
    <w:rsid w:val="00DD4F75"/>
    <w:rsid w:val="00DD54F1"/>
    <w:rsid w:val="00DE0359"/>
    <w:rsid w:val="00DE12D0"/>
    <w:rsid w:val="00DE6C6D"/>
    <w:rsid w:val="00DF1F93"/>
    <w:rsid w:val="00DF3583"/>
    <w:rsid w:val="00DF67BE"/>
    <w:rsid w:val="00E12D03"/>
    <w:rsid w:val="00E16752"/>
    <w:rsid w:val="00E275AC"/>
    <w:rsid w:val="00E34447"/>
    <w:rsid w:val="00E37585"/>
    <w:rsid w:val="00E41175"/>
    <w:rsid w:val="00E44032"/>
    <w:rsid w:val="00E56D42"/>
    <w:rsid w:val="00E62385"/>
    <w:rsid w:val="00E65395"/>
    <w:rsid w:val="00E67EF7"/>
    <w:rsid w:val="00E7176F"/>
    <w:rsid w:val="00E746D6"/>
    <w:rsid w:val="00E812FC"/>
    <w:rsid w:val="00E834DC"/>
    <w:rsid w:val="00E8512A"/>
    <w:rsid w:val="00E90B89"/>
    <w:rsid w:val="00E96270"/>
    <w:rsid w:val="00E97F5D"/>
    <w:rsid w:val="00EA4723"/>
    <w:rsid w:val="00EA6BAF"/>
    <w:rsid w:val="00EA6D06"/>
    <w:rsid w:val="00EB2311"/>
    <w:rsid w:val="00EB4E3C"/>
    <w:rsid w:val="00EB757A"/>
    <w:rsid w:val="00EC096B"/>
    <w:rsid w:val="00EC0AE7"/>
    <w:rsid w:val="00EC11B4"/>
    <w:rsid w:val="00EE1DFE"/>
    <w:rsid w:val="00EE4687"/>
    <w:rsid w:val="00EE52D4"/>
    <w:rsid w:val="00EF21F2"/>
    <w:rsid w:val="00F17D37"/>
    <w:rsid w:val="00F23A34"/>
    <w:rsid w:val="00F30A46"/>
    <w:rsid w:val="00F41D11"/>
    <w:rsid w:val="00F43B7B"/>
    <w:rsid w:val="00F52D8F"/>
    <w:rsid w:val="00F57162"/>
    <w:rsid w:val="00F61102"/>
    <w:rsid w:val="00F615E1"/>
    <w:rsid w:val="00F633D6"/>
    <w:rsid w:val="00F660C7"/>
    <w:rsid w:val="00F803F2"/>
    <w:rsid w:val="00F83C44"/>
    <w:rsid w:val="00F85861"/>
    <w:rsid w:val="00F9313E"/>
    <w:rsid w:val="00F94890"/>
    <w:rsid w:val="00FA11EA"/>
    <w:rsid w:val="00FA144A"/>
    <w:rsid w:val="00FB3388"/>
    <w:rsid w:val="00FB6864"/>
    <w:rsid w:val="00FC04D8"/>
    <w:rsid w:val="00FC16D7"/>
    <w:rsid w:val="00FC23E1"/>
    <w:rsid w:val="00FC354E"/>
    <w:rsid w:val="00FD20B2"/>
    <w:rsid w:val="00FD2A75"/>
    <w:rsid w:val="00FD2FA8"/>
    <w:rsid w:val="00FD2FCD"/>
    <w:rsid w:val="00FE7AE3"/>
    <w:rsid w:val="00FF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7A6F45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D152E6"/>
    <w:rPr>
      <w:rFonts w:eastAsia="Times New Roman" w:cs="Times New Roman"/>
      <w:szCs w:val="24"/>
      <w:lang w:eastAsia="pl-PL"/>
    </w:rPr>
  </w:style>
  <w:style w:type="table" w:styleId="Tabela-Siatka">
    <w:name w:val="Table Grid"/>
    <w:basedOn w:val="Standardowy"/>
    <w:uiPriority w:val="39"/>
    <w:rsid w:val="001B6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B6CF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0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0A3C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0C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90C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90CC6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0C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0CC6"/>
    <w:rPr>
      <w:rFonts w:eastAsia="Times New Roman" w:cs="Times New Roman"/>
      <w:b/>
      <w:bCs/>
      <w:sz w:val="20"/>
      <w:szCs w:val="20"/>
      <w:lang w:eastAsia="pl-PL"/>
    </w:rPr>
  </w:style>
  <w:style w:type="character" w:customStyle="1" w:styleId="contentpasted0">
    <w:name w:val="contentpasted0"/>
    <w:basedOn w:val="Domylnaczcionkaakapitu"/>
    <w:rsid w:val="007A16F5"/>
  </w:style>
  <w:style w:type="character" w:styleId="Nierozpoznanawzmianka">
    <w:name w:val="Unresolved Mention"/>
    <w:basedOn w:val="Domylnaczcionkaakapitu"/>
    <w:uiPriority w:val="99"/>
    <w:semiHidden/>
    <w:unhideWhenUsed/>
    <w:rsid w:val="00F83C4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9443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94435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94435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C4C1E"/>
    <w:rPr>
      <w:rFonts w:ascii="Times New Roman" w:hAnsi="Times New Roman"/>
      <w:sz w:val="24"/>
    </w:rPr>
  </w:style>
  <w:style w:type="paragraph" w:customStyle="1" w:styleId="Normalny1">
    <w:name w:val="Normalny1"/>
    <w:basedOn w:val="Normalny"/>
    <w:rPr>
      <w:rFonts w:ascii="Calibri" w:eastAsiaTheme="minorHAnsi" w:hAnsi="Calibri" w:cs="Calibri"/>
      <w:kern w:val="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993B1-891C-4147-A016-DE168E002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Iwona Krasnodębska-Duda</cp:lastModifiedBy>
  <cp:revision>4</cp:revision>
  <cp:lastPrinted>2024-08-28T12:07:00Z</cp:lastPrinted>
  <dcterms:created xsi:type="dcterms:W3CDTF">2026-08-04T12:42:00Z</dcterms:created>
  <dcterms:modified xsi:type="dcterms:W3CDTF">2026-10-12T11:45:00Z</dcterms:modified>
</cp:coreProperties>
</file>